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50EF" w14:textId="40D375C5" w:rsidR="00737F9F" w:rsidRPr="00922031" w:rsidRDefault="00034F6F" w:rsidP="00034F6F">
      <w:pPr>
        <w:jc w:val="center"/>
        <w:rPr>
          <w:b/>
          <w:bCs/>
          <w:sz w:val="32"/>
          <w:szCs w:val="32"/>
          <w:u w:val="single"/>
        </w:rPr>
      </w:pPr>
      <w:r w:rsidRPr="00922031">
        <w:rPr>
          <w:b/>
          <w:bCs/>
          <w:sz w:val="32"/>
          <w:szCs w:val="32"/>
          <w:u w:val="single"/>
        </w:rPr>
        <w:t>Silhouette Example</w:t>
      </w:r>
    </w:p>
    <w:p w14:paraId="7D4C62B9" w14:textId="1212ED07" w:rsidR="00737F9F" w:rsidRDefault="00737F9F" w:rsidP="00737F9F">
      <w:r w:rsidRPr="00737F9F">
        <w:rPr>
          <w:noProof/>
        </w:rPr>
        <w:drawing>
          <wp:inline distT="0" distB="0" distL="0" distR="0" wp14:anchorId="17A2ADBC" wp14:editId="71494DFD">
            <wp:extent cx="5158740" cy="3807236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11869" r="8569" b="15796"/>
                    <a:stretch/>
                  </pic:blipFill>
                  <pic:spPr bwMode="auto">
                    <a:xfrm>
                      <a:off x="0" y="0"/>
                      <a:ext cx="5162059" cy="38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BD57E" w14:textId="4597B576" w:rsidR="00034F6F" w:rsidRDefault="00034F6F" w:rsidP="00737F9F">
      <w:r w:rsidRPr="00034F6F">
        <w:rPr>
          <w:noProof/>
        </w:rPr>
        <w:drawing>
          <wp:inline distT="0" distB="0" distL="0" distR="0" wp14:anchorId="68193805" wp14:editId="367AC363">
            <wp:extent cx="5943600" cy="1019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94A2" w14:textId="00EC4E01" w:rsidR="00034F6F" w:rsidRDefault="00034F6F" w:rsidP="00737F9F">
      <w:r w:rsidRPr="00034F6F">
        <w:rPr>
          <w:noProof/>
        </w:rPr>
        <w:lastRenderedPageBreak/>
        <w:drawing>
          <wp:inline distT="0" distB="0" distL="0" distR="0" wp14:anchorId="13C6E932" wp14:editId="7160EF5A">
            <wp:extent cx="5943600" cy="38277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1952"/>
                    <a:stretch/>
                  </pic:blipFill>
                  <pic:spPr bwMode="auto"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93AA2" w14:textId="79E5490C" w:rsidR="00034F6F" w:rsidRDefault="00034F6F" w:rsidP="00034F6F">
      <w:pPr>
        <w:jc w:val="center"/>
      </w:pPr>
      <w:r w:rsidRPr="00034F6F">
        <w:rPr>
          <w:noProof/>
        </w:rPr>
        <w:drawing>
          <wp:inline distT="0" distB="0" distL="0" distR="0" wp14:anchorId="197EB6C4" wp14:editId="2B7AF356">
            <wp:extent cx="5410200" cy="13468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439F" w14:textId="5106E14E" w:rsidR="00034F6F" w:rsidRDefault="00034F6F" w:rsidP="00034F6F">
      <w:pPr>
        <w:jc w:val="center"/>
      </w:pPr>
      <w:r w:rsidRPr="00034F6F">
        <w:rPr>
          <w:noProof/>
        </w:rPr>
        <w:lastRenderedPageBreak/>
        <w:drawing>
          <wp:inline distT="0" distB="0" distL="0" distR="0" wp14:anchorId="25E0326C" wp14:editId="26D60069">
            <wp:extent cx="5577840" cy="3994150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917E" w14:textId="25FACDBC" w:rsidR="00737F9F" w:rsidRDefault="00034F6F" w:rsidP="00034F6F">
      <w:r w:rsidRPr="00034F6F">
        <w:rPr>
          <w:noProof/>
        </w:rPr>
        <w:drawing>
          <wp:inline distT="0" distB="0" distL="0" distR="0" wp14:anchorId="1E9C6172" wp14:editId="7ADA91A2">
            <wp:extent cx="5928360" cy="4065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5FED" w14:textId="77777777" w:rsidR="002A684B" w:rsidRPr="002A684B" w:rsidRDefault="002A684B" w:rsidP="00A75498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A684B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br/>
        <w:t>In cluster analysis, the distance between clusters can be calculated using methods such as single linkage and complete linkage:</w:t>
      </w:r>
    </w:p>
    <w:p w14:paraId="3F09CBCF" w14:textId="77777777" w:rsidR="002A684B" w:rsidRPr="002A684B" w:rsidRDefault="002A684B" w:rsidP="00A754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A684B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Single Linkage (Nearest Neighbor)</w:t>
      </w:r>
      <w:r w:rsidRPr="002A684B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75DCA454" w14:textId="77777777" w:rsidR="002A684B" w:rsidRPr="002A684B" w:rsidRDefault="002A684B" w:rsidP="00A7549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A684B">
        <w:rPr>
          <w:rFonts w:ascii="Segoe UI" w:eastAsia="Times New Roman" w:hAnsi="Segoe UI" w:cs="Segoe UI"/>
          <w:color w:val="0D0D0D"/>
          <w:sz w:val="24"/>
          <w:szCs w:val="24"/>
        </w:rPr>
        <w:t>The distance between two clusters is the shortest distance between any member of one cluster to any member of another cluster.</w:t>
      </w:r>
    </w:p>
    <w:p w14:paraId="2C992C71" w14:textId="77777777" w:rsidR="002A684B" w:rsidRPr="002A684B" w:rsidRDefault="002A684B" w:rsidP="00A7549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A684B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Example</w:t>
      </w:r>
      <w:r w:rsidRPr="002A684B">
        <w:rPr>
          <w:rFonts w:ascii="Segoe UI" w:eastAsia="Times New Roman" w:hAnsi="Segoe UI" w:cs="Segoe UI"/>
          <w:color w:val="0D0D0D"/>
          <w:sz w:val="24"/>
          <w:szCs w:val="24"/>
        </w:rPr>
        <w:t>: For clusters A: {(1,1), (2,2)} and B: {(5,5), (6,6)}, the distance is the smallest of the Euclidean distances between each point in A to each point in B.</w:t>
      </w:r>
    </w:p>
    <w:p w14:paraId="0B4AC3B2" w14:textId="77777777" w:rsidR="002A684B" w:rsidRPr="002A684B" w:rsidRDefault="002A684B" w:rsidP="00A7549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A684B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Complete Linkage (Farthest Neighbor)</w:t>
      </w:r>
      <w:r w:rsidRPr="002A684B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4E423292" w14:textId="77777777" w:rsidR="002A684B" w:rsidRPr="002A684B" w:rsidRDefault="002A684B" w:rsidP="00A7549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A684B">
        <w:rPr>
          <w:rFonts w:ascii="Segoe UI" w:eastAsia="Times New Roman" w:hAnsi="Segoe UI" w:cs="Segoe UI"/>
          <w:color w:val="0D0D0D"/>
          <w:sz w:val="24"/>
          <w:szCs w:val="24"/>
        </w:rPr>
        <w:t>The distance is the greatest distance between any member of one cluster to any member of another cluster.</w:t>
      </w:r>
    </w:p>
    <w:p w14:paraId="5C9AD9A3" w14:textId="77777777" w:rsidR="002A684B" w:rsidRPr="002A684B" w:rsidRDefault="002A684B" w:rsidP="00A75498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A684B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</w:rPr>
        <w:t>Example</w:t>
      </w:r>
      <w:r w:rsidRPr="002A684B">
        <w:rPr>
          <w:rFonts w:ascii="Segoe UI" w:eastAsia="Times New Roman" w:hAnsi="Segoe UI" w:cs="Segoe UI"/>
          <w:color w:val="0D0D0D"/>
          <w:sz w:val="24"/>
          <w:szCs w:val="24"/>
        </w:rPr>
        <w:t>: Using the same clusters A and B, the distance is the largest of the distances between each point in A to each point in B.</w:t>
      </w:r>
    </w:p>
    <w:p w14:paraId="21B35D32" w14:textId="77777777" w:rsidR="002A684B" w:rsidRPr="00737F9F" w:rsidRDefault="002A684B" w:rsidP="00034F6F">
      <w:pPr>
        <w:rPr>
          <w:rtl/>
          <w:lang w:bidi="ar-EG"/>
        </w:rPr>
      </w:pPr>
    </w:p>
    <w:sectPr w:rsidR="002A684B" w:rsidRPr="00737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B731C"/>
    <w:multiLevelType w:val="multilevel"/>
    <w:tmpl w:val="B74E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1MzU3NjexNDc3MTBU0lEKTi0uzszPAykwqQUAuBDAbSwAAAA="/>
  </w:docVars>
  <w:rsids>
    <w:rsidRoot w:val="00502339"/>
    <w:rsid w:val="0002740D"/>
    <w:rsid w:val="00034F6F"/>
    <w:rsid w:val="002A684B"/>
    <w:rsid w:val="004E2A18"/>
    <w:rsid w:val="00502339"/>
    <w:rsid w:val="005825FC"/>
    <w:rsid w:val="005E4E89"/>
    <w:rsid w:val="00600930"/>
    <w:rsid w:val="00737F9F"/>
    <w:rsid w:val="008456CB"/>
    <w:rsid w:val="00922031"/>
    <w:rsid w:val="00A75498"/>
    <w:rsid w:val="00B32D0B"/>
    <w:rsid w:val="00C81FD4"/>
    <w:rsid w:val="00C944E9"/>
    <w:rsid w:val="00CD3B82"/>
    <w:rsid w:val="00CD516B"/>
    <w:rsid w:val="00D00DC0"/>
    <w:rsid w:val="00DF4615"/>
    <w:rsid w:val="00F15BBC"/>
    <w:rsid w:val="00FF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CA5E"/>
  <w15:chartTrackingRefBased/>
  <w15:docId w15:val="{78D58532-E69E-488C-8AA4-DAEEF98C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68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2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ahmed.abdelsatar@fci.bu.edu.eg</dc:creator>
  <cp:keywords/>
  <dc:description/>
  <cp:lastModifiedBy>ahmed.abdelsatar@fci.bu.edu.eg</cp:lastModifiedBy>
  <cp:revision>5</cp:revision>
  <dcterms:created xsi:type="dcterms:W3CDTF">2024-04-13T18:59:00Z</dcterms:created>
  <dcterms:modified xsi:type="dcterms:W3CDTF">2024-07-19T16:51:00Z</dcterms:modified>
</cp:coreProperties>
</file>