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FE9AC" w14:textId="5F965337" w:rsidR="00567B38" w:rsidRPr="00B86BE4" w:rsidRDefault="00567B38" w:rsidP="00B86BE4">
      <w:pPr>
        <w:jc w:val="center"/>
        <w:rPr>
          <w:b/>
          <w:bCs/>
        </w:rPr>
      </w:pPr>
      <w:r w:rsidRPr="00B86BE4">
        <w:rPr>
          <w:b/>
          <w:bCs/>
        </w:rPr>
        <w:t>Exhaustive Feature Selection</w:t>
      </w:r>
    </w:p>
    <w:p w14:paraId="6842E203" w14:textId="25035167" w:rsidR="00567B38" w:rsidRDefault="00567B38" w:rsidP="00B86BE4">
      <w:r>
        <w:t>Exhaustive Feature Selection involves evaluating all possible combinations of features to identify the best subset for a given model. This method is computationally expensive and generally impractical for large datasets due to the combinatorial explosion of feature subsets. However, it guarantees finding the optimal subset if computational resources allow.</w:t>
      </w:r>
    </w:p>
    <w:p w14:paraId="46E944C2" w14:textId="65BAFD6C" w:rsidR="00567B38" w:rsidRDefault="00567B38" w:rsidP="00B86BE4">
      <w:r w:rsidRPr="00B86BE4">
        <w:rPr>
          <w:b/>
          <w:bCs/>
        </w:rPr>
        <w:t>Example</w:t>
      </w:r>
      <w:r>
        <w:t>:</w:t>
      </w:r>
    </w:p>
    <w:p w14:paraId="5262B8D9" w14:textId="519916CA" w:rsidR="00567B38" w:rsidRDefault="00567B38" w:rsidP="00B86BE4">
      <w:r>
        <w:t>Suppose you have a dataset with 3 features: (X_1, X_2, X_3).</w:t>
      </w:r>
    </w:p>
    <w:p w14:paraId="305A3AB8" w14:textId="403A9F4C" w:rsidR="00567B38" w:rsidRDefault="00567B38" w:rsidP="00567B38">
      <w:r>
        <w:t>1. Enumerate all possible subsets:</w:t>
      </w:r>
    </w:p>
    <w:p w14:paraId="108B6F2D" w14:textId="310505AE" w:rsidR="00567B38" w:rsidRDefault="00567B38" w:rsidP="00567B38">
      <w:r>
        <w:t xml:space="preserve">   - { (X_1) }</w:t>
      </w:r>
    </w:p>
    <w:p w14:paraId="5034CC04" w14:textId="28231704" w:rsidR="00567B38" w:rsidRDefault="00567B38" w:rsidP="00567B38">
      <w:r>
        <w:t xml:space="preserve">   - { (X_2) }</w:t>
      </w:r>
    </w:p>
    <w:p w14:paraId="148397E9" w14:textId="7D1D03E5" w:rsidR="00567B38" w:rsidRDefault="00567B38" w:rsidP="00567B38">
      <w:r>
        <w:t xml:space="preserve">   - { (X_3) }</w:t>
      </w:r>
    </w:p>
    <w:p w14:paraId="1767930C" w14:textId="670E4877" w:rsidR="00567B38" w:rsidRDefault="00567B38" w:rsidP="00567B38">
      <w:r>
        <w:t xml:space="preserve">   - { (X_1, X_2) }</w:t>
      </w:r>
    </w:p>
    <w:p w14:paraId="7B80FF2F" w14:textId="349590C9" w:rsidR="00567B38" w:rsidRDefault="00567B38" w:rsidP="00567B38">
      <w:r>
        <w:t xml:space="preserve">   - { (X_1, X_3) }</w:t>
      </w:r>
    </w:p>
    <w:p w14:paraId="1ECAA763" w14:textId="7C07F7BE" w:rsidR="00567B38" w:rsidRDefault="00567B38" w:rsidP="00567B38">
      <w:r>
        <w:t xml:space="preserve">   - { (X_2, X_3) }</w:t>
      </w:r>
    </w:p>
    <w:p w14:paraId="5F843770" w14:textId="2BDE1C3B" w:rsidR="00567B38" w:rsidRDefault="00567B38" w:rsidP="00567B38">
      <w:r>
        <w:t xml:space="preserve">   - { (X_1, X_2, X_3) }</w:t>
      </w:r>
    </w:p>
    <w:p w14:paraId="6E4F9F8C" w14:textId="77777777" w:rsidR="00567B38" w:rsidRDefault="00567B38" w:rsidP="00567B38"/>
    <w:p w14:paraId="7FA8B238" w14:textId="622DBFFC" w:rsidR="00567B38" w:rsidRDefault="00567B38" w:rsidP="00567B38">
      <w:r>
        <w:t>2. Evaluate each subset using a chosen metric (e.g., accuracy, AUC) with a machine learning model (e.g., logistic regression).</w:t>
      </w:r>
    </w:p>
    <w:p w14:paraId="05CA11FF" w14:textId="77777777" w:rsidR="00567B38" w:rsidRDefault="00567B38" w:rsidP="00567B38"/>
    <w:p w14:paraId="34211CA8" w14:textId="7D7979FE" w:rsidR="00567B38" w:rsidRDefault="00567B38" w:rsidP="00567B38">
      <w:r>
        <w:t>3. Select the best-performing subset according to the evaluation metric.</w:t>
      </w:r>
    </w:p>
    <w:p w14:paraId="7DBE7E0B" w14:textId="77777777" w:rsidR="00567B38" w:rsidRDefault="00567B38" w:rsidP="00567B38"/>
    <w:p w14:paraId="0FF678F1" w14:textId="29776DC6" w:rsidR="00567B38" w:rsidRPr="00B86BE4" w:rsidRDefault="00567B38" w:rsidP="00B86BE4">
      <w:pPr>
        <w:jc w:val="center"/>
        <w:rPr>
          <w:b/>
          <w:bCs/>
          <w:sz w:val="24"/>
          <w:szCs w:val="24"/>
        </w:rPr>
      </w:pPr>
      <w:r w:rsidRPr="00B86BE4">
        <w:rPr>
          <w:b/>
          <w:bCs/>
          <w:sz w:val="24"/>
          <w:szCs w:val="24"/>
        </w:rPr>
        <w:t>Recursive Feature Selection (RFE)</w:t>
      </w:r>
    </w:p>
    <w:p w14:paraId="7D8A5C49" w14:textId="77777777" w:rsidR="00567B38" w:rsidRDefault="00567B38" w:rsidP="00567B38"/>
    <w:p w14:paraId="5B81DCF5" w14:textId="0B56AFE4" w:rsidR="00567B38" w:rsidRDefault="00567B38" w:rsidP="00B86BE4">
      <w:r>
        <w:t>Recursive Feature Selection (RFE) is an iterative method that fits a model and removes the least important feature(s) at each step. This process is repeated until the desired number of features is reached.</w:t>
      </w:r>
    </w:p>
    <w:p w14:paraId="3426D9AF" w14:textId="17A67EA5" w:rsidR="00567B38" w:rsidRDefault="00567B38" w:rsidP="00B86BE4">
      <w:r>
        <w:t>Example:</w:t>
      </w:r>
    </w:p>
    <w:p w14:paraId="5179E664" w14:textId="7BEE7301" w:rsidR="00567B38" w:rsidRDefault="00567B38" w:rsidP="00567B38">
      <w:r>
        <w:t>1. Fit a model (e.g., logistic regression) on the entire set of features.</w:t>
      </w:r>
    </w:p>
    <w:p w14:paraId="4C885FAC" w14:textId="1EB1F0EB" w:rsidR="00567B38" w:rsidRDefault="00567B38" w:rsidP="00567B38">
      <w:r>
        <w:t>2. Rank the features based on their importance or coefficients.</w:t>
      </w:r>
    </w:p>
    <w:p w14:paraId="26CB1F0E" w14:textId="245ECF9C" w:rsidR="00567B38" w:rsidRDefault="00567B38" w:rsidP="00567B38">
      <w:r>
        <w:t>3. Remove the least important feature(s).</w:t>
      </w:r>
    </w:p>
    <w:p w14:paraId="4C15745C" w14:textId="512F20E3" w:rsidR="00CD3B82" w:rsidRDefault="00567B38" w:rsidP="00B86BE4">
      <w:r>
        <w:t>4. Repeat steps 1-3 until the desired number of features remains.</w:t>
      </w:r>
    </w:p>
    <w:p w14:paraId="180D9755" w14:textId="1426F5C0" w:rsidR="00073357" w:rsidRDefault="00073357" w:rsidP="00B86BE4">
      <w:r>
        <w:rPr>
          <w:noProof/>
        </w:rPr>
        <w:lastRenderedPageBreak/>
        <w:drawing>
          <wp:inline distT="0" distB="0" distL="0" distR="0" wp14:anchorId="10793820" wp14:editId="07C7F702">
            <wp:extent cx="5943600" cy="2389505"/>
            <wp:effectExtent l="0" t="0" r="0" b="0"/>
            <wp:docPr id="1" name="Picture 1" descr="K-Fold Cross Validation - Ultralytics YOLOv8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Fold Cross Validation - Ultralytics YOLOv8 Doc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389505"/>
                    </a:xfrm>
                    <a:prstGeom prst="rect">
                      <a:avLst/>
                    </a:prstGeom>
                    <a:noFill/>
                    <a:ln>
                      <a:noFill/>
                    </a:ln>
                  </pic:spPr>
                </pic:pic>
              </a:graphicData>
            </a:graphic>
          </wp:inline>
        </w:drawing>
      </w:r>
    </w:p>
    <w:sectPr w:rsidR="00073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B38"/>
    <w:rsid w:val="0002740D"/>
    <w:rsid w:val="00073357"/>
    <w:rsid w:val="000E017F"/>
    <w:rsid w:val="004E2A18"/>
    <w:rsid w:val="00567B38"/>
    <w:rsid w:val="005825FC"/>
    <w:rsid w:val="005E4E89"/>
    <w:rsid w:val="00600930"/>
    <w:rsid w:val="007B62DB"/>
    <w:rsid w:val="007D1CD4"/>
    <w:rsid w:val="00B86BE4"/>
    <w:rsid w:val="00C81FD4"/>
    <w:rsid w:val="00CD3B82"/>
    <w:rsid w:val="00D00DC0"/>
    <w:rsid w:val="00F15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93062"/>
  <w15:chartTrackingRefBased/>
  <w15:docId w15:val="{AFCB9DC4-0E72-41EF-A7CC-C77A7E28F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2</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ahmed.abdelsatar@fci.bu.edu.eg</dc:creator>
  <cp:keywords/>
  <dc:description/>
  <cp:lastModifiedBy>ahmed.abdelsatar@fci.bu.edu.eg</cp:lastModifiedBy>
  <cp:revision>4</cp:revision>
  <dcterms:created xsi:type="dcterms:W3CDTF">2024-05-23T15:01:00Z</dcterms:created>
  <dcterms:modified xsi:type="dcterms:W3CDTF">2024-05-23T20:30:00Z</dcterms:modified>
</cp:coreProperties>
</file>