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2D7" w:rsidRPr="00AE02D7" w:rsidRDefault="00AE02D7" w:rsidP="00AE02D7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bookmarkStart w:id="0" w:name="_GoBack"/>
      <w:r w:rsidRPr="00AE02D7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Create, delete, and modify local user accounts</w:t>
      </w:r>
      <w:bookmarkEnd w:id="0"/>
      <w:r w:rsidRPr="00AE02D7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.</w:t>
      </w:r>
    </w:p>
    <w:p w:rsidR="00AE02D7" w:rsidRPr="00AE02D7" w:rsidRDefault="00AE02D7" w:rsidP="00AE02D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2D7">
        <w:rPr>
          <w:rFonts w:ascii="Arial" w:eastAsia="Times New Roman" w:hAnsi="Arial" w:cs="Arial"/>
          <w:color w:val="555555"/>
          <w:sz w:val="21"/>
          <w:szCs w:val="21"/>
        </w:rPr>
        <w:t xml:space="preserve">To create a local user account (here </w:t>
      </w:r>
      <w:r w:rsidRPr="00AE02D7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</w:t>
      </w:r>
      <w:r w:rsidRPr="00AE02D7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AE02D7" w:rsidRPr="00AE02D7" w:rsidRDefault="00AE02D7" w:rsidP="00AE02D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2D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E02D7">
        <w:rPr>
          <w:rFonts w:ascii="Courier New" w:eastAsia="Times New Roman" w:hAnsi="Courier New" w:cs="Courier New"/>
          <w:color w:val="555555"/>
          <w:sz w:val="20"/>
          <w:szCs w:val="20"/>
        </w:rPr>
        <w:t>useradd</w:t>
      </w:r>
      <w:proofErr w:type="spellEnd"/>
      <w:r w:rsidRPr="00AE02D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AE02D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user</w:t>
      </w:r>
    </w:p>
    <w:p w:rsidR="00AE02D7" w:rsidRPr="00AE02D7" w:rsidRDefault="00AE02D7" w:rsidP="00AE02D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2D7">
        <w:rPr>
          <w:rFonts w:ascii="Arial" w:eastAsia="Times New Roman" w:hAnsi="Arial" w:cs="Arial"/>
          <w:color w:val="555555"/>
          <w:sz w:val="21"/>
          <w:szCs w:val="21"/>
        </w:rPr>
        <w:t>Note: a group with the same name is automatically created.</w:t>
      </w:r>
    </w:p>
    <w:p w:rsidR="00AE02D7" w:rsidRPr="00AE02D7" w:rsidRDefault="00AE02D7" w:rsidP="00AE02D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2D7">
        <w:rPr>
          <w:rFonts w:ascii="Arial" w:eastAsia="Times New Roman" w:hAnsi="Arial" w:cs="Arial"/>
          <w:color w:val="555555"/>
          <w:sz w:val="21"/>
          <w:szCs w:val="21"/>
        </w:rPr>
        <w:t xml:space="preserve">To create a local user account (here </w:t>
      </w:r>
      <w:r w:rsidRPr="00AE02D7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</w:t>
      </w:r>
      <w:r w:rsidRPr="00AE02D7">
        <w:rPr>
          <w:rFonts w:ascii="Arial" w:eastAsia="Times New Roman" w:hAnsi="Arial" w:cs="Arial"/>
          <w:color w:val="555555"/>
          <w:sz w:val="21"/>
          <w:szCs w:val="21"/>
        </w:rPr>
        <w:t xml:space="preserve">) with given </w:t>
      </w:r>
      <w:r w:rsidRPr="00AE02D7">
        <w:rPr>
          <w:rFonts w:ascii="Arial" w:eastAsia="Times New Roman" w:hAnsi="Arial" w:cs="Arial"/>
          <w:b/>
          <w:bCs/>
          <w:color w:val="555555"/>
          <w:sz w:val="21"/>
          <w:szCs w:val="21"/>
        </w:rPr>
        <w:t>UID</w:t>
      </w:r>
      <w:r w:rsidRPr="00AE02D7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AE02D7">
        <w:rPr>
          <w:rFonts w:ascii="Arial" w:eastAsia="Times New Roman" w:hAnsi="Arial" w:cs="Arial"/>
          <w:b/>
          <w:bCs/>
          <w:color w:val="555555"/>
          <w:sz w:val="21"/>
          <w:szCs w:val="21"/>
        </w:rPr>
        <w:t>GID</w:t>
      </w:r>
      <w:r w:rsidRPr="00AE02D7">
        <w:rPr>
          <w:rFonts w:ascii="Arial" w:eastAsia="Times New Roman" w:hAnsi="Arial" w:cs="Arial"/>
          <w:color w:val="555555"/>
          <w:sz w:val="21"/>
          <w:szCs w:val="21"/>
        </w:rPr>
        <w:t>, type:</w:t>
      </w:r>
    </w:p>
    <w:p w:rsidR="00AE02D7" w:rsidRPr="00AE02D7" w:rsidRDefault="00AE02D7" w:rsidP="00AE02D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2D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E02D7">
        <w:rPr>
          <w:rFonts w:ascii="Courier New" w:eastAsia="Times New Roman" w:hAnsi="Courier New" w:cs="Courier New"/>
          <w:color w:val="555555"/>
          <w:sz w:val="20"/>
          <w:szCs w:val="20"/>
        </w:rPr>
        <w:t>useradd</w:t>
      </w:r>
      <w:proofErr w:type="spellEnd"/>
      <w:r w:rsidRPr="00AE02D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-u UID -g GID </w:t>
      </w:r>
      <w:r w:rsidRPr="00AE02D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user</w:t>
      </w:r>
    </w:p>
    <w:p w:rsidR="00AE02D7" w:rsidRPr="00AE02D7" w:rsidRDefault="00AE02D7" w:rsidP="00AE02D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2D7">
        <w:rPr>
          <w:rFonts w:ascii="Arial" w:eastAsia="Times New Roman" w:hAnsi="Arial" w:cs="Arial"/>
          <w:color w:val="555555"/>
          <w:sz w:val="21"/>
          <w:szCs w:val="21"/>
        </w:rPr>
        <w:t xml:space="preserve">To create a local user account (here </w:t>
      </w:r>
      <w:r w:rsidRPr="00AE02D7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</w:t>
      </w:r>
      <w:r w:rsidRPr="00AE02D7">
        <w:rPr>
          <w:rFonts w:ascii="Arial" w:eastAsia="Times New Roman" w:hAnsi="Arial" w:cs="Arial"/>
          <w:color w:val="555555"/>
          <w:sz w:val="21"/>
          <w:szCs w:val="21"/>
        </w:rPr>
        <w:t xml:space="preserve">) with a secondary group (here </w:t>
      </w:r>
      <w:r w:rsidRPr="00AE02D7">
        <w:rPr>
          <w:rFonts w:ascii="Arial" w:eastAsia="Times New Roman" w:hAnsi="Arial" w:cs="Arial"/>
          <w:b/>
          <w:bCs/>
          <w:color w:val="555555"/>
          <w:sz w:val="21"/>
          <w:szCs w:val="21"/>
        </w:rPr>
        <w:t>team</w:t>
      </w:r>
      <w:r w:rsidRPr="00AE02D7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AE02D7" w:rsidRPr="00AE02D7" w:rsidRDefault="00AE02D7" w:rsidP="00AE02D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2D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E02D7">
        <w:rPr>
          <w:rFonts w:ascii="Courier New" w:eastAsia="Times New Roman" w:hAnsi="Courier New" w:cs="Courier New"/>
          <w:color w:val="555555"/>
          <w:sz w:val="20"/>
          <w:szCs w:val="20"/>
        </w:rPr>
        <w:t>useradd</w:t>
      </w:r>
      <w:proofErr w:type="spellEnd"/>
      <w:r w:rsidRPr="00AE02D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-G </w:t>
      </w:r>
      <w:r w:rsidRPr="00AE02D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team user</w:t>
      </w:r>
    </w:p>
    <w:p w:rsidR="00AE02D7" w:rsidRPr="00AE02D7" w:rsidRDefault="00AE02D7" w:rsidP="00AE02D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2D7">
        <w:rPr>
          <w:rFonts w:ascii="Arial" w:eastAsia="Times New Roman" w:hAnsi="Arial" w:cs="Arial"/>
          <w:color w:val="555555"/>
          <w:sz w:val="21"/>
          <w:szCs w:val="21"/>
        </w:rPr>
        <w:t xml:space="preserve">To create a local user account (here </w:t>
      </w:r>
      <w:r w:rsidRPr="00AE02D7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</w:t>
      </w:r>
      <w:r w:rsidRPr="00AE02D7">
        <w:rPr>
          <w:rFonts w:ascii="Arial" w:eastAsia="Times New Roman" w:hAnsi="Arial" w:cs="Arial"/>
          <w:color w:val="555555"/>
          <w:sz w:val="21"/>
          <w:szCs w:val="21"/>
        </w:rPr>
        <w:t>) without login access (useful for Samba configuration), type:</w:t>
      </w:r>
    </w:p>
    <w:p w:rsidR="00AE02D7" w:rsidRPr="00AE02D7" w:rsidRDefault="00AE02D7" w:rsidP="00AE02D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2D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E02D7">
        <w:rPr>
          <w:rFonts w:ascii="Courier New" w:eastAsia="Times New Roman" w:hAnsi="Courier New" w:cs="Courier New"/>
          <w:color w:val="555555"/>
          <w:sz w:val="20"/>
          <w:szCs w:val="20"/>
        </w:rPr>
        <w:t>useradd</w:t>
      </w:r>
      <w:proofErr w:type="spellEnd"/>
      <w:r w:rsidRPr="00AE02D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-s /</w:t>
      </w:r>
      <w:proofErr w:type="spellStart"/>
      <w:r w:rsidRPr="00AE02D7">
        <w:rPr>
          <w:rFonts w:ascii="Courier New" w:eastAsia="Times New Roman" w:hAnsi="Courier New" w:cs="Courier New"/>
          <w:color w:val="555555"/>
          <w:sz w:val="20"/>
          <w:szCs w:val="20"/>
        </w:rPr>
        <w:t>sbin</w:t>
      </w:r>
      <w:proofErr w:type="spellEnd"/>
      <w:r w:rsidRPr="00AE02D7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AE02D7">
        <w:rPr>
          <w:rFonts w:ascii="Courier New" w:eastAsia="Times New Roman" w:hAnsi="Courier New" w:cs="Courier New"/>
          <w:color w:val="555555"/>
          <w:sz w:val="20"/>
          <w:szCs w:val="20"/>
        </w:rPr>
        <w:t>nologin</w:t>
      </w:r>
      <w:proofErr w:type="spellEnd"/>
      <w:r w:rsidRPr="00AE02D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AE02D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user</w:t>
      </w:r>
    </w:p>
    <w:p w:rsidR="00AE02D7" w:rsidRPr="00AE02D7" w:rsidRDefault="00AE02D7" w:rsidP="00AE02D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2D7">
        <w:rPr>
          <w:rFonts w:ascii="Arial" w:eastAsia="Times New Roman" w:hAnsi="Arial" w:cs="Arial"/>
          <w:color w:val="555555"/>
          <w:sz w:val="21"/>
          <w:szCs w:val="21"/>
        </w:rPr>
        <w:t xml:space="preserve">To delete a local user account (here </w:t>
      </w:r>
      <w:r w:rsidRPr="00AE02D7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</w:t>
      </w:r>
      <w:r w:rsidRPr="00AE02D7">
        <w:rPr>
          <w:rFonts w:ascii="Arial" w:eastAsia="Times New Roman" w:hAnsi="Arial" w:cs="Arial"/>
          <w:color w:val="555555"/>
          <w:sz w:val="21"/>
          <w:szCs w:val="21"/>
        </w:rPr>
        <w:t>) with removal of the user’s home directory and the user’s mail spool (-r), type:</w:t>
      </w:r>
    </w:p>
    <w:p w:rsidR="00AE02D7" w:rsidRPr="00AE02D7" w:rsidRDefault="00AE02D7" w:rsidP="00AE02D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2D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E02D7">
        <w:rPr>
          <w:rFonts w:ascii="Courier New" w:eastAsia="Times New Roman" w:hAnsi="Courier New" w:cs="Courier New"/>
          <w:color w:val="555555"/>
          <w:sz w:val="20"/>
          <w:szCs w:val="20"/>
        </w:rPr>
        <w:t>userdel</w:t>
      </w:r>
      <w:proofErr w:type="spellEnd"/>
      <w:r w:rsidRPr="00AE02D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-r </w:t>
      </w:r>
      <w:r w:rsidRPr="00AE02D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user</w:t>
      </w:r>
    </w:p>
    <w:p w:rsidR="00AE02D7" w:rsidRPr="00AE02D7" w:rsidRDefault="00AE02D7" w:rsidP="00AE02D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2D7">
        <w:rPr>
          <w:rFonts w:ascii="Arial" w:eastAsia="Times New Roman" w:hAnsi="Arial" w:cs="Arial"/>
          <w:color w:val="555555"/>
          <w:sz w:val="21"/>
          <w:szCs w:val="21"/>
        </w:rPr>
        <w:t>Note: the associated group is automatically removed.</w:t>
      </w:r>
    </w:p>
    <w:p w:rsidR="00AE02D7" w:rsidRPr="00AE02D7" w:rsidRDefault="00AE02D7" w:rsidP="00AE02D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2D7">
        <w:rPr>
          <w:rFonts w:ascii="Arial" w:eastAsia="Times New Roman" w:hAnsi="Arial" w:cs="Arial"/>
          <w:color w:val="555555"/>
          <w:sz w:val="21"/>
          <w:szCs w:val="21"/>
        </w:rPr>
        <w:t xml:space="preserve">To change the name of a user account (here from </w:t>
      </w:r>
      <w:r w:rsidRPr="00AE02D7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</w:t>
      </w:r>
      <w:r w:rsidRPr="00AE02D7">
        <w:rPr>
          <w:rFonts w:ascii="Arial" w:eastAsia="Times New Roman" w:hAnsi="Arial" w:cs="Arial"/>
          <w:color w:val="555555"/>
          <w:sz w:val="21"/>
          <w:szCs w:val="21"/>
        </w:rPr>
        <w:t xml:space="preserve"> to </w:t>
      </w:r>
      <w:proofErr w:type="spellStart"/>
      <w:r w:rsidRPr="00AE02D7">
        <w:rPr>
          <w:rFonts w:ascii="Arial" w:eastAsia="Times New Roman" w:hAnsi="Arial" w:cs="Arial"/>
          <w:b/>
          <w:bCs/>
          <w:color w:val="555555"/>
          <w:sz w:val="21"/>
          <w:szCs w:val="21"/>
        </w:rPr>
        <w:t>usr</w:t>
      </w:r>
      <w:proofErr w:type="spellEnd"/>
      <w:r w:rsidRPr="00AE02D7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AE02D7" w:rsidRPr="00AE02D7" w:rsidRDefault="00AE02D7" w:rsidP="00AE02D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2D7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r w:rsidRPr="00AE02D7">
        <w:rPr>
          <w:rFonts w:ascii="Courier New" w:eastAsia="Times New Roman" w:hAnsi="Courier New" w:cs="Courier New"/>
          <w:color w:val="555555"/>
          <w:sz w:val="20"/>
          <w:szCs w:val="20"/>
        </w:rPr>
        <w:t>usermod</w:t>
      </w:r>
      <w:proofErr w:type="spellEnd"/>
      <w:r w:rsidRPr="00AE02D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-l </w:t>
      </w:r>
      <w:proofErr w:type="spellStart"/>
      <w:r w:rsidRPr="00AE02D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usr</w:t>
      </w:r>
      <w:proofErr w:type="spellEnd"/>
      <w:r w:rsidRPr="00AE02D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AE02D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user</w:t>
      </w:r>
    </w:p>
    <w:p w:rsidR="00AE3416" w:rsidRDefault="00AE3416"/>
    <w:sectPr w:rsidR="00AE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D7"/>
    <w:rsid w:val="00AE02D7"/>
    <w:rsid w:val="00A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DDC5E-DEAA-4FC4-9199-BA623B01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2D7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2D7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styleId="Hyperlink">
    <w:name w:val="Hyperlink"/>
    <w:basedOn w:val="DefaultParagraphFont"/>
    <w:uiPriority w:val="99"/>
    <w:semiHidden/>
    <w:unhideWhenUsed/>
    <w:rsid w:val="00AE02D7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2D7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2D7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AE02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02D7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AE02D7"/>
  </w:style>
  <w:style w:type="character" w:customStyle="1" w:styleId="fn">
    <w:name w:val="fn"/>
    <w:basedOn w:val="DefaultParagraphFont"/>
    <w:rsid w:val="00AE02D7"/>
  </w:style>
  <w:style w:type="character" w:customStyle="1" w:styleId="comments-link1">
    <w:name w:val="comments-link1"/>
    <w:basedOn w:val="DefaultParagraphFont"/>
    <w:rsid w:val="00AE02D7"/>
    <w:rPr>
      <w:sz w:val="18"/>
      <w:szCs w:val="18"/>
    </w:rPr>
  </w:style>
  <w:style w:type="character" w:customStyle="1" w:styleId="mdash">
    <w:name w:val="mdash"/>
    <w:basedOn w:val="DefaultParagraphFont"/>
    <w:rsid w:val="00AE02D7"/>
  </w:style>
  <w:style w:type="character" w:customStyle="1" w:styleId="fsb-title2">
    <w:name w:val="fsb-title2"/>
    <w:basedOn w:val="DefaultParagraphFont"/>
    <w:rsid w:val="00AE02D7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AE02D7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AE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1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487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797672703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20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46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3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5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2018-08-07T07:42:00Z</dcterms:created>
  <dcterms:modified xsi:type="dcterms:W3CDTF">2018-08-07T07:46:00Z</dcterms:modified>
</cp:coreProperties>
</file>