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B7" w:rsidRPr="00615DB7" w:rsidRDefault="00615DB7" w:rsidP="00615DB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615DB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Create and manage Access Control Lists (ACLs).</w:t>
      </w:r>
    </w:p>
    <w:p w:rsidR="00615DB7" w:rsidRPr="00615DB7" w:rsidRDefault="00615DB7" w:rsidP="00615DB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615DB7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>When basic file permissions are not enough, you can use ACL.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>ACL stands for Access Control Lists.</w:t>
      </w:r>
    </w:p>
    <w:p w:rsidR="00615DB7" w:rsidRPr="00615DB7" w:rsidRDefault="00615DB7" w:rsidP="00615DB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15DB7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However, before doing this, you </w:t>
      </w:r>
      <w:proofErr w:type="gramStart"/>
      <w:r w:rsidRPr="00615DB7">
        <w:rPr>
          <w:rFonts w:ascii="Arial" w:eastAsia="Times New Roman" w:hAnsi="Arial" w:cs="Arial"/>
          <w:color w:val="555555"/>
          <w:sz w:val="21"/>
          <w:szCs w:val="21"/>
        </w:rPr>
        <w:t>have to</w:t>
      </w:r>
      <w:proofErr w:type="gramEnd"/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check if the partition permits ACLs.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br/>
        <w:t>To check that ACLs work, type: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# mount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/dev/mapper/</w:t>
      </w:r>
      <w:proofErr w:type="spell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vg_root-lv_root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on / type ext4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(</w:t>
      </w:r>
      <w:proofErr w:type="spellStart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</w:t>
      </w:r>
      <w:proofErr w:type="spellEnd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)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In this case, you have to edit the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file, add </w:t>
      </w:r>
      <w:proofErr w:type="gramStart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“,</w:t>
      </w:r>
      <w:proofErr w:type="spellStart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acl</w:t>
      </w:r>
      <w:proofErr w:type="spellEnd"/>
      <w:proofErr w:type="gramEnd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”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after the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defaults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rw</w:t>
      </w:r>
      <w:proofErr w:type="spellEnd"/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option and, then, remount the partition: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# mount -o remount /</w:t>
      </w:r>
    </w:p>
    <w:p w:rsidR="00615DB7" w:rsidRPr="00615DB7" w:rsidRDefault="00615DB7" w:rsidP="00615DB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15DB7">
        <w:rPr>
          <w:rFonts w:ascii="Arial" w:eastAsia="Times New Roman" w:hAnsi="Arial" w:cs="Arial"/>
          <w:b/>
          <w:bCs/>
          <w:color w:val="555555"/>
          <w:sz w:val="47"/>
          <w:szCs w:val="47"/>
        </w:rPr>
        <w:t>ACL Configuration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To allow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read/write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access to the user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bob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on the file called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f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-m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modify,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user, </w:t>
      </w:r>
      <w:proofErr w:type="spellStart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rw</w:t>
      </w:r>
      <w:proofErr w:type="spellEnd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read/write access), type: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setfacl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-m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bob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rw-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To request access control list status on the same file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f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getfacl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file: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# owner: root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# group: root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user::</w:t>
      </w:r>
      <w:proofErr w:type="spellStart"/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user: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bob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</w:t>
      </w:r>
      <w:proofErr w:type="spellEnd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group::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r--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mask::</w:t>
      </w:r>
      <w:proofErr w:type="spellStart"/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other::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r--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To remove permissions allowed to the user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bob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-x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remove,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user), type: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setfacl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-x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bob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To remove all the ACLs on a file called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f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-b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remove-all), type: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setfacl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-b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</w:t>
      </w:r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To allow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read/execute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permissions to the group called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on a directory </w:t>
      </w:r>
      <w:proofErr w:type="spellStart"/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dir</w:t>
      </w:r>
      <w:proofErr w:type="spellEnd"/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and all the files inside (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-R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recursive,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-m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modify,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g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group, </w:t>
      </w:r>
      <w:r w:rsidRPr="00615DB7">
        <w:rPr>
          <w:rFonts w:ascii="Arial" w:eastAsia="Times New Roman" w:hAnsi="Arial" w:cs="Arial"/>
          <w:b/>
          <w:bCs/>
          <w:color w:val="555555"/>
          <w:sz w:val="21"/>
          <w:szCs w:val="21"/>
        </w:rPr>
        <w:t>r-x</w:t>
      </w:r>
      <w:r w:rsidRPr="00615DB7">
        <w:rPr>
          <w:rFonts w:ascii="Arial" w:eastAsia="Times New Roman" w:hAnsi="Arial" w:cs="Arial"/>
          <w:color w:val="555555"/>
          <w:sz w:val="21"/>
          <w:szCs w:val="21"/>
        </w:rPr>
        <w:t xml:space="preserve"> for read/execute access), type: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setfacl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-R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-m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r-x</w:t>
      </w: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dir</w:t>
      </w:r>
      <w:proofErr w:type="spellEnd"/>
    </w:p>
    <w:p w:rsidR="00615DB7" w:rsidRPr="00615DB7" w:rsidRDefault="00615DB7" w:rsidP="00615DB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5DB7">
        <w:rPr>
          <w:rFonts w:ascii="Arial" w:eastAsia="Times New Roman" w:hAnsi="Arial" w:cs="Arial"/>
          <w:color w:val="555555"/>
          <w:sz w:val="21"/>
          <w:szCs w:val="21"/>
        </w:rPr>
        <w:t>To get the result, type: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getfacl</w:t>
      </w:r>
      <w:proofErr w:type="spell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dir</w:t>
      </w:r>
      <w:proofErr w:type="spellEnd"/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file: </w:t>
      </w:r>
      <w:proofErr w:type="spellStart"/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dir</w:t>
      </w:r>
      <w:proofErr w:type="spellEnd"/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# owner: root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# group: root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user::</w:t>
      </w:r>
      <w:proofErr w:type="spellStart"/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rwx</w:t>
      </w:r>
      <w:proofErr w:type="spellEnd"/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group::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r-x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group: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:</w:t>
      </w:r>
      <w:r w:rsidRPr="00615DB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r-x</w:t>
      </w:r>
      <w:proofErr w:type="spellEnd"/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mask::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r-x</w:t>
      </w:r>
    </w:p>
    <w:p w:rsidR="00615DB7" w:rsidRPr="00615DB7" w:rsidRDefault="00615DB7" w:rsidP="00615DB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other::</w:t>
      </w:r>
      <w:proofErr w:type="gramEnd"/>
      <w:r w:rsidRPr="00615DB7">
        <w:rPr>
          <w:rFonts w:ascii="Courier New" w:eastAsia="Times New Roman" w:hAnsi="Courier New" w:cs="Courier New"/>
          <w:color w:val="555555"/>
          <w:sz w:val="20"/>
          <w:szCs w:val="20"/>
        </w:rPr>
        <w:t>r-x</w:t>
      </w:r>
    </w:p>
    <w:p w:rsidR="004C0035" w:rsidRDefault="004C0035"/>
    <w:sectPr w:rsidR="004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7"/>
    <w:rsid w:val="004C0035"/>
    <w:rsid w:val="0061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66F8E-EA7F-4C34-8905-A92E465E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DB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615DB7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B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615DB7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615DB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DB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DB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615D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DB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615DB7"/>
  </w:style>
  <w:style w:type="character" w:customStyle="1" w:styleId="fn">
    <w:name w:val="fn"/>
    <w:basedOn w:val="DefaultParagraphFont"/>
    <w:rsid w:val="00615DB7"/>
  </w:style>
  <w:style w:type="character" w:customStyle="1" w:styleId="comments-link1">
    <w:name w:val="comments-link1"/>
    <w:basedOn w:val="DefaultParagraphFont"/>
    <w:rsid w:val="00615DB7"/>
    <w:rPr>
      <w:sz w:val="18"/>
      <w:szCs w:val="18"/>
    </w:rPr>
  </w:style>
  <w:style w:type="character" w:customStyle="1" w:styleId="mdash">
    <w:name w:val="mdash"/>
    <w:basedOn w:val="DefaultParagraphFont"/>
    <w:rsid w:val="00615DB7"/>
  </w:style>
  <w:style w:type="character" w:customStyle="1" w:styleId="fsb-title2">
    <w:name w:val="fsb-title2"/>
    <w:basedOn w:val="DefaultParagraphFont"/>
    <w:rsid w:val="00615DB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615DB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61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138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55060430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708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2018-08-06T07:13:00Z</dcterms:created>
  <dcterms:modified xsi:type="dcterms:W3CDTF">2018-08-06T07:13:00Z</dcterms:modified>
</cp:coreProperties>
</file>