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CF" w:rsidRPr="002259CF" w:rsidRDefault="002259CF" w:rsidP="002259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E38800"/>
          <w:kern w:val="36"/>
          <w:sz w:val="48"/>
          <w:szCs w:val="48"/>
        </w:rPr>
      </w:pPr>
      <w:r w:rsidRPr="002259CF">
        <w:rPr>
          <w:rFonts w:ascii="open sans" w:eastAsia="Times New Roman" w:hAnsi="open sans" w:cs="Times New Roman"/>
          <w:b/>
          <w:bCs/>
          <w:color w:val="E38800"/>
          <w:kern w:val="36"/>
          <w:sz w:val="48"/>
          <w:szCs w:val="48"/>
        </w:rPr>
        <w:t xml:space="preserve">How to setup </w:t>
      </w:r>
      <w:proofErr w:type="spellStart"/>
      <w:r w:rsidRPr="002259CF">
        <w:rPr>
          <w:rFonts w:ascii="open sans" w:eastAsia="Times New Roman" w:hAnsi="open sans" w:cs="Times New Roman"/>
          <w:b/>
          <w:bCs/>
          <w:color w:val="E38800"/>
          <w:kern w:val="36"/>
          <w:sz w:val="48"/>
          <w:szCs w:val="48"/>
        </w:rPr>
        <w:t>vsftpd</w:t>
      </w:r>
      <w:proofErr w:type="spellEnd"/>
      <w:r w:rsidRPr="002259CF">
        <w:rPr>
          <w:rFonts w:ascii="open sans" w:eastAsia="Times New Roman" w:hAnsi="open sans" w:cs="Times New Roman"/>
          <w:b/>
          <w:bCs/>
          <w:color w:val="E38800"/>
          <w:kern w:val="36"/>
          <w:sz w:val="48"/>
          <w:szCs w:val="48"/>
        </w:rPr>
        <w:t xml:space="preserve"> FTP file Server on </w:t>
      </w:r>
      <w:proofErr w:type="spellStart"/>
      <w:r w:rsidRPr="002259CF">
        <w:rPr>
          <w:rFonts w:ascii="open sans" w:eastAsia="Times New Roman" w:hAnsi="open sans" w:cs="Times New Roman"/>
          <w:b/>
          <w:bCs/>
          <w:color w:val="E38800"/>
          <w:kern w:val="36"/>
          <w:sz w:val="48"/>
          <w:szCs w:val="48"/>
        </w:rPr>
        <w:t>Redhat</w:t>
      </w:r>
      <w:proofErr w:type="spellEnd"/>
      <w:r w:rsidRPr="002259CF">
        <w:rPr>
          <w:rFonts w:ascii="open sans" w:eastAsia="Times New Roman" w:hAnsi="open sans" w:cs="Times New Roman"/>
          <w:b/>
          <w:bCs/>
          <w:color w:val="E38800"/>
          <w:kern w:val="36"/>
          <w:sz w:val="48"/>
          <w:szCs w:val="48"/>
        </w:rPr>
        <w:t xml:space="preserve"> 7 Linux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In this short config we will install FTP file Server on RHEL7 Linux using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vsftpd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. We will stick to the default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vsftpd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configuration which enables user accounts on our existing RHEL7 Linux system to login via FTP from a remote location, list and transfer files. Let's begin by the installation: 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br/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br/>
        <w:t xml:space="preserve">To install FTP server on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Redhat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7 Linux we can use either 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tftp</w:t>
      </w:r>
      <w:proofErr w:type="spellEnd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-</w:t>
      </w:r>
      <w:bookmarkStart w:id="0" w:name="_GoBack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server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or 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vsftpd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daemon. In this guide we use 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vsftpd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:</w:t>
      </w:r>
    </w:p>
    <w:bookmarkEnd w:id="0"/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yum install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</w:t>
      </w:r>
      <w:proofErr w:type="spellEnd"/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Next, we can start the 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vsftpd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service by using a </w:t>
      </w:r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service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command: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Redirecting to /bin/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systemctl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.service</w:t>
      </w:r>
      <w:proofErr w:type="spellEnd"/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To make the FTP service startup persistent after system reboot use: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systemctl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</w:t>
      </w:r>
      <w:proofErr w:type="spellEnd"/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ln -s '/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/lib/systemd/system/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vsftpd.service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' '/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/systemd/system/multi-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user.target.wants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vsftpd.service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Check and see whether port </w:t>
      </w:r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21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is open. Do not worry if you do not see IPv4 of this port open as its IPv6 bind.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netstat -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tanp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grep LISTEN</w:t>
      </w:r>
    </w:p>
    <w:p w:rsidR="002259CF" w:rsidRPr="002259CF" w:rsidRDefault="002259CF" w:rsidP="002259CF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noProof/>
          <w:color w:val="000000"/>
          <w:sz w:val="24"/>
          <w:szCs w:val="24"/>
        </w:rPr>
        <w:drawing>
          <wp:inline distT="0" distB="0" distL="0" distR="0">
            <wp:extent cx="7105650" cy="1085850"/>
            <wp:effectExtent l="0" t="0" r="0" b="0"/>
            <wp:docPr id="1" name="Picture 1" descr="check ftp open ports rhe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ftp open ports rhel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lastRenderedPageBreak/>
        <w:t>We also need to open firewall port otherwise we will see a following error message when we try to connect: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ftp: connect: No route to host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ftp&gt;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To open a port 21 on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Redhat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7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linux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use the following 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fldChar w:fldCharType="begin"/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instrText xml:space="preserve"> HYPERLINK "https://linuxconfig.org/linux-commands" \t "_blank" </w:instrTex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fldChar w:fldCharType="separate"/>
      </w:r>
      <w:r w:rsidRPr="002259CF">
        <w:rPr>
          <w:rFonts w:ascii="open sans" w:eastAsia="Times New Roman" w:hAnsi="open sans" w:cs="Times New Roman"/>
          <w:color w:val="21C2F8"/>
          <w:sz w:val="24"/>
          <w:szCs w:val="24"/>
          <w:u w:val="single"/>
        </w:rPr>
        <w:t>linux</w:t>
      </w:r>
      <w:proofErr w:type="spellEnd"/>
      <w:r w:rsidRPr="002259CF">
        <w:rPr>
          <w:rFonts w:ascii="open sans" w:eastAsia="Times New Roman" w:hAnsi="open sans" w:cs="Times New Roman"/>
          <w:color w:val="21C2F8"/>
          <w:sz w:val="24"/>
          <w:szCs w:val="24"/>
          <w:u w:val="single"/>
        </w:rPr>
        <w:t xml:space="preserve"> command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fldChar w:fldCharType="end"/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s. The port we remain open to public even after system restart: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firewall-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--zone=public --add-port=21/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--permanent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firewall-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--reload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At this point we should be able to connect from a remote host where the IP address of our FTP service is </w:t>
      </w:r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10.1.1.110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$ ftp 10.1.1.110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Connected to 10.1.1.110 (10.1.1.110).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220 (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3.0.2)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Name (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10.1.1.110:lrendek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): rhel7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331 Please specify the password.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Password: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230 Login successful.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Remote system type is UNIX.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Using binary mode to transfer files.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ftp&gt; 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The next configuration we need to perform is to enable iptables module 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ip_conntrack_ftp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otherwise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we will see a following error message query our FTP server after successful login: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ftp&gt; ls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227 Entering Passive Mode (10,1,1,110,166,190).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ftp: connect: No route to host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ftp&gt; 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As a temporary solution we use 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modprobe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to load the 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ip_conntrack_ftp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module: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modprobe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ip_conntrack_ftp</w:t>
      </w:r>
      <w:proofErr w:type="spellEnd"/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See this page for a more permanent solution on </w:t>
      </w:r>
      <w:hyperlink r:id="rId5" w:history="1">
        <w:r w:rsidRPr="002259CF">
          <w:rPr>
            <w:rFonts w:ascii="open sans" w:eastAsia="Times New Roman" w:hAnsi="open sans" w:cs="Times New Roman"/>
            <w:color w:val="21C2F8"/>
            <w:sz w:val="24"/>
            <w:szCs w:val="24"/>
            <w:u w:val="single"/>
          </w:rPr>
          <w:t xml:space="preserve">how to load </w:t>
        </w:r>
        <w:proofErr w:type="spellStart"/>
        <w:r w:rsidRPr="002259CF">
          <w:rPr>
            <w:rFonts w:ascii="open sans" w:eastAsia="Times New Roman" w:hAnsi="open sans" w:cs="Times New Roman"/>
            <w:color w:val="21C2F8"/>
            <w:sz w:val="24"/>
            <w:szCs w:val="24"/>
            <w:u w:val="single"/>
          </w:rPr>
          <w:t>ip_conntrack_ftp</w:t>
        </w:r>
        <w:proofErr w:type="spellEnd"/>
        <w:r w:rsidRPr="002259CF">
          <w:rPr>
            <w:rFonts w:ascii="open sans" w:eastAsia="Times New Roman" w:hAnsi="open sans" w:cs="Times New Roman"/>
            <w:color w:val="21C2F8"/>
            <w:sz w:val="24"/>
            <w:szCs w:val="24"/>
            <w:u w:val="single"/>
          </w:rPr>
          <w:t xml:space="preserve"> module after reboot</w:t>
        </w:r>
      </w:hyperlink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.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br/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br/>
        <w:t xml:space="preserve">The last configuration we need to perform is to enable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selinux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FTP context for user directories currently on the system otherwise we will not be able to read/write or transfer any files between FTP server and FTP client: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230 Login successful.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Remote system type is UNIX.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Using binary mode to transfer files.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ftp&gt; put ftp-test.txt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local: ftp-test.txt remote: ftp-test.txt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227 Entering Passive Mode (10,1,1,110,125,139).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553 Could not create file.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To enable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selinux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FTP home directory context to allow read and write commands. For this we use 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setsebool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command: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setsebool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ftp_home_dir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=1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The above will set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selinux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FTP home directory context permanently </w:t>
      </w:r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-P</w:t>
      </w: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 after reboot.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ftp&gt; put ftp-test.txt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local: ftp-test.txt remote: ftp-test.txt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227 Entering Passive Mode (10,1,1,110,174,219).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150 Ok to send data.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226 Transfer complete.</w:t>
      </w:r>
    </w:p>
    <w:p w:rsidR="002259CF" w:rsidRPr="002259CF" w:rsidRDefault="002259CF" w:rsidP="002259C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Now you have your FTP server setup. For more configuration options see the main </w:t>
      </w:r>
      <w:proofErr w:type="spell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vsftpd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FTP server configuration file </w:t>
      </w:r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etc</w:t>
      </w:r>
      <w:proofErr w:type="spellEnd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vsftpd</w:t>
      </w:r>
      <w:proofErr w:type="spellEnd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</w:t>
      </w:r>
      <w:proofErr w:type="spellStart"/>
      <w:r w:rsidRPr="002259C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vsftpd.conf</w:t>
      </w:r>
      <w:proofErr w:type="spell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. When making a </w:t>
      </w:r>
      <w:proofErr w:type="gramStart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>changes</w:t>
      </w:r>
      <w:proofErr w:type="gramEnd"/>
      <w:r w:rsidRPr="002259CF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to the configuration file make sure to apply them by restarting FTP service: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[root@rhel7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~]#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restart</w:t>
      </w:r>
    </w:p>
    <w:p w:rsidR="002259CF" w:rsidRPr="002259CF" w:rsidRDefault="002259CF" w:rsidP="002259C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Redirecting to /bin/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systemctl</w:t>
      </w:r>
      <w:proofErr w:type="spell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restart  </w:t>
      </w:r>
      <w:proofErr w:type="spellStart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vsftpd</w:t>
      </w:r>
      <w:proofErr w:type="gramEnd"/>
      <w:r w:rsidRPr="002259CF">
        <w:rPr>
          <w:rFonts w:ascii="Courier New" w:eastAsia="Times New Roman" w:hAnsi="Courier New" w:cs="Courier New"/>
          <w:color w:val="000000"/>
          <w:sz w:val="20"/>
          <w:szCs w:val="20"/>
        </w:rPr>
        <w:t>.service</w:t>
      </w:r>
      <w:proofErr w:type="spellEnd"/>
    </w:p>
    <w:p w:rsidR="002312EA" w:rsidRDefault="002312EA"/>
    <w:sectPr w:rsidR="0023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CF"/>
    <w:rsid w:val="002259CF"/>
    <w:rsid w:val="0023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C800F-F8AC-47EE-9173-5ABBFA68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259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9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5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EFEFEF"/>
            <w:right w:val="none" w:sz="0" w:space="0" w:color="auto"/>
          </w:divBdr>
          <w:divsChild>
            <w:div w:id="1785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uxconfig.org/rhel7-ftp-server-error-ftp-connect-no-route-to-host-solu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2019-02-13T04:51:00Z</dcterms:created>
  <dcterms:modified xsi:type="dcterms:W3CDTF">2019-02-13T04:52:00Z</dcterms:modified>
</cp:coreProperties>
</file>