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15EA6" w14:textId="77777777" w:rsidR="0087305F" w:rsidRDefault="0087305F" w:rsidP="004B2E00">
      <w:pPr>
        <w:pStyle w:val="papertitle"/>
        <w:spacing w:before="100" w:beforeAutospacing="1" w:after="100" w:afterAutospacing="1"/>
      </w:pPr>
      <w:r w:rsidRPr="0087305F">
        <w:t>Exploring Attrition and Employee Dynamics:</w:t>
      </w:r>
    </w:p>
    <w:p w14:paraId="5EBE083A" w14:textId="4842E96A" w:rsidR="004B2E00" w:rsidRPr="009523FC" w:rsidRDefault="0087305F" w:rsidP="004B2E00">
      <w:pPr>
        <w:pStyle w:val="papertitle"/>
        <w:spacing w:before="100" w:beforeAutospacing="1" w:after="100" w:afterAutospacing="1"/>
      </w:pPr>
      <w:r w:rsidRPr="0087305F">
        <w:t xml:space="preserve"> A HR Analytics Perspective</w:t>
      </w:r>
    </w:p>
    <w:p w14:paraId="4DE1630A" w14:textId="77777777" w:rsidR="0087305F" w:rsidRDefault="00083F5A" w:rsidP="00B747E1">
      <w:pPr>
        <w:pStyle w:val="Author"/>
        <w:spacing w:before="0" w:after="0"/>
        <w:rPr>
          <w:sz w:val="24"/>
          <w:szCs w:val="24"/>
        </w:rPr>
      </w:pPr>
      <w:r w:rsidRPr="00083F5A">
        <w:rPr>
          <w:sz w:val="24"/>
          <w:szCs w:val="24"/>
          <w:vertAlign w:val="superscript"/>
        </w:rPr>
        <w:t>*</w:t>
      </w:r>
      <w:r w:rsidRPr="00083F5A">
        <w:rPr>
          <w:sz w:val="24"/>
          <w:szCs w:val="24"/>
        </w:rPr>
        <w:t>Veerpal Kaur</w:t>
      </w:r>
    </w:p>
    <w:p w14:paraId="3B4E8485" w14:textId="759C09A7" w:rsidR="00083F5A" w:rsidRPr="00083F5A" w:rsidRDefault="00D94B55" w:rsidP="00B747E1">
      <w:pPr>
        <w:pStyle w:val="Author"/>
        <w:spacing w:before="0" w:after="0"/>
        <w:rPr>
          <w:i/>
          <w:iCs/>
          <w:sz w:val="18"/>
          <w:szCs w:val="18"/>
        </w:rPr>
      </w:pPr>
      <w:r>
        <w:rPr>
          <w:sz w:val="24"/>
          <w:szCs w:val="24"/>
        </w:rPr>
        <w:t>*Mohammad Kavish</w:t>
      </w:r>
      <w:r w:rsidR="00083F5A">
        <w:rPr>
          <w:sz w:val="24"/>
          <w:szCs w:val="24"/>
        </w:rPr>
        <w:br/>
      </w:r>
      <w:r w:rsidR="00083F5A" w:rsidRPr="00083F5A">
        <w:rPr>
          <w:i/>
          <w:iCs/>
          <w:sz w:val="18"/>
          <w:szCs w:val="18"/>
          <w:vertAlign w:val="superscript"/>
        </w:rPr>
        <w:t>*,1,2,3</w:t>
      </w:r>
      <w:r w:rsidR="00083F5A" w:rsidRPr="00083F5A">
        <w:rPr>
          <w:i/>
          <w:iCs/>
          <w:sz w:val="18"/>
          <w:szCs w:val="18"/>
        </w:rPr>
        <w:t xml:space="preserve">School of Computer Science and Engineering </w:t>
      </w:r>
    </w:p>
    <w:p w14:paraId="4E3EA7ED" w14:textId="77777777" w:rsidR="00083F5A" w:rsidRPr="00083F5A" w:rsidRDefault="00083F5A" w:rsidP="00B747E1">
      <w:pPr>
        <w:pStyle w:val="Author"/>
        <w:spacing w:before="0" w:after="0"/>
        <w:rPr>
          <w:i/>
          <w:iCs/>
          <w:sz w:val="18"/>
          <w:szCs w:val="18"/>
        </w:rPr>
      </w:pPr>
      <w:r w:rsidRPr="00083F5A">
        <w:rPr>
          <w:i/>
          <w:iCs/>
          <w:sz w:val="18"/>
          <w:szCs w:val="18"/>
        </w:rPr>
        <w:t>Lovely Professional University</w:t>
      </w:r>
    </w:p>
    <w:p w14:paraId="54BCFF1F" w14:textId="77777777" w:rsidR="00083F5A" w:rsidRPr="00083F5A" w:rsidRDefault="00083F5A" w:rsidP="00B747E1">
      <w:pPr>
        <w:pStyle w:val="Author"/>
        <w:spacing w:before="0" w:after="0"/>
        <w:rPr>
          <w:i/>
          <w:iCs/>
          <w:sz w:val="18"/>
          <w:szCs w:val="18"/>
        </w:rPr>
      </w:pPr>
      <w:r w:rsidRPr="00083F5A">
        <w:rPr>
          <w:i/>
          <w:iCs/>
          <w:sz w:val="18"/>
          <w:szCs w:val="18"/>
        </w:rPr>
        <w:t xml:space="preserve"> Punjab</w:t>
      </w:r>
      <w:r w:rsidR="00B747E1">
        <w:rPr>
          <w:i/>
          <w:iCs/>
          <w:sz w:val="18"/>
          <w:szCs w:val="18"/>
        </w:rPr>
        <w:t>, India</w:t>
      </w:r>
      <w:r>
        <w:rPr>
          <w:i/>
          <w:iCs/>
          <w:sz w:val="18"/>
          <w:szCs w:val="18"/>
        </w:rPr>
        <w:br/>
      </w:r>
    </w:p>
    <w:p w14:paraId="7646123A" w14:textId="77777777" w:rsidR="00B747E1" w:rsidRDefault="00B747E1" w:rsidP="00B747E1">
      <w:pPr>
        <w:pStyle w:val="Author"/>
        <w:spacing w:before="0" w:after="0"/>
        <w:rPr>
          <w:sz w:val="18"/>
          <w:szCs w:val="18"/>
        </w:rPr>
      </w:pPr>
      <w:r w:rsidRPr="00B747E1">
        <w:rPr>
          <w:sz w:val="18"/>
          <w:szCs w:val="18"/>
        </w:rPr>
        <w:t>*khaira.veerpal@gmail.com</w:t>
      </w:r>
    </w:p>
    <w:p w14:paraId="2F702AE8" w14:textId="4C10ABD2" w:rsidR="00B747E1" w:rsidRDefault="0087305F" w:rsidP="00083F5A">
      <w:pPr>
        <w:pStyle w:val="papertitle"/>
        <w:spacing w:after="0"/>
        <w:rPr>
          <w:i/>
          <w:sz w:val="18"/>
          <w:szCs w:val="18"/>
        </w:rPr>
      </w:pPr>
      <w:r>
        <w:rPr>
          <w:i/>
          <w:sz w:val="18"/>
          <w:szCs w:val="18"/>
        </w:rPr>
        <w:t>*mohammadkavish979@gmail.com</w:t>
      </w:r>
    </w:p>
    <w:p w14:paraId="7D2AD1BB" w14:textId="77777777" w:rsidR="00083F5A" w:rsidRPr="00083F5A" w:rsidRDefault="00083F5A" w:rsidP="00083F5A">
      <w:pPr>
        <w:pStyle w:val="Author"/>
        <w:spacing w:before="100" w:beforeAutospacing="1"/>
        <w:jc w:val="left"/>
        <w:sectPr w:rsidR="00083F5A" w:rsidRPr="00083F5A" w:rsidSect="0065275D">
          <w:footerReference w:type="first" r:id="rId8"/>
          <w:type w:val="continuous"/>
          <w:pgSz w:w="11906" w:h="16838" w:code="9"/>
          <w:pgMar w:top="450" w:right="893" w:bottom="1440" w:left="893" w:header="720" w:footer="720" w:gutter="0"/>
          <w:cols w:space="720"/>
          <w:docGrid w:linePitch="360"/>
        </w:sectPr>
      </w:pPr>
    </w:p>
    <w:p w14:paraId="6EBCEFC3" w14:textId="77777777" w:rsidR="009303D9" w:rsidRPr="005B520E" w:rsidRDefault="00BD670B">
      <w:pPr>
        <w:sectPr w:rsidR="009303D9" w:rsidRPr="005B520E" w:rsidSect="0065275D">
          <w:type w:val="continuous"/>
          <w:pgSz w:w="11906" w:h="16838" w:code="9"/>
          <w:pgMar w:top="450" w:right="893" w:bottom="1440" w:left="893" w:header="720" w:footer="720" w:gutter="0"/>
          <w:cols w:num="3" w:space="720"/>
          <w:docGrid w:linePitch="360"/>
        </w:sectPr>
      </w:pPr>
      <w:r>
        <w:br w:type="column"/>
      </w:r>
    </w:p>
    <w:p w14:paraId="1D451A29" w14:textId="77777777" w:rsidR="004674ED" w:rsidRDefault="004674ED" w:rsidP="004674ED">
      <w:pPr>
        <w:pStyle w:val="Abstract"/>
      </w:pPr>
      <w:r>
        <w:t>Abstract— Human resource (HR) analytics has emerged as a critical tool for organizations seeking to optimize workforce management practices and enhance employee engagement and retention. This research paper explores the application of HR analytics in understanding attrition patterns and employee dynamics within organizations. Leveraging a comprehensive dataset spanning various HR attributes such as demographics, job details, and performance metrics, the study employs data analysis and visualization techniques to uncover trends, patterns, and correlations related to attrition rates. The data used in the analysis is sourced from internal HR databases and is supplemented with external sources to provide a holistic view of attrition factors. Advanced analytics tools such as Python, R Programming, and Tableau are utilized to create interactive dashboards that enable stakeholders to explore attrition trends across different dimensions, including marital status, age group, department, job role, education level, and gender. The research findings provide valuable insights into the factors influencing attrition rates and inform strategic HR decision-making processes. This study contributes to the growing body of knowledge in HR analytics and provides actionable insights for organizations seeking to optimize employee retention strategies and foster a culture of data-driven excellence.</w:t>
      </w:r>
    </w:p>
    <w:p w14:paraId="7F0965B7" w14:textId="77777777" w:rsidR="004674ED" w:rsidRDefault="004674ED" w:rsidP="004674ED">
      <w:pPr>
        <w:pStyle w:val="Abstract"/>
      </w:pPr>
    </w:p>
    <w:p w14:paraId="7C08D4EC" w14:textId="269020FB" w:rsidR="004674ED" w:rsidRPr="004D72B5" w:rsidRDefault="004674ED" w:rsidP="004674ED">
      <w:pPr>
        <w:pStyle w:val="Abstract"/>
      </w:pPr>
      <w:r>
        <w:t>Keywords— HR Analytics, Attrition Prediction, Data Analysis, Data Visualization, Python, R Programming, Tableau, Interactive Dashboards</w:t>
      </w:r>
    </w:p>
    <w:p w14:paraId="6FCFEDCF" w14:textId="77777777" w:rsidR="009303D9" w:rsidRPr="00D632BE" w:rsidRDefault="009303D9" w:rsidP="006B6B66">
      <w:pPr>
        <w:pStyle w:val="Heading1"/>
      </w:pPr>
      <w:r w:rsidRPr="00D632BE">
        <w:t xml:space="preserve">Introduction </w:t>
      </w:r>
    </w:p>
    <w:p w14:paraId="33483E57" w14:textId="77777777" w:rsidR="00B742D5" w:rsidRDefault="00B742D5" w:rsidP="00B742D5">
      <w:pPr>
        <w:pStyle w:val="BodyText"/>
      </w:pPr>
      <w:r>
        <w:t>In today's dynamic and competitive business landscape, organizations are increasingly recognizing the importance of leveraging data-driven insights to optimize their human resources (HR) management practices. Human resources analytics, often referred to as HR analytics or talent analytics, represents a critical paradigm shift in HR management, wherein data analytics techniques are applied to HR data to enhance decision-making processes and drive strategic initiatives.</w:t>
      </w:r>
    </w:p>
    <w:p w14:paraId="758C4BB2" w14:textId="77777777" w:rsidR="00B742D5" w:rsidRDefault="00B742D5" w:rsidP="00B742D5">
      <w:pPr>
        <w:pStyle w:val="BodyText"/>
      </w:pPr>
    </w:p>
    <w:p w14:paraId="2240DF6E" w14:textId="77777777" w:rsidR="00B742D5" w:rsidRDefault="00B742D5" w:rsidP="00B742D5">
      <w:pPr>
        <w:pStyle w:val="BodyText"/>
      </w:pPr>
      <w:r>
        <w:t>The significance of HR analytics lies in its ability to unlock valuable insights from vast amounts of HR-related data, ranging from employee demographics and performance metrics to organizational dynamics and workforce trends. By harnessing the power of data analytics, organizations can gain a deeper understanding of their workforce, identify areas for improvement, and devise targeted interventions to enhance employee engagement, productivity, and retention.</w:t>
      </w:r>
    </w:p>
    <w:p w14:paraId="2DC84ADD" w14:textId="77777777" w:rsidR="00B742D5" w:rsidRDefault="00B742D5" w:rsidP="00B742D5">
      <w:pPr>
        <w:pStyle w:val="BodyText"/>
      </w:pPr>
    </w:p>
    <w:p w14:paraId="77ECDA32" w14:textId="77777777" w:rsidR="00B742D5" w:rsidRDefault="00B742D5" w:rsidP="00B742D5">
      <w:pPr>
        <w:pStyle w:val="BodyText"/>
      </w:pPr>
      <w:r>
        <w:t>At the heart of HR analytics lies the exploration of employee attrition, a phenomenon that has significant implications for organizational performance and success. Attrition, or employee turnover, refers to the voluntary or involuntary departure of employees from an organization. High attrition rates can not only disrupt workflow and impede productivity but also incur significant costs associated with recruitment, training, and talent replacement.</w:t>
      </w:r>
    </w:p>
    <w:p w14:paraId="547BAF2B" w14:textId="77777777" w:rsidR="00B742D5" w:rsidRDefault="00B742D5" w:rsidP="00B742D5">
      <w:pPr>
        <w:pStyle w:val="BodyText"/>
      </w:pPr>
    </w:p>
    <w:p w14:paraId="27FBD9F7" w14:textId="5AD70634" w:rsidR="00B742D5" w:rsidRDefault="00B742D5" w:rsidP="00B742D5">
      <w:pPr>
        <w:pStyle w:val="BodyText"/>
      </w:pPr>
      <w:r>
        <w:t>Understanding the drivers of attrition and predicting employee turnover has therefore emerged as a critical area of focus for HR professionals and organizational leaders. By analysing various factors contributing to attrition, such as demographics, job satisfaction, work-life balance, and organizational culture, HR analytics enables organizations to proactively identify at-risk employees, implement targeted retention strategies, and mitigate the adverse effects of turnover.</w:t>
      </w:r>
    </w:p>
    <w:p w14:paraId="03E5AE4D" w14:textId="77777777" w:rsidR="00B742D5" w:rsidRDefault="00B742D5" w:rsidP="00B742D5">
      <w:pPr>
        <w:pStyle w:val="BodyText"/>
      </w:pPr>
    </w:p>
    <w:p w14:paraId="1D5C8416" w14:textId="77777777" w:rsidR="00B742D5" w:rsidRDefault="00B742D5" w:rsidP="00B742D5">
      <w:pPr>
        <w:pStyle w:val="BodyText"/>
      </w:pPr>
      <w:r>
        <w:t>In light of these considerations, this research paper seeks to explore attrition and employee dynamics through the lens of HR analytics. Leveraging a comprehensive dataset encompassing a wide array of HR attributes, including demographics, job details, and performance metrics, this study aims to uncover underlying trends, patterns, and correlations related to employee attrition. By conducting in-depth data analysis and interpretation, we endeavor to provide valuable insights into the factors influencing attrition rates, thereby informing strategic HR decision-making and organizational practices.</w:t>
      </w:r>
    </w:p>
    <w:p w14:paraId="0143F7BE" w14:textId="77777777" w:rsidR="00B742D5" w:rsidRDefault="00B742D5" w:rsidP="00B742D5">
      <w:pPr>
        <w:pStyle w:val="BodyText"/>
      </w:pPr>
    </w:p>
    <w:p w14:paraId="6A7AC322" w14:textId="2783ECE5" w:rsidR="00B742D5" w:rsidRDefault="00B742D5" w:rsidP="00B742D5">
      <w:pPr>
        <w:pStyle w:val="BodyText"/>
      </w:pPr>
      <w:r>
        <w:t>In the subsequent sections of this paper, we will delve into a review of existing literature on HR analytics and attrition prediction, outline the methodology employed for data analysis, present the results of our findings, and discuss their implications for HR management and organizational strategies. Through this research endeavor, we aim to contribute to the growing body of knowledge in the field of HR analytics and provide actionable insights for organizations seeking to optimize their workforce management practices.</w:t>
      </w:r>
    </w:p>
    <w:p w14:paraId="203ABC60" w14:textId="77777777" w:rsidR="009303D9" w:rsidRDefault="002116AB" w:rsidP="00DA16FF">
      <w:pPr>
        <w:pStyle w:val="Heading4"/>
      </w:pPr>
      <w:r w:rsidRPr="002116AB">
        <w:t xml:space="preserve">Data </w:t>
      </w:r>
      <w:r>
        <w:t>A</w:t>
      </w:r>
      <w:r w:rsidRPr="002116AB">
        <w:t xml:space="preserve">nalysis and </w:t>
      </w:r>
      <w:r>
        <w:t>V</w:t>
      </w:r>
      <w:r w:rsidRPr="002116AB">
        <w:t>isualization</w:t>
      </w:r>
    </w:p>
    <w:p w14:paraId="6C87833E" w14:textId="77777777" w:rsidR="00DA16FF" w:rsidRPr="00DA16FF" w:rsidRDefault="00DA16FF" w:rsidP="00DA16FF"/>
    <w:p w14:paraId="1187C35C" w14:textId="77777777" w:rsidR="00AC7E90" w:rsidRDefault="00AC7E90" w:rsidP="00AC7E90">
      <w:pPr>
        <w:pStyle w:val="BodyText"/>
      </w:pPr>
      <w:r>
        <w:t xml:space="preserve">In the realm of modern data science, data analysis and visualization play pivotal roles in unlocking the potential of vast datasets and transforming them into actionable insights. Comparable to oil in its transformative power, data has </w:t>
      </w:r>
      <w:r>
        <w:lastRenderedPageBreak/>
        <w:t>become a cornerstone of decision-making processes across various domains, from business and finance to healthcare and sports. Data analysis involves the systematic process of collecting, processing, and interpreting data using statistical and computational methods, while visualization entails representing the results visually through graphs, charts, and interactive visualizations.</w:t>
      </w:r>
    </w:p>
    <w:p w14:paraId="205E65CF" w14:textId="77777777" w:rsidR="00AC7E90" w:rsidRDefault="00AC7E90" w:rsidP="00AC7E90">
      <w:pPr>
        <w:pStyle w:val="BodyText"/>
      </w:pPr>
    </w:p>
    <w:p w14:paraId="4A992A45" w14:textId="60747151" w:rsidR="00AC7E90" w:rsidRDefault="00AC7E90" w:rsidP="00AC7E90">
      <w:pPr>
        <w:pStyle w:val="BodyText"/>
      </w:pPr>
      <w:r>
        <w:t>The primary objective of data analysis and visualization is to extract meaningful insights and communicate conclusions in a clear and concise manner. These techniques form an integral part of the data science pipeline, enabling decision-makers to make informed choices and take effective action based on evidence-driven insights. To fully comprehend and interpret the rich imagery presented by interactive visual designs, visual literacy is crucial. Developing visualization literacy enhances cognition and facilitates progress towards a more informed society</w:t>
      </w:r>
    </w:p>
    <w:p w14:paraId="6CA5543F" w14:textId="419DD479" w:rsidR="00713667" w:rsidRDefault="00FA251D" w:rsidP="00713667">
      <w:pPr>
        <w:pStyle w:val="BodyText"/>
        <w:jc w:val="center"/>
      </w:pPr>
      <w:r>
        <w:fldChar w:fldCharType="begin"/>
      </w:r>
      <w:r>
        <w:instrText xml:space="preserve"> INCLUDEPICTURE "https://encrypted-tbn0.gstatic.com/images?q=tbn:ANd9GcSoMHlahFk-0qsvMTuhknFM-UdnDxBfS1YppA&amp;usqp=CAU" \* MERGEFORMATINET </w:instrText>
      </w:r>
      <w:r>
        <w:fldChar w:fldCharType="separate"/>
      </w:r>
      <w:r w:rsidR="00C2370A">
        <w:fldChar w:fldCharType="begin"/>
      </w:r>
      <w:r w:rsidR="00C2370A">
        <w:instrText xml:space="preserve"> INCLUDEPICTURE  "https://encrypted-tbn0.gstatic.com/images?q=tbn:ANd9GcSoMHlahFk-0qsvMTuhknFM-UdnDxBfS1YppA&amp;usqp=CAU" \* MERGEFORMATINET </w:instrText>
      </w:r>
      <w:r w:rsidR="00C2370A">
        <w:fldChar w:fldCharType="separate"/>
      </w:r>
      <w:r>
        <w:fldChar w:fldCharType="begin"/>
      </w:r>
      <w:r>
        <w:instrText xml:space="preserve"> INCLUDEPICTURE  "https://encrypted-tbn0.gstatic.com/images?q=tbn:ANd9GcSoMHlahFk-0qsvMTuhknFM-UdnDxBfS1YppA&amp;usqp=CAU" \* MERGEFORMATINET </w:instrText>
      </w:r>
      <w:r>
        <w:fldChar w:fldCharType="separate"/>
      </w:r>
      <w:r w:rsidR="00D94B55">
        <w:fldChar w:fldCharType="begin"/>
      </w:r>
      <w:r w:rsidR="00D94B55">
        <w:instrText xml:space="preserve"> </w:instrText>
      </w:r>
      <w:r w:rsidR="00D94B55">
        <w:instrText>INCLUDEPICTURE  "https://encrypted-tbn0.gstatic.com/images?q=tbn:ANd9GcSoMHlahFk-0qsvMTuhknFM-UdnDxBfS1YppA&amp;usqp=CAU" \* MERGEFORMATINET</w:instrText>
      </w:r>
      <w:r w:rsidR="00D94B55">
        <w:instrText xml:space="preserve"> </w:instrText>
      </w:r>
      <w:r w:rsidR="00D94B55">
        <w:fldChar w:fldCharType="separate"/>
      </w:r>
      <w:r w:rsidR="00D94B55">
        <w:pict w14:anchorId="106C18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isualization Pipeline - InfoVis:Wiki" style="width:228pt;height:74.4pt">
            <v:imagedata r:id="rId9" r:href="rId10"/>
          </v:shape>
        </w:pict>
      </w:r>
      <w:r w:rsidR="00D94B55">
        <w:fldChar w:fldCharType="end"/>
      </w:r>
      <w:r>
        <w:fldChar w:fldCharType="end"/>
      </w:r>
      <w:r w:rsidR="00C2370A">
        <w:fldChar w:fldCharType="end"/>
      </w:r>
      <w:r>
        <w:fldChar w:fldCharType="end"/>
      </w:r>
      <w:r w:rsidR="002116AB">
        <w:rPr>
          <w:lang w:val="en-IN"/>
        </w:rPr>
        <w:t xml:space="preserve">                 </w:t>
      </w:r>
      <w:r w:rsidR="002116AB" w:rsidRPr="002116AB">
        <w:t>Fig 1: Data visualization pipeline [3]</w:t>
      </w:r>
    </w:p>
    <w:p w14:paraId="76F2057E" w14:textId="77777777" w:rsidR="000D7442" w:rsidRDefault="000D7442" w:rsidP="000D7442">
      <w:pPr>
        <w:pStyle w:val="BodyText"/>
        <w:jc w:val="left"/>
      </w:pPr>
      <w:r>
        <w:t>Import Data: Gather the required information from the desired data source.</w:t>
      </w:r>
    </w:p>
    <w:p w14:paraId="3DC9B8BF" w14:textId="77777777" w:rsidR="000D7442" w:rsidRDefault="000D7442" w:rsidP="000D7442">
      <w:pPr>
        <w:pStyle w:val="BodyText"/>
        <w:jc w:val="left"/>
      </w:pPr>
      <w:r>
        <w:t>Data Preparation: Formulate the data for visualization by performing data preparation steps such as normalizing values, correcting errors, and handling missing values.</w:t>
      </w:r>
    </w:p>
    <w:p w14:paraId="7EC14888" w14:textId="77777777" w:rsidR="000D7442" w:rsidRDefault="000D7442" w:rsidP="000D7442">
      <w:pPr>
        <w:pStyle w:val="BodyText"/>
        <w:jc w:val="left"/>
      </w:pPr>
      <w:r>
        <w:t>Data Transformation: Select the data to be visualized, which may involve filtering and standard processes such as linking and grouping.</w:t>
      </w:r>
    </w:p>
    <w:p w14:paraId="58087EBE" w14:textId="621AB3F9" w:rsidR="000D7442" w:rsidRDefault="000D7442" w:rsidP="000D7442">
      <w:pPr>
        <w:pStyle w:val="BodyText"/>
        <w:jc w:val="left"/>
      </w:pPr>
      <w:r>
        <w:t>Mapping: Convert the processed data into ordered primitives (e.g., points and lines) and specify their properties (e.g., colour, location, size).</w:t>
      </w:r>
    </w:p>
    <w:p w14:paraId="58F32A3F" w14:textId="77777777" w:rsidR="000D7442" w:rsidRDefault="000D7442" w:rsidP="000D7442">
      <w:pPr>
        <w:pStyle w:val="BodyText"/>
        <w:jc w:val="left"/>
      </w:pPr>
      <w:r>
        <w:t>Rendering: Transform the structured data into a graphical representation, making it visually comprehensible and interpretable.</w:t>
      </w:r>
    </w:p>
    <w:p w14:paraId="5F4C3CCC" w14:textId="77777777" w:rsidR="009303D9" w:rsidRPr="005B520E" w:rsidRDefault="002116AB" w:rsidP="00DA16FF">
      <w:pPr>
        <w:pStyle w:val="Heading4"/>
      </w:pPr>
      <w:r w:rsidRPr="002116AB">
        <w:t>Visualization Methodologies for Analysis</w:t>
      </w:r>
    </w:p>
    <w:p w14:paraId="4842C131" w14:textId="77777777" w:rsidR="006E0035" w:rsidRDefault="006E0035" w:rsidP="006E0035">
      <w:pPr>
        <w:pStyle w:val="BodyText"/>
      </w:pPr>
      <w:r>
        <w:t>In the realm of data analysis and visualization, Excel remains a powerful and widely-used tool for organizations seeking to derive insights from their data. Despite the availability of more specialized tools, Excel offers a versatile platform for data analysis and visualization, making it accessible to a wide range of users across different industries.</w:t>
      </w:r>
    </w:p>
    <w:p w14:paraId="7209F961" w14:textId="77777777" w:rsidR="006E0035" w:rsidRDefault="006E0035" w:rsidP="009B78F8">
      <w:pPr>
        <w:pStyle w:val="BodyText"/>
        <w:ind w:firstLine="0"/>
      </w:pPr>
      <w:r>
        <w:t>Excel Charts and Graphs:</w:t>
      </w:r>
    </w:p>
    <w:p w14:paraId="03B0FF1E" w14:textId="77777777" w:rsidR="006E0035" w:rsidRDefault="006E0035" w:rsidP="006E0035">
      <w:pPr>
        <w:pStyle w:val="BodyText"/>
      </w:pPr>
      <w:r>
        <w:t>Excel provides a variety of chart types, including column charts, bar charts, line charts, pie charts, and scatter plots, which can be used to visualize data in a clear and intuitive manner. These built-in chart options allow users to represent trends, comparisons, and relationships within their data effectively.</w:t>
      </w:r>
    </w:p>
    <w:p w14:paraId="536E799D" w14:textId="4AF036E9" w:rsidR="006E0035" w:rsidRDefault="006E0035" w:rsidP="009B78F8">
      <w:pPr>
        <w:pStyle w:val="BodyText"/>
        <w:ind w:firstLine="0"/>
      </w:pPr>
      <w:r>
        <w:t xml:space="preserve">PivotTables and </w:t>
      </w:r>
      <w:r w:rsidR="00337DF5">
        <w:t>Pivot Charts</w:t>
      </w:r>
      <w:r>
        <w:t>:</w:t>
      </w:r>
    </w:p>
    <w:p w14:paraId="503C4DA2" w14:textId="7F96E52D" w:rsidR="006E0035" w:rsidRDefault="006E0035" w:rsidP="006E0035">
      <w:pPr>
        <w:pStyle w:val="BodyText"/>
      </w:pPr>
      <w:r>
        <w:t xml:space="preserve">PivotTables and </w:t>
      </w:r>
      <w:r w:rsidR="00337DF5">
        <w:t>Pivot Charts</w:t>
      </w:r>
      <w:r>
        <w:t xml:space="preserve"> are powerful tools in Excel for summarizing and </w:t>
      </w:r>
      <w:r w:rsidR="00337DF5">
        <w:t>analysing</w:t>
      </w:r>
      <w:r>
        <w:t xml:space="preserve"> large datasets. PivotTables allow users to summarize and aggregate data dynamically, while </w:t>
      </w:r>
      <w:r w:rsidR="00337DF5">
        <w:t>Pivot Charts</w:t>
      </w:r>
      <w:r>
        <w:t xml:space="preserve"> provide visual representations of PivotTable data. These tools enable users to explore and </w:t>
      </w:r>
      <w:r w:rsidR="00337DF5">
        <w:t>analyse</w:t>
      </w:r>
      <w:r>
        <w:t xml:space="preserve"> complex datasets with ease, facilitating insights discovery and decision-making.</w:t>
      </w:r>
    </w:p>
    <w:p w14:paraId="7078D9C6" w14:textId="77777777" w:rsidR="006E0035" w:rsidRDefault="006E0035" w:rsidP="009B78F8">
      <w:pPr>
        <w:pStyle w:val="BodyText"/>
        <w:ind w:firstLine="0"/>
      </w:pPr>
      <w:r>
        <w:t>Conditional Formatting:</w:t>
      </w:r>
    </w:p>
    <w:p w14:paraId="74E42034" w14:textId="17B314EF" w:rsidR="006E0035" w:rsidRDefault="006E0035" w:rsidP="009E0F1A">
      <w:pPr>
        <w:pStyle w:val="BodyText"/>
      </w:pPr>
      <w:r>
        <w:t>Excel's conditional formatting feature allows users to visually highlight trends, patterns, and outliers within their data. By applying conditional formatting rules based on data values, users can quickly identify areas of interest and focus their analysis on relevant insights..</w:t>
      </w:r>
    </w:p>
    <w:p w14:paraId="2FECDB38" w14:textId="77777777" w:rsidR="002B77AE" w:rsidRDefault="00713667" w:rsidP="00DA49A7">
      <w:pPr>
        <w:pStyle w:val="Heading4"/>
      </w:pPr>
      <w:r>
        <w:t>Dashboard</w:t>
      </w:r>
    </w:p>
    <w:p w14:paraId="4B67CF8F" w14:textId="3E53FC2B" w:rsidR="00337DF5" w:rsidRPr="00853D0E" w:rsidRDefault="00337DF5" w:rsidP="00853D0E">
      <w:pPr>
        <w:jc w:val="both"/>
      </w:pPr>
      <w:r w:rsidRPr="00337DF5">
        <w:t>Dashboard development for HR analytics involves creating user-friendly interfaces that provide actionable insights into key HR metrics and performance indicators. By leveraging Excel's built-in features and functionality, including charts, PivotTables, and conditional formatting, organizations can develop interactive dashboards that enable HR practitioners and organizational leaders to track attrition rates, analyze workforce demographics, and monitor employee engagement levels effectively. Incorporating user feedback and accounting for specific information goals are essential considerations in dashboard development to ensure the relevance and usability of the dashboard. By providing a holistic view of HR metrics and trends, Excel-based dashboards empower organizations to make informed decisions and drive strategic workforce management initiatives.</w:t>
      </w:r>
    </w:p>
    <w:p w14:paraId="7B05887F" w14:textId="77777777" w:rsidR="00853D0E" w:rsidRDefault="00853D0E" w:rsidP="00337DF5">
      <w:pPr>
        <w:pStyle w:val="Heading4"/>
      </w:pPr>
      <w:r>
        <w:t xml:space="preserve"> Research Questions</w:t>
      </w:r>
    </w:p>
    <w:p w14:paraId="1E525FA2" w14:textId="77777777" w:rsidR="00CC1C07" w:rsidRDefault="00540DCE" w:rsidP="001C7885">
      <w:pPr>
        <w:spacing w:after="240"/>
        <w:jc w:val="both"/>
      </w:pPr>
      <w:r>
        <w:t xml:space="preserve">The study </w:t>
      </w:r>
      <w:r w:rsidR="004E4041">
        <w:t>focuses</w:t>
      </w:r>
      <w:r>
        <w:t xml:space="preserve"> on delivering the responses to the </w:t>
      </w:r>
      <w:r w:rsidR="004E4041">
        <w:t>below-mentioned</w:t>
      </w:r>
      <w:r>
        <w:t xml:space="preserve"> Research Questions (RQ).</w:t>
      </w:r>
    </w:p>
    <w:p w14:paraId="36A2D84F" w14:textId="77777777" w:rsidR="001C1077" w:rsidRDefault="001C1077" w:rsidP="003A7BB4">
      <w:pPr>
        <w:numPr>
          <w:ilvl w:val="0"/>
          <w:numId w:val="28"/>
        </w:numPr>
        <w:jc w:val="both"/>
      </w:pPr>
      <w:r>
        <w:t>How does marital status influence attrition rates within the organization?</w:t>
      </w:r>
    </w:p>
    <w:p w14:paraId="20512EFC" w14:textId="77777777" w:rsidR="001C1077" w:rsidRDefault="001C1077" w:rsidP="003A7BB4">
      <w:pPr>
        <w:numPr>
          <w:ilvl w:val="0"/>
          <w:numId w:val="28"/>
        </w:numPr>
        <w:jc w:val="both"/>
      </w:pPr>
      <w:r>
        <w:t>What are the attrition trends across different age groups?</w:t>
      </w:r>
    </w:p>
    <w:p w14:paraId="65843CAE" w14:textId="77777777" w:rsidR="001C1077" w:rsidRDefault="001C1077" w:rsidP="003A7BB4">
      <w:pPr>
        <w:numPr>
          <w:ilvl w:val="0"/>
          <w:numId w:val="28"/>
        </w:numPr>
        <w:jc w:val="both"/>
      </w:pPr>
      <w:r>
        <w:t>Is there variation in attrition rates among different departments?</w:t>
      </w:r>
    </w:p>
    <w:p w14:paraId="1D18D5D3" w14:textId="77777777" w:rsidR="001C1077" w:rsidRDefault="001C1077" w:rsidP="003A7BB4">
      <w:pPr>
        <w:numPr>
          <w:ilvl w:val="0"/>
          <w:numId w:val="28"/>
        </w:numPr>
        <w:jc w:val="both"/>
      </w:pPr>
      <w:r>
        <w:t>How does job role impact attrition within the organization?</w:t>
      </w:r>
    </w:p>
    <w:p w14:paraId="5CCFC7BB" w14:textId="77777777" w:rsidR="001C1077" w:rsidRDefault="001C1077" w:rsidP="003A7BB4">
      <w:pPr>
        <w:numPr>
          <w:ilvl w:val="0"/>
          <w:numId w:val="28"/>
        </w:numPr>
        <w:jc w:val="both"/>
      </w:pPr>
      <w:r>
        <w:t>What is the relationship between education level and attrition rates?</w:t>
      </w:r>
    </w:p>
    <w:p w14:paraId="2A2E4719" w14:textId="77777777" w:rsidR="001C1077" w:rsidRDefault="001C1077" w:rsidP="003A7BB4">
      <w:pPr>
        <w:numPr>
          <w:ilvl w:val="0"/>
          <w:numId w:val="28"/>
        </w:numPr>
        <w:jc w:val="both"/>
      </w:pPr>
      <w:r>
        <w:t>Are there any gender disparities in attrition rates?</w:t>
      </w:r>
    </w:p>
    <w:p w14:paraId="4C6A4EB7" w14:textId="77777777" w:rsidR="001C1077" w:rsidRDefault="001C1077" w:rsidP="003A7BB4">
      <w:pPr>
        <w:numPr>
          <w:ilvl w:val="0"/>
          <w:numId w:val="28"/>
        </w:numPr>
        <w:jc w:val="both"/>
      </w:pPr>
      <w:r>
        <w:t>How do job satisfaction ratings correlate with attrition?</w:t>
      </w:r>
    </w:p>
    <w:p w14:paraId="2970493C" w14:textId="255AAB02" w:rsidR="001C1077" w:rsidRPr="005B520E" w:rsidRDefault="001C1077" w:rsidP="003A7BB4">
      <w:pPr>
        <w:numPr>
          <w:ilvl w:val="0"/>
          <w:numId w:val="28"/>
        </w:numPr>
        <w:jc w:val="both"/>
      </w:pPr>
      <w:r>
        <w:t>What is the overall attrition rate within the organization, and how does it compare across different demographic and job-related factors?</w:t>
      </w:r>
    </w:p>
    <w:p w14:paraId="6EFEFC0C" w14:textId="77777777" w:rsidR="00713667" w:rsidRDefault="00713667" w:rsidP="006B6B66">
      <w:pPr>
        <w:pStyle w:val="Heading1"/>
      </w:pPr>
      <w:r w:rsidRPr="00713667">
        <w:t>LITERATURE REVIEW</w:t>
      </w:r>
    </w:p>
    <w:p w14:paraId="47184262" w14:textId="77777777" w:rsidR="00C13795" w:rsidRPr="00C13795" w:rsidRDefault="00C13795" w:rsidP="00C13795">
      <w:pPr>
        <w:jc w:val="left"/>
      </w:pPr>
      <w:r>
        <w:t xml:space="preserve">           </w:t>
      </w:r>
      <w:r w:rsidR="004E4041">
        <w:t>The literature</w:t>
      </w:r>
      <w:r>
        <w:t xml:space="preserve"> review/survey is tabulated in the form of</w:t>
      </w:r>
      <w:r w:rsidR="001C7885">
        <w:t xml:space="preserve"> </w:t>
      </w:r>
      <w:r w:rsidR="004E4041">
        <w:t xml:space="preserve">a </w:t>
      </w:r>
      <w:r>
        <w:t>table.</w:t>
      </w:r>
    </w:p>
    <w:p w14:paraId="08B78458" w14:textId="77777777" w:rsidR="00C13795" w:rsidRPr="00C13795" w:rsidRDefault="00C13795" w:rsidP="00C13795"/>
    <w:p w14:paraId="035CD62D" w14:textId="77777777" w:rsidR="00713667" w:rsidRDefault="00713667" w:rsidP="00713667"/>
    <w:tbl>
      <w:tblPr>
        <w:tblpPr w:leftFromText="180" w:rightFromText="180" w:vertAnchor="page" w:horzAnchor="margin" w:tblpY="129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669"/>
        <w:gridCol w:w="2152"/>
        <w:gridCol w:w="3685"/>
        <w:gridCol w:w="3573"/>
      </w:tblGrid>
      <w:tr w:rsidR="00713667" w:rsidRPr="0085059F" w14:paraId="08C9EFC2" w14:textId="77777777">
        <w:tc>
          <w:tcPr>
            <w:tcW w:w="548" w:type="dxa"/>
            <w:shd w:val="clear" w:color="auto" w:fill="auto"/>
          </w:tcPr>
          <w:p w14:paraId="1B912449" w14:textId="77777777" w:rsidR="00713667" w:rsidRDefault="00713667">
            <w:pPr>
              <w:rPr>
                <w:rFonts w:eastAsia="Calibri"/>
                <w:kern w:val="2"/>
                <w:sz w:val="18"/>
                <w:szCs w:val="18"/>
              </w:rPr>
            </w:pPr>
            <w:r>
              <w:rPr>
                <w:rFonts w:eastAsia="Calibri"/>
                <w:kern w:val="2"/>
                <w:sz w:val="18"/>
                <w:szCs w:val="18"/>
              </w:rPr>
              <w:lastRenderedPageBreak/>
              <w:t>Ref</w:t>
            </w:r>
          </w:p>
        </w:tc>
        <w:tc>
          <w:tcPr>
            <w:tcW w:w="669" w:type="dxa"/>
            <w:shd w:val="clear" w:color="auto" w:fill="auto"/>
          </w:tcPr>
          <w:p w14:paraId="2A29D73E" w14:textId="77777777" w:rsidR="00713667" w:rsidRDefault="00713667">
            <w:pPr>
              <w:rPr>
                <w:rFonts w:eastAsia="Calibri"/>
                <w:kern w:val="2"/>
                <w:sz w:val="18"/>
                <w:szCs w:val="18"/>
              </w:rPr>
            </w:pPr>
            <w:r>
              <w:rPr>
                <w:rFonts w:eastAsia="Calibri"/>
                <w:kern w:val="2"/>
                <w:sz w:val="18"/>
                <w:szCs w:val="18"/>
              </w:rPr>
              <w:t>Year</w:t>
            </w:r>
          </w:p>
        </w:tc>
        <w:tc>
          <w:tcPr>
            <w:tcW w:w="2152" w:type="dxa"/>
            <w:shd w:val="clear" w:color="auto" w:fill="auto"/>
          </w:tcPr>
          <w:p w14:paraId="22332D62" w14:textId="77777777" w:rsidR="00713667" w:rsidRDefault="00713667">
            <w:pPr>
              <w:rPr>
                <w:rFonts w:eastAsia="Calibri"/>
                <w:kern w:val="2"/>
                <w:sz w:val="18"/>
                <w:szCs w:val="18"/>
              </w:rPr>
            </w:pPr>
            <w:r>
              <w:rPr>
                <w:rFonts w:eastAsia="Calibri"/>
                <w:kern w:val="2"/>
                <w:sz w:val="18"/>
                <w:szCs w:val="18"/>
              </w:rPr>
              <w:t>Technique and Dataset</w:t>
            </w:r>
          </w:p>
        </w:tc>
        <w:tc>
          <w:tcPr>
            <w:tcW w:w="3685" w:type="dxa"/>
            <w:shd w:val="clear" w:color="auto" w:fill="auto"/>
          </w:tcPr>
          <w:p w14:paraId="2060C37F" w14:textId="77777777" w:rsidR="00713667" w:rsidRDefault="00713667">
            <w:pPr>
              <w:rPr>
                <w:rFonts w:eastAsia="Calibri"/>
                <w:kern w:val="2"/>
                <w:sz w:val="18"/>
                <w:szCs w:val="18"/>
              </w:rPr>
            </w:pPr>
            <w:r>
              <w:rPr>
                <w:rFonts w:eastAsia="Calibri"/>
                <w:kern w:val="2"/>
                <w:sz w:val="18"/>
                <w:szCs w:val="18"/>
              </w:rPr>
              <w:t>Proposed Work</w:t>
            </w:r>
          </w:p>
        </w:tc>
        <w:tc>
          <w:tcPr>
            <w:tcW w:w="3573" w:type="dxa"/>
            <w:shd w:val="clear" w:color="auto" w:fill="auto"/>
          </w:tcPr>
          <w:p w14:paraId="3B38B023" w14:textId="77777777" w:rsidR="00713667" w:rsidRDefault="00713667">
            <w:pPr>
              <w:rPr>
                <w:rFonts w:eastAsia="Calibri"/>
                <w:kern w:val="2"/>
                <w:sz w:val="18"/>
                <w:szCs w:val="18"/>
              </w:rPr>
            </w:pPr>
            <w:r>
              <w:rPr>
                <w:rFonts w:eastAsia="Calibri"/>
                <w:kern w:val="2"/>
                <w:sz w:val="18"/>
                <w:szCs w:val="18"/>
              </w:rPr>
              <w:t>Limitations</w:t>
            </w:r>
          </w:p>
        </w:tc>
      </w:tr>
      <w:tr w:rsidR="00713667" w:rsidRPr="0085059F" w14:paraId="12B934E2" w14:textId="77777777">
        <w:tc>
          <w:tcPr>
            <w:tcW w:w="548" w:type="dxa"/>
            <w:shd w:val="clear" w:color="auto" w:fill="auto"/>
          </w:tcPr>
          <w:p w14:paraId="45FF8C11" w14:textId="77777777" w:rsidR="00713667" w:rsidRDefault="00713667">
            <w:pPr>
              <w:rPr>
                <w:rFonts w:eastAsia="Calibri"/>
                <w:kern w:val="2"/>
                <w:sz w:val="18"/>
                <w:szCs w:val="18"/>
              </w:rPr>
            </w:pPr>
            <w:r>
              <w:rPr>
                <w:rFonts w:eastAsia="Calibri"/>
                <w:kern w:val="2"/>
                <w:sz w:val="18"/>
                <w:szCs w:val="18"/>
              </w:rPr>
              <w:t>[1]</w:t>
            </w:r>
          </w:p>
        </w:tc>
        <w:tc>
          <w:tcPr>
            <w:tcW w:w="669" w:type="dxa"/>
            <w:shd w:val="clear" w:color="auto" w:fill="auto"/>
          </w:tcPr>
          <w:p w14:paraId="77AD308E" w14:textId="50DF90FF" w:rsidR="00713667" w:rsidRDefault="00713667">
            <w:pPr>
              <w:rPr>
                <w:rFonts w:eastAsia="Calibri"/>
                <w:kern w:val="2"/>
                <w:sz w:val="18"/>
                <w:szCs w:val="18"/>
              </w:rPr>
            </w:pPr>
            <w:r>
              <w:rPr>
                <w:rFonts w:eastAsia="Calibri"/>
                <w:kern w:val="2"/>
                <w:sz w:val="18"/>
                <w:szCs w:val="18"/>
              </w:rPr>
              <w:t>202</w:t>
            </w:r>
            <w:r w:rsidR="002C0A06">
              <w:rPr>
                <w:rFonts w:eastAsia="Calibri"/>
                <w:kern w:val="2"/>
                <w:sz w:val="18"/>
                <w:szCs w:val="18"/>
              </w:rPr>
              <w:t>0</w:t>
            </w:r>
          </w:p>
        </w:tc>
        <w:tc>
          <w:tcPr>
            <w:tcW w:w="2152" w:type="dxa"/>
            <w:shd w:val="clear" w:color="auto" w:fill="auto"/>
          </w:tcPr>
          <w:p w14:paraId="1F291FCF" w14:textId="77777777" w:rsidR="00DD6397" w:rsidRPr="00DD6397" w:rsidRDefault="00DD6397" w:rsidP="00DD6397">
            <w:pPr>
              <w:jc w:val="left"/>
              <w:rPr>
                <w:rFonts w:eastAsia="Calibri"/>
                <w:kern w:val="2"/>
                <w:sz w:val="18"/>
                <w:szCs w:val="18"/>
              </w:rPr>
            </w:pPr>
            <w:r w:rsidRPr="00DD6397">
              <w:rPr>
                <w:rFonts w:eastAsia="Calibri"/>
                <w:kern w:val="2"/>
                <w:sz w:val="18"/>
                <w:szCs w:val="18"/>
              </w:rPr>
              <w:t>HR analytics: Employee attrition analysis using</w:t>
            </w:r>
          </w:p>
          <w:p w14:paraId="4A2CA342" w14:textId="07B600D9" w:rsidR="00713667" w:rsidRDefault="00DD6397" w:rsidP="00DD6397">
            <w:pPr>
              <w:jc w:val="left"/>
              <w:rPr>
                <w:rFonts w:eastAsia="Calibri"/>
                <w:kern w:val="2"/>
                <w:sz w:val="18"/>
                <w:szCs w:val="18"/>
              </w:rPr>
            </w:pPr>
            <w:r w:rsidRPr="00DD6397">
              <w:rPr>
                <w:rFonts w:eastAsia="Calibri"/>
                <w:kern w:val="2"/>
                <w:sz w:val="18"/>
                <w:szCs w:val="18"/>
              </w:rPr>
              <w:t>logistic regression</w:t>
            </w:r>
          </w:p>
        </w:tc>
        <w:tc>
          <w:tcPr>
            <w:tcW w:w="3685" w:type="dxa"/>
            <w:shd w:val="clear" w:color="auto" w:fill="auto"/>
          </w:tcPr>
          <w:p w14:paraId="2D7FF591" w14:textId="4F9F1765" w:rsidR="002B2FD2" w:rsidRDefault="002B2FD2">
            <w:pPr>
              <w:jc w:val="left"/>
              <w:rPr>
                <w:rFonts w:eastAsia="Calibri"/>
                <w:kern w:val="2"/>
                <w:sz w:val="18"/>
                <w:szCs w:val="18"/>
              </w:rPr>
            </w:pPr>
            <w:r w:rsidRPr="002B2FD2">
              <w:rPr>
                <w:rFonts w:eastAsia="Calibri"/>
                <w:kern w:val="2"/>
                <w:sz w:val="18"/>
                <w:szCs w:val="18"/>
              </w:rPr>
              <w:t>The study identified eleven significant variables impacting employee attrition through exploratory data analysis. Variables such as 'number of companies worked,' 'total working years,' 'years with current manager,' 'frequent business travel,' 'low environment satisfaction,' 'department human resources,' 'marital status – divorce,' 'marital status – married,' 'low job satisfaction,' 'early logout,' and 'overtime' were found to be key drivers of attrition.</w:t>
            </w:r>
          </w:p>
        </w:tc>
        <w:tc>
          <w:tcPr>
            <w:tcW w:w="3573" w:type="dxa"/>
            <w:shd w:val="clear" w:color="auto" w:fill="auto"/>
          </w:tcPr>
          <w:p w14:paraId="20FC864E" w14:textId="7D90D869" w:rsidR="002B2FD2" w:rsidRDefault="002B2FD2">
            <w:pPr>
              <w:jc w:val="left"/>
              <w:rPr>
                <w:rFonts w:eastAsia="Calibri"/>
                <w:kern w:val="2"/>
                <w:sz w:val="18"/>
                <w:szCs w:val="18"/>
              </w:rPr>
            </w:pPr>
            <w:r w:rsidRPr="002B2FD2">
              <w:rPr>
                <w:rFonts w:eastAsia="Calibri"/>
                <w:kern w:val="2"/>
                <w:sz w:val="18"/>
                <w:szCs w:val="18"/>
              </w:rPr>
              <w:t>The study did not delve into advanced statistical techniques for deeper analysis, such as correlation analysis or predictive modeling. Additionally, it did not explore potential interactions between variables or consider external factors influencing attrition rates.</w:t>
            </w:r>
          </w:p>
        </w:tc>
      </w:tr>
      <w:tr w:rsidR="00713667" w:rsidRPr="0085059F" w14:paraId="615E0DD8" w14:textId="77777777">
        <w:tc>
          <w:tcPr>
            <w:tcW w:w="548" w:type="dxa"/>
            <w:shd w:val="clear" w:color="auto" w:fill="auto"/>
          </w:tcPr>
          <w:p w14:paraId="662E6DB5" w14:textId="26D73232" w:rsidR="00713667" w:rsidRDefault="00713667">
            <w:pPr>
              <w:rPr>
                <w:rFonts w:eastAsia="Calibri"/>
                <w:kern w:val="2"/>
                <w:sz w:val="18"/>
                <w:szCs w:val="18"/>
              </w:rPr>
            </w:pPr>
            <w:r>
              <w:rPr>
                <w:rFonts w:eastAsia="Calibri"/>
                <w:kern w:val="2"/>
                <w:sz w:val="18"/>
                <w:szCs w:val="18"/>
              </w:rPr>
              <w:t>[</w:t>
            </w:r>
            <w:r w:rsidR="00F24341">
              <w:rPr>
                <w:rFonts w:eastAsia="Calibri"/>
                <w:kern w:val="2"/>
                <w:sz w:val="18"/>
                <w:szCs w:val="18"/>
              </w:rPr>
              <w:t>2</w:t>
            </w:r>
            <w:r>
              <w:rPr>
                <w:rFonts w:eastAsia="Calibri"/>
                <w:kern w:val="2"/>
                <w:sz w:val="18"/>
                <w:szCs w:val="18"/>
              </w:rPr>
              <w:t>]</w:t>
            </w:r>
          </w:p>
        </w:tc>
        <w:tc>
          <w:tcPr>
            <w:tcW w:w="669" w:type="dxa"/>
            <w:shd w:val="clear" w:color="auto" w:fill="auto"/>
          </w:tcPr>
          <w:p w14:paraId="1E33AE05" w14:textId="778088A4" w:rsidR="00713667" w:rsidRDefault="00F24341">
            <w:pPr>
              <w:rPr>
                <w:rFonts w:eastAsia="Calibri"/>
                <w:kern w:val="2"/>
                <w:sz w:val="18"/>
                <w:szCs w:val="18"/>
              </w:rPr>
            </w:pPr>
            <w:r>
              <w:rPr>
                <w:rFonts w:eastAsia="Calibri"/>
                <w:kern w:val="2"/>
                <w:sz w:val="18"/>
                <w:szCs w:val="18"/>
              </w:rPr>
              <w:t>2023</w:t>
            </w:r>
          </w:p>
        </w:tc>
        <w:tc>
          <w:tcPr>
            <w:tcW w:w="2152" w:type="dxa"/>
            <w:shd w:val="clear" w:color="auto" w:fill="auto"/>
          </w:tcPr>
          <w:p w14:paraId="3FA7B38F" w14:textId="588CB6D6" w:rsidR="00F24341" w:rsidRDefault="006F1FFD">
            <w:pPr>
              <w:jc w:val="left"/>
              <w:rPr>
                <w:rFonts w:eastAsia="Calibri"/>
                <w:kern w:val="2"/>
                <w:sz w:val="18"/>
                <w:szCs w:val="18"/>
              </w:rPr>
            </w:pPr>
            <w:r w:rsidRPr="006F1FFD">
              <w:rPr>
                <w:rFonts w:eastAsia="Calibri"/>
                <w:kern w:val="2"/>
                <w:sz w:val="18"/>
                <w:szCs w:val="18"/>
              </w:rPr>
              <w:t>Role of HR analytics and attrition on organizational performance: a literature review leveraging the SCM-TBFO framework</w:t>
            </w:r>
          </w:p>
        </w:tc>
        <w:tc>
          <w:tcPr>
            <w:tcW w:w="3685" w:type="dxa"/>
            <w:shd w:val="clear" w:color="auto" w:fill="auto"/>
          </w:tcPr>
          <w:p w14:paraId="1FA04234" w14:textId="4FE6D5BA" w:rsidR="00713667" w:rsidRDefault="00F84F44">
            <w:pPr>
              <w:jc w:val="left"/>
              <w:rPr>
                <w:rFonts w:eastAsia="Calibri"/>
                <w:kern w:val="2"/>
                <w:sz w:val="18"/>
                <w:szCs w:val="18"/>
              </w:rPr>
            </w:pPr>
            <w:r w:rsidRPr="00F84F44">
              <w:rPr>
                <w:rFonts w:eastAsia="Calibri"/>
                <w:kern w:val="2"/>
                <w:sz w:val="18"/>
                <w:szCs w:val="18"/>
              </w:rPr>
              <w:t>The study conducted a systematic literature review using the SCM-TBFO framework to analyze the scholarly literature on HR analytics and attrition's impact on organizational performance.</w:t>
            </w:r>
          </w:p>
        </w:tc>
        <w:tc>
          <w:tcPr>
            <w:tcW w:w="3573" w:type="dxa"/>
            <w:shd w:val="clear" w:color="auto" w:fill="auto"/>
          </w:tcPr>
          <w:p w14:paraId="621882C8" w14:textId="02F0D4CD" w:rsidR="00713667" w:rsidRDefault="000A6B5A">
            <w:pPr>
              <w:jc w:val="left"/>
              <w:rPr>
                <w:rFonts w:eastAsia="Calibri"/>
                <w:kern w:val="2"/>
                <w:sz w:val="18"/>
                <w:szCs w:val="18"/>
              </w:rPr>
            </w:pPr>
            <w:r w:rsidRPr="000A6B5A">
              <w:rPr>
                <w:rFonts w:eastAsia="Calibri"/>
                <w:kern w:val="2"/>
                <w:sz w:val="18"/>
                <w:szCs w:val="18"/>
              </w:rPr>
              <w:t>The review did not include primary data collection or empirical studies, relying solely on existing literature. Additionally, the study's scope was limited to articles published between 2011 and 2023, potentially excluding relevant research from earlier years or recent publications.</w:t>
            </w:r>
            <w:r w:rsidR="00713667">
              <w:rPr>
                <w:rFonts w:eastAsia="Calibri"/>
                <w:kern w:val="2"/>
                <w:sz w:val="18"/>
                <w:szCs w:val="18"/>
              </w:rPr>
              <w:t>.</w:t>
            </w:r>
          </w:p>
        </w:tc>
      </w:tr>
      <w:tr w:rsidR="00713667" w:rsidRPr="0085059F" w14:paraId="74E643A1" w14:textId="77777777">
        <w:tc>
          <w:tcPr>
            <w:tcW w:w="548" w:type="dxa"/>
            <w:shd w:val="clear" w:color="auto" w:fill="auto"/>
          </w:tcPr>
          <w:p w14:paraId="7045F37A" w14:textId="7634FE96" w:rsidR="00713667" w:rsidRDefault="00713667">
            <w:pPr>
              <w:rPr>
                <w:rFonts w:eastAsia="Calibri"/>
                <w:kern w:val="2"/>
                <w:sz w:val="18"/>
                <w:szCs w:val="18"/>
              </w:rPr>
            </w:pPr>
            <w:r>
              <w:rPr>
                <w:rFonts w:eastAsia="Calibri"/>
                <w:kern w:val="2"/>
                <w:sz w:val="18"/>
                <w:szCs w:val="18"/>
              </w:rPr>
              <w:t>[</w:t>
            </w:r>
            <w:r w:rsidR="0049491B">
              <w:rPr>
                <w:rFonts w:eastAsia="Calibri"/>
                <w:kern w:val="2"/>
                <w:sz w:val="18"/>
                <w:szCs w:val="18"/>
              </w:rPr>
              <w:t>3</w:t>
            </w:r>
            <w:r>
              <w:rPr>
                <w:rFonts w:eastAsia="Calibri"/>
                <w:kern w:val="2"/>
                <w:sz w:val="18"/>
                <w:szCs w:val="18"/>
              </w:rPr>
              <w:t>]</w:t>
            </w:r>
          </w:p>
        </w:tc>
        <w:tc>
          <w:tcPr>
            <w:tcW w:w="669" w:type="dxa"/>
            <w:shd w:val="clear" w:color="auto" w:fill="auto"/>
          </w:tcPr>
          <w:p w14:paraId="469A919F" w14:textId="77777777" w:rsidR="00713667" w:rsidRDefault="00713667">
            <w:pPr>
              <w:rPr>
                <w:rFonts w:eastAsia="Calibri"/>
                <w:kern w:val="2"/>
                <w:sz w:val="18"/>
                <w:szCs w:val="18"/>
              </w:rPr>
            </w:pPr>
            <w:r>
              <w:rPr>
                <w:rFonts w:eastAsia="Calibri"/>
                <w:kern w:val="2"/>
                <w:sz w:val="18"/>
                <w:szCs w:val="18"/>
              </w:rPr>
              <w:t>2021</w:t>
            </w:r>
          </w:p>
        </w:tc>
        <w:tc>
          <w:tcPr>
            <w:tcW w:w="2152" w:type="dxa"/>
            <w:shd w:val="clear" w:color="auto" w:fill="auto"/>
          </w:tcPr>
          <w:p w14:paraId="32D155CE" w14:textId="6004026A" w:rsidR="00713667" w:rsidRDefault="00A437DF">
            <w:pPr>
              <w:jc w:val="left"/>
              <w:rPr>
                <w:rFonts w:eastAsia="Calibri"/>
                <w:kern w:val="2"/>
                <w:sz w:val="18"/>
                <w:szCs w:val="18"/>
              </w:rPr>
            </w:pPr>
            <w:r w:rsidRPr="00A437DF">
              <w:rPr>
                <w:rFonts w:eastAsia="Calibri"/>
                <w:kern w:val="2"/>
                <w:sz w:val="18"/>
                <w:szCs w:val="18"/>
              </w:rPr>
              <w:t>Mixed Research Methodology, Machine Learning, Deep Learning, Ensemble Learning</w:t>
            </w:r>
          </w:p>
        </w:tc>
        <w:tc>
          <w:tcPr>
            <w:tcW w:w="3685" w:type="dxa"/>
            <w:shd w:val="clear" w:color="auto" w:fill="auto"/>
          </w:tcPr>
          <w:p w14:paraId="23D59FE5" w14:textId="55D147A6" w:rsidR="00713667" w:rsidRDefault="006B1332">
            <w:pPr>
              <w:jc w:val="left"/>
              <w:rPr>
                <w:rFonts w:eastAsia="Calibri"/>
                <w:kern w:val="2"/>
                <w:sz w:val="18"/>
                <w:szCs w:val="18"/>
              </w:rPr>
            </w:pPr>
            <w:r w:rsidRPr="006B1332">
              <w:rPr>
                <w:rFonts w:eastAsia="Calibri"/>
                <w:kern w:val="2"/>
                <w:sz w:val="18"/>
                <w:szCs w:val="18"/>
              </w:rPr>
              <w:t>The study proposes a new employee attrition model comprising 11 features necessary for detecting an employee's intention to leave and predicting positive attrition. Additionally, various predictive models, including machine learning, deep learning, and ensemble learning, are proposed and experimentally evaluated across different datasets to assess their performance. The research provides interpretation for HR managers to understand attrition factors and implement retention policies.</w:t>
            </w:r>
          </w:p>
        </w:tc>
        <w:tc>
          <w:tcPr>
            <w:tcW w:w="3573" w:type="dxa"/>
            <w:shd w:val="clear" w:color="auto" w:fill="auto"/>
          </w:tcPr>
          <w:p w14:paraId="5563E8C9" w14:textId="5702F23A" w:rsidR="00713667" w:rsidRDefault="00876861">
            <w:pPr>
              <w:jc w:val="left"/>
              <w:rPr>
                <w:rFonts w:eastAsia="Calibri"/>
                <w:kern w:val="2"/>
                <w:sz w:val="18"/>
                <w:szCs w:val="18"/>
              </w:rPr>
            </w:pPr>
            <w:r w:rsidRPr="00876861">
              <w:rPr>
                <w:rFonts w:eastAsia="Calibri"/>
                <w:kern w:val="2"/>
                <w:sz w:val="18"/>
                <w:szCs w:val="18"/>
              </w:rPr>
              <w:t>The study suggests future research directions, including the exploration of dynamic features related to employee behavior and emotional states, on-line training for dynamic data, integration of additional features suggested by respondents (e.g., health issues, job security, use of new technologies), and consideration of unbalanced data challenges for organizations with high turnover rates.</w:t>
            </w:r>
          </w:p>
        </w:tc>
      </w:tr>
      <w:tr w:rsidR="00713667" w:rsidRPr="0085059F" w14:paraId="4A81A483" w14:textId="77777777">
        <w:tc>
          <w:tcPr>
            <w:tcW w:w="548" w:type="dxa"/>
            <w:shd w:val="clear" w:color="auto" w:fill="auto"/>
          </w:tcPr>
          <w:p w14:paraId="40BD64CF" w14:textId="37DB8711" w:rsidR="00713667" w:rsidRDefault="00713667">
            <w:pPr>
              <w:rPr>
                <w:rFonts w:eastAsia="Calibri"/>
                <w:kern w:val="2"/>
                <w:sz w:val="18"/>
                <w:szCs w:val="18"/>
              </w:rPr>
            </w:pPr>
            <w:r>
              <w:rPr>
                <w:rFonts w:eastAsia="Calibri"/>
                <w:kern w:val="2"/>
                <w:sz w:val="18"/>
                <w:szCs w:val="18"/>
              </w:rPr>
              <w:t>[</w:t>
            </w:r>
            <w:r w:rsidR="000E2A32">
              <w:rPr>
                <w:rFonts w:eastAsia="Calibri"/>
                <w:kern w:val="2"/>
                <w:sz w:val="18"/>
                <w:szCs w:val="18"/>
              </w:rPr>
              <w:t>4</w:t>
            </w:r>
            <w:r>
              <w:rPr>
                <w:rFonts w:eastAsia="Calibri"/>
                <w:kern w:val="2"/>
                <w:sz w:val="18"/>
                <w:szCs w:val="18"/>
              </w:rPr>
              <w:t>]</w:t>
            </w:r>
          </w:p>
        </w:tc>
        <w:tc>
          <w:tcPr>
            <w:tcW w:w="669" w:type="dxa"/>
            <w:shd w:val="clear" w:color="auto" w:fill="auto"/>
          </w:tcPr>
          <w:p w14:paraId="3CD133A3" w14:textId="77777777" w:rsidR="00713667" w:rsidRDefault="00713667">
            <w:pPr>
              <w:rPr>
                <w:rFonts w:eastAsia="Calibri"/>
                <w:kern w:val="2"/>
                <w:sz w:val="18"/>
                <w:szCs w:val="18"/>
              </w:rPr>
            </w:pPr>
            <w:r>
              <w:rPr>
                <w:rFonts w:eastAsia="Calibri"/>
                <w:kern w:val="2"/>
                <w:sz w:val="18"/>
                <w:szCs w:val="18"/>
              </w:rPr>
              <w:t>2020</w:t>
            </w:r>
          </w:p>
        </w:tc>
        <w:tc>
          <w:tcPr>
            <w:tcW w:w="2152" w:type="dxa"/>
            <w:shd w:val="clear" w:color="auto" w:fill="auto"/>
          </w:tcPr>
          <w:p w14:paraId="416D50DA" w14:textId="55466C28" w:rsidR="00713667" w:rsidRDefault="0035515B">
            <w:pPr>
              <w:jc w:val="left"/>
              <w:rPr>
                <w:rFonts w:eastAsia="Calibri"/>
                <w:kern w:val="2"/>
                <w:sz w:val="18"/>
                <w:szCs w:val="18"/>
              </w:rPr>
            </w:pPr>
            <w:r w:rsidRPr="0035515B">
              <w:rPr>
                <w:rFonts w:eastAsia="Calibri"/>
                <w:kern w:val="2"/>
                <w:sz w:val="18"/>
                <w:szCs w:val="18"/>
              </w:rPr>
              <w:t>Conceptual Analysis, Primary and Secondary Data</w:t>
            </w:r>
          </w:p>
        </w:tc>
        <w:tc>
          <w:tcPr>
            <w:tcW w:w="3685" w:type="dxa"/>
            <w:shd w:val="clear" w:color="auto" w:fill="auto"/>
          </w:tcPr>
          <w:p w14:paraId="19C38C6C" w14:textId="1AF275E5" w:rsidR="00713667" w:rsidRDefault="00D1486C">
            <w:pPr>
              <w:jc w:val="left"/>
              <w:rPr>
                <w:rFonts w:eastAsia="Calibri"/>
                <w:kern w:val="2"/>
                <w:sz w:val="18"/>
                <w:szCs w:val="18"/>
              </w:rPr>
            </w:pPr>
            <w:r w:rsidRPr="00D1486C">
              <w:rPr>
                <w:rFonts w:eastAsia="Calibri"/>
                <w:kern w:val="2"/>
                <w:sz w:val="18"/>
                <w:szCs w:val="18"/>
              </w:rPr>
              <w:t>The study presents a conceptual analysis of the opportunities and challenges of HR Analytics in reducing attrition rates in organizations. It identifies the significant reasons for high attrition across different types of organizations and explores effective approaches for mitigating attrition. The research emphasizes the detrimental impact of attrition on organizational image, values, culture, reputation, and job satisfaction, along with its associated high costs. Primary data was collected through personal interactions with HR managers, while secondary data from journals and research articles in HR analytics provided additional insights. The study highlights the creation of an effective recruitment structure, working environment, and employee engagement as key strategies for attrition reduction. It acknowledges the challenges of prediction in HR Analytics but underscores the importance of utilizing various methodologies to measure and predict attrition gaps.</w:t>
            </w:r>
            <w:r w:rsidR="00713667">
              <w:rPr>
                <w:rFonts w:eastAsia="Calibri"/>
                <w:kern w:val="2"/>
                <w:sz w:val="18"/>
                <w:szCs w:val="18"/>
              </w:rPr>
              <w:t>.</w:t>
            </w:r>
          </w:p>
        </w:tc>
        <w:tc>
          <w:tcPr>
            <w:tcW w:w="3573" w:type="dxa"/>
            <w:shd w:val="clear" w:color="auto" w:fill="auto"/>
          </w:tcPr>
          <w:p w14:paraId="7DEEBACF" w14:textId="5670A2D3" w:rsidR="00713667" w:rsidRDefault="00E23A36">
            <w:pPr>
              <w:jc w:val="left"/>
              <w:rPr>
                <w:rFonts w:eastAsia="Calibri"/>
                <w:kern w:val="2"/>
                <w:sz w:val="18"/>
                <w:szCs w:val="18"/>
              </w:rPr>
            </w:pPr>
            <w:r w:rsidRPr="00E23A36">
              <w:rPr>
                <w:rFonts w:eastAsia="Calibri"/>
                <w:kern w:val="2"/>
                <w:sz w:val="18"/>
                <w:szCs w:val="18"/>
              </w:rPr>
              <w:t>The study relies on a conceptual analysis rather than empirical data, limiting the depth of insights into the practical application and effectiveness of HR Analytics in attrition reduction. Additionally, the primary data collection method through personal interactions may introduce biases or limitations in data accuracy and representativeness. Further research could benefit from incorporating empirical studies and addressing potential biases in data collection methods to enhance the robustness and generalizability of findings.</w:t>
            </w:r>
          </w:p>
        </w:tc>
      </w:tr>
      <w:tr w:rsidR="00713667" w:rsidRPr="0085059F" w14:paraId="2DFD6239" w14:textId="77777777">
        <w:tc>
          <w:tcPr>
            <w:tcW w:w="548" w:type="dxa"/>
            <w:shd w:val="clear" w:color="auto" w:fill="auto"/>
          </w:tcPr>
          <w:p w14:paraId="6A91259B" w14:textId="6DB3D1F2" w:rsidR="00713667" w:rsidRDefault="00713667">
            <w:pPr>
              <w:rPr>
                <w:rFonts w:eastAsia="Calibri"/>
                <w:kern w:val="2"/>
                <w:sz w:val="18"/>
                <w:szCs w:val="18"/>
              </w:rPr>
            </w:pPr>
            <w:r>
              <w:rPr>
                <w:rFonts w:eastAsia="Calibri"/>
                <w:kern w:val="2"/>
                <w:sz w:val="18"/>
                <w:szCs w:val="18"/>
              </w:rPr>
              <w:t>[</w:t>
            </w:r>
            <w:r w:rsidR="008E74EA">
              <w:rPr>
                <w:rFonts w:eastAsia="Calibri"/>
                <w:kern w:val="2"/>
                <w:sz w:val="18"/>
                <w:szCs w:val="18"/>
              </w:rPr>
              <w:t>5</w:t>
            </w:r>
            <w:r>
              <w:rPr>
                <w:rFonts w:eastAsia="Calibri"/>
                <w:kern w:val="2"/>
                <w:sz w:val="18"/>
                <w:szCs w:val="18"/>
              </w:rPr>
              <w:t>]</w:t>
            </w:r>
          </w:p>
        </w:tc>
        <w:tc>
          <w:tcPr>
            <w:tcW w:w="669" w:type="dxa"/>
            <w:shd w:val="clear" w:color="auto" w:fill="auto"/>
          </w:tcPr>
          <w:p w14:paraId="5D5C9A5A" w14:textId="1969A4CB" w:rsidR="00713667" w:rsidRDefault="00713667">
            <w:pPr>
              <w:rPr>
                <w:rFonts w:eastAsia="Calibri"/>
                <w:kern w:val="2"/>
                <w:sz w:val="18"/>
                <w:szCs w:val="18"/>
              </w:rPr>
            </w:pPr>
            <w:r>
              <w:rPr>
                <w:rFonts w:eastAsia="Calibri"/>
                <w:kern w:val="2"/>
                <w:sz w:val="18"/>
                <w:szCs w:val="18"/>
              </w:rPr>
              <w:t>20</w:t>
            </w:r>
            <w:r w:rsidR="00662110">
              <w:rPr>
                <w:rFonts w:eastAsia="Calibri"/>
                <w:kern w:val="2"/>
                <w:sz w:val="18"/>
                <w:szCs w:val="18"/>
              </w:rPr>
              <w:t>19</w:t>
            </w:r>
          </w:p>
        </w:tc>
        <w:tc>
          <w:tcPr>
            <w:tcW w:w="2152" w:type="dxa"/>
            <w:shd w:val="clear" w:color="auto" w:fill="auto"/>
          </w:tcPr>
          <w:p w14:paraId="449A4FE1" w14:textId="7A1E7867" w:rsidR="00713667" w:rsidRDefault="00662110">
            <w:pPr>
              <w:jc w:val="left"/>
              <w:rPr>
                <w:rFonts w:eastAsia="Calibri"/>
                <w:kern w:val="2"/>
                <w:sz w:val="18"/>
                <w:szCs w:val="18"/>
              </w:rPr>
            </w:pPr>
            <w:r w:rsidRPr="00662110">
              <w:rPr>
                <w:rFonts w:eastAsia="Calibri"/>
                <w:kern w:val="2"/>
                <w:sz w:val="18"/>
                <w:szCs w:val="18"/>
              </w:rPr>
              <w:t>Data Analytics</w:t>
            </w:r>
          </w:p>
        </w:tc>
        <w:tc>
          <w:tcPr>
            <w:tcW w:w="3685" w:type="dxa"/>
            <w:shd w:val="clear" w:color="auto" w:fill="auto"/>
          </w:tcPr>
          <w:p w14:paraId="6EF734C4" w14:textId="3502B94F" w:rsidR="00713667" w:rsidRDefault="000549A6">
            <w:pPr>
              <w:jc w:val="left"/>
              <w:rPr>
                <w:rFonts w:eastAsia="Calibri"/>
                <w:kern w:val="2"/>
                <w:sz w:val="18"/>
                <w:szCs w:val="18"/>
              </w:rPr>
            </w:pPr>
            <w:r w:rsidRPr="000549A6">
              <w:rPr>
                <w:rFonts w:eastAsia="Calibri"/>
                <w:kern w:val="2"/>
                <w:sz w:val="18"/>
                <w:szCs w:val="18"/>
              </w:rPr>
              <w:t>The paper discusses the importance of data analytics in human resource management (HRM) for predicting attrition using job satisfaction. It emphasizes the increasing adoption of data-driven decision-making in management, supported by substantial investments in data and analytics. The study proposes a data-driven predictive approach to examine the relationship between attrition and various demographic and psychographic variables.</w:t>
            </w:r>
          </w:p>
        </w:tc>
        <w:tc>
          <w:tcPr>
            <w:tcW w:w="3573" w:type="dxa"/>
            <w:shd w:val="clear" w:color="auto" w:fill="auto"/>
          </w:tcPr>
          <w:p w14:paraId="1CB02EBA" w14:textId="272FFDF3" w:rsidR="00713667" w:rsidRDefault="000549A6">
            <w:pPr>
              <w:jc w:val="left"/>
              <w:rPr>
                <w:rFonts w:eastAsia="Calibri"/>
                <w:kern w:val="2"/>
                <w:sz w:val="18"/>
                <w:szCs w:val="18"/>
              </w:rPr>
            </w:pPr>
            <w:r w:rsidRPr="000549A6">
              <w:rPr>
                <w:rFonts w:eastAsia="Calibri"/>
                <w:kern w:val="2"/>
                <w:sz w:val="18"/>
                <w:szCs w:val="18"/>
              </w:rPr>
              <w:t>The study finds a strong relationship between job satisfaction and attrition, indicating that employees with lower job satisfaction are more likely to leave organizations. Additionally, employees with work experience between 0–5 years are identified as being at a higher risk of leaving. These insights could assist HR managers in developing effective policies and strategies to mitigate attrition and enhance return on investment (ROI).</w:t>
            </w:r>
          </w:p>
        </w:tc>
      </w:tr>
      <w:tr w:rsidR="00713667" w:rsidRPr="0085059F" w14:paraId="06AD6E86" w14:textId="77777777">
        <w:tc>
          <w:tcPr>
            <w:tcW w:w="548" w:type="dxa"/>
            <w:shd w:val="clear" w:color="auto" w:fill="auto"/>
          </w:tcPr>
          <w:p w14:paraId="6CADF793" w14:textId="29E8E41C" w:rsidR="00713667" w:rsidRDefault="00713667">
            <w:pPr>
              <w:rPr>
                <w:rFonts w:eastAsia="Calibri"/>
                <w:kern w:val="2"/>
                <w:sz w:val="18"/>
                <w:szCs w:val="18"/>
              </w:rPr>
            </w:pPr>
            <w:r>
              <w:rPr>
                <w:rFonts w:eastAsia="Calibri"/>
                <w:kern w:val="2"/>
                <w:sz w:val="18"/>
                <w:szCs w:val="18"/>
              </w:rPr>
              <w:t>[</w:t>
            </w:r>
            <w:r w:rsidR="004B44A8">
              <w:rPr>
                <w:rFonts w:eastAsia="Calibri"/>
                <w:kern w:val="2"/>
                <w:sz w:val="18"/>
                <w:szCs w:val="18"/>
              </w:rPr>
              <w:t>6</w:t>
            </w:r>
            <w:r>
              <w:rPr>
                <w:rFonts w:eastAsia="Calibri"/>
                <w:kern w:val="2"/>
                <w:sz w:val="18"/>
                <w:szCs w:val="18"/>
              </w:rPr>
              <w:t>]</w:t>
            </w:r>
          </w:p>
        </w:tc>
        <w:tc>
          <w:tcPr>
            <w:tcW w:w="669" w:type="dxa"/>
            <w:shd w:val="clear" w:color="auto" w:fill="auto"/>
          </w:tcPr>
          <w:p w14:paraId="68FFBE8E" w14:textId="62CCF33A" w:rsidR="00713667" w:rsidRDefault="00713667">
            <w:pPr>
              <w:rPr>
                <w:rFonts w:eastAsia="Calibri"/>
                <w:kern w:val="2"/>
                <w:sz w:val="18"/>
                <w:szCs w:val="18"/>
              </w:rPr>
            </w:pPr>
            <w:r>
              <w:rPr>
                <w:rFonts w:eastAsia="Calibri"/>
                <w:kern w:val="2"/>
                <w:sz w:val="18"/>
                <w:szCs w:val="18"/>
              </w:rPr>
              <w:t>20</w:t>
            </w:r>
            <w:r w:rsidR="00FD3466">
              <w:rPr>
                <w:rFonts w:eastAsia="Calibri"/>
                <w:kern w:val="2"/>
                <w:sz w:val="18"/>
                <w:szCs w:val="18"/>
              </w:rPr>
              <w:t>23</w:t>
            </w:r>
          </w:p>
        </w:tc>
        <w:tc>
          <w:tcPr>
            <w:tcW w:w="2152" w:type="dxa"/>
            <w:shd w:val="clear" w:color="auto" w:fill="auto"/>
          </w:tcPr>
          <w:p w14:paraId="363E4D0A" w14:textId="21FD0008" w:rsidR="00713667" w:rsidRDefault="00713667">
            <w:pPr>
              <w:jc w:val="left"/>
              <w:rPr>
                <w:rFonts w:eastAsia="Calibri"/>
                <w:kern w:val="2"/>
                <w:sz w:val="18"/>
                <w:szCs w:val="18"/>
              </w:rPr>
            </w:pPr>
            <w:r>
              <w:rPr>
                <w:rFonts w:eastAsia="Calibri"/>
                <w:kern w:val="2"/>
                <w:sz w:val="18"/>
                <w:szCs w:val="18"/>
              </w:rPr>
              <w:t xml:space="preserve"> </w:t>
            </w:r>
            <w:r w:rsidR="00784DF8" w:rsidRPr="00784DF8">
              <w:rPr>
                <w:rFonts w:eastAsia="Calibri"/>
                <w:kern w:val="2"/>
                <w:sz w:val="18"/>
                <w:szCs w:val="18"/>
              </w:rPr>
              <w:tab/>
              <w:t>Case Study</w:t>
            </w:r>
          </w:p>
        </w:tc>
        <w:tc>
          <w:tcPr>
            <w:tcW w:w="3685" w:type="dxa"/>
            <w:shd w:val="clear" w:color="auto" w:fill="auto"/>
          </w:tcPr>
          <w:p w14:paraId="0F1E515A" w14:textId="7CB0A55B" w:rsidR="00713667" w:rsidRDefault="00C2370A">
            <w:pPr>
              <w:jc w:val="left"/>
              <w:rPr>
                <w:rFonts w:eastAsia="Calibri"/>
                <w:kern w:val="2"/>
                <w:sz w:val="18"/>
                <w:szCs w:val="18"/>
              </w:rPr>
            </w:pPr>
            <w:r w:rsidRPr="00C2370A">
              <w:rPr>
                <w:rFonts w:eastAsia="Calibri"/>
                <w:kern w:val="2"/>
                <w:sz w:val="18"/>
                <w:szCs w:val="18"/>
              </w:rPr>
              <w:t>The case study examines employee attrition using predictive analytics in contemporary organizations. It acknowledges attrition as a critical issue leading to the continual shrinkage of staff due to retirement, resignation, and death. The departure of skilled employees creates operational inefficiencies and challenges for HR staff in filling the resulting void</w:t>
            </w:r>
            <w:r>
              <w:rPr>
                <w:rFonts w:eastAsia="Calibri"/>
                <w:kern w:val="2"/>
                <w:sz w:val="18"/>
                <w:szCs w:val="18"/>
              </w:rPr>
              <w:t>.</w:t>
            </w:r>
          </w:p>
        </w:tc>
        <w:tc>
          <w:tcPr>
            <w:tcW w:w="3573" w:type="dxa"/>
            <w:shd w:val="clear" w:color="auto" w:fill="auto"/>
          </w:tcPr>
          <w:p w14:paraId="19239F92" w14:textId="65866188" w:rsidR="00713667" w:rsidRDefault="00C2370A">
            <w:pPr>
              <w:jc w:val="left"/>
              <w:rPr>
                <w:rFonts w:eastAsia="Calibri"/>
                <w:kern w:val="2"/>
                <w:sz w:val="18"/>
                <w:szCs w:val="18"/>
              </w:rPr>
            </w:pPr>
            <w:r w:rsidRPr="00C2370A">
              <w:rPr>
                <w:rFonts w:eastAsia="Calibri"/>
                <w:kern w:val="2"/>
                <w:sz w:val="18"/>
                <w:szCs w:val="18"/>
              </w:rPr>
              <w:t>The case study aims to identify the causes of employee attrition and propose solutions to retain employees. It sheds light on the factors contributing to attrition and recommends strategies for employee retention.</w:t>
            </w:r>
          </w:p>
        </w:tc>
      </w:tr>
    </w:tbl>
    <w:p w14:paraId="323CC54C" w14:textId="77777777" w:rsidR="009303D9" w:rsidRDefault="005C47A7" w:rsidP="00713667">
      <w:pPr>
        <w:pStyle w:val="Heading1"/>
      </w:pPr>
      <w:r w:rsidRPr="005C47A7">
        <w:lastRenderedPageBreak/>
        <w:t>PROPOSED METHODOLOGY</w:t>
      </w:r>
    </w:p>
    <w:p w14:paraId="1B038B65" w14:textId="16E27D14" w:rsidR="008C7C6D" w:rsidRPr="005C47A7" w:rsidRDefault="008C7C6D" w:rsidP="005C47A7">
      <w:pPr>
        <w:pStyle w:val="BodyText"/>
        <w:rPr>
          <w:lang w:val="en-US"/>
        </w:rPr>
      </w:pPr>
      <w:r w:rsidRPr="008C7C6D">
        <w:rPr>
          <w:lang w:val="en-US"/>
        </w:rPr>
        <w:t>In the proposed methodology, the focus is on harnessing HR analytics to delve into employee attrition patterns. The study aims to leverage predictive analytics methods to identify key factors influencing attrition within organizations. By utilizing advanced analytics techniques, such as machine learning algorithms, the research seeks to uncover hidden patterns and correlations within HR datasets.</w:t>
      </w:r>
    </w:p>
    <w:p w14:paraId="565B60DD" w14:textId="77777777" w:rsidR="009303D9" w:rsidRDefault="005C47A7" w:rsidP="009212B4">
      <w:pPr>
        <w:pStyle w:val="Heading4"/>
      </w:pPr>
      <w:r w:rsidRPr="005C47A7">
        <w:t>Dataset</w:t>
      </w:r>
    </w:p>
    <w:p w14:paraId="0A9FD1FC" w14:textId="77777777" w:rsidR="009303D9" w:rsidRPr="005B520E" w:rsidRDefault="005C47A7" w:rsidP="00793DEE">
      <w:pPr>
        <w:pStyle w:val="BodyText"/>
      </w:pPr>
      <w:r>
        <w:t>Kaggle provided the dataset. Kaggle is a data science and data hobbyist network. Users can use this platform to find and publish data sets. Here are the specifics of the data set I chose. There are 271116 rows and 15 columns in the file athlete_events.csv. Each row represents a single athlete competing in a single Olympic event (athlete-events).</w:t>
      </w:r>
      <w:r w:rsidR="00793DEE">
        <w:rPr>
          <w:lang w:val="en-US"/>
        </w:rPr>
        <w:t xml:space="preserve"> </w:t>
      </w:r>
      <w:r>
        <w:t>The file noc_regions.csv has 230 rows and three columns.</w:t>
      </w:r>
    </w:p>
    <w:p w14:paraId="30475FE7" w14:textId="77777777" w:rsidR="009303D9" w:rsidRDefault="00B663A7" w:rsidP="009212B4">
      <w:pPr>
        <w:pStyle w:val="Heading4"/>
      </w:pPr>
      <w:r>
        <w:t>Results and Discussions</w:t>
      </w:r>
    </w:p>
    <w:p w14:paraId="3D36F2F7" w14:textId="77777777" w:rsidR="00614879" w:rsidRDefault="00614879" w:rsidP="001C7885">
      <w:pPr>
        <w:jc w:val="both"/>
      </w:pPr>
      <w:r>
        <w:t xml:space="preserve">This </w:t>
      </w:r>
      <w:r w:rsidR="00B663A7">
        <w:t>section shows</w:t>
      </w:r>
      <w:r w:rsidR="00540DCE">
        <w:t xml:space="preserve"> solutions for the Research Questions raised in the data analysis.</w:t>
      </w:r>
      <w:r>
        <w:t xml:space="preserve">    </w:t>
      </w:r>
    </w:p>
    <w:p w14:paraId="0013C39A" w14:textId="77777777" w:rsidR="00614879" w:rsidRPr="00614879" w:rsidRDefault="00614879" w:rsidP="001C7885">
      <w:pPr>
        <w:jc w:val="both"/>
      </w:pPr>
    </w:p>
    <w:p w14:paraId="1143A491" w14:textId="4F458401" w:rsidR="00842A23" w:rsidRDefault="00540DCE" w:rsidP="001C7885">
      <w:pPr>
        <w:jc w:val="both"/>
      </w:pPr>
      <w:r>
        <w:t>RQ</w:t>
      </w:r>
      <w:r w:rsidRPr="00842A23">
        <w:t xml:space="preserve"> </w:t>
      </w:r>
      <w:r w:rsidR="00BA25FF" w:rsidRPr="00842A23">
        <w:t>1</w:t>
      </w:r>
      <w:r w:rsidR="00BA25FF">
        <w:t>:</w:t>
      </w:r>
      <w:r w:rsidR="00D016F0" w:rsidRPr="00D016F0">
        <w:t>How does marital status influence attrition rates within the organization?</w:t>
      </w:r>
    </w:p>
    <w:p w14:paraId="39A5233F" w14:textId="77777777" w:rsidR="006D1720" w:rsidRDefault="006D1720" w:rsidP="001C7885">
      <w:pPr>
        <w:jc w:val="both"/>
      </w:pPr>
    </w:p>
    <w:p w14:paraId="1D85714D" w14:textId="195BB764" w:rsidR="006D1720" w:rsidRPr="00793DEE" w:rsidRDefault="00D94B55" w:rsidP="001C7885">
      <w:pPr>
        <w:jc w:val="both"/>
      </w:pPr>
      <w:r>
        <w:rPr>
          <w:noProof/>
        </w:rPr>
        <w:pict w14:anchorId="2E8BB702">
          <v:shape id="Chart 1" o:spid="_x0000_i1026" type="#_x0000_t75" style="width:243.6pt;height:146.4pt;visibility:visible;mso-wrap-style:square" o:gfxdata="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">
            <v:imagedata r:id="rId11" o:title=""/>
            <o:lock v:ext="edit" rotation="t" position="t" verticies="t" adjusthandles="t" grouping="t" shapetype="t"/>
          </v:shape>
        </w:pict>
      </w:r>
    </w:p>
    <w:p w14:paraId="6B0D1C4D" w14:textId="623D4BCF" w:rsidR="007B2789" w:rsidRDefault="00842A23" w:rsidP="001C7885">
      <w:pPr>
        <w:pStyle w:val="bulletlist"/>
        <w:numPr>
          <w:ilvl w:val="0"/>
          <w:numId w:val="0"/>
        </w:numPr>
        <w:tabs>
          <w:tab w:val="clear" w:pos="288"/>
        </w:tabs>
        <w:rPr>
          <w:sz w:val="18"/>
          <w:lang w:val="en-IN"/>
        </w:rPr>
      </w:pPr>
      <w:r w:rsidRPr="001C7885">
        <w:rPr>
          <w:noProof/>
          <w:sz w:val="18"/>
          <w:lang w:val="en-US"/>
        </w:rPr>
        <w:t xml:space="preserve">Fig 1: </w:t>
      </w:r>
      <w:r w:rsidR="007B2789" w:rsidRPr="001C7885">
        <w:rPr>
          <w:sz w:val="18"/>
          <w:lang w:val="en-IN"/>
        </w:rPr>
        <w:t xml:space="preserve">Graph </w:t>
      </w:r>
      <w:r w:rsidR="001C7885" w:rsidRPr="001C7885">
        <w:rPr>
          <w:sz w:val="18"/>
          <w:lang w:val="en-IN"/>
        </w:rPr>
        <w:t>represents</w:t>
      </w:r>
      <w:r w:rsidR="0092037F">
        <w:rPr>
          <w:sz w:val="18"/>
          <w:lang w:val="en-IN"/>
        </w:rPr>
        <w:t xml:space="preserve"> Marital Status wise Attrition</w:t>
      </w:r>
      <w:r w:rsidRPr="001C7885">
        <w:rPr>
          <w:sz w:val="18"/>
          <w:lang w:val="en-IN"/>
        </w:rPr>
        <w:t>.</w:t>
      </w:r>
    </w:p>
    <w:p w14:paraId="1460004C" w14:textId="55D27E97" w:rsidR="005A5632" w:rsidRPr="007B2789" w:rsidRDefault="007B4C5D" w:rsidP="001C7885">
      <w:pPr>
        <w:pStyle w:val="bulletlist"/>
        <w:numPr>
          <w:ilvl w:val="0"/>
          <w:numId w:val="0"/>
        </w:numPr>
        <w:tabs>
          <w:tab w:val="clear" w:pos="288"/>
        </w:tabs>
        <w:rPr>
          <w:lang w:val="en-IN"/>
        </w:rPr>
      </w:pPr>
      <w:r>
        <w:rPr>
          <w:lang w:val="en-IN"/>
        </w:rPr>
        <w:t xml:space="preserve">Conclusion: </w:t>
      </w:r>
      <w:r w:rsidR="005D760E">
        <w:rPr>
          <w:lang w:val="en-IN"/>
        </w:rPr>
        <w:t>Married status is quite high as compared to Single and Divorced !!</w:t>
      </w:r>
    </w:p>
    <w:p w14:paraId="76A2603A" w14:textId="77777777" w:rsidR="002625FA" w:rsidRDefault="00540DCE" w:rsidP="002625FA">
      <w:pPr>
        <w:jc w:val="both"/>
      </w:pPr>
      <w:r>
        <w:t xml:space="preserve">RQ </w:t>
      </w:r>
      <w:r w:rsidR="00BA25FF">
        <w:t xml:space="preserve">2: </w:t>
      </w:r>
      <w:r w:rsidR="002625FA">
        <w:t>What are the attrition trends across different age groups?</w:t>
      </w:r>
    </w:p>
    <w:p w14:paraId="33C544E6" w14:textId="4E529279" w:rsidR="00842A23" w:rsidRDefault="00842A23" w:rsidP="001C7885">
      <w:pPr>
        <w:jc w:val="both"/>
      </w:pPr>
    </w:p>
    <w:p w14:paraId="31F0FF8D" w14:textId="63CD0459" w:rsidR="00EB42DC" w:rsidRPr="005B520E" w:rsidRDefault="005A5632" w:rsidP="009C69A9">
      <w:pPr>
        <w:pStyle w:val="bulletlist"/>
        <w:numPr>
          <w:ilvl w:val="0"/>
          <w:numId w:val="0"/>
        </w:numPr>
        <w:ind w:left="648" w:hanging="360"/>
      </w:pPr>
      <w:r>
        <w:rPr>
          <w:noProof/>
        </w:rPr>
        <w:pict w14:anchorId="71EC9A8C">
          <v:shape id="_x0000_i1027" type="#_x0000_t75" style="width:234pt;height:147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">
            <v:imagedata r:id="rId12" o:title=""/>
            <o:lock v:ext="edit" aspectratio="f"/>
          </v:shape>
        </w:pict>
      </w:r>
    </w:p>
    <w:p w14:paraId="05888F74" w14:textId="63C5D7EF" w:rsidR="004F2566" w:rsidRDefault="00842A23" w:rsidP="001C7885">
      <w:pPr>
        <w:pStyle w:val="bulletlist"/>
        <w:numPr>
          <w:ilvl w:val="0"/>
          <w:numId w:val="0"/>
        </w:numPr>
        <w:spacing w:after="0"/>
        <w:rPr>
          <w:sz w:val="18"/>
          <w:lang w:val="en-IN"/>
        </w:rPr>
      </w:pPr>
      <w:r w:rsidRPr="001C7885">
        <w:rPr>
          <w:sz w:val="18"/>
          <w:lang w:val="en-IN"/>
        </w:rPr>
        <w:t xml:space="preserve">Fig 2: </w:t>
      </w:r>
      <w:r w:rsidR="002C5BF7" w:rsidRPr="001C7885">
        <w:rPr>
          <w:sz w:val="18"/>
          <w:lang w:val="en-IN"/>
        </w:rPr>
        <w:t xml:space="preserve">Graph </w:t>
      </w:r>
      <w:r w:rsidR="00AC7DE2">
        <w:rPr>
          <w:sz w:val="18"/>
          <w:lang w:val="en-IN"/>
        </w:rPr>
        <w:t>representing</w:t>
      </w:r>
      <w:r w:rsidR="002C5BF7" w:rsidRPr="001C7885">
        <w:rPr>
          <w:sz w:val="18"/>
          <w:lang w:val="en-IN"/>
        </w:rPr>
        <w:t xml:space="preserve"> </w:t>
      </w:r>
      <w:r w:rsidR="0042529B">
        <w:rPr>
          <w:sz w:val="18"/>
          <w:lang w:val="en-IN"/>
        </w:rPr>
        <w:t>Attrition By Age Group.</w:t>
      </w:r>
    </w:p>
    <w:p w14:paraId="08AD1F0F" w14:textId="77777777" w:rsidR="0042529B" w:rsidRDefault="0042529B" w:rsidP="001C7885">
      <w:pPr>
        <w:pStyle w:val="bulletlist"/>
        <w:numPr>
          <w:ilvl w:val="0"/>
          <w:numId w:val="0"/>
        </w:numPr>
        <w:spacing w:after="0"/>
        <w:rPr>
          <w:sz w:val="18"/>
          <w:lang w:val="en-IN"/>
        </w:rPr>
      </w:pPr>
    </w:p>
    <w:p w14:paraId="62F416B3" w14:textId="35C2E2B9" w:rsidR="00842A23" w:rsidRDefault="007B4C5D" w:rsidP="008A43F9">
      <w:pPr>
        <w:pStyle w:val="bulletlist"/>
        <w:numPr>
          <w:ilvl w:val="0"/>
          <w:numId w:val="0"/>
        </w:numPr>
        <w:spacing w:after="0"/>
        <w:ind w:left="288"/>
        <w:rPr>
          <w:lang w:val="en-IN"/>
        </w:rPr>
      </w:pPr>
      <w:r>
        <w:rPr>
          <w:lang w:val="en-IN"/>
        </w:rPr>
        <w:t>Conclusion:</w:t>
      </w:r>
      <w:r w:rsidR="004F2566">
        <w:rPr>
          <w:lang w:val="en-IN"/>
        </w:rPr>
        <w:t xml:space="preserve"> </w:t>
      </w:r>
      <w:r w:rsidR="0042529B">
        <w:rPr>
          <w:lang w:val="en-IN"/>
        </w:rPr>
        <w:t xml:space="preserve">Age group 25-34 </w:t>
      </w:r>
      <w:r w:rsidR="00FB63B7">
        <w:rPr>
          <w:lang w:val="en-IN"/>
        </w:rPr>
        <w:t>have Highest Attrition count as compared to Other age groups.</w:t>
      </w:r>
    </w:p>
    <w:p w14:paraId="10260B0D" w14:textId="77777777" w:rsidR="00FB63B7" w:rsidRDefault="00FB63B7" w:rsidP="008A43F9">
      <w:pPr>
        <w:pStyle w:val="bulletlist"/>
        <w:numPr>
          <w:ilvl w:val="0"/>
          <w:numId w:val="0"/>
        </w:numPr>
        <w:spacing w:after="0"/>
        <w:ind w:left="288"/>
        <w:rPr>
          <w:lang w:val="en-IN"/>
        </w:rPr>
      </w:pPr>
    </w:p>
    <w:p w14:paraId="4917CEC2" w14:textId="77777777" w:rsidR="008A43F9" w:rsidRDefault="008A43F9" w:rsidP="008A43F9">
      <w:pPr>
        <w:pStyle w:val="bulletlist"/>
        <w:numPr>
          <w:ilvl w:val="0"/>
          <w:numId w:val="0"/>
        </w:numPr>
        <w:spacing w:after="0"/>
        <w:ind w:left="288"/>
        <w:rPr>
          <w:lang w:val="en-IN"/>
        </w:rPr>
      </w:pPr>
    </w:p>
    <w:p w14:paraId="3163BA60" w14:textId="46B4F6B7" w:rsidR="009303D9" w:rsidRDefault="00540DCE" w:rsidP="008A43F9">
      <w:pPr>
        <w:pStyle w:val="bulletlist"/>
        <w:numPr>
          <w:ilvl w:val="0"/>
          <w:numId w:val="0"/>
        </w:numPr>
        <w:spacing w:after="0"/>
        <w:ind w:left="288"/>
        <w:jc w:val="left"/>
      </w:pPr>
      <w:r>
        <w:t xml:space="preserve">RQ </w:t>
      </w:r>
      <w:r w:rsidR="00BA25FF">
        <w:t xml:space="preserve">3: </w:t>
      </w:r>
      <w:r w:rsidR="00BD4178" w:rsidRPr="00BD4178">
        <w:t>Is there variation in attrition rates among different departments?</w:t>
      </w:r>
    </w:p>
    <w:p w14:paraId="59F1BCCE" w14:textId="77777777" w:rsidR="00825953" w:rsidRDefault="00825953" w:rsidP="008A43F9">
      <w:pPr>
        <w:pStyle w:val="bulletlist"/>
        <w:numPr>
          <w:ilvl w:val="0"/>
          <w:numId w:val="0"/>
        </w:numPr>
        <w:spacing w:after="0"/>
      </w:pPr>
    </w:p>
    <w:p w14:paraId="29E51310" w14:textId="7CD6A40C" w:rsidR="009C69A9" w:rsidRPr="005B520E" w:rsidRDefault="00D94B55" w:rsidP="009C69A9">
      <w:pPr>
        <w:pStyle w:val="bulletlist"/>
        <w:numPr>
          <w:ilvl w:val="0"/>
          <w:numId w:val="0"/>
        </w:numPr>
        <w:ind w:left="648" w:hanging="360"/>
      </w:pPr>
      <w:r>
        <w:rPr>
          <w:noProof/>
        </w:rPr>
        <w:pict w14:anchorId="249BC86F">
          <v:shape id="_x0000_i1028" type="#_x0000_t75" style="width:244.2pt;height:147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">
            <v:imagedata r:id="rId13" o:title=""/>
            <o:lock v:ext="edit" aspectratio="f"/>
          </v:shape>
        </w:pict>
      </w:r>
    </w:p>
    <w:p w14:paraId="541919B0" w14:textId="61695366" w:rsidR="002C5BF7" w:rsidRDefault="00842A23" w:rsidP="002C5BF7">
      <w:pPr>
        <w:pStyle w:val="bulletlist"/>
        <w:numPr>
          <w:ilvl w:val="0"/>
          <w:numId w:val="0"/>
        </w:numPr>
        <w:ind w:left="288"/>
        <w:rPr>
          <w:sz w:val="18"/>
        </w:rPr>
      </w:pPr>
      <w:r w:rsidRPr="001C7885">
        <w:rPr>
          <w:sz w:val="18"/>
          <w:lang w:val="en-IN"/>
        </w:rPr>
        <w:t xml:space="preserve">Fig 3: </w:t>
      </w:r>
      <w:r w:rsidR="002C5BF7" w:rsidRPr="001C7885">
        <w:rPr>
          <w:sz w:val="18"/>
          <w:lang w:val="en-IN"/>
        </w:rPr>
        <w:t xml:space="preserve">Graph </w:t>
      </w:r>
      <w:r w:rsidR="001C7885" w:rsidRPr="001C7885">
        <w:rPr>
          <w:sz w:val="18"/>
          <w:lang w:val="en-IN"/>
        </w:rPr>
        <w:t>represents</w:t>
      </w:r>
      <w:r w:rsidR="002C5BF7" w:rsidRPr="001C7885">
        <w:rPr>
          <w:sz w:val="18"/>
          <w:lang w:val="en-IN"/>
        </w:rPr>
        <w:t xml:space="preserve"> </w:t>
      </w:r>
      <w:r w:rsidR="00AC7DE2">
        <w:rPr>
          <w:sz w:val="18"/>
          <w:lang w:val="en-IN"/>
        </w:rPr>
        <w:t xml:space="preserve">the </w:t>
      </w:r>
      <w:r w:rsidR="00593616">
        <w:rPr>
          <w:sz w:val="18"/>
        </w:rPr>
        <w:t>Deparment Wise Attrition.</w:t>
      </w:r>
    </w:p>
    <w:p w14:paraId="07FB8C9F" w14:textId="77777777" w:rsidR="005A5632" w:rsidRDefault="005A5632" w:rsidP="002C5BF7">
      <w:pPr>
        <w:pStyle w:val="bulletlist"/>
        <w:numPr>
          <w:ilvl w:val="0"/>
          <w:numId w:val="0"/>
        </w:numPr>
        <w:ind w:left="288"/>
        <w:rPr>
          <w:sz w:val="18"/>
        </w:rPr>
      </w:pPr>
    </w:p>
    <w:p w14:paraId="61FB5CB6" w14:textId="6FAC5B96" w:rsidR="007B4C5D" w:rsidRDefault="007B4C5D" w:rsidP="002C5BF7">
      <w:pPr>
        <w:pStyle w:val="bulletlist"/>
        <w:numPr>
          <w:ilvl w:val="0"/>
          <w:numId w:val="0"/>
        </w:numPr>
        <w:ind w:left="288"/>
        <w:rPr>
          <w:lang w:val="en-IN"/>
        </w:rPr>
      </w:pPr>
      <w:r w:rsidRPr="004F2566">
        <w:rPr>
          <w:lang w:val="en-IN"/>
        </w:rPr>
        <w:t>Conclusion:</w:t>
      </w:r>
      <w:r w:rsidR="0029534F">
        <w:rPr>
          <w:lang w:val="en-IN"/>
        </w:rPr>
        <w:t xml:space="preserve"> </w:t>
      </w:r>
      <w:r w:rsidR="00DB5333">
        <w:rPr>
          <w:lang w:val="en-IN"/>
        </w:rPr>
        <w:t xml:space="preserve">R&amp;D is around 57% attrition rates </w:t>
      </w:r>
      <w:r w:rsidR="00111168">
        <w:rPr>
          <w:lang w:val="en-IN"/>
        </w:rPr>
        <w:t xml:space="preserve">as compared to Sales </w:t>
      </w:r>
      <w:r w:rsidR="00D5291F">
        <w:rPr>
          <w:lang w:val="en-IN"/>
        </w:rPr>
        <w:t>3</w:t>
      </w:r>
      <w:r w:rsidR="00185B66">
        <w:rPr>
          <w:lang w:val="en-IN"/>
        </w:rPr>
        <w:t>8</w:t>
      </w:r>
      <w:r w:rsidR="00D5291F">
        <w:rPr>
          <w:lang w:val="en-IN"/>
        </w:rPr>
        <w:t>%</w:t>
      </w:r>
      <w:r w:rsidR="00675C9A">
        <w:rPr>
          <w:lang w:val="en-IN"/>
        </w:rPr>
        <w:t xml:space="preserve"> and HR </w:t>
      </w:r>
      <w:r w:rsidR="00185B66">
        <w:rPr>
          <w:lang w:val="en-IN"/>
        </w:rPr>
        <w:t>5</w:t>
      </w:r>
      <w:r w:rsidR="00675C9A">
        <w:rPr>
          <w:lang w:val="en-IN"/>
        </w:rPr>
        <w:t>%.</w:t>
      </w:r>
      <w:r w:rsidR="004F2566" w:rsidRPr="004F2566">
        <w:rPr>
          <w:lang w:val="en-IN"/>
        </w:rPr>
        <w:t>.</w:t>
      </w:r>
    </w:p>
    <w:p w14:paraId="148B4A10" w14:textId="77777777" w:rsidR="00E332D2" w:rsidRDefault="00E332D2" w:rsidP="002C5BF7">
      <w:pPr>
        <w:pStyle w:val="bulletlist"/>
        <w:numPr>
          <w:ilvl w:val="0"/>
          <w:numId w:val="0"/>
        </w:numPr>
        <w:ind w:left="288"/>
        <w:rPr>
          <w:lang w:val="en-IN"/>
        </w:rPr>
      </w:pPr>
    </w:p>
    <w:p w14:paraId="5CB5FB9E" w14:textId="77777777" w:rsidR="00E332D2" w:rsidRDefault="00E332D2" w:rsidP="002C5BF7">
      <w:pPr>
        <w:pStyle w:val="bulletlist"/>
        <w:numPr>
          <w:ilvl w:val="0"/>
          <w:numId w:val="0"/>
        </w:numPr>
        <w:ind w:left="288"/>
        <w:rPr>
          <w:lang w:val="en-IN"/>
        </w:rPr>
      </w:pPr>
    </w:p>
    <w:p w14:paraId="0C66495B" w14:textId="77777777" w:rsidR="005A5632" w:rsidRPr="004F2566" w:rsidRDefault="005A5632" w:rsidP="002C5BF7">
      <w:pPr>
        <w:pStyle w:val="bulletlist"/>
        <w:numPr>
          <w:ilvl w:val="0"/>
          <w:numId w:val="0"/>
        </w:numPr>
        <w:ind w:left="288"/>
        <w:rPr>
          <w:lang w:val="en-IN"/>
        </w:rPr>
      </w:pPr>
    </w:p>
    <w:p w14:paraId="0320A1EA" w14:textId="09918FD7" w:rsidR="00FF43D9" w:rsidRDefault="00540DCE" w:rsidP="001C7885">
      <w:pPr>
        <w:ind w:left="284"/>
        <w:jc w:val="both"/>
      </w:pPr>
      <w:r>
        <w:t xml:space="preserve">RQ </w:t>
      </w:r>
      <w:r w:rsidR="00842A23">
        <w:t xml:space="preserve">4: </w:t>
      </w:r>
      <w:r w:rsidR="00037C2A">
        <w:t xml:space="preserve"> </w:t>
      </w:r>
      <w:r w:rsidR="00037C2A" w:rsidRPr="00037C2A">
        <w:t>What is the relationship between education level and attrition rates?</w:t>
      </w:r>
    </w:p>
    <w:p w14:paraId="15F041C9" w14:textId="77777777" w:rsidR="00842A23" w:rsidRDefault="00842A23" w:rsidP="00842A23">
      <w:pPr>
        <w:ind w:left="360"/>
        <w:jc w:val="both"/>
      </w:pPr>
    </w:p>
    <w:p w14:paraId="3D188334" w14:textId="4C430D7A" w:rsidR="009C69A9" w:rsidRDefault="00B041E4" w:rsidP="009C69A9">
      <w:pPr>
        <w:pStyle w:val="bulletlist"/>
        <w:numPr>
          <w:ilvl w:val="0"/>
          <w:numId w:val="0"/>
        </w:numPr>
        <w:ind w:left="648" w:hanging="360"/>
      </w:pPr>
      <w:r w:rsidRPr="00111A14">
        <w:rPr>
          <w:noProof/>
        </w:rPr>
        <w:pict w14:anchorId="54C0CC92">
          <v:shape id="_x0000_i1037" type="#_x0000_t75" style="width:244.2pt;height:147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">
            <v:imagedata r:id="rId14" o:title=""/>
            <o:lock v:ext="edit" aspectratio="f"/>
          </v:shape>
        </w:pict>
      </w:r>
    </w:p>
    <w:p w14:paraId="50DF1C21" w14:textId="63243AAF" w:rsidR="00206B11" w:rsidRDefault="00842A23" w:rsidP="002E687E">
      <w:pPr>
        <w:pStyle w:val="bulletlist"/>
        <w:numPr>
          <w:ilvl w:val="0"/>
          <w:numId w:val="0"/>
        </w:numPr>
        <w:spacing w:after="0"/>
        <w:ind w:left="648" w:hanging="360"/>
        <w:rPr>
          <w:sz w:val="18"/>
        </w:rPr>
      </w:pPr>
      <w:r w:rsidRPr="001C7885">
        <w:rPr>
          <w:sz w:val="18"/>
          <w:lang w:val="en-IN"/>
        </w:rPr>
        <w:t xml:space="preserve">Fig 4: </w:t>
      </w:r>
      <w:r w:rsidR="00206B11" w:rsidRPr="001C7885">
        <w:rPr>
          <w:sz w:val="18"/>
          <w:lang w:val="en-IN"/>
        </w:rPr>
        <w:t xml:space="preserve">Graph </w:t>
      </w:r>
      <w:r w:rsidR="00AC7DE2">
        <w:rPr>
          <w:sz w:val="18"/>
          <w:lang w:val="en-IN"/>
        </w:rPr>
        <w:t>represents</w:t>
      </w:r>
      <w:r w:rsidR="00206B11" w:rsidRPr="001C7885">
        <w:rPr>
          <w:sz w:val="18"/>
          <w:lang w:val="en-IN"/>
        </w:rPr>
        <w:t xml:space="preserve"> </w:t>
      </w:r>
      <w:r w:rsidR="00CB7A65">
        <w:rPr>
          <w:sz w:val="18"/>
        </w:rPr>
        <w:t>Education by Attrition</w:t>
      </w:r>
      <w:r w:rsidR="008633D0">
        <w:rPr>
          <w:sz w:val="18"/>
        </w:rPr>
        <w:t>.</w:t>
      </w:r>
    </w:p>
    <w:p w14:paraId="1A4702EB" w14:textId="77777777" w:rsidR="00C87D27" w:rsidRDefault="00C87D27" w:rsidP="001C7885">
      <w:pPr>
        <w:pStyle w:val="bulletlist"/>
        <w:numPr>
          <w:ilvl w:val="0"/>
          <w:numId w:val="0"/>
        </w:numPr>
        <w:spacing w:after="0"/>
        <w:ind w:left="648" w:hanging="360"/>
        <w:rPr>
          <w:sz w:val="18"/>
        </w:rPr>
      </w:pPr>
    </w:p>
    <w:p w14:paraId="2865DE26" w14:textId="27A06F77" w:rsidR="008A43F9" w:rsidRDefault="004F2566" w:rsidP="008633D0">
      <w:pPr>
        <w:pStyle w:val="bulletlist"/>
        <w:numPr>
          <w:ilvl w:val="0"/>
          <w:numId w:val="0"/>
        </w:numPr>
        <w:spacing w:after="0"/>
        <w:ind w:left="648" w:hanging="360"/>
        <w:rPr>
          <w:lang w:val="en-IN"/>
        </w:rPr>
      </w:pPr>
      <w:r w:rsidRPr="00C87D27">
        <w:rPr>
          <w:lang w:val="en-IN"/>
        </w:rPr>
        <w:t>Conclusion:</w:t>
      </w:r>
      <w:r w:rsidR="00C87D27" w:rsidRPr="00C87D27">
        <w:rPr>
          <w:lang w:val="en-IN"/>
        </w:rPr>
        <w:t xml:space="preserve"> </w:t>
      </w:r>
      <w:r w:rsidR="00813CFA">
        <w:rPr>
          <w:lang w:val="en-IN"/>
        </w:rPr>
        <w:t xml:space="preserve"> Bach</w:t>
      </w:r>
      <w:r w:rsidR="008B1689">
        <w:rPr>
          <w:lang w:val="en-IN"/>
        </w:rPr>
        <w:t xml:space="preserve">elor’s Degree </w:t>
      </w:r>
      <w:r w:rsidR="00E80D33">
        <w:rPr>
          <w:lang w:val="en-IN"/>
        </w:rPr>
        <w:t xml:space="preserve">have highest </w:t>
      </w:r>
      <w:r w:rsidR="00F82B8A">
        <w:rPr>
          <w:lang w:val="en-IN"/>
        </w:rPr>
        <w:t>Sum o</w:t>
      </w:r>
      <w:r w:rsidR="009074C4">
        <w:rPr>
          <w:lang w:val="en-IN"/>
        </w:rPr>
        <w:t xml:space="preserve">f </w:t>
      </w:r>
      <w:r w:rsidR="004D7D9E">
        <w:rPr>
          <w:lang w:val="en-IN"/>
        </w:rPr>
        <w:t>Attrition</w:t>
      </w:r>
      <w:r w:rsidR="00F82B8A">
        <w:rPr>
          <w:lang w:val="en-IN"/>
        </w:rPr>
        <w:t>.</w:t>
      </w:r>
      <w:r w:rsidR="004D7D9E">
        <w:rPr>
          <w:lang w:val="en-IN"/>
        </w:rPr>
        <w:t xml:space="preserve"> </w:t>
      </w:r>
    </w:p>
    <w:p w14:paraId="56F0C641" w14:textId="77777777" w:rsidR="00CB7324" w:rsidRDefault="00CB7324" w:rsidP="008633D0">
      <w:pPr>
        <w:pStyle w:val="bulletlist"/>
        <w:numPr>
          <w:ilvl w:val="0"/>
          <w:numId w:val="0"/>
        </w:numPr>
        <w:spacing w:after="0"/>
        <w:ind w:left="648" w:hanging="360"/>
        <w:rPr>
          <w:lang w:val="en-IN"/>
        </w:rPr>
      </w:pPr>
    </w:p>
    <w:p w14:paraId="085FD772" w14:textId="2E36A936" w:rsidR="009C69A9" w:rsidRPr="009C69A9" w:rsidRDefault="009C69A9" w:rsidP="009C69A9">
      <w:pPr>
        <w:pStyle w:val="bulletlist"/>
        <w:numPr>
          <w:ilvl w:val="0"/>
          <w:numId w:val="0"/>
        </w:numPr>
        <w:ind w:left="648" w:hanging="360"/>
      </w:pPr>
    </w:p>
    <w:p w14:paraId="3FEA2872" w14:textId="7281AAC6" w:rsidR="009C69A9" w:rsidRPr="00B663A7" w:rsidRDefault="00B663A7" w:rsidP="002E589D">
      <w:pPr>
        <w:pStyle w:val="bulletlist"/>
        <w:numPr>
          <w:ilvl w:val="0"/>
          <w:numId w:val="0"/>
        </w:numPr>
        <w:spacing w:after="0"/>
        <w:ind w:left="648" w:hanging="360"/>
        <w:rPr>
          <w:lang w:val="en-US"/>
        </w:rPr>
      </w:pPr>
      <w:r>
        <w:rPr>
          <w:lang w:val="en-US"/>
        </w:rPr>
        <w:t xml:space="preserve"> </w:t>
      </w:r>
    </w:p>
    <w:p w14:paraId="151E64F9" w14:textId="73817147" w:rsidR="000A6726" w:rsidRPr="009C69A9" w:rsidRDefault="000A6726" w:rsidP="004664C8">
      <w:pPr>
        <w:pStyle w:val="bulletlist"/>
        <w:numPr>
          <w:ilvl w:val="0"/>
          <w:numId w:val="0"/>
        </w:numPr>
        <w:ind w:left="648" w:hanging="360"/>
      </w:pPr>
    </w:p>
    <w:p w14:paraId="6F818BBA" w14:textId="77777777" w:rsidR="00842A23" w:rsidRDefault="00842A23" w:rsidP="00842A23">
      <w:pPr>
        <w:ind w:left="360"/>
        <w:jc w:val="both"/>
      </w:pPr>
    </w:p>
    <w:p w14:paraId="57DA5302" w14:textId="0C40A140" w:rsidR="00614879" w:rsidRPr="00614879" w:rsidRDefault="00614879" w:rsidP="00614879">
      <w:pPr>
        <w:pStyle w:val="bulletlist"/>
        <w:numPr>
          <w:ilvl w:val="0"/>
          <w:numId w:val="0"/>
        </w:numPr>
        <w:ind w:left="648" w:hanging="360"/>
      </w:pPr>
    </w:p>
    <w:p w14:paraId="3F600C0E" w14:textId="77777777" w:rsidR="0031241F" w:rsidRDefault="0031241F" w:rsidP="0031241F">
      <w:pPr>
        <w:pStyle w:val="Heading1"/>
        <w:numPr>
          <w:ilvl w:val="0"/>
          <w:numId w:val="0"/>
        </w:numPr>
        <w:ind w:left="216"/>
      </w:pPr>
    </w:p>
    <w:p w14:paraId="4709292F" w14:textId="77777777" w:rsidR="0031241F" w:rsidRDefault="0031241F" w:rsidP="0031241F">
      <w:pPr>
        <w:pStyle w:val="Heading1"/>
        <w:numPr>
          <w:ilvl w:val="0"/>
          <w:numId w:val="0"/>
        </w:numPr>
        <w:ind w:left="216"/>
      </w:pPr>
    </w:p>
    <w:p w14:paraId="71854B48" w14:textId="77777777" w:rsidR="00C4446C" w:rsidRDefault="00C4446C" w:rsidP="00E332D2">
      <w:pPr>
        <w:pStyle w:val="Heading1"/>
        <w:numPr>
          <w:ilvl w:val="0"/>
          <w:numId w:val="0"/>
        </w:numPr>
        <w:ind w:left="216"/>
        <w:rPr>
          <w:rStyle w:val="Emphasis"/>
        </w:rPr>
      </w:pPr>
    </w:p>
    <w:p w14:paraId="0272509B" w14:textId="77777777" w:rsidR="002D368E" w:rsidRDefault="002D368E" w:rsidP="002D368E"/>
    <w:p w14:paraId="4E08B041" w14:textId="77777777" w:rsidR="002D368E" w:rsidRPr="002D368E" w:rsidRDefault="002D368E" w:rsidP="002D368E"/>
    <w:p w14:paraId="7777A3A2" w14:textId="1DFEC046" w:rsidR="009303D9" w:rsidRPr="00C4446C" w:rsidRDefault="006062BD" w:rsidP="00C4446C">
      <w:pPr>
        <w:pStyle w:val="Heading1"/>
        <w:numPr>
          <w:ilvl w:val="0"/>
          <w:numId w:val="0"/>
        </w:numPr>
        <w:jc w:val="both"/>
        <w:rPr>
          <w:rStyle w:val="Emphasis"/>
        </w:rPr>
      </w:pPr>
      <w:r>
        <w:rPr>
          <w:rStyle w:val="Emphasis"/>
        </w:rPr>
        <w:lastRenderedPageBreak/>
        <w:t xml:space="preserve">                  1V.      </w:t>
      </w:r>
      <w:r w:rsidR="00AC7DE2" w:rsidRPr="00C4446C">
        <w:rPr>
          <w:rStyle w:val="Emphasis"/>
        </w:rPr>
        <w:t xml:space="preserve">DECISION-MAKING </w:t>
      </w:r>
      <w:r w:rsidR="00B93425" w:rsidRPr="00C4446C">
        <w:rPr>
          <w:rStyle w:val="Emphasis"/>
        </w:rPr>
        <w:t>SYSTEM</w:t>
      </w:r>
    </w:p>
    <w:p w14:paraId="1F5CE848" w14:textId="73277F30" w:rsidR="004C037E" w:rsidRDefault="009303D9" w:rsidP="004C037E">
      <w:pPr>
        <w:pStyle w:val="BodyText"/>
      </w:pPr>
      <w:r w:rsidRPr="005B520E">
        <w:t>.</w:t>
      </w:r>
      <w:r w:rsidR="004C037E" w:rsidRPr="004C037E">
        <w:t xml:space="preserve"> </w:t>
      </w:r>
      <w:r w:rsidR="004C037E">
        <w:t>In the context of HR analytics and employee attrition, machine learning and deep learning techniques offer powerful capabilities for enhancing decision-making processes. These advanced computational methods enable organizations to extract valuable insights from HR data, predict attrition probabilities, and identify key factors influencing employee turnover without the need for explicit programming.</w:t>
      </w:r>
    </w:p>
    <w:p w14:paraId="4A47C482" w14:textId="77777777" w:rsidR="004C037E" w:rsidRDefault="004C037E" w:rsidP="004C037E">
      <w:pPr>
        <w:pStyle w:val="BodyText"/>
      </w:pPr>
    </w:p>
    <w:p w14:paraId="3E4A8B77" w14:textId="77777777" w:rsidR="004C037E" w:rsidRDefault="004C037E" w:rsidP="004C037E">
      <w:pPr>
        <w:pStyle w:val="BodyText"/>
      </w:pPr>
      <w:r>
        <w:t>By applying machine learning algorithms, organizations can achieve higher accuracy in predicting attrition probabilities and identifying the underlying factors contributing to employee turnover. These techniques streamline the analysis process, automate repetitive tasks, and enhance efficiency, allowing HR practitioners to focus on interpreting results and implementing strategic interventions effectively.</w:t>
      </w:r>
    </w:p>
    <w:p w14:paraId="4CD51EB5" w14:textId="77777777" w:rsidR="004C037E" w:rsidRDefault="004C037E" w:rsidP="004C037E">
      <w:pPr>
        <w:pStyle w:val="BodyText"/>
      </w:pPr>
    </w:p>
    <w:p w14:paraId="2707F4B9" w14:textId="69CDCBC8" w:rsidR="004C037E" w:rsidRDefault="004C037E" w:rsidP="004C037E">
      <w:pPr>
        <w:pStyle w:val="BodyText"/>
      </w:pPr>
      <w:r>
        <w:t xml:space="preserve">Machine learning also enables personalized retention strategies by </w:t>
      </w:r>
      <w:r w:rsidR="009A1C78">
        <w:t>analysing</w:t>
      </w:r>
      <w:r>
        <w:t xml:space="preserve"> individual employee data to tailor interventions based on specific characteristics and preferences. Decision-makers benefit from valuable insights into attrition patterns and trends, enabling them to make data-driven decisions about implementing targeted retention strategies.</w:t>
      </w:r>
    </w:p>
    <w:p w14:paraId="7744376B" w14:textId="77777777" w:rsidR="004C037E" w:rsidRDefault="004C037E" w:rsidP="004C037E">
      <w:pPr>
        <w:pStyle w:val="BodyText"/>
      </w:pPr>
    </w:p>
    <w:p w14:paraId="43CD7463" w14:textId="0F0EF863" w:rsidR="009303D9" w:rsidRPr="005B520E" w:rsidRDefault="004C037E" w:rsidP="004C037E">
      <w:pPr>
        <w:pStyle w:val="BodyText"/>
      </w:pPr>
      <w:r>
        <w:t>The selection of machine learning techniques depends on the nature of the HR data, research objectives, and technical expertise available within the organization. As analytical tools and techniques continue to evolve, the future of data analysis and visualization in HR analytics appears promising, offering exciting opportunities for leveraging machine learning and deep learning to address attrition challenges and optimize workforce stability and performance.</w:t>
      </w:r>
    </w:p>
    <w:p w14:paraId="3BF6E197" w14:textId="77777777" w:rsidR="009303D9" w:rsidRDefault="006A249A" w:rsidP="006B6B66">
      <w:pPr>
        <w:pStyle w:val="Heading1"/>
      </w:pPr>
      <w:r w:rsidRPr="006A249A">
        <w:t>CONCLUSION</w:t>
      </w:r>
    </w:p>
    <w:p w14:paraId="6166B6C1" w14:textId="3877E7EF" w:rsidR="009075E2" w:rsidRDefault="009075E2" w:rsidP="009075E2">
      <w:pPr>
        <w:pStyle w:val="BodyText"/>
      </w:pPr>
      <w:r>
        <w:t xml:space="preserve">In conclusion, this research paper delves into the critical realm of HR analytics and its application in addressing the challenge of employee attrition. Through a comprehensive analysis of HR data, including employee demographics, job roles, satisfaction levels, and performance metrics, this study has uncovered valuable insights into the factors driving attrition within </w:t>
      </w:r>
      <w:r w:rsidR="009A1C78">
        <w:t>organizations. The</w:t>
      </w:r>
      <w:r>
        <w:t xml:space="preserve"> findings highlight the significance of factors such as job satisfaction, work-life balance, career development opportunities, and managerial support in influencing employee turnover. By leveraging predictive analytics techniques, including machine learning algorithms, organizations can accurately predict attrition probabilities and identify at-risk employees, enabling proactive intervention strategies to mitigate </w:t>
      </w:r>
      <w:r w:rsidR="009A1C78">
        <w:t>turnover. Furthermore</w:t>
      </w:r>
      <w:r>
        <w:t xml:space="preserve">, the study emphasizes the importance of data-driven decision-making in HR management, enabling </w:t>
      </w:r>
      <w:r>
        <w:t>organizations to implement targeted retention initiatives and foster a more engaged and stable workforce. By harnessing the power of HR analytics, organizations can optimize their talent management strategies, improve employee retention rates, and ultimately enhance organizational performance and competitiveness.</w:t>
      </w:r>
    </w:p>
    <w:p w14:paraId="3C7DE91F" w14:textId="77777777" w:rsidR="009075E2" w:rsidRDefault="009075E2" w:rsidP="009075E2">
      <w:pPr>
        <w:pStyle w:val="BodyText"/>
      </w:pPr>
    </w:p>
    <w:p w14:paraId="45653064" w14:textId="77777777" w:rsidR="009075E2" w:rsidRDefault="009075E2" w:rsidP="009075E2">
      <w:pPr>
        <w:pStyle w:val="BodyText"/>
      </w:pPr>
      <w:r>
        <w:t>However, it is essential to acknowledge the limitations of this research, including potential data biases, sample size constraints, and external factors influencing attrition rates. Future research efforts should focus on longitudinal studies to track attrition trends over time and qualitative analyses to gain deeper insights into employee motivations and experiences.</w:t>
      </w:r>
    </w:p>
    <w:p w14:paraId="55FE35E8" w14:textId="77777777" w:rsidR="009075E2" w:rsidRDefault="009075E2" w:rsidP="009075E2">
      <w:pPr>
        <w:pStyle w:val="BodyText"/>
      </w:pPr>
    </w:p>
    <w:p w14:paraId="09393FB7" w14:textId="1466ED5C" w:rsidR="00825953" w:rsidRDefault="009075E2" w:rsidP="009075E2">
      <w:pPr>
        <w:pStyle w:val="BodyText"/>
      </w:pPr>
      <w:r>
        <w:t>Overall, this research contributes to the growing body of knowledge in HR analytics and provides valuable insights for HR practitioners and organizational leaders seeking to address the challenge of employee attrition. By adopting data-driven approaches and leveraging advanced analytics techniques, organizations can better understand and manage attrition, ultimately fostering a more resilient and thriving workforce.</w:t>
      </w:r>
    </w:p>
    <w:p w14:paraId="7F073107" w14:textId="77777777" w:rsidR="009075E2" w:rsidRDefault="009075E2" w:rsidP="00825953">
      <w:pPr>
        <w:pStyle w:val="BodyText"/>
      </w:pPr>
    </w:p>
    <w:p w14:paraId="744E0B7F" w14:textId="77777777" w:rsidR="009303D9" w:rsidRPr="005B520E" w:rsidRDefault="009303D9" w:rsidP="00825953">
      <w:pPr>
        <w:pStyle w:val="Heading5"/>
      </w:pPr>
      <w:r w:rsidRPr="005B520E">
        <w:t>References</w:t>
      </w:r>
    </w:p>
    <w:p w14:paraId="711BF3EE" w14:textId="1CA0C42B" w:rsidR="00C837C5" w:rsidRDefault="00367893" w:rsidP="00C837C5">
      <w:pPr>
        <w:pStyle w:val="references"/>
      </w:pPr>
      <w:r w:rsidRPr="00367893">
        <w:t>Setiawan, I. A., S. Suprihanto, A. C. Nugraha, and J. Hutahaean. "HR analytics: Employee attrition analysis using logistic regression." In iop conference series: materials science and engineering, vol. 830, no. 3, p. 032001. IOP Publishing, 2020.</w:t>
      </w:r>
      <w:r w:rsidR="00C837C5">
        <w:t>.</w:t>
      </w:r>
    </w:p>
    <w:p w14:paraId="5869E7C6" w14:textId="29EB8E09" w:rsidR="00C837C5" w:rsidRDefault="00233CC9" w:rsidP="00C837C5">
      <w:pPr>
        <w:pStyle w:val="references"/>
      </w:pPr>
      <w:r w:rsidRPr="00233CC9">
        <w:t>Kiran, P. Ravi, Akriti Chaubey, and Rajesh Kumar Shastri. "Role of HR analytics and attrition on organisational performance: a literature review leveraging the SCM-TBFO framework." Benchmarking: An International Journal (2023).</w:t>
      </w:r>
      <w:r w:rsidR="00C837C5">
        <w:t>.</w:t>
      </w:r>
    </w:p>
    <w:p w14:paraId="3BF813A7" w14:textId="337660D7" w:rsidR="00C837C5" w:rsidRDefault="00AC4FAA" w:rsidP="00C837C5">
      <w:pPr>
        <w:pStyle w:val="references"/>
      </w:pPr>
      <w:r w:rsidRPr="00AC4FAA">
        <w:t>Yahia, Nesrine Ben, Jihen Hlel, and Ricardo Colomo-Palacios. "From big data to deep data to support people analytics for employee attrition prediction." Ieee Access 9 (2021): 60447-60458.</w:t>
      </w:r>
      <w:r w:rsidR="00C837C5">
        <w:t>Noviyanti T M Sagala, Fonggi Yudi Aryatama (2022) Exploratory Data Analysis (EDA): A Study of Olympic Medallist. DOI: https://doi.org/10.32520/stmsi.v11i3.1857.</w:t>
      </w:r>
    </w:p>
    <w:p w14:paraId="01B103BA" w14:textId="1F3B9D57" w:rsidR="00C837C5" w:rsidRDefault="003A4D4D" w:rsidP="00C837C5">
      <w:pPr>
        <w:pStyle w:val="references"/>
      </w:pPr>
      <w:r w:rsidRPr="003A4D4D">
        <w:rPr>
          <w:lang w:val="de-DE"/>
        </w:rPr>
        <w:t>Das, Rupa Chatterjee, and Anjana Devi SC. "Conceptualizing the importance of HR analytics in attrition reduction." International Research Journal on Advanced Science Hub 2, no. Special Issue ICAMET 10S (2020): 40-48.</w:t>
      </w:r>
    </w:p>
    <w:p w14:paraId="402390C6" w14:textId="493919D0" w:rsidR="00C837C5" w:rsidRDefault="00DE644D" w:rsidP="00C837C5">
      <w:pPr>
        <w:pStyle w:val="references"/>
      </w:pPr>
      <w:r w:rsidRPr="00DE644D">
        <w:t>Aswale, Neerja, and Kavya Mukul. "Role of data analytics in human resource management for prediction of attrition using job satisfaction." In Data Management, Analytics and Innovation: Proceedings of ICDMAI 2019, Volume 1, pp. 57-67. Springer Singapore, 2020.</w:t>
      </w:r>
    </w:p>
    <w:p w14:paraId="56183DED" w14:textId="15402147" w:rsidR="00C837C5" w:rsidRDefault="00F93611" w:rsidP="00C837C5">
      <w:pPr>
        <w:pStyle w:val="references"/>
      </w:pPr>
      <w:r w:rsidRPr="00F93611">
        <w:t>Krishna, Shobhanam, and Sumati Sidharth. "HR analytics: Employee attrition analysis using random forest." International Journal of Performability Engineering 18, no. 4 (2022): 275.</w:t>
      </w:r>
    </w:p>
    <w:p w14:paraId="2EBD8787" w14:textId="0D2C7D46" w:rsidR="00C837C5" w:rsidRDefault="00B44D3D" w:rsidP="00280350">
      <w:pPr>
        <w:pStyle w:val="references"/>
      </w:pPr>
      <w:r w:rsidRPr="00B44D3D">
        <w:t>Ekka, Susmita. "HR analytics: why it matters." The journal of contemporary issues in business and government 27, no. 2 (2021): 2283-2291.</w:t>
      </w:r>
      <w:r w:rsidR="00C837C5">
        <w:t>.</w:t>
      </w:r>
    </w:p>
    <w:p w14:paraId="6FCCF1AF" w14:textId="4C92AFDC" w:rsidR="00C837C5" w:rsidRDefault="006358EC" w:rsidP="00280350">
      <w:pPr>
        <w:pStyle w:val="references"/>
      </w:pPr>
      <w:r w:rsidRPr="006358EC">
        <w:t>Krishna, Shobhanam, and Sumati Sidharth. "HR Analytics: Analysis of Employee Attrition Using Perspectives from Machine Learning." In Flexibility, Resilience and Sustainability, pp. 267-286. Springer, Singapore, 2024</w:t>
      </w:r>
      <w:r w:rsidR="00C837C5">
        <w:t>.</w:t>
      </w:r>
    </w:p>
    <w:p w14:paraId="3106AB5E" w14:textId="77777777" w:rsidR="00DF0B7B" w:rsidRPr="000A6726" w:rsidRDefault="00DF0B7B" w:rsidP="00DF0B7B">
      <w:pPr>
        <w:pStyle w:val="references"/>
        <w:sectPr w:rsidR="00DF0B7B" w:rsidRPr="000A6726" w:rsidSect="0065275D">
          <w:type w:val="continuous"/>
          <w:pgSz w:w="11906" w:h="16838" w:code="9"/>
          <w:pgMar w:top="1080" w:right="907" w:bottom="1440" w:left="907" w:header="720" w:footer="720" w:gutter="0"/>
          <w:cols w:num="2" w:space="360"/>
          <w:docGrid w:linePitch="360"/>
        </w:sectPr>
      </w:pPr>
    </w:p>
    <w:p w14:paraId="67E90DDD" w14:textId="77777777" w:rsidR="009303D9" w:rsidRDefault="009303D9" w:rsidP="004B2E00">
      <w:pPr>
        <w:jc w:val="both"/>
      </w:pPr>
    </w:p>
    <w:sectPr w:rsidR="009303D9" w:rsidSect="0065275D">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C5D76E" w14:textId="77777777" w:rsidR="0065275D" w:rsidRDefault="0065275D" w:rsidP="001A3B3D">
      <w:r>
        <w:separator/>
      </w:r>
    </w:p>
  </w:endnote>
  <w:endnote w:type="continuationSeparator" w:id="0">
    <w:p w14:paraId="469FFDE9" w14:textId="77777777" w:rsidR="0065275D" w:rsidRDefault="0065275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189F3"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03A489" w14:textId="77777777" w:rsidR="0065275D" w:rsidRDefault="0065275D" w:rsidP="001A3B3D">
      <w:r>
        <w:separator/>
      </w:r>
    </w:p>
  </w:footnote>
  <w:footnote w:type="continuationSeparator" w:id="0">
    <w:p w14:paraId="22B43DB1" w14:textId="77777777" w:rsidR="0065275D" w:rsidRDefault="0065275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32F61EE"/>
    <w:multiLevelType w:val="hybridMultilevel"/>
    <w:tmpl w:val="695A045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7660336"/>
    <w:multiLevelType w:val="hybridMultilevel"/>
    <w:tmpl w:val="61F219FC"/>
    <w:lvl w:ilvl="0" w:tplc="6D4EC300">
      <w:start w:val="1"/>
      <w:numFmt w:val="decimal"/>
      <w:pStyle w:val="bulletlist"/>
      <w:lvlText w:val="%1."/>
      <w:lvlJc w:val="center"/>
      <w:pPr>
        <w:tabs>
          <w:tab w:val="num" w:pos="648"/>
        </w:tabs>
        <w:ind w:left="648"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5658CCEA"/>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ind w:left="5180" w:hanging="360"/>
      </w:p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2203"/>
        </w:tabs>
        <w:ind w:left="2203" w:hanging="360"/>
      </w:pPr>
      <w:rPr>
        <w:rFonts w:ascii="Times New Roman" w:hAnsi="Times New Roman" w:cs="Times New Roman" w:hint="default"/>
        <w:b w:val="0"/>
        <w:bCs w:val="0"/>
        <w:i w:val="0"/>
        <w:iCs w:val="0"/>
        <w:sz w:val="16"/>
        <w:szCs w:val="16"/>
      </w:rPr>
    </w:lvl>
  </w:abstractNum>
  <w:abstractNum w:abstractNumId="20" w15:restartNumberingAfterBreak="0">
    <w:nsid w:val="56070083"/>
    <w:multiLevelType w:val="hybridMultilevel"/>
    <w:tmpl w:val="695A045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AF3666E"/>
    <w:multiLevelType w:val="hybridMultilevel"/>
    <w:tmpl w:val="B3880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48A2DC2"/>
    <w:multiLevelType w:val="hybridMultilevel"/>
    <w:tmpl w:val="73FAA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4569258">
    <w:abstractNumId w:val="15"/>
  </w:num>
  <w:num w:numId="2" w16cid:durableId="1466393842">
    <w:abstractNumId w:val="22"/>
  </w:num>
  <w:num w:numId="3" w16cid:durableId="1697777107">
    <w:abstractNumId w:val="13"/>
  </w:num>
  <w:num w:numId="4" w16cid:durableId="248514396">
    <w:abstractNumId w:val="17"/>
  </w:num>
  <w:num w:numId="5" w16cid:durableId="7562867">
    <w:abstractNumId w:val="17"/>
  </w:num>
  <w:num w:numId="6" w16cid:durableId="177622020">
    <w:abstractNumId w:val="17"/>
  </w:num>
  <w:num w:numId="7" w16cid:durableId="17708799">
    <w:abstractNumId w:val="17"/>
  </w:num>
  <w:num w:numId="8" w16cid:durableId="137380957">
    <w:abstractNumId w:val="19"/>
  </w:num>
  <w:num w:numId="9" w16cid:durableId="1939486210">
    <w:abstractNumId w:val="23"/>
  </w:num>
  <w:num w:numId="10" w16cid:durableId="732849692">
    <w:abstractNumId w:val="16"/>
  </w:num>
  <w:num w:numId="11" w16cid:durableId="452751303">
    <w:abstractNumId w:val="12"/>
  </w:num>
  <w:num w:numId="12" w16cid:durableId="1747730464">
    <w:abstractNumId w:val="11"/>
  </w:num>
  <w:num w:numId="13" w16cid:durableId="1457409597">
    <w:abstractNumId w:val="0"/>
  </w:num>
  <w:num w:numId="14" w16cid:durableId="967051832">
    <w:abstractNumId w:val="10"/>
  </w:num>
  <w:num w:numId="15" w16cid:durableId="637102075">
    <w:abstractNumId w:val="8"/>
  </w:num>
  <w:num w:numId="16" w16cid:durableId="1141457107">
    <w:abstractNumId w:val="7"/>
  </w:num>
  <w:num w:numId="17" w16cid:durableId="346564644">
    <w:abstractNumId w:val="6"/>
  </w:num>
  <w:num w:numId="18" w16cid:durableId="849223084">
    <w:abstractNumId w:val="5"/>
  </w:num>
  <w:num w:numId="19" w16cid:durableId="213976840">
    <w:abstractNumId w:val="9"/>
  </w:num>
  <w:num w:numId="20" w16cid:durableId="2074890803">
    <w:abstractNumId w:val="4"/>
  </w:num>
  <w:num w:numId="21" w16cid:durableId="877013742">
    <w:abstractNumId w:val="3"/>
  </w:num>
  <w:num w:numId="22" w16cid:durableId="379747471">
    <w:abstractNumId w:val="2"/>
  </w:num>
  <w:num w:numId="23" w16cid:durableId="1475679805">
    <w:abstractNumId w:val="1"/>
  </w:num>
  <w:num w:numId="24" w16cid:durableId="1654027046">
    <w:abstractNumId w:val="18"/>
  </w:num>
  <w:num w:numId="25" w16cid:durableId="1538394552">
    <w:abstractNumId w:val="17"/>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67872110">
    <w:abstractNumId w:val="24"/>
  </w:num>
  <w:num w:numId="27" w16cid:durableId="1903371835">
    <w:abstractNumId w:val="21"/>
  </w:num>
  <w:num w:numId="28" w16cid:durableId="1096708331">
    <w:abstractNumId w:val="14"/>
  </w:num>
  <w:num w:numId="29" w16cid:durableId="15969345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23B19"/>
    <w:rsid w:val="00037C2A"/>
    <w:rsid w:val="0004781E"/>
    <w:rsid w:val="000549A6"/>
    <w:rsid w:val="00083F5A"/>
    <w:rsid w:val="0008758A"/>
    <w:rsid w:val="000A6726"/>
    <w:rsid w:val="000A6B5A"/>
    <w:rsid w:val="000C1E68"/>
    <w:rsid w:val="000D7442"/>
    <w:rsid w:val="000E2A32"/>
    <w:rsid w:val="00111168"/>
    <w:rsid w:val="00185B66"/>
    <w:rsid w:val="001A2EFD"/>
    <w:rsid w:val="001A3B3D"/>
    <w:rsid w:val="001B67DC"/>
    <w:rsid w:val="001C1077"/>
    <w:rsid w:val="001C7885"/>
    <w:rsid w:val="00206B11"/>
    <w:rsid w:val="002116AB"/>
    <w:rsid w:val="002254A9"/>
    <w:rsid w:val="00233CC9"/>
    <w:rsid w:val="00233D97"/>
    <w:rsid w:val="002347A2"/>
    <w:rsid w:val="002625FA"/>
    <w:rsid w:val="00280350"/>
    <w:rsid w:val="002850E3"/>
    <w:rsid w:val="0029534F"/>
    <w:rsid w:val="002A6626"/>
    <w:rsid w:val="002B2FD2"/>
    <w:rsid w:val="002B77AE"/>
    <w:rsid w:val="002C0A06"/>
    <w:rsid w:val="002C5BF7"/>
    <w:rsid w:val="002D368E"/>
    <w:rsid w:val="002E589D"/>
    <w:rsid w:val="002E687E"/>
    <w:rsid w:val="002F4507"/>
    <w:rsid w:val="0031241F"/>
    <w:rsid w:val="0031315A"/>
    <w:rsid w:val="0033325A"/>
    <w:rsid w:val="00337DF5"/>
    <w:rsid w:val="00341A14"/>
    <w:rsid w:val="00354FCF"/>
    <w:rsid w:val="0035515B"/>
    <w:rsid w:val="00367893"/>
    <w:rsid w:val="00370926"/>
    <w:rsid w:val="003750E5"/>
    <w:rsid w:val="003A19E2"/>
    <w:rsid w:val="003A4D4D"/>
    <w:rsid w:val="003A7BB4"/>
    <w:rsid w:val="003B4E04"/>
    <w:rsid w:val="003D124A"/>
    <w:rsid w:val="003E459C"/>
    <w:rsid w:val="003F5A08"/>
    <w:rsid w:val="00420716"/>
    <w:rsid w:val="0042529B"/>
    <w:rsid w:val="004325FB"/>
    <w:rsid w:val="004432BA"/>
    <w:rsid w:val="0044407E"/>
    <w:rsid w:val="00447BB9"/>
    <w:rsid w:val="0046031D"/>
    <w:rsid w:val="004664C8"/>
    <w:rsid w:val="004674ED"/>
    <w:rsid w:val="0049491B"/>
    <w:rsid w:val="004A592F"/>
    <w:rsid w:val="004B2E00"/>
    <w:rsid w:val="004B44A8"/>
    <w:rsid w:val="004C037E"/>
    <w:rsid w:val="004D72B5"/>
    <w:rsid w:val="004D7D9E"/>
    <w:rsid w:val="004E4041"/>
    <w:rsid w:val="004F2566"/>
    <w:rsid w:val="0050494C"/>
    <w:rsid w:val="00540DCE"/>
    <w:rsid w:val="00551B7F"/>
    <w:rsid w:val="0056610F"/>
    <w:rsid w:val="00575BCA"/>
    <w:rsid w:val="0058073A"/>
    <w:rsid w:val="00593616"/>
    <w:rsid w:val="005A5632"/>
    <w:rsid w:val="005B0344"/>
    <w:rsid w:val="005B520E"/>
    <w:rsid w:val="005C47A7"/>
    <w:rsid w:val="005D760E"/>
    <w:rsid w:val="005E2800"/>
    <w:rsid w:val="00605825"/>
    <w:rsid w:val="006062BD"/>
    <w:rsid w:val="00614879"/>
    <w:rsid w:val="0062541D"/>
    <w:rsid w:val="006358EC"/>
    <w:rsid w:val="00645D22"/>
    <w:rsid w:val="00651A08"/>
    <w:rsid w:val="0065275D"/>
    <w:rsid w:val="006529F6"/>
    <w:rsid w:val="00654204"/>
    <w:rsid w:val="00662110"/>
    <w:rsid w:val="00670434"/>
    <w:rsid w:val="00675C9A"/>
    <w:rsid w:val="006806FA"/>
    <w:rsid w:val="00687055"/>
    <w:rsid w:val="006A249A"/>
    <w:rsid w:val="006B1332"/>
    <w:rsid w:val="006B6B66"/>
    <w:rsid w:val="006D1720"/>
    <w:rsid w:val="006E0035"/>
    <w:rsid w:val="006F1FFD"/>
    <w:rsid w:val="006F6D3D"/>
    <w:rsid w:val="00713667"/>
    <w:rsid w:val="00715BEA"/>
    <w:rsid w:val="00740EEA"/>
    <w:rsid w:val="00741E26"/>
    <w:rsid w:val="00773569"/>
    <w:rsid w:val="00784DF8"/>
    <w:rsid w:val="00793DEE"/>
    <w:rsid w:val="00794804"/>
    <w:rsid w:val="007B2789"/>
    <w:rsid w:val="007B33F1"/>
    <w:rsid w:val="007B4C5D"/>
    <w:rsid w:val="007B6DDA"/>
    <w:rsid w:val="007C0308"/>
    <w:rsid w:val="007C2FF2"/>
    <w:rsid w:val="007C3F79"/>
    <w:rsid w:val="007C6A7E"/>
    <w:rsid w:val="007D6232"/>
    <w:rsid w:val="007F1F99"/>
    <w:rsid w:val="007F768F"/>
    <w:rsid w:val="0080360C"/>
    <w:rsid w:val="0080791D"/>
    <w:rsid w:val="00813CFA"/>
    <w:rsid w:val="00825953"/>
    <w:rsid w:val="00836367"/>
    <w:rsid w:val="00842A23"/>
    <w:rsid w:val="00853D0E"/>
    <w:rsid w:val="008633D0"/>
    <w:rsid w:val="0087305F"/>
    <w:rsid w:val="00873603"/>
    <w:rsid w:val="00876861"/>
    <w:rsid w:val="008A2C7D"/>
    <w:rsid w:val="008A43F9"/>
    <w:rsid w:val="008A5A18"/>
    <w:rsid w:val="008B1689"/>
    <w:rsid w:val="008C4B23"/>
    <w:rsid w:val="008C6484"/>
    <w:rsid w:val="008C7C6D"/>
    <w:rsid w:val="008E1EFB"/>
    <w:rsid w:val="008E74EA"/>
    <w:rsid w:val="008E7981"/>
    <w:rsid w:val="008F6E2C"/>
    <w:rsid w:val="009074C4"/>
    <w:rsid w:val="009075E2"/>
    <w:rsid w:val="0092037F"/>
    <w:rsid w:val="009212B4"/>
    <w:rsid w:val="009303D9"/>
    <w:rsid w:val="00933C64"/>
    <w:rsid w:val="009523FC"/>
    <w:rsid w:val="00972203"/>
    <w:rsid w:val="009A1C78"/>
    <w:rsid w:val="009B19C6"/>
    <w:rsid w:val="009B78F8"/>
    <w:rsid w:val="009C47AB"/>
    <w:rsid w:val="009C69A9"/>
    <w:rsid w:val="009E0F1A"/>
    <w:rsid w:val="009F1D79"/>
    <w:rsid w:val="00A059B3"/>
    <w:rsid w:val="00A437DF"/>
    <w:rsid w:val="00AB42CC"/>
    <w:rsid w:val="00AC4FAA"/>
    <w:rsid w:val="00AC6958"/>
    <w:rsid w:val="00AC7DE2"/>
    <w:rsid w:val="00AC7E90"/>
    <w:rsid w:val="00AD1572"/>
    <w:rsid w:val="00AE3409"/>
    <w:rsid w:val="00AF3F3D"/>
    <w:rsid w:val="00B041E4"/>
    <w:rsid w:val="00B11A60"/>
    <w:rsid w:val="00B22613"/>
    <w:rsid w:val="00B2513B"/>
    <w:rsid w:val="00B42229"/>
    <w:rsid w:val="00B44D3D"/>
    <w:rsid w:val="00B663A7"/>
    <w:rsid w:val="00B742D5"/>
    <w:rsid w:val="00B747E1"/>
    <w:rsid w:val="00B768D1"/>
    <w:rsid w:val="00B93425"/>
    <w:rsid w:val="00BA1025"/>
    <w:rsid w:val="00BA25FF"/>
    <w:rsid w:val="00BC3420"/>
    <w:rsid w:val="00BD4178"/>
    <w:rsid w:val="00BD670B"/>
    <w:rsid w:val="00BD7BC9"/>
    <w:rsid w:val="00BE7D3C"/>
    <w:rsid w:val="00BF5FF6"/>
    <w:rsid w:val="00C0207F"/>
    <w:rsid w:val="00C13795"/>
    <w:rsid w:val="00C16117"/>
    <w:rsid w:val="00C2370A"/>
    <w:rsid w:val="00C3075A"/>
    <w:rsid w:val="00C4446C"/>
    <w:rsid w:val="00C64C38"/>
    <w:rsid w:val="00C837C5"/>
    <w:rsid w:val="00C877E1"/>
    <w:rsid w:val="00C8783F"/>
    <w:rsid w:val="00C87D27"/>
    <w:rsid w:val="00C919A4"/>
    <w:rsid w:val="00CA4392"/>
    <w:rsid w:val="00CB7324"/>
    <w:rsid w:val="00CB7A65"/>
    <w:rsid w:val="00CC1C07"/>
    <w:rsid w:val="00CC393F"/>
    <w:rsid w:val="00D016F0"/>
    <w:rsid w:val="00D1486C"/>
    <w:rsid w:val="00D2176E"/>
    <w:rsid w:val="00D3180E"/>
    <w:rsid w:val="00D5291F"/>
    <w:rsid w:val="00D632BE"/>
    <w:rsid w:val="00D6677E"/>
    <w:rsid w:val="00D72D06"/>
    <w:rsid w:val="00D7522C"/>
    <w:rsid w:val="00D7536F"/>
    <w:rsid w:val="00D76668"/>
    <w:rsid w:val="00D92919"/>
    <w:rsid w:val="00D94B55"/>
    <w:rsid w:val="00DA16FF"/>
    <w:rsid w:val="00DA49A7"/>
    <w:rsid w:val="00DB29CB"/>
    <w:rsid w:val="00DB5333"/>
    <w:rsid w:val="00DD6397"/>
    <w:rsid w:val="00DE125B"/>
    <w:rsid w:val="00DE644D"/>
    <w:rsid w:val="00DF0B7B"/>
    <w:rsid w:val="00E07383"/>
    <w:rsid w:val="00E165BC"/>
    <w:rsid w:val="00E23A36"/>
    <w:rsid w:val="00E332D2"/>
    <w:rsid w:val="00E61E12"/>
    <w:rsid w:val="00E62011"/>
    <w:rsid w:val="00E64650"/>
    <w:rsid w:val="00E748CF"/>
    <w:rsid w:val="00E7596C"/>
    <w:rsid w:val="00E76F87"/>
    <w:rsid w:val="00E80D33"/>
    <w:rsid w:val="00E84452"/>
    <w:rsid w:val="00E878F2"/>
    <w:rsid w:val="00E8799B"/>
    <w:rsid w:val="00E9645B"/>
    <w:rsid w:val="00EA43C4"/>
    <w:rsid w:val="00EB2B87"/>
    <w:rsid w:val="00EB42DC"/>
    <w:rsid w:val="00ED0149"/>
    <w:rsid w:val="00EF7DE3"/>
    <w:rsid w:val="00F03103"/>
    <w:rsid w:val="00F24341"/>
    <w:rsid w:val="00F271DE"/>
    <w:rsid w:val="00F627DA"/>
    <w:rsid w:val="00F7288F"/>
    <w:rsid w:val="00F82B8A"/>
    <w:rsid w:val="00F8404B"/>
    <w:rsid w:val="00F847A6"/>
    <w:rsid w:val="00F84F44"/>
    <w:rsid w:val="00F93611"/>
    <w:rsid w:val="00F9441B"/>
    <w:rsid w:val="00FA251D"/>
    <w:rsid w:val="00FA4C32"/>
    <w:rsid w:val="00FB63B7"/>
    <w:rsid w:val="00FD3466"/>
    <w:rsid w:val="00FE7114"/>
    <w:rsid w:val="00FF4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4:docId w14:val="3B26F9A1"/>
  <w15:chartTrackingRefBased/>
  <w15:docId w15:val="{1334D707-CB1D-4A72-8AF4-924E26FD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713667"/>
    <w:rPr>
      <w:rFonts w:ascii="Calibri" w:eastAsia="Calibri" w:hAnsi="Calibri"/>
      <w:kern w:val="2"/>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83F5A"/>
    <w:rPr>
      <w:color w:val="0563C1"/>
      <w:u w:val="single"/>
    </w:rPr>
  </w:style>
  <w:style w:type="character" w:styleId="UnresolvedMention">
    <w:name w:val="Unresolved Mention"/>
    <w:uiPriority w:val="99"/>
    <w:semiHidden/>
    <w:unhideWhenUsed/>
    <w:rsid w:val="00083F5A"/>
    <w:rPr>
      <w:color w:val="605E5C"/>
      <w:shd w:val="clear" w:color="auto" w:fill="E1DFDD"/>
    </w:rPr>
  </w:style>
  <w:style w:type="character" w:styleId="Emphasis">
    <w:name w:val="Emphasis"/>
    <w:basedOn w:val="DefaultParagraphFont"/>
    <w:qFormat/>
    <w:rsid w:val="00C444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825713">
      <w:bodyDiv w:val="1"/>
      <w:marLeft w:val="0"/>
      <w:marRight w:val="0"/>
      <w:marTop w:val="0"/>
      <w:marBottom w:val="0"/>
      <w:divBdr>
        <w:top w:val="none" w:sz="0" w:space="0" w:color="auto"/>
        <w:left w:val="none" w:sz="0" w:space="0" w:color="auto"/>
        <w:bottom w:val="none" w:sz="0" w:space="0" w:color="auto"/>
        <w:right w:val="none" w:sz="0" w:space="0" w:color="auto"/>
      </w:divBdr>
    </w:div>
    <w:div w:id="272129688">
      <w:bodyDiv w:val="1"/>
      <w:marLeft w:val="0"/>
      <w:marRight w:val="0"/>
      <w:marTop w:val="0"/>
      <w:marBottom w:val="0"/>
      <w:divBdr>
        <w:top w:val="none" w:sz="0" w:space="0" w:color="auto"/>
        <w:left w:val="none" w:sz="0" w:space="0" w:color="auto"/>
        <w:bottom w:val="none" w:sz="0" w:space="0" w:color="auto"/>
        <w:right w:val="none" w:sz="0" w:space="0" w:color="auto"/>
      </w:divBdr>
    </w:div>
    <w:div w:id="349651781">
      <w:bodyDiv w:val="1"/>
      <w:marLeft w:val="0"/>
      <w:marRight w:val="0"/>
      <w:marTop w:val="0"/>
      <w:marBottom w:val="0"/>
      <w:divBdr>
        <w:top w:val="none" w:sz="0" w:space="0" w:color="auto"/>
        <w:left w:val="none" w:sz="0" w:space="0" w:color="auto"/>
        <w:bottom w:val="none" w:sz="0" w:space="0" w:color="auto"/>
        <w:right w:val="none" w:sz="0" w:space="0" w:color="auto"/>
      </w:divBdr>
    </w:div>
    <w:div w:id="490371231">
      <w:bodyDiv w:val="1"/>
      <w:marLeft w:val="0"/>
      <w:marRight w:val="0"/>
      <w:marTop w:val="0"/>
      <w:marBottom w:val="0"/>
      <w:divBdr>
        <w:top w:val="none" w:sz="0" w:space="0" w:color="auto"/>
        <w:left w:val="none" w:sz="0" w:space="0" w:color="auto"/>
        <w:bottom w:val="none" w:sz="0" w:space="0" w:color="auto"/>
        <w:right w:val="none" w:sz="0" w:space="0" w:color="auto"/>
      </w:divBdr>
    </w:div>
    <w:div w:id="586109022">
      <w:bodyDiv w:val="1"/>
      <w:marLeft w:val="0"/>
      <w:marRight w:val="0"/>
      <w:marTop w:val="0"/>
      <w:marBottom w:val="0"/>
      <w:divBdr>
        <w:top w:val="none" w:sz="0" w:space="0" w:color="auto"/>
        <w:left w:val="none" w:sz="0" w:space="0" w:color="auto"/>
        <w:bottom w:val="none" w:sz="0" w:space="0" w:color="auto"/>
        <w:right w:val="none" w:sz="0" w:space="0" w:color="auto"/>
      </w:divBdr>
    </w:div>
    <w:div w:id="616832141">
      <w:bodyDiv w:val="1"/>
      <w:marLeft w:val="0"/>
      <w:marRight w:val="0"/>
      <w:marTop w:val="0"/>
      <w:marBottom w:val="0"/>
      <w:divBdr>
        <w:top w:val="none" w:sz="0" w:space="0" w:color="auto"/>
        <w:left w:val="none" w:sz="0" w:space="0" w:color="auto"/>
        <w:bottom w:val="none" w:sz="0" w:space="0" w:color="auto"/>
        <w:right w:val="none" w:sz="0" w:space="0" w:color="auto"/>
      </w:divBdr>
    </w:div>
    <w:div w:id="1022826457">
      <w:bodyDiv w:val="1"/>
      <w:marLeft w:val="0"/>
      <w:marRight w:val="0"/>
      <w:marTop w:val="0"/>
      <w:marBottom w:val="0"/>
      <w:divBdr>
        <w:top w:val="none" w:sz="0" w:space="0" w:color="auto"/>
        <w:left w:val="none" w:sz="0" w:space="0" w:color="auto"/>
        <w:bottom w:val="none" w:sz="0" w:space="0" w:color="auto"/>
        <w:right w:val="none" w:sz="0" w:space="0" w:color="auto"/>
      </w:divBdr>
    </w:div>
    <w:div w:id="1968194364">
      <w:bodyDiv w:val="1"/>
      <w:marLeft w:val="0"/>
      <w:marRight w:val="0"/>
      <w:marTop w:val="0"/>
      <w:marBottom w:val="0"/>
      <w:divBdr>
        <w:top w:val="none" w:sz="0" w:space="0" w:color="auto"/>
        <w:left w:val="none" w:sz="0" w:space="0" w:color="auto"/>
        <w:bottom w:val="none" w:sz="0" w:space="0" w:color="auto"/>
        <w:right w:val="none" w:sz="0" w:space="0" w:color="auto"/>
      </w:divBdr>
    </w:div>
    <w:div w:id="207037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https://encrypted-tbn0.gstatic.com/images?q=tbn:ANd9GcSoMHlahFk-0qsvMTuhknFM-UdnDxBfS1YppA&amp;usqp=CAU"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5</Pages>
  <Words>3473</Words>
  <Characters>19798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Mohammad Kavish</cp:lastModifiedBy>
  <cp:revision>97</cp:revision>
  <dcterms:created xsi:type="dcterms:W3CDTF">2024-03-21T04:47:00Z</dcterms:created>
  <dcterms:modified xsi:type="dcterms:W3CDTF">2024-03-23T12:27:00Z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9386aa00e7e857aa947830064901e670aa528bc3e9e3ebd2cd82ce98256835e9</vt:lpwstr>
  </property>
</Properties>
</file>