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01CE1" w14:textId="77777777" w:rsidR="00983A76" w:rsidRDefault="00983A76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F08AED" w14:textId="77777777" w:rsidR="00983A76" w:rsidRDefault="00E53B7C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2D0E7FDD" w14:textId="77777777" w:rsidR="00983A76" w:rsidRDefault="00983A76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83A76" w14:paraId="3AECEB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0BFE" w14:textId="77777777" w:rsidR="00983A76" w:rsidRDefault="00E5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4C66C" w14:textId="58574AD7" w:rsidR="00983A76" w:rsidRDefault="00E53B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0D6C8D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983A76" w14:paraId="16CBC6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7A45" w14:textId="77777777" w:rsidR="00983A76" w:rsidRDefault="00E5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6349" w14:textId="61E09122" w:rsidR="00983A76" w:rsidRDefault="000D6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7C09DC"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</w:tr>
      <w:tr w:rsidR="00983A76" w14:paraId="099D80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0F2C" w14:textId="77777777" w:rsidR="00983A76" w:rsidRDefault="00E5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ED490" w14:textId="717EE3F0" w:rsidR="00983A76" w:rsidRDefault="000D6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C8D">
              <w:rPr>
                <w:rFonts w:ascii="Times New Roman" w:eastAsia="Times New Roman" w:hAnsi="Times New Roman" w:cs="Times New Roman"/>
                <w:sz w:val="24"/>
                <w:szCs w:val="24"/>
              </w:rPr>
              <w:t>Revolutionizing Automotive Resale: AI-Driven Prediction of Used Toyota Corolla Car Prices</w:t>
            </w:r>
          </w:p>
        </w:tc>
      </w:tr>
      <w:tr w:rsidR="00983A76" w14:paraId="527DDEC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3B57" w14:textId="77777777" w:rsidR="00983A76" w:rsidRDefault="00E5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86F97" w14:textId="77777777" w:rsidR="00983A76" w:rsidRDefault="00E5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41D859DA" w14:textId="77777777" w:rsidR="00983A76" w:rsidRDefault="00983A7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BC6B4" w14:textId="77777777" w:rsidR="00983A76" w:rsidRDefault="00E53B7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0D02BE50" w14:textId="77777777" w:rsidR="00983A76" w:rsidRDefault="00E53B7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3D4BAB26" w14:textId="77777777" w:rsidR="00983A76" w:rsidRDefault="00983A7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983A76" w14:paraId="559590FC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F1B177" w14:textId="77777777" w:rsidR="00983A76" w:rsidRDefault="00E53B7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31E1D8" w14:textId="77777777" w:rsidR="00983A76" w:rsidRDefault="00E53B7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1FD7A" w14:textId="77777777" w:rsidR="00983A76" w:rsidRDefault="00E53B7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55FB46" w14:textId="77777777" w:rsidR="00983A76" w:rsidRDefault="00E53B7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983A76" w14:paraId="20694E82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7E43E" w14:textId="28B35E35" w:rsidR="00983A76" w:rsidRDefault="000D6C8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ID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C106B" w14:textId="320DC001" w:rsidR="00983A76" w:rsidRDefault="000D6C8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It used to identify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E8FF2" w14:textId="0A7825E1" w:rsidR="00983A76" w:rsidRDefault="000D6C8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</w:t>
            </w:r>
            <w:r w:rsidR="00974D2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="00E53B7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4FDCC" w14:textId="091464DD" w:rsidR="00983A76" w:rsidRPr="000D6C8D" w:rsidRDefault="000D6C8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D6C8D">
              <w:rPr>
                <w:sz w:val="24"/>
                <w:szCs w:val="24"/>
              </w:rPr>
              <w:t>ID cards are essential for various reasons, including security, identification, and access control.</w:t>
            </w:r>
          </w:p>
        </w:tc>
      </w:tr>
      <w:tr w:rsidR="00983A76" w14:paraId="5A840C50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58B13" w14:textId="7D571475" w:rsidR="00983A76" w:rsidRDefault="000D6C8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51412" w14:textId="7B899FC3" w:rsidR="00983A76" w:rsidRPr="000F6BDA" w:rsidRDefault="000F6BD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F6BDA">
              <w:rPr>
                <w:rFonts w:ascii="Times New Roman" w:hAnsi="Times New Roman" w:cs="Times New Roman"/>
                <w:sz w:val="24"/>
                <w:szCs w:val="24"/>
              </w:rPr>
              <w:t>The used Toyota Corolla price prediction model is an AI-driven tool designed to estimate the market value of pre-owned Toyota Corolla vehicles.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FCAEA" w14:textId="4D7F9D6E" w:rsidR="00983A76" w:rsidRDefault="000D6C8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</w:t>
            </w:r>
            <w:r w:rsidR="00E53B7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82B5B" w14:textId="5E7DEE4B" w:rsidR="00983A76" w:rsidRPr="000F6BDA" w:rsidRDefault="000F6BD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F6BDA">
              <w:rPr>
                <w:rFonts w:ascii="Times New Roman" w:hAnsi="Times New Roman" w:cs="Times New Roman"/>
                <w:sz w:val="24"/>
                <w:szCs w:val="24"/>
              </w:rPr>
              <w:t>The used Toyota Corolla price prediction model is developed to address the complexities and dynamics of the used car market</w:t>
            </w:r>
          </w:p>
        </w:tc>
      </w:tr>
      <w:tr w:rsidR="00983A76" w14:paraId="1F068195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93321" w14:textId="7BCD760A" w:rsidR="00983A76" w:rsidRPr="000F6BDA" w:rsidRDefault="000F6BD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F6BD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Price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B3934" w14:textId="5200A693" w:rsidR="00983A76" w:rsidRPr="000F6BDA" w:rsidRDefault="000F6BD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0F6BDA">
              <w:rPr>
                <w:rFonts w:ascii="Times New Roman" w:hAnsi="Times New Roman" w:cs="Times New Roman"/>
                <w:sz w:val="24"/>
                <w:szCs w:val="24"/>
              </w:rPr>
              <w:t>The price of a used Toyota Corolla is influenced by a multitude of factors that together determine its market value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E4CEA" w14:textId="6CB5C827" w:rsidR="00983A76" w:rsidRPr="00974D2A" w:rsidRDefault="00974D2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9A2B8" w14:textId="48BCD90C" w:rsidR="00983A76" w:rsidRPr="000F6BDA" w:rsidRDefault="000F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0F6BDA">
              <w:rPr>
                <w:rFonts w:ascii="Times New Roman" w:hAnsi="Times New Roman" w:cs="Times New Roman"/>
                <w:sz w:val="24"/>
                <w:szCs w:val="24"/>
              </w:rPr>
              <w:t>The price of a used Toyota Corolla involves a nuanced evaluation of several critical factors that collectively influence its market value.</w:t>
            </w:r>
          </w:p>
          <w:p w14:paraId="37645465" w14:textId="77777777" w:rsidR="00983A76" w:rsidRDefault="00983A7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0F6BDA" w14:paraId="652C1D3F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65E04" w14:textId="4984F268" w:rsidR="000F6BDA" w:rsidRPr="000F6BDA" w:rsidRDefault="00440B5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Age_08_04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1B16B" w14:textId="765CD665" w:rsidR="000F6BDA" w:rsidRPr="00440B56" w:rsidRDefault="00440B56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0B56">
              <w:rPr>
                <w:rFonts w:ascii="Times New Roman" w:hAnsi="Times New Roman" w:cs="Times New Roman"/>
                <w:sz w:val="24"/>
                <w:szCs w:val="24"/>
              </w:rPr>
              <w:t>The term "Age_08_04" typically refers to the age of a vehicle in months, calculated from August 2004 onwards.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03A59" w14:textId="07216905" w:rsidR="000F6BDA" w:rsidRPr="00440B56" w:rsidRDefault="00440B5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B586D" w14:textId="6F3F1278" w:rsidR="000F6BDA" w:rsidRPr="000F6BDA" w:rsidRDefault="00440B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0B56">
              <w:rPr>
                <w:rFonts w:ascii="Times New Roman" w:hAnsi="Times New Roman" w:cs="Times New Roman"/>
                <w:sz w:val="24"/>
                <w:szCs w:val="24"/>
              </w:rPr>
              <w:t>The concept of "Age_08_04" is used to denote the age of a vehicle in months, starting from August 2004 onwards</w:t>
            </w:r>
            <w:r>
              <w:t>.</w:t>
            </w:r>
          </w:p>
        </w:tc>
      </w:tr>
      <w:tr w:rsidR="000F6BDA" w14:paraId="752375B4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F2C6B" w14:textId="16B5CAA8" w:rsidR="000F6BDA" w:rsidRPr="000F6BDA" w:rsidRDefault="00440B5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Mfg_Year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7CD2D" w14:textId="2D2CD5BB" w:rsidR="000F6BDA" w:rsidRPr="000F6BDA" w:rsidRDefault="00796157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6157">
              <w:rPr>
                <w:rFonts w:ascii="Times New Roman" w:hAnsi="Times New Roman" w:cs="Times New Roman"/>
                <w:sz w:val="24"/>
                <w:szCs w:val="24"/>
              </w:rPr>
              <w:t>The "Mfg_year" attribute refers to the specific year in which a vehicle was manufactured by its maker</w:t>
            </w:r>
            <w: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71C0E" w14:textId="74B7838E" w:rsidR="000F6BDA" w:rsidRPr="00440B56" w:rsidRDefault="00440B5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BFD5C" w14:textId="10D94CF2" w:rsidR="000F6BDA" w:rsidRPr="00796157" w:rsidRDefault="00796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6157">
              <w:rPr>
                <w:rFonts w:ascii="Times New Roman" w:hAnsi="Times New Roman" w:cs="Times New Roman"/>
                <w:sz w:val="24"/>
                <w:szCs w:val="24"/>
              </w:rPr>
              <w:t>The "Mfg_year" attribute holds pivotal significance in the automotive industry as it serves as a definitive marker of a vehicle's origin and age</w:t>
            </w:r>
          </w:p>
        </w:tc>
      </w:tr>
      <w:tr w:rsidR="00796157" w14:paraId="37700BBA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D3FFC" w14:textId="10245142" w:rsidR="00796157" w:rsidRDefault="007961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KM</w:t>
            </w:r>
            <w:r>
              <w:t xml:space="preserve">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C651D" w14:textId="6AEDFDEE" w:rsidR="00796157" w:rsidRPr="00796157" w:rsidRDefault="00796157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6157">
              <w:rPr>
                <w:rFonts w:ascii="Times New Roman" w:hAnsi="Times New Roman" w:cs="Times New Roman"/>
                <w:sz w:val="24"/>
                <w:szCs w:val="24"/>
              </w:rPr>
              <w:t>Represents the total distance traveled by the vehicle, typically measured in kilometers or miles.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FD6B6" w14:textId="06763719" w:rsidR="00796157" w:rsidRPr="00796157" w:rsidRDefault="007961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CE168" w14:textId="1417885F" w:rsidR="00796157" w:rsidRPr="00796157" w:rsidRDefault="004F7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EF">
              <w:rPr>
                <w:rFonts w:ascii="Times New Roman" w:hAnsi="Times New Roman" w:cs="Times New Roman"/>
                <w:sz w:val="24"/>
                <w:szCs w:val="24"/>
              </w:rPr>
              <w:t>Kilometers (KM) traveled by a vehicle represent a pivotal metric in the automotive industry, serving as a foundational indicator that impacts various facets of vehicle assessment, market valuation, and consumer decision-making</w:t>
            </w:r>
            <w:r>
              <w:t>.</w:t>
            </w:r>
          </w:p>
        </w:tc>
      </w:tr>
      <w:tr w:rsidR="00796157" w14:paraId="29584100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37A87" w14:textId="2893C71A" w:rsidR="00796157" w:rsidRDefault="004F75E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Fuel Type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0563F" w14:textId="1B9AEE04" w:rsidR="00796157" w:rsidRPr="004F75EF" w:rsidRDefault="004F75E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EF">
              <w:rPr>
                <w:rFonts w:ascii="Times New Roman" w:hAnsi="Times New Roman" w:cs="Times New Roman"/>
                <w:sz w:val="24"/>
                <w:szCs w:val="24"/>
              </w:rPr>
              <w:t>Specifies the type of fuel used to power the vehicle, determining its energy source and environmental impact.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99A7B" w14:textId="30D68272" w:rsidR="00796157" w:rsidRPr="004F75EF" w:rsidRDefault="004F75E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85A98" w14:textId="25C51A2A" w:rsidR="00796157" w:rsidRPr="00796157" w:rsidRDefault="004F7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EF">
              <w:rPr>
                <w:rFonts w:ascii="Times New Roman" w:hAnsi="Times New Roman" w:cs="Times New Roman"/>
                <w:sz w:val="24"/>
                <w:szCs w:val="24"/>
              </w:rPr>
              <w:t>The choice of fuel type for vehicles is a pivotal decision that influences various aspects of automotive technology, market dynamics, and environmental sustainability</w:t>
            </w:r>
            <w:r>
              <w:t>.</w:t>
            </w:r>
          </w:p>
        </w:tc>
      </w:tr>
      <w:tr w:rsidR="00796157" w14:paraId="10882FBE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FC150" w14:textId="1DEA7FBD" w:rsidR="00796157" w:rsidRDefault="004F75E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HP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7D987" w14:textId="0A108647" w:rsidR="00796157" w:rsidRPr="00796157" w:rsidRDefault="004F75E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EF">
              <w:rPr>
                <w:rFonts w:ascii="Times New Roman" w:hAnsi="Times New Roman" w:cs="Times New Roman"/>
                <w:sz w:val="24"/>
                <w:szCs w:val="24"/>
              </w:rPr>
              <w:t>Horsepower (HP): A unit of measurement used to quantify the power output of an engine, indicating its ability to perform work over time</w:t>
            </w:r>
            <w: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0E41D" w14:textId="12C10BE5" w:rsidR="00796157" w:rsidRPr="004F75EF" w:rsidRDefault="004F75E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BFEBC" w14:textId="415AD5C0" w:rsidR="00796157" w:rsidRPr="00796157" w:rsidRDefault="004F7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EF">
              <w:rPr>
                <w:rFonts w:ascii="Times New Roman" w:hAnsi="Times New Roman" w:cs="Times New Roman"/>
                <w:sz w:val="24"/>
                <w:szCs w:val="24"/>
              </w:rPr>
              <w:t>horsepower (HP) as a crucial metric in the automotive industry revolves around its direct impact on vehicle performance, consumer perception, engineering design, and regulatory compliance</w:t>
            </w:r>
            <w:r>
              <w:t>.</w:t>
            </w:r>
          </w:p>
        </w:tc>
      </w:tr>
      <w:tr w:rsidR="00CD731F" w14:paraId="671CA8E4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97FB8" w14:textId="196FE103" w:rsidR="00CD731F" w:rsidRDefault="00CD731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Met Color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58C51" w14:textId="174AC162" w:rsidR="00CD731F" w:rsidRPr="004F75EF" w:rsidRDefault="00CD731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731F">
              <w:rPr>
                <w:rFonts w:ascii="Times New Roman" w:hAnsi="Times New Roman" w:cs="Times New Roman"/>
                <w:sz w:val="24"/>
                <w:szCs w:val="24"/>
              </w:rPr>
              <w:t>a metallic paint finish option available for vehicles, characterized by small metal flakes mixed into the paint to create a reflective and shiny appearance</w:t>
            </w:r>
            <w: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4A411" w14:textId="26D12E5B" w:rsidR="00CD731F" w:rsidRDefault="00CD731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6F332" w14:textId="5DDAD62E" w:rsidR="00CD731F" w:rsidRPr="004F75EF" w:rsidRDefault="00CD7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731F">
              <w:rPr>
                <w:rFonts w:ascii="Times New Roman" w:hAnsi="Times New Roman" w:cs="Times New Roman"/>
                <w:sz w:val="24"/>
                <w:szCs w:val="24"/>
              </w:rPr>
              <w:t>metallic colors (Met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731F">
              <w:rPr>
                <w:rFonts w:ascii="Times New Roman" w:hAnsi="Times New Roman" w:cs="Times New Roman"/>
                <w:sz w:val="24"/>
                <w:szCs w:val="24"/>
              </w:rPr>
              <w:t xml:space="preserve">Color) for vehicles </w:t>
            </w:r>
            <w:proofErr w:type="gramStart"/>
            <w:r w:rsidRPr="00CD731F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CD731F">
              <w:rPr>
                <w:rFonts w:ascii="Times New Roman" w:hAnsi="Times New Roman" w:cs="Times New Roman"/>
                <w:sz w:val="24"/>
                <w:szCs w:val="24"/>
              </w:rPr>
              <w:t xml:space="preserve"> driven by several key factors that cater to consumer preferences, aesthetic appeal, and market dynamics within the automotive industry</w:t>
            </w:r>
            <w:r>
              <w:t>.</w:t>
            </w:r>
          </w:p>
        </w:tc>
      </w:tr>
      <w:tr w:rsidR="00CD731F" w:rsidRPr="004B4E60" w14:paraId="483055A1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86496" w14:textId="265B54D1" w:rsidR="00CD731F" w:rsidRPr="004B4E60" w:rsidRDefault="00CD731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B4E6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Powered windows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78ABC" w14:textId="0FFDBC16" w:rsidR="00CD731F" w:rsidRPr="004B4E60" w:rsidRDefault="00CD731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E60">
              <w:rPr>
                <w:rFonts w:ascii="Times New Roman" w:hAnsi="Times New Roman" w:cs="Times New Roman"/>
                <w:sz w:val="24"/>
                <w:szCs w:val="24"/>
              </w:rPr>
              <w:t>Refers to windows in a vehicle that can be electronically opened or closed</w:t>
            </w:r>
            <w:r w:rsidRPr="004B4E60">
              <w:rPr>
                <w:sz w:val="24"/>
                <w:szCs w:val="24"/>
              </w:rPr>
              <w:t xml:space="preserve"> </w:t>
            </w:r>
            <w:r w:rsidRPr="004B4E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using controls typically located on the door panel</w:t>
            </w:r>
            <w:r w:rsidRPr="004B4E60">
              <w:rPr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229A4" w14:textId="6279F0E5" w:rsidR="00CD731F" w:rsidRPr="004B4E60" w:rsidRDefault="00CD731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B4E6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 xml:space="preserve">      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42370" w14:textId="25F6A60B" w:rsidR="00CD731F" w:rsidRPr="004B4E60" w:rsidRDefault="00CD7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E60">
              <w:rPr>
                <w:rFonts w:ascii="Times New Roman" w:hAnsi="Times New Roman" w:cs="Times New Roman"/>
                <w:sz w:val="24"/>
                <w:szCs w:val="24"/>
              </w:rPr>
              <w:t>The inclusion of powered windows in vehicles is driven by a combination of convenience, safety, accessibility, and market demand.</w:t>
            </w:r>
          </w:p>
        </w:tc>
      </w:tr>
      <w:tr w:rsidR="004B4E60" w14:paraId="4DDACCC3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13110" w14:textId="09823A1A" w:rsidR="004B4E60" w:rsidRDefault="004B4E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Power Steering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4047C" w14:textId="55F806CF" w:rsidR="004B4E60" w:rsidRPr="004B4E60" w:rsidRDefault="004B4E60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E60">
              <w:rPr>
                <w:rFonts w:ascii="Times New Roman" w:hAnsi="Times New Roman" w:cs="Times New Roman"/>
                <w:sz w:val="24"/>
                <w:szCs w:val="24"/>
              </w:rPr>
              <w:t>A system in vehicles that assists the driver in steering the vehicle by using hydraulic or electric power to reduce the effort needed to turn the steering wheel.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CE270" w14:textId="1FFEC814" w:rsidR="004B4E60" w:rsidRDefault="004B4E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7B0E9" w14:textId="347F0F6B" w:rsidR="004B4E60" w:rsidRPr="00CD731F" w:rsidRDefault="004B4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E60">
              <w:rPr>
                <w:rFonts w:ascii="Times New Roman" w:hAnsi="Times New Roman" w:cs="Times New Roman"/>
                <w:sz w:val="24"/>
                <w:szCs w:val="24"/>
              </w:rPr>
              <w:t>power steering in vehicles is grounded in several key factors that enhance driver comfort, vehicle maneuverability, safety, and overall market competitiveness</w:t>
            </w:r>
            <w:r>
              <w:t>.</w:t>
            </w:r>
          </w:p>
        </w:tc>
      </w:tr>
      <w:tr w:rsidR="004B4E60" w14:paraId="0062C17E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5A0DB" w14:textId="03314041" w:rsidR="004B4E60" w:rsidRDefault="004B4E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Radio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8DD4F" w14:textId="697A0680" w:rsidR="004B4E60" w:rsidRPr="00CD731F" w:rsidRDefault="004B4E60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E60">
              <w:rPr>
                <w:rFonts w:ascii="Times New Roman" w:hAnsi="Times New Roman" w:cs="Times New Roman"/>
                <w:sz w:val="24"/>
                <w:szCs w:val="24"/>
              </w:rPr>
              <w:t>The radio in a vehicle serves as a central entertainment and information hub, providing drivers with access to music, news, and other content while on the road</w:t>
            </w:r>
            <w: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EF1D2" w14:textId="39BADB74" w:rsidR="004B4E60" w:rsidRDefault="004B4E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</w:t>
            </w:r>
            <w:r w:rsidR="001809C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FE220" w14:textId="451F38CC" w:rsidR="004B4E60" w:rsidRPr="00CD731F" w:rsidRDefault="004B4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E60">
              <w:rPr>
                <w:rFonts w:ascii="Times New Roman" w:hAnsi="Times New Roman" w:cs="Times New Roman"/>
                <w:sz w:val="24"/>
                <w:szCs w:val="24"/>
              </w:rPr>
              <w:t>The inclusion of a radio in vehicles is grounded in its fundamental role in enhancing driver and passenger experience through entertainment, information access, and connectivity</w:t>
            </w:r>
            <w:r>
              <w:t>.</w:t>
            </w:r>
          </w:p>
        </w:tc>
      </w:tr>
      <w:tr w:rsidR="004B4E60" w14:paraId="6A202845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DD13A7" w14:textId="3DFA6EC1" w:rsidR="004B4E60" w:rsidRDefault="004B4E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Sport Model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7D5F8" w14:textId="5A35C86C" w:rsidR="004B4E60" w:rsidRPr="00CD731F" w:rsidRDefault="001809C5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09C5">
              <w:rPr>
                <w:rFonts w:ascii="Times New Roman" w:hAnsi="Times New Roman" w:cs="Times New Roman"/>
                <w:sz w:val="24"/>
                <w:szCs w:val="24"/>
              </w:rPr>
              <w:t>A variant of a vehicle model specifically designed and equipped to emphasize performance, handling, and aesthetic enhancements</w:t>
            </w:r>
            <w:r>
              <w:t xml:space="preserve"> </w:t>
            </w:r>
            <w:r w:rsidRPr="001809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over standard models.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85EF1" w14:textId="2B35A85A" w:rsidR="004B4E60" w:rsidRDefault="004B4E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 xml:space="preserve">     </w:t>
            </w:r>
            <w:r w:rsidR="001809C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F00D7" w14:textId="2BE3461F" w:rsidR="004B4E60" w:rsidRPr="001809C5" w:rsidRDefault="00180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09C5">
              <w:rPr>
                <w:rFonts w:ascii="Times New Roman" w:hAnsi="Times New Roman" w:cs="Times New Roman"/>
                <w:sz w:val="24"/>
                <w:szCs w:val="24"/>
              </w:rPr>
              <w:t>sport model within a vehicle lineup centers on catering to consumers who prioritize enhanced performance, dynamic driving experiences, and distinctive styling.</w:t>
            </w:r>
          </w:p>
        </w:tc>
      </w:tr>
      <w:tr w:rsidR="004B4E60" w14:paraId="71DE841E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6F1D2" w14:textId="6BE0019E" w:rsidR="004B4E60" w:rsidRDefault="001809C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Backseat Divider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801D3" w14:textId="5E5B2F5A" w:rsidR="004B4E60" w:rsidRPr="001809C5" w:rsidRDefault="001809C5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09C5">
              <w:rPr>
                <w:rFonts w:ascii="Times New Roman" w:hAnsi="Times New Roman" w:cs="Times New Roman"/>
                <w:sz w:val="24"/>
                <w:szCs w:val="24"/>
              </w:rPr>
              <w:t>A partition or barrier installed in the rear seating area of a vehicle to separate the passenger compartment from the cargo area.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AAAC9" w14:textId="4784FA5D" w:rsidR="004B4E60" w:rsidRDefault="001809C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69E2A" w14:textId="5201FF10" w:rsidR="004B4E60" w:rsidRPr="001809C5" w:rsidRDefault="00180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09C5">
              <w:rPr>
                <w:rFonts w:ascii="Times New Roman" w:hAnsi="Times New Roman" w:cs="Times New Roman"/>
                <w:sz w:val="24"/>
                <w:szCs w:val="24"/>
              </w:rPr>
              <w:t>The reasoning behind incorporating a backseat divider into vehicles revolves around enhancing both practicality and comfort for passengers and cargo.</w:t>
            </w:r>
          </w:p>
        </w:tc>
      </w:tr>
      <w:tr w:rsidR="001809C5" w14:paraId="66A2F29A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4556E" w14:textId="66926241" w:rsidR="001809C5" w:rsidRDefault="001809C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Parking assistant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E1F6D" w14:textId="015198A8" w:rsidR="001809C5" w:rsidRPr="00CD731F" w:rsidRDefault="001809C5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09C5">
              <w:rPr>
                <w:rFonts w:ascii="Times New Roman" w:hAnsi="Times New Roman" w:cs="Times New Roman"/>
                <w:sz w:val="24"/>
                <w:szCs w:val="24"/>
              </w:rPr>
              <w:t>A technology integrated into vehicles to assist drivers in parking maneuvers, particularly in tight spaces or parallel parking situations</w:t>
            </w:r>
            <w: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8507E" w14:textId="576136ED" w:rsidR="001809C5" w:rsidRDefault="001809C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D016D" w14:textId="4CC0E30E" w:rsidR="002622F7" w:rsidRPr="002622F7" w:rsidRDefault="002622F7" w:rsidP="002622F7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622F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reasoning behind integrating a parking assistant into vehicles is cantered on addressing challenges associated with parking in modern urban environments and enhancing overall driver convenience, safety, and vehicle usability.</w:t>
            </w:r>
          </w:p>
          <w:p w14:paraId="019C846C" w14:textId="77777777" w:rsidR="002622F7" w:rsidRPr="002622F7" w:rsidRDefault="002622F7" w:rsidP="002622F7">
            <w:pPr>
              <w:widowControl/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5B04EA72" w14:textId="77777777" w:rsidR="001809C5" w:rsidRPr="00CD731F" w:rsidRDefault="00180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2F7" w14:paraId="1C1EB0E6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72BEB" w14:textId="46795B5F" w:rsidR="002622F7" w:rsidRDefault="002622F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Tow Bar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CABDD" w14:textId="6912A148" w:rsidR="002622F7" w:rsidRPr="001809C5" w:rsidRDefault="002622F7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F7">
              <w:rPr>
                <w:sz w:val="24"/>
                <w:szCs w:val="24"/>
              </w:rPr>
              <w:t>A device mounted on a vehicle's rear chassis that enables it to tow trailers, caravans, or other vehicles</w:t>
            </w:r>
            <w: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A20CA" w14:textId="54332A26" w:rsidR="002622F7" w:rsidRDefault="002622F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 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8C79D" w14:textId="03D85A0E" w:rsidR="002622F7" w:rsidRPr="002622F7" w:rsidRDefault="002622F7" w:rsidP="002622F7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622F7">
              <w:rPr>
                <w:rFonts w:ascii="Times New Roman" w:hAnsi="Times New Roman" w:cs="Times New Roman"/>
                <w:sz w:val="24"/>
                <w:szCs w:val="24"/>
              </w:rPr>
              <w:t>The reasoning behind equipping vehicles with a tow bar revolves around enhancing their versatility and utility, enabling them to tow trailers, caravans, boats, or other loads.</w:t>
            </w:r>
          </w:p>
        </w:tc>
      </w:tr>
    </w:tbl>
    <w:p w14:paraId="1425AA21" w14:textId="759C7AF2" w:rsidR="00983A76" w:rsidRPr="00CD731F" w:rsidRDefault="00983A76" w:rsidP="004B4E60">
      <w:pPr>
        <w:widowControl/>
        <w:spacing w:after="16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FC6119" w14:textId="77777777" w:rsidR="00983A76" w:rsidRDefault="00983A76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983A7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905BD" w14:textId="77777777" w:rsidR="00E53B7C" w:rsidRDefault="00E53B7C">
      <w:r>
        <w:separator/>
      </w:r>
    </w:p>
  </w:endnote>
  <w:endnote w:type="continuationSeparator" w:id="0">
    <w:p w14:paraId="319AF173" w14:textId="77777777" w:rsidR="00E53B7C" w:rsidRDefault="00E53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C7B9A" w14:textId="77777777" w:rsidR="00E53B7C" w:rsidRDefault="00E53B7C">
      <w:r>
        <w:separator/>
      </w:r>
    </w:p>
  </w:footnote>
  <w:footnote w:type="continuationSeparator" w:id="0">
    <w:p w14:paraId="0DFE257D" w14:textId="77777777" w:rsidR="00E53B7C" w:rsidRDefault="00E53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0E1DE" w14:textId="77777777" w:rsidR="00983A76" w:rsidRDefault="00E53B7C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6FB3F53" wp14:editId="3FB91756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AC12352" wp14:editId="1E74DBE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E5C05C" w14:textId="77777777" w:rsidR="00983A76" w:rsidRDefault="00983A76"/>
  <w:p w14:paraId="2E118AE6" w14:textId="77777777" w:rsidR="00983A76" w:rsidRDefault="00983A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DE75ED"/>
    <w:multiLevelType w:val="multilevel"/>
    <w:tmpl w:val="9D068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1197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A76"/>
    <w:rsid w:val="000D6C8D"/>
    <w:rsid w:val="000F6BDA"/>
    <w:rsid w:val="001809C5"/>
    <w:rsid w:val="002622F7"/>
    <w:rsid w:val="003153EE"/>
    <w:rsid w:val="00440B56"/>
    <w:rsid w:val="004B4E60"/>
    <w:rsid w:val="004F75EF"/>
    <w:rsid w:val="00796157"/>
    <w:rsid w:val="007C09DC"/>
    <w:rsid w:val="007D69D6"/>
    <w:rsid w:val="00974D2A"/>
    <w:rsid w:val="00983A76"/>
    <w:rsid w:val="00CD731F"/>
    <w:rsid w:val="00E5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1A6E"/>
  <w15:docId w15:val="{A377F850-294E-40B2-AE65-C6C0CB1A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styleId="Strong">
    <w:name w:val="Strong"/>
    <w:basedOn w:val="DefaultParagraphFont"/>
    <w:uiPriority w:val="22"/>
    <w:qFormat/>
    <w:rsid w:val="004F75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22F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8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 Reddy</dc:creator>
  <cp:lastModifiedBy>Irfan Mohammed</cp:lastModifiedBy>
  <cp:revision>3</cp:revision>
  <dcterms:created xsi:type="dcterms:W3CDTF">2024-07-14T12:21:00Z</dcterms:created>
  <dcterms:modified xsi:type="dcterms:W3CDTF">2024-07-29T17:13:00Z</dcterms:modified>
</cp:coreProperties>
</file>