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7A87DD" w14:textId="77777777" w:rsidR="00F210C9" w:rsidRPr="000035B2" w:rsidRDefault="00F210C9" w:rsidP="00F210C9">
      <w:pPr>
        <w:rPr>
          <w:sz w:val="20"/>
          <w:szCs w:val="20"/>
        </w:rPr>
      </w:pPr>
      <w:r w:rsidRPr="000035B2">
        <w:rPr>
          <w:sz w:val="20"/>
          <w:szCs w:val="20"/>
        </w:rPr>
        <w:t>Görkem Enes Bektaş</w:t>
      </w:r>
    </w:p>
    <w:p w14:paraId="72BAE9B9" w14:textId="77777777" w:rsidR="00F210C9" w:rsidRPr="000035B2" w:rsidRDefault="00F210C9" w:rsidP="00F210C9">
      <w:pPr>
        <w:rPr>
          <w:sz w:val="20"/>
          <w:szCs w:val="20"/>
        </w:rPr>
      </w:pPr>
      <w:hyperlink r:id="rId5" w:history="1">
        <w:r w:rsidRPr="000035B2">
          <w:rPr>
            <w:rStyle w:val="Kpr"/>
            <w:sz w:val="20"/>
            <w:szCs w:val="20"/>
          </w:rPr>
          <w:t>bektasgorkemenes@gmail.coım</w:t>
        </w:r>
      </w:hyperlink>
    </w:p>
    <w:p w14:paraId="07A54024" w14:textId="77777777" w:rsidR="00F210C9" w:rsidRDefault="00F210C9" w:rsidP="00F210C9">
      <w:pPr>
        <w:rPr>
          <w:sz w:val="20"/>
          <w:szCs w:val="20"/>
        </w:rPr>
      </w:pPr>
      <w:proofErr w:type="spellStart"/>
      <w:r w:rsidRPr="000035B2">
        <w:rPr>
          <w:sz w:val="20"/>
          <w:szCs w:val="20"/>
        </w:rPr>
        <w:t>Politechnika</w:t>
      </w:r>
      <w:proofErr w:type="spellEnd"/>
      <w:r w:rsidRPr="000035B2">
        <w:rPr>
          <w:sz w:val="20"/>
          <w:szCs w:val="20"/>
        </w:rPr>
        <w:t xml:space="preserve"> </w:t>
      </w:r>
      <w:proofErr w:type="spellStart"/>
      <w:r w:rsidRPr="000035B2">
        <w:rPr>
          <w:sz w:val="20"/>
          <w:szCs w:val="20"/>
        </w:rPr>
        <w:t>Czestochowa</w:t>
      </w:r>
      <w:proofErr w:type="spellEnd"/>
    </w:p>
    <w:p w14:paraId="699A6823" w14:textId="77777777" w:rsidR="00F210C9" w:rsidRDefault="00F210C9" w:rsidP="00F210C9">
      <w:pPr>
        <w:rPr>
          <w:sz w:val="20"/>
          <w:szCs w:val="20"/>
        </w:rPr>
      </w:pPr>
    </w:p>
    <w:p w14:paraId="6399F65B" w14:textId="77777777" w:rsidR="00F210C9" w:rsidRDefault="00F210C9" w:rsidP="00F210C9">
      <w:pPr>
        <w:rPr>
          <w:sz w:val="20"/>
          <w:szCs w:val="20"/>
        </w:rPr>
      </w:pPr>
      <w:r>
        <w:rPr>
          <w:sz w:val="20"/>
          <w:szCs w:val="20"/>
        </w:rPr>
        <w:t>Berke Can Kaya</w:t>
      </w:r>
    </w:p>
    <w:p w14:paraId="248CF3A0" w14:textId="77777777" w:rsidR="00F210C9" w:rsidRDefault="00F210C9" w:rsidP="00F210C9">
      <w:pPr>
        <w:rPr>
          <w:sz w:val="20"/>
          <w:szCs w:val="20"/>
        </w:rPr>
      </w:pPr>
      <w:hyperlink r:id="rId6" w:history="1">
        <w:r w:rsidRPr="00A671AD">
          <w:rPr>
            <w:rStyle w:val="Kpr"/>
            <w:sz w:val="20"/>
            <w:szCs w:val="20"/>
          </w:rPr>
          <w:t>bluten07@gmail.com</w:t>
        </w:r>
      </w:hyperlink>
    </w:p>
    <w:p w14:paraId="4E6B108C" w14:textId="77777777" w:rsidR="00F210C9" w:rsidRDefault="00F210C9" w:rsidP="00F210C9">
      <w:pPr>
        <w:rPr>
          <w:sz w:val="20"/>
          <w:szCs w:val="20"/>
        </w:rPr>
      </w:pPr>
      <w:proofErr w:type="spellStart"/>
      <w:r w:rsidRPr="000035B2">
        <w:rPr>
          <w:sz w:val="20"/>
          <w:szCs w:val="20"/>
        </w:rPr>
        <w:t>Politechnika</w:t>
      </w:r>
      <w:proofErr w:type="spellEnd"/>
      <w:r w:rsidRPr="000035B2">
        <w:rPr>
          <w:sz w:val="20"/>
          <w:szCs w:val="20"/>
        </w:rPr>
        <w:t xml:space="preserve"> </w:t>
      </w:r>
      <w:proofErr w:type="spellStart"/>
      <w:r w:rsidRPr="000035B2">
        <w:rPr>
          <w:sz w:val="20"/>
          <w:szCs w:val="20"/>
        </w:rPr>
        <w:t>Czestochowa</w:t>
      </w:r>
      <w:proofErr w:type="spellEnd"/>
    </w:p>
    <w:p w14:paraId="50D85817" w14:textId="77777777" w:rsidR="00F210C9" w:rsidRDefault="00F210C9">
      <w:pPr>
        <w:spacing w:before="240" w:after="240"/>
        <w:jc w:val="center"/>
        <w:rPr>
          <w:b/>
        </w:rPr>
        <w:sectPr w:rsidR="00F210C9" w:rsidSect="00F210C9">
          <w:pgSz w:w="11909" w:h="16834"/>
          <w:pgMar w:top="1440" w:right="1440" w:bottom="1440" w:left="1440" w:header="720" w:footer="720" w:gutter="0"/>
          <w:pgNumType w:start="1"/>
          <w:cols w:num="2" w:space="708"/>
        </w:sectPr>
      </w:pPr>
    </w:p>
    <w:p w14:paraId="5D3BEB14" w14:textId="1E351F0D" w:rsidR="00F210C9" w:rsidRPr="00F210C9" w:rsidRDefault="00F210C9" w:rsidP="00F210C9">
      <w:pPr>
        <w:keepNext/>
        <w:keepLines/>
        <w:spacing w:after="80" w:line="259" w:lineRule="auto"/>
        <w:jc w:val="center"/>
        <w:outlineLvl w:val="0"/>
        <w:rPr>
          <w:rFonts w:ascii="Aptos Display" w:eastAsia="Times New Roman" w:hAnsi="Aptos Display" w:cs="Times New Roman"/>
          <w:kern w:val="2"/>
          <w:sz w:val="32"/>
          <w:szCs w:val="32"/>
          <w:lang w:val="tr-TR" w:eastAsia="en-US"/>
          <w14:ligatures w14:val="standardContextual"/>
        </w:rPr>
      </w:pPr>
      <w:proofErr w:type="spellStart"/>
      <w:r w:rsidRPr="00F210C9">
        <w:rPr>
          <w:rFonts w:ascii="Aptos Display" w:eastAsia="Times New Roman" w:hAnsi="Aptos Display" w:cs="Times New Roman"/>
          <w:kern w:val="2"/>
          <w:sz w:val="32"/>
          <w:szCs w:val="32"/>
          <w:lang w:val="tr-TR" w:eastAsia="en-US"/>
          <w14:ligatures w14:val="standardContextual"/>
        </w:rPr>
        <w:t>Signal</w:t>
      </w:r>
      <w:proofErr w:type="spellEnd"/>
      <w:r w:rsidRPr="00F210C9">
        <w:rPr>
          <w:rFonts w:ascii="Aptos Display" w:eastAsia="Times New Roman" w:hAnsi="Aptos Display" w:cs="Times New Roman"/>
          <w:kern w:val="2"/>
          <w:sz w:val="32"/>
          <w:szCs w:val="32"/>
          <w:lang w:val="tr-TR" w:eastAsia="en-US"/>
          <w14:ligatures w14:val="standardContextual"/>
        </w:rPr>
        <w:t xml:space="preserve"> </w:t>
      </w:r>
      <w:proofErr w:type="spellStart"/>
      <w:r w:rsidRPr="00F210C9">
        <w:rPr>
          <w:rFonts w:ascii="Aptos Display" w:eastAsia="Times New Roman" w:hAnsi="Aptos Display" w:cs="Times New Roman"/>
          <w:kern w:val="2"/>
          <w:sz w:val="32"/>
          <w:szCs w:val="32"/>
          <w:lang w:val="tr-TR" w:eastAsia="en-US"/>
          <w14:ligatures w14:val="standardContextual"/>
        </w:rPr>
        <w:t>analysis</w:t>
      </w:r>
      <w:proofErr w:type="spellEnd"/>
      <w:r w:rsidRPr="00F210C9">
        <w:rPr>
          <w:rFonts w:ascii="Aptos Display" w:eastAsia="Times New Roman" w:hAnsi="Aptos Display" w:cs="Times New Roman"/>
          <w:kern w:val="2"/>
          <w:sz w:val="32"/>
          <w:szCs w:val="32"/>
          <w:lang w:val="tr-TR" w:eastAsia="en-US"/>
          <w14:ligatures w14:val="standardContextual"/>
        </w:rPr>
        <w:t xml:space="preserve"> </w:t>
      </w:r>
      <w:proofErr w:type="spellStart"/>
      <w:r w:rsidRPr="00F210C9">
        <w:rPr>
          <w:rFonts w:ascii="Aptos Display" w:eastAsia="Times New Roman" w:hAnsi="Aptos Display" w:cs="Times New Roman"/>
          <w:kern w:val="2"/>
          <w:sz w:val="32"/>
          <w:szCs w:val="32"/>
          <w:lang w:val="tr-TR" w:eastAsia="en-US"/>
          <w14:ligatures w14:val="standardContextual"/>
        </w:rPr>
        <w:t>and</w:t>
      </w:r>
      <w:proofErr w:type="spellEnd"/>
      <w:r w:rsidRPr="00F210C9">
        <w:rPr>
          <w:rFonts w:ascii="Aptos Display" w:eastAsia="Times New Roman" w:hAnsi="Aptos Display" w:cs="Times New Roman"/>
          <w:kern w:val="2"/>
          <w:sz w:val="32"/>
          <w:szCs w:val="32"/>
          <w:lang w:val="tr-TR" w:eastAsia="en-US"/>
          <w14:ligatures w14:val="standardContextual"/>
        </w:rPr>
        <w:t xml:space="preserve"> </w:t>
      </w:r>
      <w:r>
        <w:rPr>
          <w:rFonts w:ascii="Aptos Display" w:eastAsia="Times New Roman" w:hAnsi="Aptos Display" w:cs="Times New Roman"/>
          <w:kern w:val="2"/>
          <w:sz w:val="32"/>
          <w:szCs w:val="32"/>
          <w:lang w:val="tr-TR" w:eastAsia="en-US"/>
          <w14:ligatures w14:val="standardContextual"/>
        </w:rPr>
        <w:t>D</w:t>
      </w:r>
      <w:r w:rsidRPr="00F210C9">
        <w:rPr>
          <w:rFonts w:ascii="Aptos Display" w:eastAsia="Times New Roman" w:hAnsi="Aptos Display" w:cs="Times New Roman"/>
          <w:kern w:val="2"/>
          <w:sz w:val="32"/>
          <w:szCs w:val="32"/>
          <w:lang w:val="tr-TR" w:eastAsia="en-US"/>
          <w14:ligatures w14:val="standardContextual"/>
        </w:rPr>
        <w:t xml:space="preserve">ata </w:t>
      </w:r>
      <w:proofErr w:type="spellStart"/>
      <w:r w:rsidRPr="00F210C9">
        <w:rPr>
          <w:rFonts w:ascii="Aptos Display" w:eastAsia="Times New Roman" w:hAnsi="Aptos Display" w:cs="Times New Roman"/>
          <w:kern w:val="2"/>
          <w:sz w:val="32"/>
          <w:szCs w:val="32"/>
          <w:lang w:val="tr-TR" w:eastAsia="en-US"/>
          <w14:ligatures w14:val="standardContextual"/>
        </w:rPr>
        <w:t>processing</w:t>
      </w:r>
      <w:proofErr w:type="spellEnd"/>
      <w:r w:rsidRPr="00F210C9">
        <w:rPr>
          <w:rFonts w:ascii="Aptos Display" w:eastAsia="Times New Roman" w:hAnsi="Aptos Display" w:cs="Times New Roman"/>
          <w:kern w:val="2"/>
          <w:sz w:val="32"/>
          <w:szCs w:val="32"/>
          <w:lang w:val="tr-TR" w:eastAsia="en-US"/>
          <w14:ligatures w14:val="standardContextual"/>
        </w:rPr>
        <w:t xml:space="preserve"> </w:t>
      </w:r>
    </w:p>
    <w:p w14:paraId="5EB63448" w14:textId="0107D402" w:rsidR="00F210C9" w:rsidRPr="00F210C9" w:rsidRDefault="00F210C9" w:rsidP="00F210C9">
      <w:pPr>
        <w:keepNext/>
        <w:keepLines/>
        <w:spacing w:after="80" w:line="259" w:lineRule="auto"/>
        <w:jc w:val="center"/>
        <w:outlineLvl w:val="0"/>
        <w:rPr>
          <w:rFonts w:ascii="Aptos Display" w:eastAsia="Times New Roman" w:hAnsi="Aptos Display" w:cs="Times New Roman"/>
          <w:kern w:val="2"/>
          <w:sz w:val="32"/>
          <w:szCs w:val="40"/>
          <w:lang w:val="tr-TR" w:eastAsia="en-US"/>
          <w14:ligatures w14:val="standardContextual"/>
        </w:rPr>
      </w:pPr>
      <w:hyperlink r:id="rId7" w:history="1">
        <w:proofErr w:type="spellStart"/>
        <w:r w:rsidRPr="00F210C9">
          <w:rPr>
            <w:rFonts w:ascii="Aptos Display" w:eastAsia="Times New Roman" w:hAnsi="Aptos Display" w:cs="Times New Roman"/>
            <w:color w:val="467886"/>
            <w:kern w:val="2"/>
            <w:sz w:val="32"/>
            <w:szCs w:val="40"/>
            <w:u w:val="single"/>
            <w:lang w:val="tr-TR" w:eastAsia="en-US"/>
            <w14:ligatures w14:val="standardContextual"/>
          </w:rPr>
          <w:t>Laboratory</w:t>
        </w:r>
        <w:proofErr w:type="spellEnd"/>
        <w:r w:rsidRPr="00F210C9">
          <w:rPr>
            <w:rFonts w:ascii="Aptos Display" w:eastAsia="Times New Roman" w:hAnsi="Aptos Display" w:cs="Times New Roman"/>
            <w:color w:val="467886"/>
            <w:kern w:val="2"/>
            <w:sz w:val="32"/>
            <w:szCs w:val="40"/>
            <w:u w:val="single"/>
            <w:lang w:val="tr-TR" w:eastAsia="en-US"/>
            <w14:ligatures w14:val="standardContextual"/>
          </w:rPr>
          <w:t xml:space="preserve"> Class</w:t>
        </w:r>
      </w:hyperlink>
      <w:r w:rsidRPr="00F210C9">
        <w:rPr>
          <w:rFonts w:ascii="Aptos Display" w:eastAsia="Times New Roman" w:hAnsi="Aptos Display" w:cs="Times New Roman"/>
          <w:kern w:val="2"/>
          <w:sz w:val="32"/>
          <w:szCs w:val="40"/>
          <w:lang w:val="tr-TR" w:eastAsia="en-US"/>
          <w14:ligatures w14:val="standardContextual"/>
        </w:rPr>
        <w:t xml:space="preserve"> - Experiment </w:t>
      </w:r>
      <w:r>
        <w:rPr>
          <w:rFonts w:ascii="Aptos Display" w:eastAsia="Times New Roman" w:hAnsi="Aptos Display" w:cs="Times New Roman"/>
          <w:kern w:val="2"/>
          <w:sz w:val="32"/>
          <w:szCs w:val="40"/>
          <w:lang w:val="tr-TR" w:eastAsia="en-US"/>
          <w14:ligatures w14:val="standardContextual"/>
        </w:rPr>
        <w:t>2</w:t>
      </w:r>
    </w:p>
    <w:p w14:paraId="2B2C919F" w14:textId="1F105BF8" w:rsidR="0022360A" w:rsidRDefault="00F210C9" w:rsidP="00F210C9">
      <w:pPr>
        <w:pStyle w:val="Balk1"/>
      </w:pPr>
      <w:proofErr w:type="spellStart"/>
      <w:r w:rsidRPr="00F210C9">
        <w:t>Probability</w:t>
      </w:r>
      <w:proofErr w:type="spellEnd"/>
      <w:r w:rsidRPr="00F210C9">
        <w:t xml:space="preserve"> </w:t>
      </w:r>
      <w:proofErr w:type="spellStart"/>
      <w:r w:rsidRPr="00F210C9">
        <w:t>density</w:t>
      </w:r>
      <w:proofErr w:type="spellEnd"/>
      <w:r w:rsidRPr="00F210C9">
        <w:t xml:space="preserve"> </w:t>
      </w:r>
      <w:proofErr w:type="spellStart"/>
      <w:r w:rsidRPr="00F210C9">
        <w:t>function</w:t>
      </w:r>
      <w:proofErr w:type="spellEnd"/>
      <w:r w:rsidRPr="00F210C9">
        <w:t xml:space="preserve"> (PDF)</w:t>
      </w:r>
    </w:p>
    <w:p w14:paraId="09F84F03" w14:textId="77777777" w:rsidR="00596731" w:rsidRPr="00596731" w:rsidRDefault="00596731" w:rsidP="00596731">
      <w:pPr>
        <w:rPr>
          <w:b/>
          <w:bCs/>
          <w:lang w:val="tr-TR"/>
        </w:rPr>
      </w:pPr>
      <w:proofErr w:type="spellStart"/>
      <w:r w:rsidRPr="00596731">
        <w:rPr>
          <w:b/>
          <w:bCs/>
          <w:lang w:val="tr-TR"/>
        </w:rPr>
        <w:t>Introduction</w:t>
      </w:r>
      <w:proofErr w:type="spellEnd"/>
    </w:p>
    <w:p w14:paraId="15FBEBDA" w14:textId="77777777" w:rsidR="00596731" w:rsidRPr="00596731" w:rsidRDefault="00596731" w:rsidP="00596731">
      <w:pPr>
        <w:rPr>
          <w:lang w:val="tr-TR"/>
        </w:rPr>
      </w:pPr>
      <w:proofErr w:type="spellStart"/>
      <w:r w:rsidRPr="00596731">
        <w:rPr>
          <w:lang w:val="tr-TR"/>
        </w:rPr>
        <w:t>This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report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documents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the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analysis</w:t>
      </w:r>
      <w:proofErr w:type="spellEnd"/>
      <w:r w:rsidRPr="00596731">
        <w:rPr>
          <w:lang w:val="tr-TR"/>
        </w:rPr>
        <w:t xml:space="preserve"> of </w:t>
      </w:r>
      <w:proofErr w:type="spellStart"/>
      <w:r w:rsidRPr="00596731">
        <w:rPr>
          <w:lang w:val="tr-TR"/>
        </w:rPr>
        <w:t>Probability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Density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Function</w:t>
      </w:r>
      <w:proofErr w:type="spellEnd"/>
      <w:r w:rsidRPr="00596731">
        <w:rPr>
          <w:lang w:val="tr-TR"/>
        </w:rPr>
        <w:t xml:space="preserve"> (PDF) </w:t>
      </w:r>
      <w:proofErr w:type="spellStart"/>
      <w:r w:rsidRPr="00596731">
        <w:rPr>
          <w:lang w:val="tr-TR"/>
        </w:rPr>
        <w:t>distributions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for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various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signal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types</w:t>
      </w:r>
      <w:proofErr w:type="spellEnd"/>
      <w:r w:rsidRPr="00596731">
        <w:rPr>
          <w:lang w:val="tr-TR"/>
        </w:rPr>
        <w:t xml:space="preserve">, </w:t>
      </w:r>
      <w:proofErr w:type="spellStart"/>
      <w:r w:rsidRPr="00596731">
        <w:rPr>
          <w:lang w:val="tr-TR"/>
        </w:rPr>
        <w:t>including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random</w:t>
      </w:r>
      <w:proofErr w:type="spellEnd"/>
      <w:r w:rsidRPr="00596731">
        <w:rPr>
          <w:lang w:val="tr-TR"/>
        </w:rPr>
        <w:t xml:space="preserve">, </w:t>
      </w:r>
      <w:proofErr w:type="spellStart"/>
      <w:r w:rsidRPr="00596731">
        <w:rPr>
          <w:lang w:val="tr-TR"/>
        </w:rPr>
        <w:t>deterministic</w:t>
      </w:r>
      <w:proofErr w:type="spellEnd"/>
      <w:r w:rsidRPr="00596731">
        <w:rPr>
          <w:lang w:val="tr-TR"/>
        </w:rPr>
        <w:t xml:space="preserve">, </w:t>
      </w:r>
      <w:proofErr w:type="spellStart"/>
      <w:r w:rsidRPr="00596731">
        <w:rPr>
          <w:lang w:val="tr-TR"/>
        </w:rPr>
        <w:t>and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compound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signals</w:t>
      </w:r>
      <w:proofErr w:type="spellEnd"/>
      <w:r w:rsidRPr="00596731">
        <w:rPr>
          <w:lang w:val="tr-TR"/>
        </w:rPr>
        <w:t xml:space="preserve">. </w:t>
      </w:r>
      <w:proofErr w:type="spellStart"/>
      <w:r w:rsidRPr="00596731">
        <w:rPr>
          <w:lang w:val="tr-TR"/>
        </w:rPr>
        <w:t>The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primary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focus</w:t>
      </w:r>
      <w:proofErr w:type="spellEnd"/>
      <w:r w:rsidRPr="00596731">
        <w:rPr>
          <w:lang w:val="tr-TR"/>
        </w:rPr>
        <w:t xml:space="preserve"> is </w:t>
      </w:r>
      <w:proofErr w:type="spellStart"/>
      <w:r w:rsidRPr="00596731">
        <w:rPr>
          <w:lang w:val="tr-TR"/>
        </w:rPr>
        <w:t>to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investigate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the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effects</w:t>
      </w:r>
      <w:proofErr w:type="spellEnd"/>
      <w:r w:rsidRPr="00596731">
        <w:rPr>
          <w:lang w:val="tr-TR"/>
        </w:rPr>
        <w:t xml:space="preserve"> of </w:t>
      </w:r>
      <w:proofErr w:type="spellStart"/>
      <w:r w:rsidRPr="00596731">
        <w:rPr>
          <w:lang w:val="tr-TR"/>
        </w:rPr>
        <w:t>stationarity</w:t>
      </w:r>
      <w:proofErr w:type="spellEnd"/>
      <w:r w:rsidRPr="00596731">
        <w:rPr>
          <w:lang w:val="tr-TR"/>
        </w:rPr>
        <w:t xml:space="preserve">, </w:t>
      </w:r>
      <w:proofErr w:type="spellStart"/>
      <w:r w:rsidRPr="00596731">
        <w:rPr>
          <w:lang w:val="tr-TR"/>
        </w:rPr>
        <w:t>sampling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rates</w:t>
      </w:r>
      <w:proofErr w:type="spellEnd"/>
      <w:r w:rsidRPr="00596731">
        <w:rPr>
          <w:lang w:val="tr-TR"/>
        </w:rPr>
        <w:t xml:space="preserve">, bin </w:t>
      </w:r>
      <w:proofErr w:type="spellStart"/>
      <w:r w:rsidRPr="00596731">
        <w:rPr>
          <w:lang w:val="tr-TR"/>
        </w:rPr>
        <w:t>numbers</w:t>
      </w:r>
      <w:proofErr w:type="spellEnd"/>
      <w:r w:rsidRPr="00596731">
        <w:rPr>
          <w:lang w:val="tr-TR"/>
        </w:rPr>
        <w:t xml:space="preserve">, </w:t>
      </w:r>
      <w:proofErr w:type="spellStart"/>
      <w:r w:rsidRPr="00596731">
        <w:rPr>
          <w:lang w:val="tr-TR"/>
        </w:rPr>
        <w:t>and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noise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levels</w:t>
      </w:r>
      <w:proofErr w:type="spellEnd"/>
      <w:r w:rsidRPr="00596731">
        <w:rPr>
          <w:lang w:val="tr-TR"/>
        </w:rPr>
        <w:t xml:space="preserve"> on </w:t>
      </w:r>
      <w:proofErr w:type="spellStart"/>
      <w:r w:rsidRPr="00596731">
        <w:rPr>
          <w:lang w:val="tr-TR"/>
        </w:rPr>
        <w:t>the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accuracy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and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clarity</w:t>
      </w:r>
      <w:proofErr w:type="spellEnd"/>
      <w:r w:rsidRPr="00596731">
        <w:rPr>
          <w:lang w:val="tr-TR"/>
        </w:rPr>
        <w:t xml:space="preserve"> of PDF </w:t>
      </w:r>
      <w:proofErr w:type="spellStart"/>
      <w:r w:rsidRPr="00596731">
        <w:rPr>
          <w:lang w:val="tr-TR"/>
        </w:rPr>
        <w:t>distributions</w:t>
      </w:r>
      <w:proofErr w:type="spellEnd"/>
      <w:r w:rsidRPr="00596731">
        <w:rPr>
          <w:lang w:val="tr-TR"/>
        </w:rPr>
        <w:t xml:space="preserve">. </w:t>
      </w:r>
      <w:proofErr w:type="spellStart"/>
      <w:r w:rsidRPr="00596731">
        <w:rPr>
          <w:lang w:val="tr-TR"/>
        </w:rPr>
        <w:t>Each</w:t>
      </w:r>
      <w:proofErr w:type="spellEnd"/>
      <w:r w:rsidRPr="00596731">
        <w:rPr>
          <w:lang w:val="tr-TR"/>
        </w:rPr>
        <w:t xml:space="preserve"> step </w:t>
      </w:r>
      <w:proofErr w:type="spellStart"/>
      <w:r w:rsidRPr="00596731">
        <w:rPr>
          <w:lang w:val="tr-TR"/>
        </w:rPr>
        <w:t>provides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insights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into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optimizing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signal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processing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tasks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while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maintaining</w:t>
      </w:r>
      <w:proofErr w:type="spellEnd"/>
      <w:r w:rsidRPr="00596731">
        <w:rPr>
          <w:lang w:val="tr-TR"/>
        </w:rPr>
        <w:t xml:space="preserve"> a </w:t>
      </w:r>
      <w:proofErr w:type="spellStart"/>
      <w:r w:rsidRPr="00596731">
        <w:rPr>
          <w:lang w:val="tr-TR"/>
        </w:rPr>
        <w:t>smooth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and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interpretable</w:t>
      </w:r>
      <w:proofErr w:type="spellEnd"/>
      <w:r w:rsidRPr="00596731">
        <w:rPr>
          <w:lang w:val="tr-TR"/>
        </w:rPr>
        <w:t xml:space="preserve"> PDF. </w:t>
      </w:r>
      <w:proofErr w:type="spellStart"/>
      <w:r w:rsidRPr="00596731">
        <w:rPr>
          <w:lang w:val="tr-TR"/>
        </w:rPr>
        <w:t>The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tasks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are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performed</w:t>
      </w:r>
      <w:proofErr w:type="spellEnd"/>
      <w:r w:rsidRPr="00596731">
        <w:rPr>
          <w:lang w:val="tr-TR"/>
        </w:rPr>
        <w:t xml:space="preserve"> in </w:t>
      </w:r>
      <w:proofErr w:type="spellStart"/>
      <w:r w:rsidRPr="00596731">
        <w:rPr>
          <w:lang w:val="tr-TR"/>
        </w:rPr>
        <w:t>accordance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with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the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given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experimental</w:t>
      </w:r>
      <w:proofErr w:type="spellEnd"/>
      <w:r w:rsidRPr="00596731">
        <w:rPr>
          <w:lang w:val="tr-TR"/>
        </w:rPr>
        <w:t xml:space="preserve"> </w:t>
      </w:r>
      <w:proofErr w:type="spellStart"/>
      <w:r w:rsidRPr="00596731">
        <w:rPr>
          <w:lang w:val="tr-TR"/>
        </w:rPr>
        <w:t>guidelines</w:t>
      </w:r>
      <w:proofErr w:type="spellEnd"/>
      <w:r w:rsidRPr="00596731">
        <w:rPr>
          <w:lang w:val="tr-TR"/>
        </w:rPr>
        <w:t>.</w:t>
      </w:r>
    </w:p>
    <w:p w14:paraId="5C955F67" w14:textId="77777777" w:rsidR="00596731" w:rsidRPr="00596731" w:rsidRDefault="00596731" w:rsidP="00596731"/>
    <w:p w14:paraId="46073876" w14:textId="77777777" w:rsidR="00CA26A1" w:rsidRDefault="00000000">
      <w:pPr>
        <w:spacing w:before="240" w:after="240"/>
        <w:rPr>
          <w:b/>
          <w:color w:val="CC0000"/>
        </w:rPr>
      </w:pPr>
      <w:proofErr w:type="spellStart"/>
      <w:r>
        <w:rPr>
          <w:b/>
          <w:color w:val="CC0000"/>
        </w:rPr>
        <w:t>Compulsory</w:t>
      </w:r>
      <w:proofErr w:type="spellEnd"/>
      <w:r>
        <w:rPr>
          <w:b/>
          <w:color w:val="CC0000"/>
        </w:rPr>
        <w:t xml:space="preserve"> </w:t>
      </w:r>
      <w:proofErr w:type="spellStart"/>
      <w:r>
        <w:rPr>
          <w:b/>
          <w:color w:val="CC0000"/>
        </w:rPr>
        <w:t>Tasks</w:t>
      </w:r>
      <w:proofErr w:type="spellEnd"/>
    </w:p>
    <w:p w14:paraId="1E0DD791" w14:textId="77777777" w:rsidR="00CA26A1" w:rsidRDefault="00000000">
      <w:pPr>
        <w:numPr>
          <w:ilvl w:val="0"/>
          <w:numId w:val="1"/>
        </w:numPr>
        <w:spacing w:before="240" w:after="240"/>
        <w:rPr>
          <w:b/>
        </w:rPr>
      </w:pPr>
      <w:proofErr w:type="spellStart"/>
      <w:proofErr w:type="gramStart"/>
      <w:r>
        <w:rPr>
          <w:b/>
        </w:rPr>
        <w:t>perform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statinarity</w:t>
      </w:r>
      <w:proofErr w:type="spellEnd"/>
      <w:r>
        <w:rPr>
          <w:b/>
        </w:rPr>
        <w:t xml:space="preserve"> test </w:t>
      </w:r>
      <w:proofErr w:type="spellStart"/>
      <w:r>
        <w:rPr>
          <w:b/>
        </w:rPr>
        <w:t>for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either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random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compound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signal</w:t>
      </w:r>
      <w:proofErr w:type="spellEnd"/>
    </w:p>
    <w:p w14:paraId="218B9882" w14:textId="52830164" w:rsidR="00937F98" w:rsidRPr="00937F98" w:rsidRDefault="00937F98" w:rsidP="00937F98">
      <w:pPr>
        <w:spacing w:before="240" w:after="240"/>
        <w:rPr>
          <w:bCs/>
        </w:rPr>
      </w:pPr>
      <w:proofErr w:type="spellStart"/>
      <w:r w:rsidRPr="00937F98">
        <w:rPr>
          <w:bCs/>
        </w:rPr>
        <w:t>The</w:t>
      </w:r>
      <w:proofErr w:type="spellEnd"/>
      <w:r w:rsidRPr="00937F98">
        <w:rPr>
          <w:bCs/>
        </w:rPr>
        <w:t xml:space="preserve"> </w:t>
      </w:r>
      <w:proofErr w:type="spellStart"/>
      <w:r w:rsidRPr="00937F98">
        <w:rPr>
          <w:bCs/>
        </w:rPr>
        <w:t>stationarity</w:t>
      </w:r>
      <w:proofErr w:type="spellEnd"/>
      <w:r w:rsidRPr="00937F98">
        <w:rPr>
          <w:bCs/>
        </w:rPr>
        <w:t xml:space="preserve"> test </w:t>
      </w:r>
      <w:proofErr w:type="spellStart"/>
      <w:r w:rsidRPr="00937F98">
        <w:rPr>
          <w:bCs/>
        </w:rPr>
        <w:t>ensures</w:t>
      </w:r>
      <w:proofErr w:type="spellEnd"/>
      <w:r w:rsidRPr="00937F98">
        <w:rPr>
          <w:bCs/>
        </w:rPr>
        <w:t xml:space="preserve"> </w:t>
      </w:r>
      <w:proofErr w:type="spellStart"/>
      <w:r w:rsidRPr="00937F98">
        <w:rPr>
          <w:bCs/>
        </w:rPr>
        <w:t>the</w:t>
      </w:r>
      <w:proofErr w:type="spellEnd"/>
      <w:r w:rsidRPr="00937F98">
        <w:rPr>
          <w:bCs/>
        </w:rPr>
        <w:t xml:space="preserve"> </w:t>
      </w:r>
      <w:proofErr w:type="spellStart"/>
      <w:r w:rsidRPr="00937F98">
        <w:rPr>
          <w:bCs/>
        </w:rPr>
        <w:t>signal</w:t>
      </w:r>
      <w:proofErr w:type="spellEnd"/>
      <w:r w:rsidRPr="00937F98">
        <w:rPr>
          <w:bCs/>
        </w:rPr>
        <w:t xml:space="preserve"> </w:t>
      </w:r>
      <w:proofErr w:type="spellStart"/>
      <w:r w:rsidRPr="00937F98">
        <w:rPr>
          <w:bCs/>
        </w:rPr>
        <w:t>length</w:t>
      </w:r>
      <w:proofErr w:type="spellEnd"/>
      <w:r w:rsidRPr="00937F98">
        <w:rPr>
          <w:bCs/>
        </w:rPr>
        <w:t xml:space="preserve"> is </w:t>
      </w:r>
      <w:proofErr w:type="spellStart"/>
      <w:r w:rsidRPr="00937F98">
        <w:rPr>
          <w:bCs/>
        </w:rPr>
        <w:t>sufficient</w:t>
      </w:r>
      <w:proofErr w:type="spellEnd"/>
      <w:r w:rsidRPr="00937F98">
        <w:rPr>
          <w:bCs/>
        </w:rPr>
        <w:t xml:space="preserve"> </w:t>
      </w:r>
      <w:proofErr w:type="spellStart"/>
      <w:r w:rsidRPr="00937F98">
        <w:rPr>
          <w:bCs/>
        </w:rPr>
        <w:t>for</w:t>
      </w:r>
      <w:proofErr w:type="spellEnd"/>
      <w:r w:rsidRPr="00937F98">
        <w:rPr>
          <w:bCs/>
        </w:rPr>
        <w:t xml:space="preserve"> </w:t>
      </w:r>
      <w:proofErr w:type="spellStart"/>
      <w:r w:rsidRPr="00937F98">
        <w:rPr>
          <w:bCs/>
        </w:rPr>
        <w:t>accurate</w:t>
      </w:r>
      <w:proofErr w:type="spellEnd"/>
      <w:r w:rsidRPr="00937F98">
        <w:rPr>
          <w:bCs/>
        </w:rPr>
        <w:t xml:space="preserve"> PDF </w:t>
      </w:r>
      <w:proofErr w:type="spellStart"/>
      <w:r w:rsidRPr="00937F98">
        <w:rPr>
          <w:bCs/>
        </w:rPr>
        <w:t>distribution</w:t>
      </w:r>
      <w:proofErr w:type="spellEnd"/>
    </w:p>
    <w:p w14:paraId="24B1A462" w14:textId="77777777" w:rsidR="00596731" w:rsidRDefault="00000000" w:rsidP="00596731">
      <w:pPr>
        <w:keepNext/>
        <w:spacing w:before="240" w:after="240"/>
        <w:ind w:left="720"/>
      </w:pPr>
      <w:r>
        <w:rPr>
          <w:b/>
          <w:noProof/>
        </w:rPr>
        <w:drawing>
          <wp:inline distT="114300" distB="114300" distL="114300" distR="114300" wp14:anchorId="095DCE61" wp14:editId="673EC5EF">
            <wp:extent cx="4924405" cy="3189514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8293" cy="31920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13A135" w14:textId="580755E6" w:rsidR="00CA26A1" w:rsidRDefault="00596731" w:rsidP="00596731">
      <w:pPr>
        <w:pStyle w:val="ResimYazs"/>
        <w:jc w:val="center"/>
        <w:rPr>
          <w:i w:val="0"/>
          <w:iCs w:val="0"/>
        </w:rPr>
      </w:pPr>
      <w:proofErr w:type="spellStart"/>
      <w:r w:rsidRPr="00937F98">
        <w:rPr>
          <w:i w:val="0"/>
          <w:iCs w:val="0"/>
        </w:rPr>
        <w:t>Figure</w:t>
      </w:r>
      <w:proofErr w:type="spellEnd"/>
      <w:r w:rsidRPr="00937F98">
        <w:rPr>
          <w:i w:val="0"/>
          <w:iCs w:val="0"/>
        </w:rPr>
        <w:t xml:space="preserve"> </w:t>
      </w:r>
      <w:r w:rsidRPr="00937F98">
        <w:rPr>
          <w:i w:val="0"/>
          <w:iCs w:val="0"/>
        </w:rPr>
        <w:fldChar w:fldCharType="begin"/>
      </w:r>
      <w:r w:rsidRPr="00937F98">
        <w:rPr>
          <w:i w:val="0"/>
          <w:iCs w:val="0"/>
        </w:rPr>
        <w:instrText xml:space="preserve"> SEQ Figure \* ARABIC </w:instrText>
      </w:r>
      <w:r w:rsidRPr="00937F98">
        <w:rPr>
          <w:i w:val="0"/>
          <w:iCs w:val="0"/>
        </w:rPr>
        <w:fldChar w:fldCharType="separate"/>
      </w:r>
      <w:r w:rsidRPr="00937F98">
        <w:rPr>
          <w:i w:val="0"/>
          <w:iCs w:val="0"/>
          <w:noProof/>
        </w:rPr>
        <w:t>1</w:t>
      </w:r>
      <w:r w:rsidRPr="00937F98">
        <w:rPr>
          <w:i w:val="0"/>
          <w:iCs w:val="0"/>
        </w:rPr>
        <w:fldChar w:fldCharType="end"/>
      </w:r>
      <w:r w:rsidRPr="00937F98">
        <w:rPr>
          <w:i w:val="0"/>
          <w:iCs w:val="0"/>
        </w:rPr>
        <w:t xml:space="preserve"> </w:t>
      </w:r>
      <w:proofErr w:type="spellStart"/>
      <w:r w:rsidRPr="00937F98">
        <w:rPr>
          <w:i w:val="0"/>
          <w:iCs w:val="0"/>
        </w:rPr>
        <w:t>Number</w:t>
      </w:r>
      <w:proofErr w:type="spellEnd"/>
      <w:r w:rsidRPr="00937F98">
        <w:rPr>
          <w:i w:val="0"/>
          <w:iCs w:val="0"/>
        </w:rPr>
        <w:t xml:space="preserve"> of </w:t>
      </w:r>
      <w:proofErr w:type="spellStart"/>
      <w:r w:rsidRPr="00937F98">
        <w:rPr>
          <w:i w:val="0"/>
          <w:iCs w:val="0"/>
        </w:rPr>
        <w:t>samples</w:t>
      </w:r>
      <w:proofErr w:type="spellEnd"/>
      <w:r w:rsidRPr="00937F98">
        <w:rPr>
          <w:i w:val="0"/>
          <w:iCs w:val="0"/>
        </w:rPr>
        <w:t>=99999=</w:t>
      </w:r>
      <w:proofErr w:type="spellStart"/>
      <w:r w:rsidRPr="00937F98">
        <w:rPr>
          <w:i w:val="0"/>
          <w:iCs w:val="0"/>
        </w:rPr>
        <w:t>max</w:t>
      </w:r>
      <w:proofErr w:type="spellEnd"/>
    </w:p>
    <w:p w14:paraId="1BD1AC01" w14:textId="46A21723" w:rsidR="00937F98" w:rsidRPr="00937F98" w:rsidRDefault="00937F98" w:rsidP="00937F98">
      <w:r w:rsidRPr="00937F98">
        <w:t xml:space="preserve">A </w:t>
      </w:r>
      <w:proofErr w:type="spellStart"/>
      <w:r w:rsidRPr="00937F98">
        <w:t>high</w:t>
      </w:r>
      <w:proofErr w:type="spellEnd"/>
      <w:r w:rsidRPr="00937F98">
        <w:t xml:space="preserve"> </w:t>
      </w:r>
      <w:proofErr w:type="spellStart"/>
      <w:r w:rsidRPr="00937F98">
        <w:t>number</w:t>
      </w:r>
      <w:proofErr w:type="spellEnd"/>
      <w:r w:rsidRPr="00937F98">
        <w:t xml:space="preserve"> of </w:t>
      </w:r>
      <w:proofErr w:type="spellStart"/>
      <w:r w:rsidRPr="00937F98">
        <w:t>samples</w:t>
      </w:r>
      <w:proofErr w:type="spellEnd"/>
      <w:r w:rsidRPr="00937F98">
        <w:t xml:space="preserve"> </w:t>
      </w:r>
      <w:proofErr w:type="spellStart"/>
      <w:r w:rsidRPr="00937F98">
        <w:t>results</w:t>
      </w:r>
      <w:proofErr w:type="spellEnd"/>
      <w:r w:rsidRPr="00937F98">
        <w:t xml:space="preserve"> in a </w:t>
      </w:r>
      <w:proofErr w:type="spellStart"/>
      <w:r w:rsidRPr="00937F98">
        <w:t>smooth</w:t>
      </w:r>
      <w:proofErr w:type="spellEnd"/>
      <w:r w:rsidRPr="00937F98">
        <w:t xml:space="preserve"> </w:t>
      </w:r>
      <w:proofErr w:type="spellStart"/>
      <w:r w:rsidRPr="00937F98">
        <w:t>graph</w:t>
      </w:r>
      <w:proofErr w:type="spellEnd"/>
      <w:r w:rsidRPr="00937F98">
        <w:t xml:space="preserve">, </w:t>
      </w:r>
      <w:proofErr w:type="spellStart"/>
      <w:r w:rsidRPr="00937F98">
        <w:t>confirming</w:t>
      </w:r>
      <w:proofErr w:type="spellEnd"/>
      <w:r w:rsidRPr="00937F98">
        <w:t xml:space="preserve"> </w:t>
      </w:r>
      <w:proofErr w:type="spellStart"/>
      <w:r w:rsidRPr="00937F98">
        <w:t>stationarity</w:t>
      </w:r>
      <w:proofErr w:type="spellEnd"/>
      <w:r w:rsidRPr="00937F98">
        <w:t xml:space="preserve"> </w:t>
      </w:r>
      <w:proofErr w:type="spellStart"/>
      <w:r w:rsidRPr="00937F98">
        <w:t>and</w:t>
      </w:r>
      <w:proofErr w:type="spellEnd"/>
      <w:r w:rsidRPr="00937F98">
        <w:t xml:space="preserve"> </w:t>
      </w:r>
      <w:proofErr w:type="spellStart"/>
      <w:r w:rsidRPr="00937F98">
        <w:t>sufficient</w:t>
      </w:r>
      <w:proofErr w:type="spellEnd"/>
      <w:r w:rsidRPr="00937F98">
        <w:t xml:space="preserve"> </w:t>
      </w:r>
      <w:proofErr w:type="spellStart"/>
      <w:r w:rsidRPr="00937F98">
        <w:t>length</w:t>
      </w:r>
      <w:proofErr w:type="spellEnd"/>
      <w:r w:rsidRPr="00937F98">
        <w:t xml:space="preserve"> </w:t>
      </w:r>
      <w:proofErr w:type="spellStart"/>
      <w:r w:rsidRPr="00937F98">
        <w:t>for</w:t>
      </w:r>
      <w:proofErr w:type="spellEnd"/>
      <w:r w:rsidRPr="00937F98">
        <w:t xml:space="preserve"> </w:t>
      </w:r>
      <w:proofErr w:type="spellStart"/>
      <w:r w:rsidRPr="00937F98">
        <w:t>reliable</w:t>
      </w:r>
      <w:proofErr w:type="spellEnd"/>
      <w:r w:rsidRPr="00937F98">
        <w:t xml:space="preserve"> PDF </w:t>
      </w:r>
      <w:proofErr w:type="spellStart"/>
      <w:r w:rsidRPr="00937F98">
        <w:t>representation</w:t>
      </w:r>
      <w:proofErr w:type="spellEnd"/>
      <w:r>
        <w:t>.</w:t>
      </w:r>
    </w:p>
    <w:p w14:paraId="52DB9668" w14:textId="77777777" w:rsidR="00596731" w:rsidRDefault="00000000" w:rsidP="00596731">
      <w:pPr>
        <w:keepNext/>
        <w:spacing w:before="240" w:after="240"/>
        <w:ind w:left="720"/>
      </w:pPr>
      <w:r>
        <w:rPr>
          <w:b/>
          <w:noProof/>
        </w:rPr>
        <w:lastRenderedPageBreak/>
        <w:drawing>
          <wp:inline distT="114300" distB="114300" distL="114300" distR="114300" wp14:anchorId="4D360234" wp14:editId="2BFF6088">
            <wp:extent cx="4905375" cy="2490712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490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25FEB4" w14:textId="6B67BBFA" w:rsidR="00596731" w:rsidRDefault="00596731" w:rsidP="00596731">
      <w:pPr>
        <w:pStyle w:val="ResimYazs"/>
        <w:jc w:val="center"/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CC4F48">
        <w:t xml:space="preserve"> </w:t>
      </w:r>
      <w:proofErr w:type="spellStart"/>
      <w:r w:rsidRPr="00CC4F48">
        <w:t>Number</w:t>
      </w:r>
      <w:proofErr w:type="spellEnd"/>
      <w:r w:rsidRPr="00CC4F48">
        <w:t xml:space="preserve"> of </w:t>
      </w:r>
      <w:proofErr w:type="spellStart"/>
      <w:r w:rsidRPr="00CC4F48">
        <w:t>samples</w:t>
      </w:r>
      <w:proofErr w:type="spellEnd"/>
      <w:r w:rsidRPr="00CC4F48">
        <w:t>=1000</w:t>
      </w:r>
    </w:p>
    <w:p w14:paraId="6A10B9EB" w14:textId="663F1A93" w:rsidR="00937F98" w:rsidRPr="00937F98" w:rsidRDefault="00937F98" w:rsidP="00937F98">
      <w:proofErr w:type="spellStart"/>
      <w:r w:rsidRPr="00937F98">
        <w:t>With</w:t>
      </w:r>
      <w:proofErr w:type="spellEnd"/>
      <w:r w:rsidRPr="00937F98">
        <w:t xml:space="preserve"> </w:t>
      </w:r>
      <w:proofErr w:type="spellStart"/>
      <w:r w:rsidRPr="00937F98">
        <w:t>fewer</w:t>
      </w:r>
      <w:proofErr w:type="spellEnd"/>
      <w:r w:rsidRPr="00937F98">
        <w:t xml:space="preserve"> </w:t>
      </w:r>
      <w:proofErr w:type="spellStart"/>
      <w:r w:rsidRPr="00937F98">
        <w:t>samples</w:t>
      </w:r>
      <w:proofErr w:type="spellEnd"/>
      <w:r w:rsidRPr="00937F98">
        <w:t xml:space="preserve">, </w:t>
      </w:r>
      <w:proofErr w:type="spellStart"/>
      <w:r w:rsidRPr="00937F98">
        <w:t>the</w:t>
      </w:r>
      <w:proofErr w:type="spellEnd"/>
      <w:r w:rsidRPr="00937F98">
        <w:t xml:space="preserve"> </w:t>
      </w:r>
      <w:proofErr w:type="spellStart"/>
      <w:r w:rsidRPr="00937F98">
        <w:t>graph</w:t>
      </w:r>
      <w:proofErr w:type="spellEnd"/>
      <w:r w:rsidRPr="00937F98">
        <w:t xml:space="preserve"> is </w:t>
      </w:r>
      <w:proofErr w:type="spellStart"/>
      <w:r w:rsidRPr="00937F98">
        <w:t>unclear</w:t>
      </w:r>
      <w:proofErr w:type="spellEnd"/>
      <w:r w:rsidRPr="00937F98">
        <w:t xml:space="preserve"> </w:t>
      </w:r>
      <w:proofErr w:type="spellStart"/>
      <w:r w:rsidRPr="00937F98">
        <w:t>and</w:t>
      </w:r>
      <w:proofErr w:type="spellEnd"/>
      <w:r w:rsidRPr="00937F98">
        <w:t xml:space="preserve"> </w:t>
      </w:r>
      <w:proofErr w:type="spellStart"/>
      <w:r w:rsidRPr="00937F98">
        <w:t>noisier</w:t>
      </w:r>
      <w:proofErr w:type="spellEnd"/>
      <w:r w:rsidRPr="00937F98">
        <w:t xml:space="preserve">, </w:t>
      </w:r>
      <w:proofErr w:type="spellStart"/>
      <w:r w:rsidRPr="00937F98">
        <w:t>indicating</w:t>
      </w:r>
      <w:proofErr w:type="spellEnd"/>
      <w:r w:rsidRPr="00937F98">
        <w:t xml:space="preserve"> </w:t>
      </w:r>
      <w:proofErr w:type="spellStart"/>
      <w:r w:rsidRPr="00937F98">
        <w:t>that</w:t>
      </w:r>
      <w:proofErr w:type="spellEnd"/>
      <w:r w:rsidRPr="00937F98">
        <w:t xml:space="preserve"> </w:t>
      </w:r>
      <w:proofErr w:type="spellStart"/>
      <w:r w:rsidRPr="00937F98">
        <w:t>the</w:t>
      </w:r>
      <w:proofErr w:type="spellEnd"/>
      <w:r w:rsidRPr="00937F98">
        <w:t xml:space="preserve"> </w:t>
      </w:r>
      <w:proofErr w:type="spellStart"/>
      <w:r w:rsidRPr="00937F98">
        <w:t>signal</w:t>
      </w:r>
      <w:proofErr w:type="spellEnd"/>
      <w:r w:rsidRPr="00937F98">
        <w:t xml:space="preserve"> is </w:t>
      </w:r>
      <w:proofErr w:type="spellStart"/>
      <w:r w:rsidRPr="00937F98">
        <w:t>less</w:t>
      </w:r>
      <w:proofErr w:type="spellEnd"/>
      <w:r w:rsidRPr="00937F98">
        <w:t xml:space="preserve"> </w:t>
      </w:r>
      <w:proofErr w:type="spellStart"/>
      <w:r w:rsidRPr="00937F98">
        <w:t>reliable</w:t>
      </w:r>
      <w:proofErr w:type="spellEnd"/>
      <w:r w:rsidRPr="00937F98">
        <w:t xml:space="preserve"> </w:t>
      </w:r>
      <w:proofErr w:type="spellStart"/>
      <w:r w:rsidRPr="00937F98">
        <w:t>for</w:t>
      </w:r>
      <w:proofErr w:type="spellEnd"/>
      <w:r w:rsidRPr="00937F98">
        <w:t xml:space="preserve"> </w:t>
      </w:r>
      <w:proofErr w:type="spellStart"/>
      <w:r w:rsidRPr="00937F98">
        <w:t>analyzing</w:t>
      </w:r>
      <w:proofErr w:type="spellEnd"/>
      <w:r w:rsidRPr="00937F98">
        <w:t xml:space="preserve"> </w:t>
      </w:r>
      <w:proofErr w:type="spellStart"/>
      <w:r w:rsidRPr="00937F98">
        <w:t>the</w:t>
      </w:r>
      <w:proofErr w:type="spellEnd"/>
      <w:r w:rsidRPr="00937F98">
        <w:t xml:space="preserve"> PDF.</w:t>
      </w:r>
    </w:p>
    <w:p w14:paraId="1B612BE2" w14:textId="77777777" w:rsidR="00CA26A1" w:rsidRDefault="00000000">
      <w:pPr>
        <w:numPr>
          <w:ilvl w:val="0"/>
          <w:numId w:val="1"/>
        </w:numPr>
        <w:spacing w:before="240" w:after="240"/>
        <w:rPr>
          <w:b/>
        </w:rPr>
      </w:pPr>
      <w:proofErr w:type="spellStart"/>
      <w:proofErr w:type="gramStart"/>
      <w:r>
        <w:rPr>
          <w:b/>
        </w:rPr>
        <w:t>estimate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the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required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number</w:t>
      </w:r>
      <w:proofErr w:type="spellEnd"/>
      <w:r>
        <w:rPr>
          <w:b/>
        </w:rPr>
        <w:t xml:space="preserve"> of </w:t>
      </w:r>
      <w:proofErr w:type="spellStart"/>
      <w:r>
        <w:rPr>
          <w:b/>
        </w:rPr>
        <w:t>intervals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bins</w:t>
      </w:r>
      <w:proofErr w:type="spellEnd"/>
      <w:r>
        <w:rPr>
          <w:b/>
        </w:rPr>
        <w:t xml:space="preserve">) </w:t>
      </w:r>
      <w:proofErr w:type="spellStart"/>
      <w:r>
        <w:rPr>
          <w:b/>
        </w:rPr>
        <w:t>ensuring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smooth</w:t>
      </w:r>
      <w:proofErr w:type="spellEnd"/>
      <w:r>
        <w:rPr>
          <w:b/>
        </w:rPr>
        <w:t xml:space="preserve"> PDF </w:t>
      </w:r>
      <w:proofErr w:type="spellStart"/>
      <w:r>
        <w:rPr>
          <w:b/>
        </w:rPr>
        <w:t>distribution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selected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signal</w:t>
      </w:r>
      <w:proofErr w:type="spellEnd"/>
    </w:p>
    <w:p w14:paraId="42999938" w14:textId="6D6B9012" w:rsidR="00937F98" w:rsidRPr="00937F98" w:rsidRDefault="00937F98" w:rsidP="00937F98">
      <w:pPr>
        <w:spacing w:before="240" w:after="240"/>
        <w:rPr>
          <w:bCs/>
        </w:rPr>
      </w:pPr>
      <w:proofErr w:type="spellStart"/>
      <w:r w:rsidRPr="00937F98">
        <w:rPr>
          <w:bCs/>
        </w:rPr>
        <w:t>This</w:t>
      </w:r>
      <w:proofErr w:type="spellEnd"/>
      <w:r w:rsidRPr="00937F98">
        <w:rPr>
          <w:bCs/>
        </w:rPr>
        <w:t xml:space="preserve"> </w:t>
      </w:r>
      <w:proofErr w:type="spellStart"/>
      <w:r w:rsidRPr="00937F98">
        <w:rPr>
          <w:bCs/>
        </w:rPr>
        <w:t>task</w:t>
      </w:r>
      <w:proofErr w:type="spellEnd"/>
      <w:r w:rsidRPr="00937F98">
        <w:rPr>
          <w:bCs/>
        </w:rPr>
        <w:t xml:space="preserve"> </w:t>
      </w:r>
      <w:proofErr w:type="spellStart"/>
      <w:r w:rsidRPr="00937F98">
        <w:rPr>
          <w:bCs/>
        </w:rPr>
        <w:t>involves</w:t>
      </w:r>
      <w:proofErr w:type="spellEnd"/>
      <w:r w:rsidRPr="00937F98">
        <w:rPr>
          <w:bCs/>
        </w:rPr>
        <w:t xml:space="preserve"> </w:t>
      </w:r>
      <w:proofErr w:type="spellStart"/>
      <w:r w:rsidRPr="00937F98">
        <w:rPr>
          <w:bCs/>
        </w:rPr>
        <w:t>identifying</w:t>
      </w:r>
      <w:proofErr w:type="spellEnd"/>
      <w:r w:rsidRPr="00937F98">
        <w:rPr>
          <w:bCs/>
        </w:rPr>
        <w:t xml:space="preserve"> </w:t>
      </w:r>
      <w:proofErr w:type="spellStart"/>
      <w:r w:rsidRPr="00937F98">
        <w:rPr>
          <w:bCs/>
        </w:rPr>
        <w:t>the</w:t>
      </w:r>
      <w:proofErr w:type="spellEnd"/>
      <w:r w:rsidRPr="00937F98">
        <w:rPr>
          <w:bCs/>
        </w:rPr>
        <w:t xml:space="preserve"> ideal </w:t>
      </w:r>
      <w:proofErr w:type="spellStart"/>
      <w:r w:rsidRPr="00937F98">
        <w:rPr>
          <w:bCs/>
        </w:rPr>
        <w:t>number</w:t>
      </w:r>
      <w:proofErr w:type="spellEnd"/>
      <w:r w:rsidRPr="00937F98">
        <w:rPr>
          <w:bCs/>
        </w:rPr>
        <w:t xml:space="preserve"> of </w:t>
      </w:r>
      <w:proofErr w:type="spellStart"/>
      <w:r w:rsidRPr="00937F98">
        <w:rPr>
          <w:bCs/>
        </w:rPr>
        <w:t>bins</w:t>
      </w:r>
      <w:proofErr w:type="spellEnd"/>
      <w:r w:rsidRPr="00937F98">
        <w:rPr>
          <w:bCs/>
        </w:rPr>
        <w:t xml:space="preserve"> </w:t>
      </w:r>
      <w:proofErr w:type="spellStart"/>
      <w:r w:rsidRPr="00937F98">
        <w:rPr>
          <w:bCs/>
        </w:rPr>
        <w:t>for</w:t>
      </w:r>
      <w:proofErr w:type="spellEnd"/>
      <w:r w:rsidRPr="00937F98">
        <w:rPr>
          <w:bCs/>
        </w:rPr>
        <w:t xml:space="preserve"> </w:t>
      </w:r>
      <w:proofErr w:type="spellStart"/>
      <w:r w:rsidRPr="00937F98">
        <w:rPr>
          <w:bCs/>
        </w:rPr>
        <w:t>smooth</w:t>
      </w:r>
      <w:proofErr w:type="spellEnd"/>
      <w:r w:rsidRPr="00937F98">
        <w:rPr>
          <w:bCs/>
        </w:rPr>
        <w:t xml:space="preserve"> PDF </w:t>
      </w:r>
      <w:proofErr w:type="spellStart"/>
      <w:r w:rsidRPr="00937F98">
        <w:rPr>
          <w:bCs/>
        </w:rPr>
        <w:t>distribution</w:t>
      </w:r>
      <w:proofErr w:type="spellEnd"/>
    </w:p>
    <w:p w14:paraId="170E501A" w14:textId="77777777" w:rsidR="00596731" w:rsidRDefault="00000000" w:rsidP="00596731">
      <w:pPr>
        <w:keepNext/>
        <w:spacing w:before="240" w:after="240"/>
      </w:pPr>
      <w:r>
        <w:rPr>
          <w:b/>
          <w:noProof/>
        </w:rPr>
        <w:drawing>
          <wp:inline distT="114300" distB="114300" distL="114300" distR="114300" wp14:anchorId="7F26FA80" wp14:editId="3330E97C">
            <wp:extent cx="5692775" cy="3363685"/>
            <wp:effectExtent l="0" t="0" r="3175" b="8255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9660" cy="33677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DD31C6" w14:textId="3ABA3CA2" w:rsidR="00CA26A1" w:rsidRDefault="00596731" w:rsidP="00596731">
      <w:pPr>
        <w:pStyle w:val="ResimYazs"/>
        <w:jc w:val="center"/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Pr="00077499">
        <w:t xml:space="preserve"> </w:t>
      </w:r>
      <w:proofErr w:type="spellStart"/>
      <w:r w:rsidRPr="00077499">
        <w:t>Number</w:t>
      </w:r>
      <w:proofErr w:type="spellEnd"/>
      <w:r w:rsidRPr="00077499">
        <w:t xml:space="preserve"> of </w:t>
      </w:r>
      <w:proofErr w:type="spellStart"/>
      <w:r w:rsidRPr="00077499">
        <w:t>bins</w:t>
      </w:r>
      <w:proofErr w:type="spellEnd"/>
      <w:r w:rsidRPr="00077499">
        <w:t>=200</w:t>
      </w:r>
    </w:p>
    <w:p w14:paraId="3D360508" w14:textId="5C6BEB88" w:rsidR="00937F98" w:rsidRPr="00937F98" w:rsidRDefault="00937F98" w:rsidP="00937F98">
      <w:proofErr w:type="spellStart"/>
      <w:r w:rsidRPr="00937F98">
        <w:t>The</w:t>
      </w:r>
      <w:proofErr w:type="spellEnd"/>
      <w:r w:rsidRPr="00937F98">
        <w:t xml:space="preserve"> </w:t>
      </w:r>
      <w:proofErr w:type="spellStart"/>
      <w:r w:rsidRPr="00937F98">
        <w:t>graph</w:t>
      </w:r>
      <w:proofErr w:type="spellEnd"/>
      <w:r w:rsidRPr="00937F98">
        <w:t xml:space="preserve"> is </w:t>
      </w:r>
      <w:proofErr w:type="spellStart"/>
      <w:r w:rsidRPr="00937F98">
        <w:t>smooth</w:t>
      </w:r>
      <w:proofErr w:type="spellEnd"/>
      <w:r w:rsidRPr="00937F98">
        <w:t xml:space="preserve">, </w:t>
      </w:r>
      <w:proofErr w:type="spellStart"/>
      <w:r w:rsidRPr="00937F98">
        <w:t>showing</w:t>
      </w:r>
      <w:proofErr w:type="spellEnd"/>
      <w:r w:rsidRPr="00937F98">
        <w:t xml:space="preserve"> a </w:t>
      </w:r>
      <w:proofErr w:type="spellStart"/>
      <w:r w:rsidRPr="00937F98">
        <w:t>properly</w:t>
      </w:r>
      <w:proofErr w:type="spellEnd"/>
      <w:r w:rsidRPr="00937F98">
        <w:t xml:space="preserve"> </w:t>
      </w:r>
      <w:proofErr w:type="spellStart"/>
      <w:r w:rsidRPr="00937F98">
        <w:t>chosen</w:t>
      </w:r>
      <w:proofErr w:type="spellEnd"/>
      <w:r w:rsidRPr="00937F98">
        <w:t xml:space="preserve"> </w:t>
      </w:r>
      <w:proofErr w:type="spellStart"/>
      <w:r w:rsidRPr="00937F98">
        <w:t>number</w:t>
      </w:r>
      <w:proofErr w:type="spellEnd"/>
      <w:r w:rsidRPr="00937F98">
        <w:t xml:space="preserve"> of </w:t>
      </w:r>
      <w:proofErr w:type="spellStart"/>
      <w:r w:rsidRPr="00937F98">
        <w:t>bins</w:t>
      </w:r>
      <w:proofErr w:type="spellEnd"/>
      <w:r w:rsidRPr="00937F98">
        <w:t xml:space="preserve"> </w:t>
      </w:r>
      <w:proofErr w:type="spellStart"/>
      <w:r w:rsidRPr="00937F98">
        <w:t>that</w:t>
      </w:r>
      <w:proofErr w:type="spellEnd"/>
      <w:r w:rsidRPr="00937F98">
        <w:t xml:space="preserve"> </w:t>
      </w:r>
      <w:proofErr w:type="spellStart"/>
      <w:r w:rsidRPr="00937F98">
        <w:t>minimizes</w:t>
      </w:r>
      <w:proofErr w:type="spellEnd"/>
      <w:r w:rsidRPr="00937F98">
        <w:t xml:space="preserve"> </w:t>
      </w:r>
      <w:proofErr w:type="spellStart"/>
      <w:r w:rsidRPr="00937F98">
        <w:t>noise</w:t>
      </w:r>
      <w:proofErr w:type="spellEnd"/>
      <w:r w:rsidRPr="00937F98">
        <w:t xml:space="preserve"> </w:t>
      </w:r>
      <w:proofErr w:type="spellStart"/>
      <w:r w:rsidRPr="00937F98">
        <w:t>without</w:t>
      </w:r>
      <w:proofErr w:type="spellEnd"/>
      <w:r w:rsidRPr="00937F98">
        <w:t xml:space="preserve"> </w:t>
      </w:r>
      <w:proofErr w:type="spellStart"/>
      <w:r w:rsidRPr="00937F98">
        <w:t>over-smoothing</w:t>
      </w:r>
      <w:proofErr w:type="spellEnd"/>
      <w:r w:rsidRPr="00937F98">
        <w:t xml:space="preserve"> </w:t>
      </w:r>
      <w:proofErr w:type="spellStart"/>
      <w:r w:rsidRPr="00937F98">
        <w:t>the</w:t>
      </w:r>
      <w:proofErr w:type="spellEnd"/>
      <w:r w:rsidRPr="00937F98">
        <w:t xml:space="preserve"> </w:t>
      </w:r>
      <w:proofErr w:type="gramStart"/>
      <w:r w:rsidRPr="00937F98">
        <w:t>data</w:t>
      </w:r>
      <w:proofErr w:type="gramEnd"/>
    </w:p>
    <w:p w14:paraId="6FBF00E2" w14:textId="77777777" w:rsidR="00596731" w:rsidRDefault="00000000" w:rsidP="00596731">
      <w:pPr>
        <w:keepNext/>
        <w:spacing w:before="240" w:after="240"/>
      </w:pPr>
      <w:r>
        <w:rPr>
          <w:b/>
          <w:noProof/>
        </w:rPr>
        <w:lastRenderedPageBreak/>
        <w:drawing>
          <wp:inline distT="114300" distB="114300" distL="114300" distR="114300" wp14:anchorId="5B74B231" wp14:editId="7DCE3BC2">
            <wp:extent cx="5267960" cy="3374571"/>
            <wp:effectExtent l="0" t="0" r="889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526" cy="33800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2F937A" w14:textId="023B1BBE" w:rsidR="00CA26A1" w:rsidRDefault="00596731" w:rsidP="00596731">
      <w:pPr>
        <w:pStyle w:val="ResimYazs"/>
        <w:jc w:val="center"/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Pr="00215047">
        <w:t xml:space="preserve"> </w:t>
      </w:r>
      <w:proofErr w:type="spellStart"/>
      <w:r w:rsidRPr="00215047">
        <w:t>Number</w:t>
      </w:r>
      <w:proofErr w:type="spellEnd"/>
      <w:r w:rsidRPr="00215047">
        <w:t xml:space="preserve"> of </w:t>
      </w:r>
      <w:proofErr w:type="spellStart"/>
      <w:r w:rsidRPr="00215047">
        <w:t>bins</w:t>
      </w:r>
      <w:proofErr w:type="spellEnd"/>
      <w:r w:rsidRPr="00215047">
        <w:t>=10</w:t>
      </w:r>
    </w:p>
    <w:p w14:paraId="47292FDA" w14:textId="314D4BA7" w:rsidR="00937F98" w:rsidRPr="00937F98" w:rsidRDefault="00937F98" w:rsidP="00937F98">
      <w:r w:rsidRPr="00937F98">
        <w:t xml:space="preserve">A </w:t>
      </w:r>
      <w:proofErr w:type="spellStart"/>
      <w:r w:rsidRPr="00937F98">
        <w:t>lower</w:t>
      </w:r>
      <w:proofErr w:type="spellEnd"/>
      <w:r w:rsidRPr="00937F98">
        <w:t xml:space="preserve"> bin </w:t>
      </w:r>
      <w:proofErr w:type="spellStart"/>
      <w:r w:rsidRPr="00937F98">
        <w:t>count</w:t>
      </w:r>
      <w:proofErr w:type="spellEnd"/>
      <w:r w:rsidRPr="00937F98">
        <w:t xml:space="preserve"> </w:t>
      </w:r>
      <w:proofErr w:type="spellStart"/>
      <w:r w:rsidRPr="00937F98">
        <w:t>results</w:t>
      </w:r>
      <w:proofErr w:type="spellEnd"/>
      <w:r w:rsidRPr="00937F98">
        <w:t xml:space="preserve"> in an </w:t>
      </w:r>
      <w:proofErr w:type="spellStart"/>
      <w:r w:rsidRPr="00937F98">
        <w:t>unclear</w:t>
      </w:r>
      <w:proofErr w:type="spellEnd"/>
      <w:r w:rsidRPr="00937F98">
        <w:t xml:space="preserve"> </w:t>
      </w:r>
      <w:proofErr w:type="spellStart"/>
      <w:r w:rsidRPr="00937F98">
        <w:t>graph</w:t>
      </w:r>
      <w:proofErr w:type="spellEnd"/>
      <w:r w:rsidRPr="00937F98">
        <w:t xml:space="preserve"> </w:t>
      </w:r>
      <w:proofErr w:type="spellStart"/>
      <w:r w:rsidRPr="00937F98">
        <w:t>with</w:t>
      </w:r>
      <w:proofErr w:type="spellEnd"/>
      <w:r w:rsidRPr="00937F98">
        <w:t xml:space="preserve"> </w:t>
      </w:r>
      <w:proofErr w:type="spellStart"/>
      <w:r w:rsidRPr="00937F98">
        <w:t>blocky</w:t>
      </w:r>
      <w:proofErr w:type="spellEnd"/>
      <w:r w:rsidRPr="00937F98">
        <w:t xml:space="preserve"> </w:t>
      </w:r>
      <w:proofErr w:type="spellStart"/>
      <w:r w:rsidRPr="00937F98">
        <w:t>and</w:t>
      </w:r>
      <w:proofErr w:type="spellEnd"/>
      <w:r w:rsidRPr="00937F98">
        <w:t xml:space="preserve"> </w:t>
      </w:r>
      <w:proofErr w:type="spellStart"/>
      <w:r w:rsidRPr="00937F98">
        <w:t>inaccurate</w:t>
      </w:r>
      <w:proofErr w:type="spellEnd"/>
      <w:r w:rsidRPr="00937F98">
        <w:t xml:space="preserve"> </w:t>
      </w:r>
      <w:proofErr w:type="spellStart"/>
      <w:r w:rsidRPr="00937F98">
        <w:t>representation</w:t>
      </w:r>
      <w:proofErr w:type="spellEnd"/>
      <w:r w:rsidRPr="00937F98">
        <w:t xml:space="preserve"> of </w:t>
      </w:r>
      <w:proofErr w:type="spellStart"/>
      <w:r w:rsidRPr="00937F98">
        <w:t>the</w:t>
      </w:r>
      <w:proofErr w:type="spellEnd"/>
      <w:r w:rsidRPr="00937F98">
        <w:t xml:space="preserve"> PDF</w:t>
      </w:r>
      <w:r>
        <w:t>.</w:t>
      </w:r>
    </w:p>
    <w:p w14:paraId="55D529EA" w14:textId="3A43ABAE" w:rsidR="00937F98" w:rsidRDefault="00000000" w:rsidP="00937F98">
      <w:pPr>
        <w:numPr>
          <w:ilvl w:val="0"/>
          <w:numId w:val="1"/>
        </w:numPr>
        <w:spacing w:before="240" w:after="240"/>
        <w:rPr>
          <w:b/>
        </w:rPr>
      </w:pPr>
      <w:proofErr w:type="spellStart"/>
      <w:proofErr w:type="gramStart"/>
      <w:r>
        <w:rPr>
          <w:b/>
        </w:rPr>
        <w:t>determine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the</w:t>
      </w:r>
      <w:proofErr w:type="spellEnd"/>
      <w:r>
        <w:rPr>
          <w:b/>
        </w:rPr>
        <w:t xml:space="preserve"> PDF </w:t>
      </w:r>
      <w:proofErr w:type="spellStart"/>
      <w:r>
        <w:rPr>
          <w:b/>
        </w:rPr>
        <w:t>distributions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typical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deterministic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signals</w:t>
      </w:r>
      <w:proofErr w:type="spellEnd"/>
    </w:p>
    <w:p w14:paraId="09C6B4A1" w14:textId="277822DD" w:rsidR="00937F98" w:rsidRPr="00937F98" w:rsidRDefault="00937F98" w:rsidP="00937F98">
      <w:proofErr w:type="spellStart"/>
      <w:r w:rsidRPr="00937F98">
        <w:t>The</w:t>
      </w:r>
      <w:proofErr w:type="spellEnd"/>
      <w:r w:rsidRPr="00937F98">
        <w:t xml:space="preserve"> </w:t>
      </w:r>
      <w:proofErr w:type="spellStart"/>
      <w:r w:rsidRPr="00937F98">
        <w:t>goal</w:t>
      </w:r>
      <w:proofErr w:type="spellEnd"/>
      <w:r w:rsidRPr="00937F98">
        <w:t xml:space="preserve"> here is </w:t>
      </w:r>
      <w:proofErr w:type="spellStart"/>
      <w:r w:rsidRPr="00937F98">
        <w:t>to</w:t>
      </w:r>
      <w:proofErr w:type="spellEnd"/>
      <w:r w:rsidRPr="00937F98">
        <w:t xml:space="preserve"> </w:t>
      </w:r>
      <w:proofErr w:type="spellStart"/>
      <w:r w:rsidRPr="00937F98">
        <w:t>compare</w:t>
      </w:r>
      <w:proofErr w:type="spellEnd"/>
      <w:r w:rsidRPr="00937F98">
        <w:t xml:space="preserve"> PDF </w:t>
      </w:r>
      <w:proofErr w:type="spellStart"/>
      <w:r w:rsidRPr="00937F98">
        <w:t>distributions</w:t>
      </w:r>
      <w:proofErr w:type="spellEnd"/>
      <w:r w:rsidRPr="00937F98">
        <w:t xml:space="preserve"> </w:t>
      </w:r>
      <w:proofErr w:type="spellStart"/>
      <w:r w:rsidRPr="00937F98">
        <w:t>under</w:t>
      </w:r>
      <w:proofErr w:type="spellEnd"/>
      <w:r w:rsidRPr="00937F98">
        <w:t xml:space="preserve"> </w:t>
      </w:r>
      <w:proofErr w:type="spellStart"/>
      <w:r w:rsidRPr="00937F98">
        <w:t>different</w:t>
      </w:r>
      <w:proofErr w:type="spellEnd"/>
      <w:r w:rsidRPr="00937F98">
        <w:t xml:space="preserve"> </w:t>
      </w:r>
      <w:proofErr w:type="spellStart"/>
      <w:r w:rsidRPr="00937F98">
        <w:t>sampling</w:t>
      </w:r>
      <w:proofErr w:type="spellEnd"/>
      <w:r w:rsidRPr="00937F98">
        <w:t xml:space="preserve"> </w:t>
      </w:r>
      <w:proofErr w:type="spellStart"/>
      <w:r w:rsidRPr="00937F98">
        <w:t>rates</w:t>
      </w:r>
      <w:proofErr w:type="spellEnd"/>
      <w:r w:rsidRPr="00937F98">
        <w:t xml:space="preserve"> </w:t>
      </w:r>
      <w:proofErr w:type="spellStart"/>
      <w:r w:rsidRPr="00937F98">
        <w:t>and</w:t>
      </w:r>
      <w:proofErr w:type="spellEnd"/>
      <w:r w:rsidRPr="00937F98">
        <w:t xml:space="preserve"> </w:t>
      </w:r>
      <w:proofErr w:type="spellStart"/>
      <w:r w:rsidRPr="00937F98">
        <w:t>waveforms</w:t>
      </w:r>
      <w:proofErr w:type="spellEnd"/>
    </w:p>
    <w:p w14:paraId="747E3315" w14:textId="77777777" w:rsidR="00596731" w:rsidRDefault="00000000" w:rsidP="00596731">
      <w:pPr>
        <w:keepNext/>
        <w:spacing w:before="240" w:after="240"/>
      </w:pPr>
      <w:r>
        <w:rPr>
          <w:b/>
          <w:noProof/>
        </w:rPr>
        <w:drawing>
          <wp:inline distT="114300" distB="114300" distL="114300" distR="114300" wp14:anchorId="384EABC6" wp14:editId="4F01F291">
            <wp:extent cx="5343195" cy="2884714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1615" cy="2889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8F0E93" w14:textId="77065144" w:rsidR="00CA26A1" w:rsidRDefault="00596731" w:rsidP="00596731">
      <w:pPr>
        <w:pStyle w:val="ResimYazs"/>
        <w:jc w:val="center"/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 w:rsidRPr="00050541">
        <w:t xml:space="preserve"> </w:t>
      </w:r>
      <w:proofErr w:type="spellStart"/>
      <w:r w:rsidRPr="00050541">
        <w:t>Sampling</w:t>
      </w:r>
      <w:proofErr w:type="spellEnd"/>
      <w:r w:rsidRPr="00050541">
        <w:t xml:space="preserve"> Rate=1000Hz, </w:t>
      </w:r>
      <w:proofErr w:type="spellStart"/>
      <w:r w:rsidRPr="00050541">
        <w:t>unclear</w:t>
      </w:r>
      <w:proofErr w:type="spellEnd"/>
      <w:r w:rsidRPr="00050541">
        <w:t xml:space="preserve"> </w:t>
      </w:r>
      <w:proofErr w:type="spellStart"/>
      <w:r w:rsidRPr="00050541">
        <w:t>graph</w:t>
      </w:r>
      <w:proofErr w:type="spellEnd"/>
    </w:p>
    <w:p w14:paraId="203DCF97" w14:textId="04875A7C" w:rsidR="00937F98" w:rsidRPr="00937F98" w:rsidRDefault="00937F98" w:rsidP="00937F98">
      <w:proofErr w:type="spellStart"/>
      <w:r w:rsidRPr="00937F98">
        <w:t>The</w:t>
      </w:r>
      <w:proofErr w:type="spellEnd"/>
      <w:r w:rsidRPr="00937F98">
        <w:t xml:space="preserve"> </w:t>
      </w:r>
      <w:proofErr w:type="spellStart"/>
      <w:r w:rsidRPr="00937F98">
        <w:t>graph</w:t>
      </w:r>
      <w:proofErr w:type="spellEnd"/>
      <w:r w:rsidRPr="00937F98">
        <w:t xml:space="preserve"> </w:t>
      </w:r>
      <w:proofErr w:type="spellStart"/>
      <w:r w:rsidRPr="00937F98">
        <w:t>appears</w:t>
      </w:r>
      <w:proofErr w:type="spellEnd"/>
      <w:r w:rsidRPr="00937F98">
        <w:t xml:space="preserve"> </w:t>
      </w:r>
      <w:proofErr w:type="spellStart"/>
      <w:r w:rsidRPr="00937F98">
        <w:t>unclear</w:t>
      </w:r>
      <w:proofErr w:type="spellEnd"/>
      <w:r w:rsidRPr="00937F98">
        <w:t xml:space="preserve">, </w:t>
      </w:r>
      <w:proofErr w:type="spellStart"/>
      <w:r w:rsidRPr="00937F98">
        <w:t>suggesting</w:t>
      </w:r>
      <w:proofErr w:type="spellEnd"/>
      <w:r w:rsidRPr="00937F98">
        <w:t xml:space="preserve"> </w:t>
      </w:r>
      <w:proofErr w:type="spellStart"/>
      <w:r w:rsidRPr="00937F98">
        <w:t>that</w:t>
      </w:r>
      <w:proofErr w:type="spellEnd"/>
      <w:r w:rsidRPr="00937F98">
        <w:t xml:space="preserve"> </w:t>
      </w:r>
      <w:proofErr w:type="spellStart"/>
      <w:r w:rsidRPr="00937F98">
        <w:t>the</w:t>
      </w:r>
      <w:proofErr w:type="spellEnd"/>
      <w:r w:rsidRPr="00937F98">
        <w:t xml:space="preserve"> </w:t>
      </w:r>
      <w:proofErr w:type="spellStart"/>
      <w:r w:rsidRPr="00937F98">
        <w:t>sampling</w:t>
      </w:r>
      <w:proofErr w:type="spellEnd"/>
      <w:r w:rsidRPr="00937F98">
        <w:t xml:space="preserve"> rate is </w:t>
      </w:r>
      <w:proofErr w:type="spellStart"/>
      <w:r w:rsidRPr="00937F98">
        <w:t>insufficient</w:t>
      </w:r>
      <w:proofErr w:type="spellEnd"/>
      <w:r w:rsidRPr="00937F98">
        <w:t xml:space="preserve"> </w:t>
      </w:r>
      <w:proofErr w:type="spellStart"/>
      <w:r w:rsidRPr="00937F98">
        <w:t>to</w:t>
      </w:r>
      <w:proofErr w:type="spellEnd"/>
      <w:r w:rsidRPr="00937F98">
        <w:t xml:space="preserve"> </w:t>
      </w:r>
      <w:proofErr w:type="spellStart"/>
      <w:r w:rsidRPr="00937F98">
        <w:t>capture</w:t>
      </w:r>
      <w:proofErr w:type="spellEnd"/>
      <w:r w:rsidRPr="00937F98">
        <w:t xml:space="preserve"> </w:t>
      </w:r>
      <w:proofErr w:type="spellStart"/>
      <w:r w:rsidRPr="00937F98">
        <w:t>the</w:t>
      </w:r>
      <w:proofErr w:type="spellEnd"/>
      <w:r w:rsidRPr="00937F98">
        <w:t xml:space="preserve"> </w:t>
      </w:r>
      <w:proofErr w:type="spellStart"/>
      <w:r w:rsidRPr="00937F98">
        <w:t>signal</w:t>
      </w:r>
      <w:proofErr w:type="spellEnd"/>
      <w:r w:rsidRPr="00937F98">
        <w:t xml:space="preserve"> </w:t>
      </w:r>
      <w:proofErr w:type="spellStart"/>
      <w:r w:rsidRPr="00937F98">
        <w:t>details</w:t>
      </w:r>
      <w:proofErr w:type="spellEnd"/>
      <w:r w:rsidRPr="00937F98">
        <w:t xml:space="preserve"> </w:t>
      </w:r>
      <w:proofErr w:type="spellStart"/>
      <w:r w:rsidRPr="00937F98">
        <w:t>accurately</w:t>
      </w:r>
      <w:proofErr w:type="spellEnd"/>
      <w:r w:rsidRPr="00937F98">
        <w:t>.</w:t>
      </w:r>
    </w:p>
    <w:p w14:paraId="3C23F781" w14:textId="77777777" w:rsidR="00596731" w:rsidRDefault="00000000" w:rsidP="00596731">
      <w:pPr>
        <w:keepNext/>
        <w:spacing w:before="240" w:after="240"/>
      </w:pPr>
      <w:r>
        <w:rPr>
          <w:b/>
          <w:noProof/>
        </w:rPr>
        <w:lastRenderedPageBreak/>
        <w:drawing>
          <wp:inline distT="114300" distB="114300" distL="114300" distR="114300" wp14:anchorId="24B7B545" wp14:editId="43E10056">
            <wp:extent cx="5737702" cy="3635829"/>
            <wp:effectExtent l="0" t="0" r="0" b="3175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1555" cy="36446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480F3D" w14:textId="323577BE" w:rsidR="00CA26A1" w:rsidRDefault="00596731" w:rsidP="00596731">
      <w:pPr>
        <w:pStyle w:val="ResimYazs"/>
        <w:jc w:val="center"/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Pr="00291647">
        <w:t xml:space="preserve"> </w:t>
      </w:r>
      <w:proofErr w:type="spellStart"/>
      <w:r w:rsidRPr="00291647">
        <w:t>Sampling</w:t>
      </w:r>
      <w:proofErr w:type="spellEnd"/>
      <w:r w:rsidRPr="00291647">
        <w:t xml:space="preserve"> Rate=5000Hz, </w:t>
      </w:r>
      <w:proofErr w:type="spellStart"/>
      <w:r w:rsidRPr="00291647">
        <w:t>smooth</w:t>
      </w:r>
      <w:proofErr w:type="spellEnd"/>
      <w:r w:rsidRPr="00291647">
        <w:t xml:space="preserve"> </w:t>
      </w:r>
      <w:proofErr w:type="spellStart"/>
      <w:r w:rsidRPr="00291647">
        <w:t>graph</w:t>
      </w:r>
      <w:proofErr w:type="spellEnd"/>
    </w:p>
    <w:p w14:paraId="1B987E8D" w14:textId="5E1B5577" w:rsidR="00937F98" w:rsidRPr="00937F98" w:rsidRDefault="00937F98" w:rsidP="00937F98">
      <w:r w:rsidRPr="00937F98">
        <w:t xml:space="preserve">A </w:t>
      </w:r>
      <w:proofErr w:type="spellStart"/>
      <w:r w:rsidRPr="00937F98">
        <w:t>higher</w:t>
      </w:r>
      <w:proofErr w:type="spellEnd"/>
      <w:r w:rsidRPr="00937F98">
        <w:t xml:space="preserve"> </w:t>
      </w:r>
      <w:proofErr w:type="spellStart"/>
      <w:r w:rsidRPr="00937F98">
        <w:t>sampling</w:t>
      </w:r>
      <w:proofErr w:type="spellEnd"/>
      <w:r w:rsidRPr="00937F98">
        <w:t xml:space="preserve"> rate </w:t>
      </w:r>
      <w:proofErr w:type="spellStart"/>
      <w:r w:rsidRPr="00937F98">
        <w:t>results</w:t>
      </w:r>
      <w:proofErr w:type="spellEnd"/>
      <w:r w:rsidRPr="00937F98">
        <w:t xml:space="preserve"> in a </w:t>
      </w:r>
      <w:proofErr w:type="spellStart"/>
      <w:r w:rsidRPr="00937F98">
        <w:t>much</w:t>
      </w:r>
      <w:proofErr w:type="spellEnd"/>
      <w:r w:rsidRPr="00937F98">
        <w:t xml:space="preserve"> </w:t>
      </w:r>
      <w:proofErr w:type="spellStart"/>
      <w:r w:rsidRPr="00937F98">
        <w:t>smoother</w:t>
      </w:r>
      <w:proofErr w:type="spellEnd"/>
      <w:r w:rsidRPr="00937F98">
        <w:t xml:space="preserve"> </w:t>
      </w:r>
      <w:proofErr w:type="spellStart"/>
      <w:r w:rsidRPr="00937F98">
        <w:t>graph</w:t>
      </w:r>
      <w:proofErr w:type="spellEnd"/>
      <w:r w:rsidRPr="00937F98">
        <w:t>.</w:t>
      </w:r>
    </w:p>
    <w:p w14:paraId="26F841B2" w14:textId="77777777" w:rsidR="00596731" w:rsidRDefault="00000000" w:rsidP="00596731">
      <w:pPr>
        <w:keepNext/>
        <w:spacing w:before="240" w:after="240"/>
      </w:pPr>
      <w:r>
        <w:rPr>
          <w:b/>
          <w:noProof/>
        </w:rPr>
        <w:drawing>
          <wp:inline distT="114300" distB="114300" distL="114300" distR="114300" wp14:anchorId="6307898C" wp14:editId="5B2B2DBD">
            <wp:extent cx="5728687" cy="3766457"/>
            <wp:effectExtent l="0" t="0" r="5715" b="5715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270" cy="3777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0A0F56" w14:textId="25ACF0F9" w:rsidR="00CA26A1" w:rsidRDefault="00596731" w:rsidP="00596731">
      <w:pPr>
        <w:pStyle w:val="ResimYazs"/>
        <w:jc w:val="center"/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 w:rsidRPr="0048690D">
        <w:t xml:space="preserve"> </w:t>
      </w:r>
      <w:proofErr w:type="spellStart"/>
      <w:r w:rsidRPr="0048690D">
        <w:t>Square</w:t>
      </w:r>
      <w:proofErr w:type="spellEnd"/>
      <w:r w:rsidRPr="0048690D">
        <w:t xml:space="preserve"> </w:t>
      </w:r>
      <w:proofErr w:type="spellStart"/>
      <w:r w:rsidRPr="0048690D">
        <w:t>Wave</w:t>
      </w:r>
      <w:proofErr w:type="spellEnd"/>
    </w:p>
    <w:p w14:paraId="6B745C8B" w14:textId="402CBB44" w:rsidR="00937F98" w:rsidRPr="00937F98" w:rsidRDefault="00937F98" w:rsidP="00937F98">
      <w:r w:rsidRPr="00937F98">
        <w:t xml:space="preserve">Displays </w:t>
      </w:r>
      <w:proofErr w:type="spellStart"/>
      <w:r w:rsidRPr="00937F98">
        <w:t>sharp</w:t>
      </w:r>
      <w:proofErr w:type="spellEnd"/>
      <w:r w:rsidRPr="00937F98">
        <w:t xml:space="preserve"> </w:t>
      </w:r>
      <w:proofErr w:type="spellStart"/>
      <w:r w:rsidRPr="00937F98">
        <w:t>transitions</w:t>
      </w:r>
      <w:proofErr w:type="spellEnd"/>
      <w:r w:rsidRPr="00937F98">
        <w:t xml:space="preserve">, </w:t>
      </w:r>
      <w:proofErr w:type="spellStart"/>
      <w:r w:rsidRPr="00937F98">
        <w:t>indicating</w:t>
      </w:r>
      <w:proofErr w:type="spellEnd"/>
      <w:r w:rsidRPr="00937F98">
        <w:t xml:space="preserve"> </w:t>
      </w:r>
      <w:proofErr w:type="spellStart"/>
      <w:r w:rsidRPr="00937F98">
        <w:t>clear</w:t>
      </w:r>
      <w:proofErr w:type="spellEnd"/>
      <w:r w:rsidRPr="00937F98">
        <w:t xml:space="preserve"> </w:t>
      </w:r>
      <w:proofErr w:type="spellStart"/>
      <w:r w:rsidRPr="00937F98">
        <w:t>periodic</w:t>
      </w:r>
      <w:proofErr w:type="spellEnd"/>
      <w:r w:rsidRPr="00937F98">
        <w:t xml:space="preserve"> </w:t>
      </w:r>
      <w:proofErr w:type="spellStart"/>
      <w:r w:rsidRPr="00937F98">
        <w:t>behavior</w:t>
      </w:r>
      <w:proofErr w:type="spellEnd"/>
      <w:r w:rsidRPr="00937F98">
        <w:t>.</w:t>
      </w:r>
    </w:p>
    <w:p w14:paraId="08DB8C5C" w14:textId="77777777" w:rsidR="00596731" w:rsidRDefault="00000000" w:rsidP="00596731">
      <w:pPr>
        <w:keepNext/>
        <w:spacing w:before="240" w:after="240"/>
      </w:pPr>
      <w:r>
        <w:rPr>
          <w:b/>
          <w:noProof/>
        </w:rPr>
        <w:lastRenderedPageBreak/>
        <w:drawing>
          <wp:inline distT="114300" distB="114300" distL="114300" distR="114300" wp14:anchorId="06A83ACB" wp14:editId="2BF12894">
            <wp:extent cx="5768340" cy="3276600"/>
            <wp:effectExtent l="0" t="0" r="381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0375" cy="32777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BA2AB3" w14:textId="7460D18D" w:rsidR="0022360A" w:rsidRDefault="00596731" w:rsidP="00596731">
      <w:pPr>
        <w:pStyle w:val="ResimYazs"/>
        <w:jc w:val="center"/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</w:t>
      </w:r>
      <w:proofErr w:type="spellStart"/>
      <w:r w:rsidRPr="004A0512">
        <w:t>Triangle</w:t>
      </w:r>
      <w:proofErr w:type="spellEnd"/>
      <w:r w:rsidRPr="004A0512">
        <w:t xml:space="preserve"> </w:t>
      </w:r>
      <w:proofErr w:type="spellStart"/>
      <w:r w:rsidRPr="004A0512">
        <w:t>Wave</w:t>
      </w:r>
      <w:proofErr w:type="spellEnd"/>
    </w:p>
    <w:p w14:paraId="1CDEFB22" w14:textId="5502202C" w:rsidR="00937F98" w:rsidRPr="00937F98" w:rsidRDefault="00937F98" w:rsidP="00937F98">
      <w:proofErr w:type="spellStart"/>
      <w:r w:rsidRPr="00937F98">
        <w:t>Smooth</w:t>
      </w:r>
      <w:proofErr w:type="spellEnd"/>
      <w:r w:rsidRPr="00937F98">
        <w:t xml:space="preserve">, </w:t>
      </w:r>
      <w:proofErr w:type="spellStart"/>
      <w:r w:rsidRPr="00937F98">
        <w:t>gradual</w:t>
      </w:r>
      <w:proofErr w:type="spellEnd"/>
      <w:r w:rsidRPr="00937F98">
        <w:t xml:space="preserve"> </w:t>
      </w:r>
      <w:proofErr w:type="spellStart"/>
      <w:r w:rsidRPr="00937F98">
        <w:t>transitions</w:t>
      </w:r>
      <w:proofErr w:type="spellEnd"/>
      <w:r w:rsidRPr="00937F98">
        <w:t xml:space="preserve"> </w:t>
      </w:r>
      <w:proofErr w:type="spellStart"/>
      <w:r w:rsidRPr="00937F98">
        <w:t>consistent</w:t>
      </w:r>
      <w:proofErr w:type="spellEnd"/>
      <w:r w:rsidRPr="00937F98">
        <w:t xml:space="preserve"> </w:t>
      </w:r>
      <w:proofErr w:type="spellStart"/>
      <w:r w:rsidRPr="00937F98">
        <w:t>with</w:t>
      </w:r>
      <w:proofErr w:type="spellEnd"/>
      <w:r w:rsidRPr="00937F98">
        <w:t xml:space="preserve"> </w:t>
      </w:r>
      <w:proofErr w:type="spellStart"/>
      <w:r w:rsidRPr="00937F98">
        <w:t>the</w:t>
      </w:r>
      <w:proofErr w:type="spellEnd"/>
      <w:r w:rsidRPr="00937F98">
        <w:t xml:space="preserve"> </w:t>
      </w:r>
      <w:proofErr w:type="spellStart"/>
      <w:r w:rsidRPr="00937F98">
        <w:t>waveform's</w:t>
      </w:r>
      <w:proofErr w:type="spellEnd"/>
      <w:r w:rsidRPr="00937F98">
        <w:t xml:space="preserve"> </w:t>
      </w:r>
      <w:proofErr w:type="spellStart"/>
      <w:r w:rsidRPr="00937F98">
        <w:t>characteristics</w:t>
      </w:r>
      <w:proofErr w:type="spellEnd"/>
      <w:r w:rsidRPr="00937F98">
        <w:t>.</w:t>
      </w:r>
    </w:p>
    <w:p w14:paraId="7D0E7075" w14:textId="77777777" w:rsidR="00596731" w:rsidRDefault="00000000" w:rsidP="00596731">
      <w:pPr>
        <w:keepNext/>
        <w:spacing w:before="240" w:after="240"/>
      </w:pPr>
      <w:r>
        <w:rPr>
          <w:b/>
          <w:noProof/>
        </w:rPr>
        <w:drawing>
          <wp:inline distT="114300" distB="114300" distL="114300" distR="114300" wp14:anchorId="150FF48F" wp14:editId="2025E01A">
            <wp:extent cx="5734050" cy="3452499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524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4B1911" w14:textId="5FC68EE5" w:rsidR="00937F98" w:rsidRDefault="00596731" w:rsidP="00937F98">
      <w:pPr>
        <w:pStyle w:val="ResimYazs"/>
        <w:jc w:val="center"/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 w:rsidRPr="00D90C95">
        <w:t xml:space="preserve"> </w:t>
      </w:r>
      <w:proofErr w:type="spellStart"/>
      <w:r w:rsidRPr="00D90C95">
        <w:t>Sawtooth</w:t>
      </w:r>
      <w:proofErr w:type="spellEnd"/>
      <w:r w:rsidRPr="00D90C95">
        <w:t xml:space="preserve"> </w:t>
      </w:r>
      <w:proofErr w:type="spellStart"/>
      <w:r w:rsidRPr="00D90C95">
        <w:t>Wave</w:t>
      </w:r>
      <w:proofErr w:type="spellEnd"/>
    </w:p>
    <w:p w14:paraId="2531E33C" w14:textId="1EA8788B" w:rsidR="00937F98" w:rsidRDefault="00937F98" w:rsidP="00937F98">
      <w:r w:rsidRPr="00937F98">
        <w:t xml:space="preserve">Displays a </w:t>
      </w:r>
      <w:proofErr w:type="spellStart"/>
      <w:r w:rsidRPr="00937F98">
        <w:t>linear</w:t>
      </w:r>
      <w:proofErr w:type="spellEnd"/>
      <w:r w:rsidRPr="00937F98">
        <w:t xml:space="preserve"> </w:t>
      </w:r>
      <w:proofErr w:type="spellStart"/>
      <w:r w:rsidRPr="00937F98">
        <w:t>rise</w:t>
      </w:r>
      <w:proofErr w:type="spellEnd"/>
      <w:r w:rsidRPr="00937F98">
        <w:t xml:space="preserve"> </w:t>
      </w:r>
      <w:proofErr w:type="spellStart"/>
      <w:r w:rsidRPr="00937F98">
        <w:t>and</w:t>
      </w:r>
      <w:proofErr w:type="spellEnd"/>
      <w:r w:rsidRPr="00937F98">
        <w:t xml:space="preserve"> </w:t>
      </w:r>
      <w:proofErr w:type="spellStart"/>
      <w:r w:rsidRPr="00937F98">
        <w:t>sudden</w:t>
      </w:r>
      <w:proofErr w:type="spellEnd"/>
      <w:r w:rsidRPr="00937F98">
        <w:t xml:space="preserve"> </w:t>
      </w:r>
      <w:proofErr w:type="spellStart"/>
      <w:r w:rsidRPr="00937F98">
        <w:t>drop-off</w:t>
      </w:r>
      <w:proofErr w:type="spellEnd"/>
      <w:r w:rsidRPr="00937F98">
        <w:t xml:space="preserve">, </w:t>
      </w:r>
      <w:proofErr w:type="spellStart"/>
      <w:r w:rsidRPr="00937F98">
        <w:t>matching</w:t>
      </w:r>
      <w:proofErr w:type="spellEnd"/>
      <w:r w:rsidRPr="00937F98">
        <w:t xml:space="preserve"> </w:t>
      </w:r>
      <w:proofErr w:type="spellStart"/>
      <w:r w:rsidRPr="00937F98">
        <w:t>the</w:t>
      </w:r>
      <w:proofErr w:type="spellEnd"/>
      <w:r w:rsidRPr="00937F98">
        <w:t xml:space="preserve"> </w:t>
      </w:r>
      <w:proofErr w:type="spellStart"/>
      <w:r w:rsidRPr="00937F98">
        <w:t>signal's</w:t>
      </w:r>
      <w:proofErr w:type="spellEnd"/>
      <w:r w:rsidRPr="00937F98">
        <w:t xml:space="preserve"> </w:t>
      </w:r>
      <w:proofErr w:type="spellStart"/>
      <w:r w:rsidRPr="00937F98">
        <w:t>definition</w:t>
      </w:r>
      <w:proofErr w:type="spellEnd"/>
      <w:r w:rsidRPr="00937F98">
        <w:t>.</w:t>
      </w:r>
    </w:p>
    <w:p w14:paraId="3B22557B" w14:textId="77777777" w:rsidR="00937F98" w:rsidRPr="00937F98" w:rsidRDefault="00937F98" w:rsidP="00937F98"/>
    <w:p w14:paraId="75DE88EF" w14:textId="48639929" w:rsidR="00CA26A1" w:rsidRPr="0022360A" w:rsidRDefault="0022360A" w:rsidP="0022360A">
      <w:pPr>
        <w:spacing w:before="240" w:after="240"/>
        <w:rPr>
          <w:b/>
        </w:rPr>
      </w:pPr>
      <w:r w:rsidRPr="0022360A">
        <w:rPr>
          <w:b/>
        </w:rPr>
        <w:lastRenderedPageBreak/>
        <w:t>d)</w:t>
      </w:r>
      <w:r>
        <w:rPr>
          <w:b/>
        </w:rPr>
        <w:t xml:space="preserve">  </w:t>
      </w:r>
      <w:proofErr w:type="spellStart"/>
      <w:r w:rsidRPr="0022360A">
        <w:rPr>
          <w:b/>
        </w:rPr>
        <w:t>determine</w:t>
      </w:r>
      <w:proofErr w:type="spellEnd"/>
      <w:r w:rsidRPr="0022360A">
        <w:rPr>
          <w:b/>
        </w:rPr>
        <w:t xml:space="preserve"> </w:t>
      </w:r>
      <w:proofErr w:type="spellStart"/>
      <w:r w:rsidRPr="0022360A">
        <w:rPr>
          <w:b/>
        </w:rPr>
        <w:t>the</w:t>
      </w:r>
      <w:proofErr w:type="spellEnd"/>
      <w:r w:rsidRPr="0022360A">
        <w:rPr>
          <w:b/>
        </w:rPr>
        <w:t xml:space="preserve"> PDF </w:t>
      </w:r>
      <w:proofErr w:type="spellStart"/>
      <w:r w:rsidRPr="0022360A">
        <w:rPr>
          <w:b/>
        </w:rPr>
        <w:t>distributions</w:t>
      </w:r>
      <w:proofErr w:type="spellEnd"/>
      <w:r w:rsidRPr="0022360A">
        <w:rPr>
          <w:b/>
        </w:rPr>
        <w:t xml:space="preserve"> </w:t>
      </w:r>
      <w:proofErr w:type="spellStart"/>
      <w:r w:rsidRPr="0022360A">
        <w:rPr>
          <w:b/>
        </w:rPr>
        <w:t>for</w:t>
      </w:r>
      <w:proofErr w:type="spellEnd"/>
      <w:r w:rsidRPr="0022360A">
        <w:rPr>
          <w:b/>
        </w:rPr>
        <w:t xml:space="preserve"> </w:t>
      </w:r>
      <w:proofErr w:type="spellStart"/>
      <w:r w:rsidRPr="0022360A">
        <w:rPr>
          <w:b/>
        </w:rPr>
        <w:t>selected</w:t>
      </w:r>
      <w:proofErr w:type="spellEnd"/>
      <w:r w:rsidRPr="0022360A">
        <w:rPr>
          <w:b/>
        </w:rPr>
        <w:t xml:space="preserve"> </w:t>
      </w:r>
      <w:proofErr w:type="spellStart"/>
      <w:r w:rsidRPr="0022360A">
        <w:rPr>
          <w:b/>
        </w:rPr>
        <w:t>compound</w:t>
      </w:r>
      <w:proofErr w:type="spellEnd"/>
      <w:r w:rsidRPr="0022360A">
        <w:rPr>
          <w:b/>
        </w:rPr>
        <w:t xml:space="preserve"> </w:t>
      </w:r>
      <w:proofErr w:type="spellStart"/>
      <w:r w:rsidRPr="0022360A">
        <w:rPr>
          <w:b/>
        </w:rPr>
        <w:t>signal</w:t>
      </w:r>
      <w:proofErr w:type="spellEnd"/>
      <w:r w:rsidRPr="0022360A">
        <w:rPr>
          <w:b/>
        </w:rPr>
        <w:t xml:space="preserve"> </w:t>
      </w:r>
      <w:proofErr w:type="spellStart"/>
      <w:r w:rsidRPr="0022360A">
        <w:rPr>
          <w:b/>
        </w:rPr>
        <w:t>changing</w:t>
      </w:r>
      <w:proofErr w:type="spellEnd"/>
      <w:r w:rsidRPr="0022360A">
        <w:rPr>
          <w:b/>
        </w:rPr>
        <w:t xml:space="preserve"> </w:t>
      </w:r>
      <w:proofErr w:type="spellStart"/>
      <w:r w:rsidRPr="0022360A">
        <w:rPr>
          <w:b/>
        </w:rPr>
        <w:t>the</w:t>
      </w:r>
      <w:proofErr w:type="spellEnd"/>
      <w:r w:rsidRPr="0022360A">
        <w:rPr>
          <w:b/>
        </w:rPr>
        <w:t xml:space="preserve"> </w:t>
      </w:r>
      <w:proofErr w:type="spellStart"/>
      <w:r w:rsidRPr="0022360A">
        <w:rPr>
          <w:b/>
        </w:rPr>
        <w:t>level</w:t>
      </w:r>
      <w:proofErr w:type="spellEnd"/>
      <w:r w:rsidRPr="0022360A">
        <w:rPr>
          <w:b/>
        </w:rPr>
        <w:t xml:space="preserve"> of </w:t>
      </w:r>
      <w:proofErr w:type="spellStart"/>
      <w:r w:rsidRPr="0022360A">
        <w:rPr>
          <w:b/>
        </w:rPr>
        <w:t>noise</w:t>
      </w:r>
      <w:proofErr w:type="spellEnd"/>
      <w:r w:rsidRPr="0022360A">
        <w:rPr>
          <w:b/>
        </w:rPr>
        <w:t xml:space="preserve"> </w:t>
      </w:r>
      <w:proofErr w:type="spellStart"/>
      <w:r w:rsidRPr="0022360A">
        <w:rPr>
          <w:b/>
        </w:rPr>
        <w:t>contribution</w:t>
      </w:r>
      <w:proofErr w:type="spellEnd"/>
    </w:p>
    <w:p w14:paraId="1959E51F" w14:textId="77777777" w:rsidR="00596731" w:rsidRDefault="00072FBB" w:rsidP="00596731">
      <w:pPr>
        <w:keepNext/>
        <w:spacing w:before="240" w:after="240"/>
      </w:pPr>
      <w:r>
        <w:rPr>
          <w:b/>
          <w:noProof/>
        </w:rPr>
        <w:drawing>
          <wp:inline distT="0" distB="0" distL="0" distR="0" wp14:anchorId="7AE7F908" wp14:editId="758392FD">
            <wp:extent cx="5585460" cy="3450772"/>
            <wp:effectExtent l="0" t="0" r="0" b="0"/>
            <wp:docPr id="552153343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850" cy="34565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383BDF" w14:textId="2BB901F6" w:rsidR="00CA26A1" w:rsidRDefault="00596731" w:rsidP="00596731">
      <w:pPr>
        <w:pStyle w:val="ResimYazs"/>
        <w:jc w:val="center"/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 w:rsidRPr="005C44B0">
        <w:t xml:space="preserve"> </w:t>
      </w:r>
      <w:proofErr w:type="spellStart"/>
      <w:r w:rsidRPr="005C44B0">
        <w:t>square</w:t>
      </w:r>
      <w:proofErr w:type="spellEnd"/>
      <w:r w:rsidRPr="005C44B0">
        <w:t xml:space="preserve"> + </w:t>
      </w:r>
      <w:proofErr w:type="spellStart"/>
      <w:r w:rsidRPr="005C44B0">
        <w:t>noise</w:t>
      </w:r>
      <w:proofErr w:type="spellEnd"/>
      <w:r w:rsidRPr="005C44B0">
        <w:t xml:space="preserve">; </w:t>
      </w:r>
      <w:proofErr w:type="spellStart"/>
      <w:r w:rsidRPr="005C44B0">
        <w:t>amplitude</w:t>
      </w:r>
      <w:proofErr w:type="spellEnd"/>
      <w:r w:rsidRPr="005C44B0">
        <w:t xml:space="preserve"> =4, </w:t>
      </w:r>
      <w:proofErr w:type="spellStart"/>
      <w:r w:rsidRPr="005C44B0">
        <w:t>standard</w:t>
      </w:r>
      <w:proofErr w:type="spellEnd"/>
      <w:r w:rsidRPr="005C44B0">
        <w:t xml:space="preserve"> </w:t>
      </w:r>
      <w:proofErr w:type="spellStart"/>
      <w:r w:rsidRPr="005C44B0">
        <w:t>deviation</w:t>
      </w:r>
      <w:proofErr w:type="spellEnd"/>
      <w:r w:rsidRPr="005C44B0">
        <w:t xml:space="preserve"> = 5</w:t>
      </w:r>
    </w:p>
    <w:p w14:paraId="483215E6" w14:textId="19644C4F" w:rsidR="00937F98" w:rsidRPr="00937F98" w:rsidRDefault="00937F98" w:rsidP="00937F98">
      <w:proofErr w:type="spellStart"/>
      <w:r w:rsidRPr="00937F98">
        <w:t>The</w:t>
      </w:r>
      <w:proofErr w:type="spellEnd"/>
      <w:r w:rsidRPr="00937F98">
        <w:t xml:space="preserve"> PDF </w:t>
      </w:r>
      <w:proofErr w:type="spellStart"/>
      <w:r w:rsidRPr="00937F98">
        <w:t>for</w:t>
      </w:r>
      <w:proofErr w:type="spellEnd"/>
      <w:r w:rsidRPr="00937F98">
        <w:t xml:space="preserve"> a </w:t>
      </w:r>
      <w:proofErr w:type="spellStart"/>
      <w:r w:rsidRPr="00937F98">
        <w:t>square</w:t>
      </w:r>
      <w:proofErr w:type="spellEnd"/>
      <w:r w:rsidRPr="00937F98">
        <w:t xml:space="preserve"> </w:t>
      </w:r>
      <w:proofErr w:type="spellStart"/>
      <w:r w:rsidRPr="00937F98">
        <w:t>wave</w:t>
      </w:r>
      <w:proofErr w:type="spellEnd"/>
      <w:r w:rsidRPr="00937F98">
        <w:t xml:space="preserve"> </w:t>
      </w:r>
      <w:proofErr w:type="spellStart"/>
      <w:r w:rsidRPr="00937F98">
        <w:t>with</w:t>
      </w:r>
      <w:proofErr w:type="spellEnd"/>
      <w:r w:rsidRPr="00937F98">
        <w:t xml:space="preserve"> </w:t>
      </w:r>
      <w:proofErr w:type="spellStart"/>
      <w:r w:rsidRPr="00937F98">
        <w:t>added</w:t>
      </w:r>
      <w:proofErr w:type="spellEnd"/>
      <w:r w:rsidRPr="00937F98">
        <w:t xml:space="preserve"> </w:t>
      </w:r>
      <w:proofErr w:type="spellStart"/>
      <w:r w:rsidRPr="00937F98">
        <w:t>noise</w:t>
      </w:r>
      <w:proofErr w:type="spellEnd"/>
      <w:r w:rsidRPr="00937F98">
        <w:t xml:space="preserve"> (</w:t>
      </w:r>
      <w:proofErr w:type="spellStart"/>
      <w:r w:rsidRPr="00937F98">
        <w:t>amplitude</w:t>
      </w:r>
      <w:proofErr w:type="spellEnd"/>
      <w:r w:rsidRPr="00937F98">
        <w:t xml:space="preserve"> = 4, </w:t>
      </w:r>
      <w:proofErr w:type="spellStart"/>
      <w:r w:rsidRPr="00937F98">
        <w:t>standard</w:t>
      </w:r>
      <w:proofErr w:type="spellEnd"/>
      <w:r w:rsidRPr="00937F98">
        <w:t xml:space="preserve"> </w:t>
      </w:r>
      <w:proofErr w:type="spellStart"/>
      <w:r w:rsidRPr="00937F98">
        <w:t>deviation</w:t>
      </w:r>
      <w:proofErr w:type="spellEnd"/>
      <w:r w:rsidRPr="00937F98">
        <w:t xml:space="preserve"> = 5) </w:t>
      </w:r>
      <w:proofErr w:type="spellStart"/>
      <w:r w:rsidRPr="00937F98">
        <w:t>shows</w:t>
      </w:r>
      <w:proofErr w:type="spellEnd"/>
      <w:r w:rsidRPr="00937F98">
        <w:t xml:space="preserve"> </w:t>
      </w:r>
      <w:proofErr w:type="spellStart"/>
      <w:r w:rsidRPr="00937F98">
        <w:t>that</w:t>
      </w:r>
      <w:proofErr w:type="spellEnd"/>
      <w:r w:rsidRPr="00937F98">
        <w:t xml:space="preserve"> </w:t>
      </w:r>
      <w:proofErr w:type="spellStart"/>
      <w:r w:rsidRPr="00937F98">
        <w:t>the</w:t>
      </w:r>
      <w:proofErr w:type="spellEnd"/>
      <w:r w:rsidRPr="00937F98">
        <w:t xml:space="preserve"> </w:t>
      </w:r>
      <w:proofErr w:type="spellStart"/>
      <w:r w:rsidRPr="00937F98">
        <w:t>noise</w:t>
      </w:r>
      <w:proofErr w:type="spellEnd"/>
      <w:r w:rsidRPr="00937F98">
        <w:t xml:space="preserve"> </w:t>
      </w:r>
      <w:proofErr w:type="spellStart"/>
      <w:r w:rsidRPr="00937F98">
        <w:t>significantly</w:t>
      </w:r>
      <w:proofErr w:type="spellEnd"/>
      <w:r w:rsidRPr="00937F98">
        <w:t xml:space="preserve"> </w:t>
      </w:r>
      <w:proofErr w:type="spellStart"/>
      <w:r w:rsidRPr="00937F98">
        <w:t>affects</w:t>
      </w:r>
      <w:proofErr w:type="spellEnd"/>
      <w:r w:rsidRPr="00937F98">
        <w:t xml:space="preserve"> </w:t>
      </w:r>
      <w:proofErr w:type="spellStart"/>
      <w:r w:rsidRPr="00937F98">
        <w:t>the</w:t>
      </w:r>
      <w:proofErr w:type="spellEnd"/>
      <w:r w:rsidRPr="00937F98">
        <w:t xml:space="preserve"> </w:t>
      </w:r>
      <w:proofErr w:type="spellStart"/>
      <w:r w:rsidRPr="00937F98">
        <w:t>visibility</w:t>
      </w:r>
      <w:proofErr w:type="spellEnd"/>
      <w:r w:rsidRPr="00937F98">
        <w:t xml:space="preserve"> of </w:t>
      </w:r>
      <w:proofErr w:type="spellStart"/>
      <w:r w:rsidRPr="00937F98">
        <w:t>the</w:t>
      </w:r>
      <w:proofErr w:type="spellEnd"/>
      <w:r w:rsidRPr="00937F98">
        <w:t xml:space="preserve"> </w:t>
      </w:r>
      <w:proofErr w:type="spellStart"/>
      <w:r w:rsidRPr="00937F98">
        <w:t>signal</w:t>
      </w:r>
      <w:proofErr w:type="spellEnd"/>
      <w:r w:rsidRPr="00937F98">
        <w:t xml:space="preserve">. </w:t>
      </w:r>
      <w:proofErr w:type="spellStart"/>
      <w:r w:rsidRPr="00937F98">
        <w:t>The</w:t>
      </w:r>
      <w:proofErr w:type="spellEnd"/>
      <w:r w:rsidRPr="00937F98">
        <w:t xml:space="preserve"> total </w:t>
      </w:r>
      <w:proofErr w:type="spellStart"/>
      <w:r w:rsidRPr="00937F98">
        <w:t>power</w:t>
      </w:r>
      <w:proofErr w:type="spellEnd"/>
      <w:r w:rsidRPr="00937F98">
        <w:t xml:space="preserve"> NNN is </w:t>
      </w:r>
      <w:proofErr w:type="spellStart"/>
      <w:r w:rsidRPr="00937F98">
        <w:t>calculated</w:t>
      </w:r>
      <w:proofErr w:type="spellEnd"/>
      <w:r w:rsidRPr="00937F98">
        <w:t xml:space="preserve"> as:</w:t>
      </w:r>
    </w:p>
    <w:p w14:paraId="04BCF30A" w14:textId="5F6F2DB8" w:rsidR="00072FBB" w:rsidRPr="00B01FF4" w:rsidRDefault="00072FBB" w:rsidP="00072FBB">
      <w:pPr>
        <w:spacing w:before="240" w:after="24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 xml:space="preserve">N = </w:t>
      </w:r>
      <w:r w:rsidRPr="00072FBB">
        <w:rPr>
          <w:rFonts w:cs="Times New Roman"/>
          <w:bCs/>
          <w:sz w:val="44"/>
          <w:szCs w:val="44"/>
        </w:rPr>
        <w:t>σ</w:t>
      </w:r>
      <w:r>
        <w:rPr>
          <w:rFonts w:cs="Times New Roman"/>
          <w:bCs/>
          <w:szCs w:val="24"/>
          <w:vertAlign w:val="superscript"/>
        </w:rPr>
        <w:t>2</w:t>
      </w:r>
      <w:r>
        <w:rPr>
          <w:rFonts w:cs="Times New Roman"/>
          <w:bCs/>
          <w:szCs w:val="24"/>
          <w:vertAlign w:val="subscript"/>
        </w:rPr>
        <w:t xml:space="preserve">sig </w:t>
      </w:r>
      <w:r>
        <w:rPr>
          <w:rFonts w:cs="Times New Roman"/>
          <w:szCs w:val="24"/>
        </w:rPr>
        <w:t xml:space="preserve">= </w:t>
      </w:r>
      <w:r w:rsidRPr="00072FBB">
        <w:rPr>
          <w:rFonts w:cs="Times New Roman"/>
          <w:bCs/>
          <w:sz w:val="44"/>
          <w:szCs w:val="44"/>
        </w:rPr>
        <w:t>σ</w:t>
      </w:r>
      <w:r>
        <w:rPr>
          <w:rFonts w:cs="Times New Roman"/>
          <w:bCs/>
          <w:szCs w:val="24"/>
          <w:vertAlign w:val="superscript"/>
        </w:rPr>
        <w:t>2</w:t>
      </w:r>
      <w:r>
        <w:rPr>
          <w:rFonts w:cs="Times New Roman"/>
          <w:bCs/>
          <w:szCs w:val="24"/>
          <w:vertAlign w:val="subscript"/>
        </w:rPr>
        <w:t>s</w:t>
      </w:r>
      <w:r w:rsidR="00B01FF4">
        <w:rPr>
          <w:rFonts w:cs="Times New Roman"/>
          <w:bCs/>
          <w:szCs w:val="24"/>
          <w:vertAlign w:val="subscript"/>
        </w:rPr>
        <w:t>qu</w:t>
      </w:r>
      <w:r>
        <w:rPr>
          <w:rFonts w:cs="Times New Roman"/>
          <w:bCs/>
          <w:szCs w:val="24"/>
          <w:vertAlign w:val="subscript"/>
        </w:rPr>
        <w:t xml:space="preserve"> + </w:t>
      </w:r>
      <w:r w:rsidRPr="00072FBB">
        <w:rPr>
          <w:rFonts w:cs="Times New Roman"/>
          <w:bCs/>
          <w:sz w:val="44"/>
          <w:szCs w:val="44"/>
        </w:rPr>
        <w:t>σ</w:t>
      </w:r>
      <w:r>
        <w:rPr>
          <w:rFonts w:cs="Times New Roman"/>
          <w:bCs/>
          <w:szCs w:val="24"/>
          <w:vertAlign w:val="superscript"/>
        </w:rPr>
        <w:t>2</w:t>
      </w:r>
      <w:r w:rsidR="00B01FF4">
        <w:rPr>
          <w:rFonts w:cs="Times New Roman"/>
          <w:bCs/>
          <w:szCs w:val="24"/>
          <w:vertAlign w:val="subscript"/>
        </w:rPr>
        <w:t xml:space="preserve">noise </w:t>
      </w:r>
      <w:r w:rsidR="00B01FF4">
        <w:rPr>
          <w:rFonts w:cs="Times New Roman"/>
          <w:bCs/>
          <w:szCs w:val="24"/>
        </w:rPr>
        <w:tab/>
      </w:r>
      <w:r w:rsidR="00B01FF4">
        <w:rPr>
          <w:rFonts w:cs="Times New Roman"/>
          <w:bCs/>
          <w:szCs w:val="24"/>
        </w:rPr>
        <w:tab/>
      </w:r>
      <w:r w:rsidR="00B01FF4">
        <w:rPr>
          <w:rFonts w:cs="Times New Roman"/>
          <w:bCs/>
          <w:szCs w:val="24"/>
        </w:rPr>
        <w:tab/>
      </w:r>
      <w:r w:rsidR="00B01FF4" w:rsidRPr="00072FBB">
        <w:rPr>
          <w:rFonts w:cs="Times New Roman"/>
          <w:bCs/>
          <w:sz w:val="44"/>
          <w:szCs w:val="44"/>
        </w:rPr>
        <w:t>σ</w:t>
      </w:r>
      <w:r w:rsidR="00B01FF4">
        <w:rPr>
          <w:rFonts w:cs="Times New Roman"/>
          <w:bCs/>
          <w:szCs w:val="24"/>
          <w:vertAlign w:val="superscript"/>
        </w:rPr>
        <w:t>2</w:t>
      </w:r>
      <w:r w:rsidR="00B01FF4">
        <w:rPr>
          <w:rFonts w:cs="Times New Roman"/>
          <w:bCs/>
          <w:szCs w:val="24"/>
          <w:vertAlign w:val="subscript"/>
        </w:rPr>
        <w:t xml:space="preserve">squ </w:t>
      </w:r>
      <w:r w:rsidR="00B01FF4">
        <w:rPr>
          <w:rFonts w:cs="Times New Roman"/>
          <w:bCs/>
          <w:szCs w:val="24"/>
        </w:rPr>
        <w:t xml:space="preserve">= </w:t>
      </w:r>
      <w:proofErr w:type="spellStart"/>
      <w:r w:rsidR="00B01FF4">
        <w:rPr>
          <w:rFonts w:cs="Times New Roman"/>
          <w:bCs/>
          <w:szCs w:val="24"/>
        </w:rPr>
        <w:t>Amplitude</w:t>
      </w:r>
      <w:proofErr w:type="spellEnd"/>
    </w:p>
    <w:p w14:paraId="0BB0A85F" w14:textId="2DFC2853" w:rsidR="00B01FF4" w:rsidRDefault="00B01FF4" w:rsidP="00072FBB">
      <w:pPr>
        <w:spacing w:before="240" w:after="240"/>
        <w:rPr>
          <w:rFonts w:cs="Times New Roman"/>
          <w:szCs w:val="24"/>
        </w:rPr>
      </w:pPr>
      <w:r>
        <w:rPr>
          <w:rFonts w:cs="Times New Roman"/>
          <w:bCs/>
          <w:szCs w:val="24"/>
        </w:rPr>
        <w:t>N = 4</w:t>
      </w:r>
      <w:r>
        <w:rPr>
          <w:rFonts w:cs="Times New Roman"/>
          <w:bCs/>
          <w:szCs w:val="24"/>
          <w:vertAlign w:val="superscript"/>
        </w:rPr>
        <w:t xml:space="preserve">2 </w:t>
      </w:r>
      <w:r>
        <w:rPr>
          <w:rFonts w:cs="Times New Roman"/>
          <w:szCs w:val="24"/>
        </w:rPr>
        <w:t>+ 5</w:t>
      </w:r>
      <w:r>
        <w:rPr>
          <w:rFonts w:cs="Times New Roman"/>
          <w:szCs w:val="24"/>
          <w:vertAlign w:val="superscript"/>
        </w:rPr>
        <w:t xml:space="preserve">2 </w:t>
      </w:r>
      <w:r>
        <w:rPr>
          <w:rFonts w:cs="Times New Roman"/>
          <w:szCs w:val="24"/>
        </w:rPr>
        <w:t>= 16+25 =41</w:t>
      </w:r>
    </w:p>
    <w:p w14:paraId="1324656A" w14:textId="3D11723F" w:rsidR="00B01FF4" w:rsidRDefault="00B01FF4" w:rsidP="00072FBB">
      <w:pPr>
        <w:spacing w:before="240" w:after="24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%Total </w:t>
      </w:r>
      <w:proofErr w:type="spellStart"/>
      <w:r>
        <w:rPr>
          <w:rFonts w:cs="Times New Roman"/>
          <w:szCs w:val="24"/>
        </w:rPr>
        <w:t>Power</w:t>
      </w:r>
      <w:proofErr w:type="spellEnd"/>
      <w:r>
        <w:rPr>
          <w:rFonts w:cs="Times New Roman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Power of noise</m:t>
            </m:r>
          </m:num>
          <m:den>
            <m:r>
              <w:rPr>
                <w:rFonts w:ascii="Cambria Math" w:hAnsi="Cambria Math" w:cs="Times New Roman"/>
                <w:szCs w:val="24"/>
              </w:rPr>
              <m:t>Power of signal</m:t>
            </m:r>
          </m:den>
        </m:f>
        <m:r>
          <w:rPr>
            <w:rFonts w:ascii="Cambria Math" w:hAnsi="Cambria Math" w:cs="Times New Roman"/>
            <w:szCs w:val="24"/>
          </w:rPr>
          <m:t xml:space="preserve">×100= </m:t>
        </m:r>
        <m:f>
          <m:fPr>
            <m:ctrlPr>
              <w:rPr>
                <w:rFonts w:ascii="Cambria Math" w:hAnsi="Cambria Math" w:cs="Times New Roman"/>
                <w:i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25</m:t>
            </m:r>
          </m:num>
          <m:den>
            <m:r>
              <w:rPr>
                <w:rFonts w:ascii="Cambria Math" w:hAnsi="Cambria Math" w:cs="Times New Roman"/>
                <w:szCs w:val="24"/>
              </w:rPr>
              <m:t>41</m:t>
            </m:r>
          </m:den>
        </m:f>
        <m:r>
          <w:rPr>
            <w:rFonts w:ascii="Cambria Math" w:hAnsi="Cambria Math" w:cs="Times New Roman"/>
            <w:szCs w:val="24"/>
          </w:rPr>
          <m:t>×100=%60,97</m:t>
        </m:r>
      </m:oMath>
    </w:p>
    <w:p w14:paraId="4FEC78F5" w14:textId="14B7239F" w:rsidR="00596731" w:rsidRDefault="00B01FF4" w:rsidP="00072FBB">
      <w:pPr>
        <w:spacing w:before="240" w:after="240"/>
        <w:rPr>
          <w:rFonts w:cs="Times New Roman"/>
          <w:bCs/>
          <w:szCs w:val="24"/>
        </w:rPr>
      </w:pPr>
      <w:proofErr w:type="spellStart"/>
      <w:r>
        <w:rPr>
          <w:rFonts w:cs="Times New Roman"/>
          <w:bCs/>
          <w:szCs w:val="24"/>
        </w:rPr>
        <w:t>I</w:t>
      </w:r>
      <w:r w:rsidRPr="00B01FF4">
        <w:rPr>
          <w:rFonts w:cs="Times New Roman"/>
          <w:bCs/>
          <w:szCs w:val="24"/>
        </w:rPr>
        <w:t>f</w:t>
      </w:r>
      <w:proofErr w:type="spellEnd"/>
      <w:r w:rsidRPr="00B01FF4">
        <w:rPr>
          <w:rFonts w:cs="Times New Roman"/>
          <w:bCs/>
          <w:szCs w:val="24"/>
        </w:rPr>
        <w:t xml:space="preserve"> </w:t>
      </w:r>
      <w:proofErr w:type="spellStart"/>
      <w:r w:rsidRPr="00B01FF4">
        <w:rPr>
          <w:rFonts w:cs="Times New Roman"/>
          <w:bCs/>
          <w:szCs w:val="24"/>
        </w:rPr>
        <w:t>the</w:t>
      </w:r>
      <w:proofErr w:type="spellEnd"/>
      <w:r w:rsidRPr="00B01FF4">
        <w:rPr>
          <w:rFonts w:cs="Times New Roman"/>
          <w:bCs/>
          <w:szCs w:val="24"/>
        </w:rPr>
        <w:t xml:space="preserve"> </w:t>
      </w:r>
      <w:proofErr w:type="spellStart"/>
      <w:r w:rsidRPr="00B01FF4">
        <w:rPr>
          <w:rFonts w:cs="Times New Roman"/>
          <w:bCs/>
          <w:szCs w:val="24"/>
        </w:rPr>
        <w:t>amplitude</w:t>
      </w:r>
      <w:proofErr w:type="spellEnd"/>
      <w:r w:rsidRPr="00B01FF4">
        <w:rPr>
          <w:rFonts w:cs="Times New Roman"/>
          <w:bCs/>
          <w:szCs w:val="24"/>
        </w:rPr>
        <w:t xml:space="preserve"> </w:t>
      </w:r>
      <w:proofErr w:type="spellStart"/>
      <w:r w:rsidRPr="00B01FF4">
        <w:rPr>
          <w:rFonts w:cs="Times New Roman"/>
          <w:bCs/>
          <w:szCs w:val="24"/>
        </w:rPr>
        <w:t>goes</w:t>
      </w:r>
      <w:proofErr w:type="spellEnd"/>
      <w:r w:rsidRPr="00B01FF4">
        <w:rPr>
          <w:rFonts w:cs="Times New Roman"/>
          <w:bCs/>
          <w:szCs w:val="24"/>
        </w:rPr>
        <w:t xml:space="preserve"> </w:t>
      </w:r>
      <w:proofErr w:type="spellStart"/>
      <w:r w:rsidRPr="00B01FF4">
        <w:rPr>
          <w:rFonts w:cs="Times New Roman"/>
          <w:bCs/>
          <w:szCs w:val="24"/>
        </w:rPr>
        <w:t>up</w:t>
      </w:r>
      <w:proofErr w:type="spellEnd"/>
      <w:r w:rsidRPr="00B01FF4">
        <w:rPr>
          <w:rFonts w:cs="Times New Roman"/>
          <w:bCs/>
          <w:szCs w:val="24"/>
        </w:rPr>
        <w:t xml:space="preserve"> </w:t>
      </w:r>
      <w:proofErr w:type="spellStart"/>
      <w:r w:rsidRPr="00B01FF4">
        <w:rPr>
          <w:rFonts w:cs="Times New Roman"/>
          <w:bCs/>
          <w:szCs w:val="24"/>
        </w:rPr>
        <w:t>or</w:t>
      </w:r>
      <w:proofErr w:type="spellEnd"/>
      <w:r w:rsidRPr="00B01FF4">
        <w:rPr>
          <w:rFonts w:cs="Times New Roman"/>
          <w:bCs/>
          <w:szCs w:val="24"/>
        </w:rPr>
        <w:t xml:space="preserve"> </w:t>
      </w:r>
      <w:proofErr w:type="spellStart"/>
      <w:r w:rsidRPr="00B01FF4">
        <w:rPr>
          <w:rFonts w:cs="Times New Roman"/>
          <w:bCs/>
          <w:szCs w:val="24"/>
        </w:rPr>
        <w:t>the</w:t>
      </w:r>
      <w:proofErr w:type="spellEnd"/>
      <w:r w:rsidRPr="00B01FF4">
        <w:rPr>
          <w:rFonts w:cs="Times New Roman"/>
          <w:bCs/>
          <w:szCs w:val="24"/>
        </w:rPr>
        <w:t xml:space="preserve"> </w:t>
      </w:r>
      <w:proofErr w:type="spellStart"/>
      <w:r w:rsidRPr="00B01FF4">
        <w:rPr>
          <w:rFonts w:cs="Times New Roman"/>
          <w:bCs/>
          <w:szCs w:val="24"/>
        </w:rPr>
        <w:t>standard</w:t>
      </w:r>
      <w:proofErr w:type="spellEnd"/>
      <w:r w:rsidRPr="00B01FF4">
        <w:rPr>
          <w:rFonts w:cs="Times New Roman"/>
          <w:bCs/>
          <w:szCs w:val="24"/>
        </w:rPr>
        <w:t xml:space="preserve"> </w:t>
      </w:r>
      <w:proofErr w:type="spellStart"/>
      <w:r w:rsidRPr="00B01FF4">
        <w:rPr>
          <w:rFonts w:cs="Times New Roman"/>
          <w:bCs/>
          <w:szCs w:val="24"/>
        </w:rPr>
        <w:t>deviation</w:t>
      </w:r>
      <w:proofErr w:type="spellEnd"/>
      <w:r w:rsidRPr="00B01FF4">
        <w:rPr>
          <w:rFonts w:cs="Times New Roman"/>
          <w:bCs/>
          <w:szCs w:val="24"/>
        </w:rPr>
        <w:t xml:space="preserve"> </w:t>
      </w:r>
      <w:proofErr w:type="spellStart"/>
      <w:r w:rsidRPr="00B01FF4">
        <w:rPr>
          <w:rFonts w:cs="Times New Roman"/>
          <w:bCs/>
          <w:szCs w:val="24"/>
        </w:rPr>
        <w:t>goes</w:t>
      </w:r>
      <w:proofErr w:type="spellEnd"/>
      <w:r w:rsidRPr="00B01FF4">
        <w:rPr>
          <w:rFonts w:cs="Times New Roman"/>
          <w:bCs/>
          <w:szCs w:val="24"/>
        </w:rPr>
        <w:t xml:space="preserve"> </w:t>
      </w:r>
      <w:proofErr w:type="spellStart"/>
      <w:r w:rsidRPr="00B01FF4">
        <w:rPr>
          <w:rFonts w:cs="Times New Roman"/>
          <w:bCs/>
          <w:szCs w:val="24"/>
        </w:rPr>
        <w:t>down</w:t>
      </w:r>
      <w:proofErr w:type="spellEnd"/>
      <w:r w:rsidRPr="00B01FF4">
        <w:rPr>
          <w:rFonts w:cs="Times New Roman"/>
          <w:bCs/>
          <w:szCs w:val="24"/>
        </w:rPr>
        <w:t xml:space="preserve">, </w:t>
      </w:r>
      <w:proofErr w:type="spellStart"/>
      <w:r w:rsidRPr="00B01FF4">
        <w:rPr>
          <w:rFonts w:cs="Times New Roman"/>
          <w:bCs/>
          <w:szCs w:val="24"/>
        </w:rPr>
        <w:t>the</w:t>
      </w:r>
      <w:proofErr w:type="spellEnd"/>
      <w:r w:rsidRPr="00B01FF4">
        <w:rPr>
          <w:rFonts w:cs="Times New Roman"/>
          <w:bCs/>
          <w:szCs w:val="24"/>
        </w:rPr>
        <w:t xml:space="preserve"> </w:t>
      </w:r>
      <w:proofErr w:type="spellStart"/>
      <w:r w:rsidRPr="00B01FF4">
        <w:rPr>
          <w:rFonts w:cs="Times New Roman"/>
          <w:bCs/>
          <w:szCs w:val="24"/>
        </w:rPr>
        <w:t>graph</w:t>
      </w:r>
      <w:proofErr w:type="spellEnd"/>
      <w:r w:rsidRPr="00B01FF4">
        <w:rPr>
          <w:rFonts w:cs="Times New Roman"/>
          <w:bCs/>
          <w:szCs w:val="24"/>
        </w:rPr>
        <w:t xml:space="preserve"> </w:t>
      </w:r>
      <w:proofErr w:type="spellStart"/>
      <w:r w:rsidRPr="00B01FF4">
        <w:rPr>
          <w:rFonts w:cs="Times New Roman"/>
          <w:bCs/>
          <w:szCs w:val="24"/>
        </w:rPr>
        <w:t>becomes</w:t>
      </w:r>
      <w:proofErr w:type="spellEnd"/>
      <w:r w:rsidRPr="00B01FF4">
        <w:rPr>
          <w:rFonts w:cs="Times New Roman"/>
          <w:bCs/>
          <w:szCs w:val="24"/>
        </w:rPr>
        <w:t xml:space="preserve"> </w:t>
      </w:r>
      <w:proofErr w:type="spellStart"/>
      <w:r w:rsidRPr="00B01FF4">
        <w:rPr>
          <w:rFonts w:cs="Times New Roman"/>
          <w:bCs/>
          <w:szCs w:val="24"/>
        </w:rPr>
        <w:t>more</w:t>
      </w:r>
      <w:proofErr w:type="spellEnd"/>
      <w:r w:rsidRPr="00B01FF4">
        <w:rPr>
          <w:rFonts w:cs="Times New Roman"/>
          <w:bCs/>
          <w:szCs w:val="24"/>
        </w:rPr>
        <w:t xml:space="preserve"> </w:t>
      </w:r>
      <w:proofErr w:type="spellStart"/>
      <w:r w:rsidRPr="00B01FF4">
        <w:rPr>
          <w:rFonts w:cs="Times New Roman"/>
          <w:bCs/>
          <w:szCs w:val="24"/>
        </w:rPr>
        <w:t>visible</w:t>
      </w:r>
      <w:proofErr w:type="spellEnd"/>
      <w:r w:rsidRPr="00B01FF4">
        <w:rPr>
          <w:rFonts w:cs="Times New Roman"/>
          <w:bCs/>
          <w:szCs w:val="24"/>
        </w:rPr>
        <w:t xml:space="preserve">, </w:t>
      </w:r>
      <w:proofErr w:type="spellStart"/>
      <w:r w:rsidRPr="00B01FF4">
        <w:rPr>
          <w:rFonts w:cs="Times New Roman"/>
          <w:bCs/>
          <w:szCs w:val="24"/>
        </w:rPr>
        <w:t>easier</w:t>
      </w:r>
      <w:proofErr w:type="spellEnd"/>
      <w:r w:rsidRPr="00B01FF4">
        <w:rPr>
          <w:rFonts w:cs="Times New Roman"/>
          <w:bCs/>
          <w:szCs w:val="24"/>
        </w:rPr>
        <w:t xml:space="preserve"> </w:t>
      </w:r>
      <w:proofErr w:type="spellStart"/>
      <w:r w:rsidRPr="00B01FF4">
        <w:rPr>
          <w:rFonts w:cs="Times New Roman"/>
          <w:bCs/>
          <w:szCs w:val="24"/>
        </w:rPr>
        <w:t>to</w:t>
      </w:r>
      <w:proofErr w:type="spellEnd"/>
      <w:r w:rsidRPr="00B01FF4">
        <w:rPr>
          <w:rFonts w:cs="Times New Roman"/>
          <w:bCs/>
          <w:szCs w:val="24"/>
        </w:rPr>
        <w:t xml:space="preserve"> </w:t>
      </w:r>
      <w:proofErr w:type="spellStart"/>
      <w:r w:rsidRPr="00B01FF4">
        <w:rPr>
          <w:rFonts w:cs="Times New Roman"/>
          <w:bCs/>
          <w:szCs w:val="24"/>
        </w:rPr>
        <w:t>recognize</w:t>
      </w:r>
      <w:proofErr w:type="spellEnd"/>
      <w:r w:rsidRPr="00B01FF4">
        <w:rPr>
          <w:rFonts w:cs="Times New Roman"/>
          <w:bCs/>
          <w:szCs w:val="24"/>
        </w:rPr>
        <w:t>.</w:t>
      </w:r>
    </w:p>
    <w:p w14:paraId="1C0C96A0" w14:textId="77777777" w:rsidR="00937F98" w:rsidRDefault="00596731" w:rsidP="00596731">
      <w:pPr>
        <w:spacing w:before="240" w:after="240"/>
        <w:rPr>
          <w:rFonts w:cs="Times New Roman"/>
          <w:b/>
          <w:bCs/>
          <w:szCs w:val="24"/>
          <w:lang w:val="tr-TR"/>
        </w:rPr>
      </w:pPr>
      <w:proofErr w:type="spellStart"/>
      <w:r w:rsidRPr="00596731">
        <w:rPr>
          <w:rFonts w:cs="Times New Roman"/>
          <w:b/>
          <w:bCs/>
          <w:szCs w:val="24"/>
          <w:lang w:val="tr-TR"/>
        </w:rPr>
        <w:t>Conclusion</w:t>
      </w:r>
      <w:proofErr w:type="spellEnd"/>
    </w:p>
    <w:p w14:paraId="0666E5C4" w14:textId="53AAF3D0" w:rsidR="00596731" w:rsidRPr="00937F98" w:rsidRDefault="00596731" w:rsidP="00072FBB">
      <w:pPr>
        <w:spacing w:before="240" w:after="240"/>
        <w:rPr>
          <w:rFonts w:cs="Times New Roman"/>
          <w:bCs/>
          <w:szCs w:val="24"/>
          <w:lang w:val="tr-TR"/>
        </w:rPr>
      </w:pPr>
      <w:proofErr w:type="spellStart"/>
      <w:r w:rsidRPr="00596731">
        <w:rPr>
          <w:rFonts w:cs="Times New Roman"/>
          <w:bCs/>
          <w:szCs w:val="24"/>
          <w:lang w:val="tr-TR"/>
        </w:rPr>
        <w:t>The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experiments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demonstrate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the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critical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factors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influencing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PDF </w:t>
      </w:r>
      <w:proofErr w:type="spellStart"/>
      <w:r w:rsidRPr="00596731">
        <w:rPr>
          <w:rFonts w:cs="Times New Roman"/>
          <w:bCs/>
          <w:szCs w:val="24"/>
          <w:lang w:val="tr-TR"/>
        </w:rPr>
        <w:t>clarity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and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smoothness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in </w:t>
      </w:r>
      <w:proofErr w:type="spellStart"/>
      <w:r w:rsidRPr="00596731">
        <w:rPr>
          <w:rFonts w:cs="Times New Roman"/>
          <w:bCs/>
          <w:szCs w:val="24"/>
          <w:lang w:val="tr-TR"/>
        </w:rPr>
        <w:t>signal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analysis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. </w:t>
      </w:r>
      <w:proofErr w:type="spellStart"/>
      <w:r w:rsidRPr="00596731">
        <w:rPr>
          <w:rFonts w:cs="Times New Roman"/>
          <w:bCs/>
          <w:szCs w:val="24"/>
          <w:lang w:val="tr-TR"/>
        </w:rPr>
        <w:t>Adequate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signal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length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ensures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stationarity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, </w:t>
      </w:r>
      <w:proofErr w:type="spellStart"/>
      <w:r w:rsidRPr="00596731">
        <w:rPr>
          <w:rFonts w:cs="Times New Roman"/>
          <w:bCs/>
          <w:szCs w:val="24"/>
          <w:lang w:val="tr-TR"/>
        </w:rPr>
        <w:t>while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optimal bin </w:t>
      </w:r>
      <w:proofErr w:type="spellStart"/>
      <w:r w:rsidRPr="00596731">
        <w:rPr>
          <w:rFonts w:cs="Times New Roman"/>
          <w:bCs/>
          <w:szCs w:val="24"/>
          <w:lang w:val="tr-TR"/>
        </w:rPr>
        <w:t>counts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and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higher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sampling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rates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yield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smoother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PDFs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for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deterministic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signals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. </w:t>
      </w:r>
      <w:proofErr w:type="spellStart"/>
      <w:r w:rsidRPr="00596731">
        <w:rPr>
          <w:rFonts w:cs="Times New Roman"/>
          <w:bCs/>
          <w:szCs w:val="24"/>
          <w:lang w:val="tr-TR"/>
        </w:rPr>
        <w:t>Noise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significantly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impacts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compound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signal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PDFs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, </w:t>
      </w:r>
      <w:proofErr w:type="spellStart"/>
      <w:r w:rsidRPr="00596731">
        <w:rPr>
          <w:rFonts w:cs="Times New Roman"/>
          <w:bCs/>
          <w:szCs w:val="24"/>
          <w:lang w:val="tr-TR"/>
        </w:rPr>
        <w:t>requiring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careful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consideration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of </w:t>
      </w:r>
      <w:proofErr w:type="spellStart"/>
      <w:r w:rsidRPr="00596731">
        <w:rPr>
          <w:rFonts w:cs="Times New Roman"/>
          <w:bCs/>
          <w:szCs w:val="24"/>
          <w:lang w:val="tr-TR"/>
        </w:rPr>
        <w:t>noise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amplitude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and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standard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deviation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for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better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signal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characterization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. </w:t>
      </w:r>
      <w:proofErr w:type="spellStart"/>
      <w:r w:rsidRPr="00596731">
        <w:rPr>
          <w:rFonts w:cs="Times New Roman"/>
          <w:bCs/>
          <w:szCs w:val="24"/>
          <w:lang w:val="tr-TR"/>
        </w:rPr>
        <w:t>These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findings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underscore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the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importance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of </w:t>
      </w:r>
      <w:proofErr w:type="spellStart"/>
      <w:r w:rsidRPr="00596731">
        <w:rPr>
          <w:rFonts w:cs="Times New Roman"/>
          <w:bCs/>
          <w:szCs w:val="24"/>
          <w:lang w:val="tr-TR"/>
        </w:rPr>
        <w:t>parameter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optimization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in </w:t>
      </w:r>
      <w:proofErr w:type="spellStart"/>
      <w:r w:rsidRPr="00596731">
        <w:rPr>
          <w:rFonts w:cs="Times New Roman"/>
          <w:bCs/>
          <w:szCs w:val="24"/>
          <w:lang w:val="tr-TR"/>
        </w:rPr>
        <w:t>achieving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reliable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and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interpretable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PDFs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in </w:t>
      </w:r>
      <w:proofErr w:type="spellStart"/>
      <w:r w:rsidRPr="00596731">
        <w:rPr>
          <w:rFonts w:cs="Times New Roman"/>
          <w:bCs/>
          <w:szCs w:val="24"/>
          <w:lang w:val="tr-TR"/>
        </w:rPr>
        <w:t>signal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processing</w:t>
      </w:r>
      <w:proofErr w:type="spellEnd"/>
      <w:r w:rsidRPr="00596731">
        <w:rPr>
          <w:rFonts w:cs="Times New Roman"/>
          <w:bCs/>
          <w:szCs w:val="24"/>
          <w:lang w:val="tr-TR"/>
        </w:rPr>
        <w:t xml:space="preserve"> </w:t>
      </w:r>
      <w:proofErr w:type="spellStart"/>
      <w:r w:rsidRPr="00596731">
        <w:rPr>
          <w:rFonts w:cs="Times New Roman"/>
          <w:bCs/>
          <w:szCs w:val="24"/>
          <w:lang w:val="tr-TR"/>
        </w:rPr>
        <w:t>tasks</w:t>
      </w:r>
      <w:proofErr w:type="spellEnd"/>
      <w:r w:rsidRPr="00596731">
        <w:rPr>
          <w:rFonts w:cs="Times New Roman"/>
          <w:bCs/>
          <w:szCs w:val="24"/>
          <w:lang w:val="tr-TR"/>
        </w:rPr>
        <w:t>.</w:t>
      </w:r>
    </w:p>
    <w:sectPr w:rsidR="00596731" w:rsidRPr="00937F98" w:rsidSect="00F210C9">
      <w:type w:val="continuous"/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012966"/>
    <w:multiLevelType w:val="multilevel"/>
    <w:tmpl w:val="D252335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097554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6A1"/>
    <w:rsid w:val="00007AA0"/>
    <w:rsid w:val="00072FBB"/>
    <w:rsid w:val="0022360A"/>
    <w:rsid w:val="00277319"/>
    <w:rsid w:val="00596731"/>
    <w:rsid w:val="0076654E"/>
    <w:rsid w:val="00937F98"/>
    <w:rsid w:val="00B01FF4"/>
    <w:rsid w:val="00CA26A1"/>
    <w:rsid w:val="00CD43ED"/>
    <w:rsid w:val="00F2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DC6E9"/>
  <w15:docId w15:val="{8D92F695-34E8-44F7-A32C-1782AE8F3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F98"/>
    <w:pPr>
      <w:jc w:val="both"/>
    </w:pPr>
    <w:rPr>
      <w:rFonts w:ascii="Times New Roman" w:hAnsi="Times New Roman"/>
      <w:sz w:val="24"/>
    </w:rPr>
  </w:style>
  <w:style w:type="paragraph" w:styleId="Balk1">
    <w:name w:val="heading 1"/>
    <w:basedOn w:val="Normal"/>
    <w:next w:val="Normal"/>
    <w:uiPriority w:val="9"/>
    <w:qFormat/>
    <w:rsid w:val="00F210C9"/>
    <w:pPr>
      <w:keepNext/>
      <w:keepLines/>
      <w:spacing w:before="400" w:after="120"/>
      <w:jc w:val="center"/>
      <w:outlineLvl w:val="0"/>
    </w:pPr>
    <w:rPr>
      <w:sz w:val="32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22360A"/>
    <w:pPr>
      <w:ind w:left="720"/>
      <w:contextualSpacing/>
    </w:pPr>
  </w:style>
  <w:style w:type="character" w:styleId="YerTutucuMetni">
    <w:name w:val="Placeholder Text"/>
    <w:basedOn w:val="VarsaylanParagrafYazTipi"/>
    <w:uiPriority w:val="99"/>
    <w:semiHidden/>
    <w:rsid w:val="00B01FF4"/>
    <w:rPr>
      <w:color w:val="666666"/>
    </w:rPr>
  </w:style>
  <w:style w:type="character" w:styleId="Kpr">
    <w:name w:val="Hyperlink"/>
    <w:basedOn w:val="VarsaylanParagrafYazTipi"/>
    <w:uiPriority w:val="99"/>
    <w:unhideWhenUsed/>
    <w:rsid w:val="00F210C9"/>
    <w:rPr>
      <w:color w:val="0000FF" w:themeColor="hyperlink"/>
      <w:u w:val="single"/>
    </w:rPr>
  </w:style>
  <w:style w:type="paragraph" w:styleId="ResimYazs">
    <w:name w:val="caption"/>
    <w:basedOn w:val="Normal"/>
    <w:next w:val="Normal"/>
    <w:uiPriority w:val="35"/>
    <w:unhideWhenUsed/>
    <w:qFormat/>
    <w:rsid w:val="00596731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80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3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6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9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8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32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1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sosweb.pcz.pl/kontroler.php?_action=katalog2/przedmioty/pokazZajecia&amp;zaj_cyk_id=118218&amp;gr_nr=1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mailto:bluten07@gmail.com" TargetMode="External"/><Relationship Id="rId11" Type="http://schemas.openxmlformats.org/officeDocument/2006/relationships/image" Target="media/image4.png"/><Relationship Id="rId5" Type="http://schemas.openxmlformats.org/officeDocument/2006/relationships/hyperlink" Target="mailto:bektasgorkemenes@gmail.co&#305;m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Gorkem</dc:creator>
  <cp:lastModifiedBy>Görkem Enes Bektaş</cp:lastModifiedBy>
  <cp:revision>2</cp:revision>
  <dcterms:created xsi:type="dcterms:W3CDTF">2024-11-25T20:33:00Z</dcterms:created>
  <dcterms:modified xsi:type="dcterms:W3CDTF">2024-11-25T20:33:00Z</dcterms:modified>
</cp:coreProperties>
</file>