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9B55" w14:textId="77777777" w:rsidR="005853E5" w:rsidRDefault="005853E5" w:rsidP="005853E5">
      <w:pPr>
        <w:pStyle w:val="ListParagraph"/>
        <w:numPr>
          <w:ilvl w:val="0"/>
          <w:numId w:val="1"/>
        </w:numPr>
      </w:pPr>
      <w:r>
        <w:t>Diyagram üç varlıktan oluşmaktadır: Kitap, Yazar ve Ödünç Alma.</w:t>
      </w:r>
    </w:p>
    <w:p w14:paraId="2FE8DB74" w14:textId="77777777" w:rsidR="005853E5" w:rsidRDefault="005853E5" w:rsidP="005853E5">
      <w:pPr>
        <w:pStyle w:val="ListParagraph"/>
      </w:pPr>
      <w:r>
        <w:t>Her Kitabın bir ISBN'si (Uluslararası Standart Kitap Numarası), bir Başlığı, bir Yazarı ve bir Türü vardır.</w:t>
      </w:r>
    </w:p>
    <w:p w14:paraId="1337C73C" w14:textId="77777777" w:rsidR="005853E5" w:rsidRDefault="005853E5" w:rsidP="005853E5">
      <w:pPr>
        <w:pStyle w:val="ListParagraph"/>
      </w:pPr>
      <w:r>
        <w:t xml:space="preserve">Her Yazarın bir birincil anahtar olan bir </w:t>
      </w:r>
      <w:proofErr w:type="spellStart"/>
      <w:r>
        <w:t>AuthorID'si</w:t>
      </w:r>
      <w:proofErr w:type="spellEnd"/>
      <w:r>
        <w:t xml:space="preserve"> ve bir Adı vardır.</w:t>
      </w:r>
    </w:p>
    <w:p w14:paraId="5DE31752" w14:textId="77777777" w:rsidR="005853E5" w:rsidRDefault="005853E5" w:rsidP="005853E5">
      <w:pPr>
        <w:pStyle w:val="ListParagraph"/>
      </w:pPr>
      <w:r>
        <w:t>Her Ödünç Alma işleminin bir Ödünç Alma Kimliği (birincil anahtar), Ödünç Alındığı Tarih, İade Edildiği Tarih, Ceza Tutarı ve Durumu vardır.</w:t>
      </w:r>
    </w:p>
    <w:p w14:paraId="6C028C6A" w14:textId="77777777" w:rsidR="005853E5" w:rsidRDefault="005853E5" w:rsidP="005853E5">
      <w:pPr>
        <w:pStyle w:val="ListParagraph"/>
      </w:pPr>
      <w:r>
        <w:t>Kitap ve Yazar arasındaki ilişki bire çoktur, çünkü bir yazar birden fazla kitap yazabilir, ancak her kitap yalnızca bir yazar tarafından yazılır.</w:t>
      </w:r>
    </w:p>
    <w:p w14:paraId="38D1A05D" w14:textId="77777777" w:rsidR="005853E5" w:rsidRDefault="005853E5" w:rsidP="005853E5">
      <w:pPr>
        <w:pStyle w:val="ListParagraph"/>
      </w:pPr>
      <w:r>
        <w:t>Kitap ve Ödünç Alma arasındaki ilişki bire çoktur, çünkü bir kitap birden çok kez ödünç alınabilir, ancak her ödünç alma yalnızca bir kitapla ilişkilendirilir.</w:t>
      </w:r>
    </w:p>
    <w:p w14:paraId="5D01F250" w14:textId="77777777" w:rsidR="005853E5" w:rsidRDefault="005853E5" w:rsidP="005853E5">
      <w:pPr>
        <w:pStyle w:val="ListParagraph"/>
      </w:pPr>
      <w:r>
        <w:t>Yazar ve Kitap arasındaki ilişki, bir yazarın birden fazla kitap yazabileceğini gösteren yıldız işaretli (*) bire-çok ilişki satırı ile temsil edilir.</w:t>
      </w:r>
    </w:p>
    <w:p w14:paraId="2EB9E1CC" w14:textId="77777777" w:rsidR="005853E5" w:rsidRDefault="005853E5" w:rsidP="005853E5">
      <w:pPr>
        <w:pStyle w:val="ListParagraph"/>
      </w:pPr>
      <w:r>
        <w:t>Ödünç Alma ve Kitap arasındaki ilişki, bir kitabın birden fazla kez ödünç alınabileceğini gösteren çift çizgi ile bire bir ilişki çizgisi ile temsil edilir.</w:t>
      </w:r>
    </w:p>
    <w:p w14:paraId="2C1816D1" w14:textId="77777777" w:rsidR="005853E5" w:rsidRDefault="005853E5" w:rsidP="005853E5">
      <w:pPr>
        <w:pStyle w:val="ListParagraph"/>
      </w:pPr>
    </w:p>
    <w:p w14:paraId="1ECB61DC" w14:textId="723CA924" w:rsidR="00464649" w:rsidRDefault="00464649" w:rsidP="00464649">
      <w:pPr>
        <w:pStyle w:val="ListParagraph"/>
        <w:numPr>
          <w:ilvl w:val="0"/>
          <w:numId w:val="1"/>
        </w:numPr>
      </w:pPr>
      <w:r>
        <w:t>Diyagram beş varlıktan oluşmaktadır: Öğrenci, Kurs, Eğitmen, Kayıt ve Not.</w:t>
      </w:r>
    </w:p>
    <w:p w14:paraId="7B75F19C" w14:textId="77777777" w:rsidR="00464649" w:rsidRDefault="00464649" w:rsidP="00464649">
      <w:pPr>
        <w:pStyle w:val="ListParagraph"/>
      </w:pPr>
      <w:r>
        <w:t xml:space="preserve">Her Öğrenci varlığının </w:t>
      </w:r>
      <w:proofErr w:type="spellStart"/>
      <w:r>
        <w:t>StudentID</w:t>
      </w:r>
      <w:proofErr w:type="spellEnd"/>
      <w:r>
        <w:t xml:space="preserve"> (birincil anahtar), Ad, Adres ve Telefon gibi öznitelikleri vardır.</w:t>
      </w:r>
    </w:p>
    <w:p w14:paraId="76C2F2D1" w14:textId="77777777" w:rsidR="00464649" w:rsidRDefault="00464649" w:rsidP="00464649">
      <w:pPr>
        <w:pStyle w:val="ListParagraph"/>
      </w:pPr>
      <w:r>
        <w:t xml:space="preserve">Her Kurs varlığının </w:t>
      </w:r>
      <w:proofErr w:type="spellStart"/>
      <w:r>
        <w:t>CourseID</w:t>
      </w:r>
      <w:proofErr w:type="spellEnd"/>
      <w:r>
        <w:t xml:space="preserve"> (birincil anahtar), Başlık, Bölüm ve Krediler gibi öznitelikleri vardır.</w:t>
      </w:r>
    </w:p>
    <w:p w14:paraId="2FEA3396" w14:textId="77777777" w:rsidR="00464649" w:rsidRDefault="00464649" w:rsidP="00464649">
      <w:pPr>
        <w:pStyle w:val="ListParagraph"/>
      </w:pPr>
      <w:r>
        <w:t xml:space="preserve">Her Eğitmen varlığının </w:t>
      </w:r>
      <w:proofErr w:type="spellStart"/>
      <w:r>
        <w:t>InstructorID</w:t>
      </w:r>
      <w:proofErr w:type="spellEnd"/>
      <w:r>
        <w:t xml:space="preserve"> (birincil anahtar), Ad ve Departman gibi öznitelikleri vardır.</w:t>
      </w:r>
    </w:p>
    <w:p w14:paraId="46C9DE7A" w14:textId="77777777" w:rsidR="00464649" w:rsidRDefault="00464649" w:rsidP="00464649">
      <w:pPr>
        <w:pStyle w:val="ListParagraph"/>
      </w:pPr>
      <w:r>
        <w:t xml:space="preserve">Öğrenci ve Kurs arasında çoktan çoğa bir ilişki vardır ve bu ilişki Kayıt varlığı tarafından çözümlenir. Her Kayıt, yabancı anahtarlar olarak </w:t>
      </w:r>
      <w:proofErr w:type="spellStart"/>
      <w:r>
        <w:t>StudentID</w:t>
      </w:r>
      <w:proofErr w:type="spellEnd"/>
      <w:r>
        <w:t xml:space="preserve"> ve </w:t>
      </w:r>
      <w:proofErr w:type="spellStart"/>
      <w:r>
        <w:t>CourseID</w:t>
      </w:r>
      <w:proofErr w:type="spellEnd"/>
      <w:r>
        <w:t xml:space="preserve"> </w:t>
      </w:r>
      <w:proofErr w:type="gramStart"/>
      <w:r>
        <w:t>ile birlikte</w:t>
      </w:r>
      <w:proofErr w:type="gramEnd"/>
      <w:r>
        <w:t xml:space="preserve"> benzersiz bir </w:t>
      </w:r>
      <w:proofErr w:type="spellStart"/>
      <w:r>
        <w:t>EnrollmentID'ye</w:t>
      </w:r>
      <w:proofErr w:type="spellEnd"/>
      <w:r>
        <w:t xml:space="preserve"> (birincil anahtar) sahiptir.</w:t>
      </w:r>
    </w:p>
    <w:p w14:paraId="4968D81E" w14:textId="77777777" w:rsidR="00464649" w:rsidRDefault="00464649" w:rsidP="00464649">
      <w:pPr>
        <w:pStyle w:val="ListParagraph"/>
      </w:pPr>
      <w:r>
        <w:t xml:space="preserve">Her Not varlığı, </w:t>
      </w:r>
      <w:proofErr w:type="spellStart"/>
      <w:r>
        <w:t>EnrollmentID</w:t>
      </w:r>
      <w:proofErr w:type="spellEnd"/>
      <w:r>
        <w:t xml:space="preserve"> yabancı anahtarı aracılığıyla belirli bir Kayıt ile ilişkilendirilir ve öğrencinin o kursta aldığı notu içerir.</w:t>
      </w:r>
    </w:p>
    <w:p w14:paraId="5637E305" w14:textId="77777777" w:rsidR="00464649" w:rsidRDefault="00464649" w:rsidP="00464649">
      <w:pPr>
        <w:pStyle w:val="ListParagraph"/>
      </w:pPr>
      <w:r>
        <w:t>Öğrenci, Kurs ve Eğitmen arasındaki ilişkiler bire çok ilişkilerle temsil edilir. Her kursun yalnızca bir eğitmeni olabilir, ancak bir eğitmen birden fazla kursa ders verebilir. Benzer şekilde, her öğrenci birden fazla kursa kaydolabilir, ancak her kursun birden fazla öğrencisi olabilir.</w:t>
      </w:r>
    </w:p>
    <w:p w14:paraId="390D14C7" w14:textId="77777777" w:rsidR="00464649" w:rsidRDefault="00464649" w:rsidP="00464649">
      <w:pPr>
        <w:pStyle w:val="ListParagraph"/>
      </w:pPr>
    </w:p>
    <w:p w14:paraId="2C9A74F2" w14:textId="77777777" w:rsidR="007A12C4" w:rsidRDefault="007A12C4" w:rsidP="007A12C4">
      <w:pPr>
        <w:pStyle w:val="ListParagraph"/>
        <w:numPr>
          <w:ilvl w:val="0"/>
          <w:numId w:val="1"/>
        </w:numPr>
      </w:pPr>
      <w:r>
        <w:t>Diyagram beş varlıktan oluşmaktadır: Müşteri, Ürün, Sipariş, Sipariş Öğesi ve Ödeme.</w:t>
      </w:r>
    </w:p>
    <w:p w14:paraId="3C8524D5" w14:textId="77777777" w:rsidR="007A12C4" w:rsidRDefault="007A12C4" w:rsidP="007A12C4">
      <w:pPr>
        <w:pStyle w:val="ListParagraph"/>
      </w:pPr>
      <w:r>
        <w:t xml:space="preserve">Her Müşteri öğesinin </w:t>
      </w:r>
      <w:proofErr w:type="spellStart"/>
      <w:r>
        <w:t>CustomerID</w:t>
      </w:r>
      <w:proofErr w:type="spellEnd"/>
      <w:r>
        <w:t xml:space="preserve"> (birincil anahtar), Ad, E-posta, Adres ve Telefon gibi öznitelikleri vardır.</w:t>
      </w:r>
    </w:p>
    <w:p w14:paraId="5AE2CCB4" w14:textId="77777777" w:rsidR="007A12C4" w:rsidRDefault="007A12C4" w:rsidP="007A12C4">
      <w:pPr>
        <w:pStyle w:val="ListParagraph"/>
      </w:pPr>
      <w:r>
        <w:t xml:space="preserve">Her Ürün varlığı </w:t>
      </w:r>
      <w:proofErr w:type="spellStart"/>
      <w:r>
        <w:t>ProductID</w:t>
      </w:r>
      <w:proofErr w:type="spellEnd"/>
      <w:r>
        <w:t xml:space="preserve"> (birincil anahtar), Ad ve Fiyat gibi özniteliklere sahiptir.</w:t>
      </w:r>
    </w:p>
    <w:p w14:paraId="49D4009D" w14:textId="77777777" w:rsidR="007A12C4" w:rsidRDefault="007A12C4" w:rsidP="007A12C4">
      <w:pPr>
        <w:pStyle w:val="ListParagraph"/>
      </w:pPr>
      <w:r>
        <w:t xml:space="preserve">Her </w:t>
      </w:r>
      <w:proofErr w:type="spellStart"/>
      <w:r>
        <w:t>Order</w:t>
      </w:r>
      <w:proofErr w:type="spellEnd"/>
      <w:r>
        <w:t xml:space="preserve"> varlığının </w:t>
      </w:r>
      <w:proofErr w:type="spellStart"/>
      <w:r>
        <w:t>OrderID</w:t>
      </w:r>
      <w:proofErr w:type="spellEnd"/>
      <w:r>
        <w:t xml:space="preserve"> (birincil anahtar), </w:t>
      </w:r>
      <w:proofErr w:type="spellStart"/>
      <w:r>
        <w:t>CustomerID</w:t>
      </w:r>
      <w:proofErr w:type="spellEnd"/>
      <w:r>
        <w:t xml:space="preserve"> (yabancı anahtar), </w:t>
      </w:r>
      <w:proofErr w:type="spellStart"/>
      <w:r>
        <w:t>OrderDate</w:t>
      </w:r>
      <w:proofErr w:type="spellEnd"/>
      <w:r>
        <w:t xml:space="preserve"> ve </w:t>
      </w:r>
      <w:proofErr w:type="spellStart"/>
      <w:r>
        <w:t>TotalAmount</w:t>
      </w:r>
      <w:proofErr w:type="spellEnd"/>
      <w:r>
        <w:t xml:space="preserve"> gibi öznitelikleri vardır.</w:t>
      </w:r>
    </w:p>
    <w:p w14:paraId="65285E1A" w14:textId="77777777" w:rsidR="007A12C4" w:rsidRDefault="007A12C4" w:rsidP="007A12C4">
      <w:pPr>
        <w:pStyle w:val="ListParagraph"/>
      </w:pPr>
      <w:proofErr w:type="spellStart"/>
      <w:r>
        <w:t>Customer</w:t>
      </w:r>
      <w:proofErr w:type="spellEnd"/>
      <w:r>
        <w:t xml:space="preserve"> ve </w:t>
      </w:r>
      <w:proofErr w:type="spellStart"/>
      <w:r>
        <w:t>Order</w:t>
      </w:r>
      <w:proofErr w:type="spellEnd"/>
      <w:r>
        <w:t xml:space="preserve"> arasında, her müşterinin birden fazla sipariş verebileceğini, ancak her siparişin yalnızca bir müşteriye ait olduğunu gösteren bire-çok ilişkisi vardır.</w:t>
      </w:r>
    </w:p>
    <w:p w14:paraId="58AEE7D5" w14:textId="77777777" w:rsidR="007A12C4" w:rsidRDefault="007A12C4" w:rsidP="007A12C4">
      <w:pPr>
        <w:pStyle w:val="ListParagraph"/>
      </w:pPr>
      <w:proofErr w:type="spellStart"/>
      <w:r>
        <w:t>Order</w:t>
      </w:r>
      <w:proofErr w:type="spellEnd"/>
      <w:r>
        <w:t xml:space="preserve"> ve Product arasında </w:t>
      </w:r>
      <w:proofErr w:type="spellStart"/>
      <w:r>
        <w:t>OrderItem</w:t>
      </w:r>
      <w:proofErr w:type="spellEnd"/>
      <w:r>
        <w:t xml:space="preserve"> varlığı tarafından çözümlenen çoktan çoğa bir ilişki vardır. Her </w:t>
      </w:r>
      <w:proofErr w:type="spellStart"/>
      <w:r>
        <w:t>OrderItem</w:t>
      </w:r>
      <w:proofErr w:type="spellEnd"/>
      <w:r>
        <w:t xml:space="preserve"> benzersiz bir </w:t>
      </w:r>
      <w:proofErr w:type="spellStart"/>
      <w:r>
        <w:t>OrderItemID'ye</w:t>
      </w:r>
      <w:proofErr w:type="spellEnd"/>
      <w:r>
        <w:t xml:space="preserve"> (birincil anahtar) ve yabancı anahtarlar olarak </w:t>
      </w:r>
      <w:proofErr w:type="spellStart"/>
      <w:r>
        <w:t>OrderID</w:t>
      </w:r>
      <w:proofErr w:type="spellEnd"/>
      <w:r>
        <w:t xml:space="preserve"> ve </w:t>
      </w:r>
      <w:proofErr w:type="spellStart"/>
      <w:r>
        <w:t>ProductID'ye</w:t>
      </w:r>
      <w:proofErr w:type="spellEnd"/>
      <w:r>
        <w:t xml:space="preserve"> sahiptir.</w:t>
      </w:r>
    </w:p>
    <w:p w14:paraId="4900AECB" w14:textId="77777777" w:rsidR="007A12C4" w:rsidRDefault="007A12C4" w:rsidP="007A12C4">
      <w:pPr>
        <w:pStyle w:val="ListParagraph"/>
      </w:pPr>
      <w:r>
        <w:t xml:space="preserve">Her </w:t>
      </w:r>
      <w:proofErr w:type="spellStart"/>
      <w:r>
        <w:t>Payment</w:t>
      </w:r>
      <w:proofErr w:type="spellEnd"/>
      <w:r>
        <w:t xml:space="preserve"> varlığı, </w:t>
      </w:r>
      <w:proofErr w:type="spellStart"/>
      <w:r>
        <w:t>OrderID</w:t>
      </w:r>
      <w:proofErr w:type="spellEnd"/>
      <w:r>
        <w:t xml:space="preserve"> yabancı anahtarı aracılığıyla belirli bir </w:t>
      </w:r>
      <w:proofErr w:type="spellStart"/>
      <w:r>
        <w:t>Order</w:t>
      </w:r>
      <w:proofErr w:type="spellEnd"/>
      <w:r>
        <w:t xml:space="preserve"> ile ilişkilendirilir ve </w:t>
      </w:r>
      <w:proofErr w:type="spellStart"/>
      <w:r>
        <w:t>PaymentID</w:t>
      </w:r>
      <w:proofErr w:type="spellEnd"/>
      <w:r>
        <w:t xml:space="preserve">, </w:t>
      </w:r>
      <w:proofErr w:type="spellStart"/>
      <w:r>
        <w:t>PaymentDate</w:t>
      </w:r>
      <w:proofErr w:type="spellEnd"/>
      <w:r>
        <w:t xml:space="preserve">, </w:t>
      </w:r>
      <w:proofErr w:type="spellStart"/>
      <w:r>
        <w:t>PaymentMethod</w:t>
      </w:r>
      <w:proofErr w:type="spellEnd"/>
      <w:r>
        <w:t xml:space="preserve"> ve </w:t>
      </w:r>
      <w:proofErr w:type="spellStart"/>
      <w:r>
        <w:t>Amount</w:t>
      </w:r>
      <w:proofErr w:type="spellEnd"/>
      <w:r>
        <w:t xml:space="preserve"> gibi ayrıntıları içerir.</w:t>
      </w:r>
    </w:p>
    <w:p w14:paraId="3A3E8879" w14:textId="77777777" w:rsidR="007A12C4" w:rsidRDefault="007A12C4" w:rsidP="007A12C4">
      <w:pPr>
        <w:pStyle w:val="ListParagraph"/>
      </w:pPr>
      <w:r>
        <w:t>Varlıklar arasındaki ilişkiler, müşterilerin birden fazla ürün için sipariş verebildiği ve her siparişin birden fazla ürüne ve ilgili bir ödemeye sahip olabildiği bir çevrimiçi alışveriş sistemindeki etkileşimleri yansıtır.</w:t>
      </w:r>
    </w:p>
    <w:p w14:paraId="0C0664EC" w14:textId="77777777" w:rsidR="007A12C4" w:rsidRDefault="007A12C4" w:rsidP="007A12C4">
      <w:pPr>
        <w:pStyle w:val="ListParagraph"/>
      </w:pPr>
    </w:p>
    <w:p w14:paraId="1B7D25C0" w14:textId="77777777" w:rsidR="007A12C4" w:rsidRDefault="007A12C4" w:rsidP="007A12C4">
      <w:pPr>
        <w:pStyle w:val="ListParagraph"/>
      </w:pPr>
    </w:p>
    <w:p w14:paraId="3CB97C10" w14:textId="03AE026F" w:rsidR="0087676E" w:rsidRDefault="0087676E" w:rsidP="0087676E">
      <w:pPr>
        <w:pStyle w:val="ListParagraph"/>
        <w:numPr>
          <w:ilvl w:val="0"/>
          <w:numId w:val="1"/>
        </w:numPr>
      </w:pPr>
      <w:r>
        <w:lastRenderedPageBreak/>
        <w:t xml:space="preserve">Diyagram </w:t>
      </w:r>
      <w:r w:rsidR="0017301A">
        <w:t>beş</w:t>
      </w:r>
      <w:r>
        <w:t xml:space="preserve"> varlıktan oluşmaktadır: Müşteri, Ürün, Sipariş, Sipariş Öğesi ve Ödeme.</w:t>
      </w:r>
    </w:p>
    <w:p w14:paraId="32D950F9" w14:textId="77777777" w:rsidR="0087676E" w:rsidRDefault="0087676E" w:rsidP="0087676E">
      <w:pPr>
        <w:pStyle w:val="ListParagraph"/>
      </w:pPr>
      <w:r>
        <w:t xml:space="preserve">Her Müşteri öğesinin </w:t>
      </w:r>
      <w:proofErr w:type="spellStart"/>
      <w:r>
        <w:t>CustomerID</w:t>
      </w:r>
      <w:proofErr w:type="spellEnd"/>
      <w:r>
        <w:t xml:space="preserve"> (birincil anahtar), Ad, E-posta, Adres ve Telefon gibi öznitelikleri vardır.</w:t>
      </w:r>
    </w:p>
    <w:p w14:paraId="56042E28" w14:textId="77777777" w:rsidR="0087676E" w:rsidRDefault="0087676E" w:rsidP="0087676E">
      <w:pPr>
        <w:pStyle w:val="ListParagraph"/>
      </w:pPr>
      <w:r>
        <w:t xml:space="preserve">Her Ürün varlığı </w:t>
      </w:r>
      <w:proofErr w:type="spellStart"/>
      <w:r>
        <w:t>ProductID</w:t>
      </w:r>
      <w:proofErr w:type="spellEnd"/>
      <w:r>
        <w:t xml:space="preserve"> (birincil anahtar), Başlık, Yazar, Fiyat ve Tür gibi özniteliklere sahiptir.</w:t>
      </w:r>
    </w:p>
    <w:p w14:paraId="796B9C3B" w14:textId="77777777" w:rsidR="0087676E" w:rsidRDefault="0087676E" w:rsidP="0087676E">
      <w:pPr>
        <w:pStyle w:val="ListParagraph"/>
      </w:pPr>
      <w:r>
        <w:t xml:space="preserve">Her </w:t>
      </w:r>
      <w:proofErr w:type="spellStart"/>
      <w:r>
        <w:t>Order</w:t>
      </w:r>
      <w:proofErr w:type="spellEnd"/>
      <w:r>
        <w:t xml:space="preserve"> varlığının </w:t>
      </w:r>
      <w:proofErr w:type="spellStart"/>
      <w:r>
        <w:t>OrderID</w:t>
      </w:r>
      <w:proofErr w:type="spellEnd"/>
      <w:r>
        <w:t xml:space="preserve"> (birincil anahtar), </w:t>
      </w:r>
      <w:proofErr w:type="spellStart"/>
      <w:r>
        <w:t>CustomerID</w:t>
      </w:r>
      <w:proofErr w:type="spellEnd"/>
      <w:r>
        <w:t xml:space="preserve"> (yabancı anahtar), </w:t>
      </w:r>
      <w:proofErr w:type="spellStart"/>
      <w:r>
        <w:t>OrderDate</w:t>
      </w:r>
      <w:proofErr w:type="spellEnd"/>
      <w:r>
        <w:t xml:space="preserve"> ve </w:t>
      </w:r>
      <w:proofErr w:type="spellStart"/>
      <w:r>
        <w:t>TotalAmount</w:t>
      </w:r>
      <w:proofErr w:type="spellEnd"/>
      <w:r>
        <w:t xml:space="preserve"> gibi öznitelikleri vardır.</w:t>
      </w:r>
    </w:p>
    <w:p w14:paraId="30556C42" w14:textId="77777777" w:rsidR="0087676E" w:rsidRDefault="0087676E" w:rsidP="0087676E">
      <w:pPr>
        <w:pStyle w:val="ListParagraph"/>
      </w:pPr>
      <w:proofErr w:type="spellStart"/>
      <w:r>
        <w:t>Customer</w:t>
      </w:r>
      <w:proofErr w:type="spellEnd"/>
      <w:r>
        <w:t xml:space="preserve"> ve </w:t>
      </w:r>
      <w:proofErr w:type="spellStart"/>
      <w:r>
        <w:t>Order</w:t>
      </w:r>
      <w:proofErr w:type="spellEnd"/>
      <w:r>
        <w:t xml:space="preserve"> arasında, her müşterinin birden fazla sipariş verebileceğini, ancak her siparişin yalnızca bir müşteriye ait olduğunu gösteren bire-çok ilişkisi vardır.</w:t>
      </w:r>
    </w:p>
    <w:p w14:paraId="5826FE4F" w14:textId="77777777" w:rsidR="0087676E" w:rsidRDefault="0087676E" w:rsidP="0087676E">
      <w:pPr>
        <w:pStyle w:val="ListParagraph"/>
      </w:pPr>
      <w:proofErr w:type="spellStart"/>
      <w:r>
        <w:t>Order</w:t>
      </w:r>
      <w:proofErr w:type="spellEnd"/>
      <w:r>
        <w:t xml:space="preserve"> ve Product arasında </w:t>
      </w:r>
      <w:proofErr w:type="spellStart"/>
      <w:r>
        <w:t>OrderItem</w:t>
      </w:r>
      <w:proofErr w:type="spellEnd"/>
      <w:r>
        <w:t xml:space="preserve"> varlığı tarafından çözümlenen çoktan çoğa bir ilişki vardır. Her </w:t>
      </w:r>
      <w:proofErr w:type="spellStart"/>
      <w:r>
        <w:t>OrderItem</w:t>
      </w:r>
      <w:proofErr w:type="spellEnd"/>
      <w:r>
        <w:t xml:space="preserve"> benzersiz bir </w:t>
      </w:r>
      <w:proofErr w:type="spellStart"/>
      <w:r>
        <w:t>OrderItemID'ye</w:t>
      </w:r>
      <w:proofErr w:type="spellEnd"/>
      <w:r>
        <w:t xml:space="preserve"> (birincil anahtar) ve yabancı anahtarlar olarak </w:t>
      </w:r>
      <w:proofErr w:type="spellStart"/>
      <w:r>
        <w:t>OrderID</w:t>
      </w:r>
      <w:proofErr w:type="spellEnd"/>
      <w:r>
        <w:t xml:space="preserve"> ve </w:t>
      </w:r>
      <w:proofErr w:type="spellStart"/>
      <w:r>
        <w:t>ProductID'ye</w:t>
      </w:r>
      <w:proofErr w:type="spellEnd"/>
      <w:r>
        <w:t xml:space="preserve"> sahiptir.</w:t>
      </w:r>
    </w:p>
    <w:p w14:paraId="6AF710D6" w14:textId="77777777" w:rsidR="0087676E" w:rsidRDefault="0087676E" w:rsidP="0087676E">
      <w:pPr>
        <w:pStyle w:val="ListParagraph"/>
      </w:pPr>
      <w:r>
        <w:t xml:space="preserve">Her </w:t>
      </w:r>
      <w:proofErr w:type="spellStart"/>
      <w:r>
        <w:t>Payment</w:t>
      </w:r>
      <w:proofErr w:type="spellEnd"/>
      <w:r>
        <w:t xml:space="preserve"> varlığı, </w:t>
      </w:r>
      <w:proofErr w:type="spellStart"/>
      <w:r>
        <w:t>OrderID</w:t>
      </w:r>
      <w:proofErr w:type="spellEnd"/>
      <w:r>
        <w:t xml:space="preserve"> yabancı anahtarı aracılığıyla belirli bir </w:t>
      </w:r>
      <w:proofErr w:type="spellStart"/>
      <w:r>
        <w:t>Order</w:t>
      </w:r>
      <w:proofErr w:type="spellEnd"/>
      <w:r>
        <w:t xml:space="preserve"> ile ilişkilendirilir ve </w:t>
      </w:r>
      <w:proofErr w:type="spellStart"/>
      <w:r>
        <w:t>PaymentID</w:t>
      </w:r>
      <w:proofErr w:type="spellEnd"/>
      <w:r>
        <w:t xml:space="preserve">, </w:t>
      </w:r>
      <w:proofErr w:type="spellStart"/>
      <w:r>
        <w:t>PaymentDate</w:t>
      </w:r>
      <w:proofErr w:type="spellEnd"/>
      <w:r>
        <w:t xml:space="preserve">, </w:t>
      </w:r>
      <w:proofErr w:type="spellStart"/>
      <w:r>
        <w:t>PaymentMethod</w:t>
      </w:r>
      <w:proofErr w:type="spellEnd"/>
      <w:r>
        <w:t xml:space="preserve"> ve </w:t>
      </w:r>
      <w:proofErr w:type="spellStart"/>
      <w:r>
        <w:t>Amount</w:t>
      </w:r>
      <w:proofErr w:type="spellEnd"/>
      <w:r>
        <w:t xml:space="preserve"> gibi ayrıntıları içerir.</w:t>
      </w:r>
    </w:p>
    <w:p w14:paraId="234DD06A" w14:textId="77777777" w:rsidR="0087676E" w:rsidRDefault="0087676E" w:rsidP="0087676E">
      <w:pPr>
        <w:pStyle w:val="ListParagraph"/>
      </w:pPr>
      <w:r>
        <w:t>Varlıklar arasındaki ilişkiler, müşterilerin birden fazla ürün için sipariş verebildiği ve her siparişin birden fazla ürüne ve ilgili bir ödemeye sahip olabildiği bir çevrimiçi kitapçı sistemindeki etkileşimleri yansıtır.</w:t>
      </w:r>
    </w:p>
    <w:p w14:paraId="7BEBE66F" w14:textId="27ACB76F" w:rsidR="005D007A" w:rsidRDefault="005D007A" w:rsidP="001261D3">
      <w:pPr>
        <w:pStyle w:val="ListParagraph"/>
      </w:pPr>
    </w:p>
    <w:sectPr w:rsidR="005D00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77918"/>
    <w:multiLevelType w:val="hybridMultilevel"/>
    <w:tmpl w:val="7466CA1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6113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F2"/>
    <w:rsid w:val="00046705"/>
    <w:rsid w:val="00061DBA"/>
    <w:rsid w:val="000E5BA8"/>
    <w:rsid w:val="001261D3"/>
    <w:rsid w:val="0017301A"/>
    <w:rsid w:val="001F0B97"/>
    <w:rsid w:val="00370AF6"/>
    <w:rsid w:val="00374F82"/>
    <w:rsid w:val="003C2F78"/>
    <w:rsid w:val="0045682E"/>
    <w:rsid w:val="00464649"/>
    <w:rsid w:val="00534E8B"/>
    <w:rsid w:val="005853E5"/>
    <w:rsid w:val="005D007A"/>
    <w:rsid w:val="00615D0A"/>
    <w:rsid w:val="006C2D61"/>
    <w:rsid w:val="007A12C4"/>
    <w:rsid w:val="007D029C"/>
    <w:rsid w:val="0087676E"/>
    <w:rsid w:val="008F2100"/>
    <w:rsid w:val="00995B32"/>
    <w:rsid w:val="00AF62F0"/>
    <w:rsid w:val="00B45E4B"/>
    <w:rsid w:val="00DA7C60"/>
    <w:rsid w:val="00EC6A69"/>
    <w:rsid w:val="00F369F2"/>
    <w:rsid w:val="00FE4D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06F3"/>
  <w15:chartTrackingRefBased/>
  <w15:docId w15:val="{478EEF43-DB38-4D72-B5BA-AB3DEC8F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9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69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9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9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9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9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69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9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9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9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9F2"/>
    <w:rPr>
      <w:rFonts w:eastAsiaTheme="majorEastAsia" w:cstheme="majorBidi"/>
      <w:color w:val="272727" w:themeColor="text1" w:themeTint="D8"/>
    </w:rPr>
  </w:style>
  <w:style w:type="paragraph" w:styleId="Title">
    <w:name w:val="Title"/>
    <w:basedOn w:val="Normal"/>
    <w:next w:val="Normal"/>
    <w:link w:val="TitleChar"/>
    <w:uiPriority w:val="10"/>
    <w:qFormat/>
    <w:rsid w:val="00F36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9F2"/>
    <w:pPr>
      <w:spacing w:before="160"/>
      <w:jc w:val="center"/>
    </w:pPr>
    <w:rPr>
      <w:i/>
      <w:iCs/>
      <w:color w:val="404040" w:themeColor="text1" w:themeTint="BF"/>
    </w:rPr>
  </w:style>
  <w:style w:type="character" w:customStyle="1" w:styleId="QuoteChar">
    <w:name w:val="Quote Char"/>
    <w:basedOn w:val="DefaultParagraphFont"/>
    <w:link w:val="Quote"/>
    <w:uiPriority w:val="29"/>
    <w:rsid w:val="00F369F2"/>
    <w:rPr>
      <w:i/>
      <w:iCs/>
      <w:color w:val="404040" w:themeColor="text1" w:themeTint="BF"/>
    </w:rPr>
  </w:style>
  <w:style w:type="paragraph" w:styleId="ListParagraph">
    <w:name w:val="List Paragraph"/>
    <w:basedOn w:val="Normal"/>
    <w:uiPriority w:val="34"/>
    <w:qFormat/>
    <w:rsid w:val="00F369F2"/>
    <w:pPr>
      <w:ind w:left="720"/>
      <w:contextualSpacing/>
    </w:pPr>
  </w:style>
  <w:style w:type="character" w:styleId="IntenseEmphasis">
    <w:name w:val="Intense Emphasis"/>
    <w:basedOn w:val="DefaultParagraphFont"/>
    <w:uiPriority w:val="21"/>
    <w:qFormat/>
    <w:rsid w:val="00F369F2"/>
    <w:rPr>
      <w:i/>
      <w:iCs/>
      <w:color w:val="2F5496" w:themeColor="accent1" w:themeShade="BF"/>
    </w:rPr>
  </w:style>
  <w:style w:type="paragraph" w:styleId="IntenseQuote">
    <w:name w:val="Intense Quote"/>
    <w:basedOn w:val="Normal"/>
    <w:next w:val="Normal"/>
    <w:link w:val="IntenseQuoteChar"/>
    <w:uiPriority w:val="30"/>
    <w:qFormat/>
    <w:rsid w:val="00F369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9F2"/>
    <w:rPr>
      <w:i/>
      <w:iCs/>
      <w:color w:val="2F5496" w:themeColor="accent1" w:themeShade="BF"/>
    </w:rPr>
  </w:style>
  <w:style w:type="character" w:styleId="IntenseReference">
    <w:name w:val="Intense Reference"/>
    <w:basedOn w:val="DefaultParagraphFont"/>
    <w:uiPriority w:val="32"/>
    <w:qFormat/>
    <w:rsid w:val="00F369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Çoban</dc:creator>
  <cp:keywords/>
  <dc:description/>
  <cp:lastModifiedBy>Sarp Çoban</cp:lastModifiedBy>
  <cp:revision>9</cp:revision>
  <dcterms:created xsi:type="dcterms:W3CDTF">2024-03-21T07:52:00Z</dcterms:created>
  <dcterms:modified xsi:type="dcterms:W3CDTF">2024-03-22T08:34:00Z</dcterms:modified>
</cp:coreProperties>
</file>