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F052" w14:textId="49AA4E6E" w:rsidR="00253EDE" w:rsidRDefault="00253EDE" w:rsidP="00253EDE">
      <w:pPr>
        <w:pStyle w:val="Title"/>
      </w:pPr>
      <w:r w:rsidRPr="00253EDE">
        <w:t>UDEMY COURSES ANALYTICS DASHBOARD</w:t>
      </w:r>
    </w:p>
    <w:p w14:paraId="539D591B" w14:textId="77777777" w:rsidR="0094557D" w:rsidRDefault="0094557D" w:rsidP="0094557D"/>
    <w:p w14:paraId="4C11FF2D" w14:textId="77777777" w:rsidR="0094557D" w:rsidRPr="0094557D" w:rsidRDefault="0094557D" w:rsidP="0094557D">
      <w:pPr>
        <w:rPr>
          <w:b/>
          <w:bCs/>
        </w:rPr>
      </w:pPr>
      <w:r w:rsidRPr="0094557D">
        <w:rPr>
          <w:b/>
          <w:bCs/>
        </w:rPr>
        <w:t>Project Overview &amp; Business Problem</w:t>
      </w:r>
    </w:p>
    <w:p w14:paraId="697746CC" w14:textId="77777777" w:rsidR="0094557D" w:rsidRPr="0094557D" w:rsidRDefault="0094557D" w:rsidP="0094557D">
      <w:r w:rsidRPr="0094557D">
        <w:t>I work as a data analyst at Udemy, an educational technology company. My manager tasked me with analyzing course revenue data to identify ways to increase earnings and monitor course performance. Since Web Development courses are highly popular, she suggested considering a price increase and needs a report for the CEO in three weeks with ideas to boost next quarter's revenue.</w:t>
      </w:r>
    </w:p>
    <w:p w14:paraId="0832AAE8" w14:textId="77777777" w:rsidR="0094557D" w:rsidRPr="0094557D" w:rsidRDefault="0094557D" w:rsidP="0094557D">
      <w:pPr>
        <w:rPr>
          <w:b/>
          <w:bCs/>
        </w:rPr>
      </w:pPr>
      <w:r w:rsidRPr="0094557D">
        <w:rPr>
          <w:b/>
          <w:bCs/>
        </w:rPr>
        <w:t>Tools Used</w:t>
      </w:r>
    </w:p>
    <w:p w14:paraId="4C2BA3B3" w14:textId="2224C6BD" w:rsidR="000902EB" w:rsidRDefault="0094557D" w:rsidP="0094557D">
      <w:r w:rsidRPr="0094557D">
        <w:t>I used Microsoft Excel, specifically the Power Query Editor, to clean the datasets effectively and create visual insights.</w:t>
      </w:r>
    </w:p>
    <w:p w14:paraId="3369A6FA" w14:textId="77777777" w:rsidR="00657237" w:rsidRDefault="00657237" w:rsidP="0094557D"/>
    <w:p w14:paraId="2183B47A" w14:textId="77777777" w:rsidR="00657237" w:rsidRPr="00657237" w:rsidRDefault="00657237" w:rsidP="00657237">
      <w:pPr>
        <w:rPr>
          <w:b/>
          <w:bCs/>
        </w:rPr>
      </w:pPr>
      <w:r w:rsidRPr="00657237">
        <w:rPr>
          <w:b/>
          <w:bCs/>
        </w:rPr>
        <w:t>Data Cleaning Process</w:t>
      </w:r>
    </w:p>
    <w:p w14:paraId="54AF63FE" w14:textId="77299399" w:rsidR="00657237" w:rsidRDefault="00657237" w:rsidP="00657237">
      <w:r w:rsidRPr="00657237">
        <w:t>I cleaned the data using the following steps in Power Query Editor:</w:t>
      </w:r>
    </w:p>
    <w:p w14:paraId="1C13BAB8" w14:textId="77777777" w:rsidR="00657237" w:rsidRPr="00657237" w:rsidRDefault="00657237" w:rsidP="00657237"/>
    <w:p w14:paraId="679BDF89" w14:textId="4008EBA4" w:rsidR="00657237" w:rsidRDefault="00657237" w:rsidP="00657237">
      <w:pPr>
        <w:numPr>
          <w:ilvl w:val="0"/>
          <w:numId w:val="3"/>
        </w:numPr>
      </w:pPr>
      <w:r w:rsidRPr="00657237">
        <w:rPr>
          <w:b/>
          <w:bCs/>
        </w:rPr>
        <w:t>Data Consolidation:</w:t>
      </w:r>
      <w:r w:rsidRPr="00657237">
        <w:t xml:space="preserve"> Combined data from multiple Excel files into a single table.</w:t>
      </w:r>
    </w:p>
    <w:p w14:paraId="310A3681" w14:textId="3144C1DA" w:rsidR="00657237" w:rsidRDefault="00657237" w:rsidP="00657237">
      <w:pPr>
        <w:ind w:left="720"/>
      </w:pPr>
      <w:r>
        <w:rPr>
          <w:noProof/>
        </w:rPr>
        <w:drawing>
          <wp:anchor distT="0" distB="0" distL="114300" distR="114300" simplePos="0" relativeHeight="251658240" behindDoc="0" locked="0" layoutInCell="1" allowOverlap="1" wp14:anchorId="0B9362CD" wp14:editId="23A01581">
            <wp:simplePos x="0" y="0"/>
            <wp:positionH relativeFrom="column">
              <wp:posOffset>1174750</wp:posOffset>
            </wp:positionH>
            <wp:positionV relativeFrom="paragraph">
              <wp:posOffset>7620</wp:posOffset>
            </wp:positionV>
            <wp:extent cx="3039110" cy="2000250"/>
            <wp:effectExtent l="0" t="0" r="8890" b="0"/>
            <wp:wrapSquare wrapText="bothSides"/>
            <wp:docPr id="116614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11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6CEB2" w14:textId="77777777" w:rsidR="00657237" w:rsidRDefault="00657237" w:rsidP="00657237">
      <w:pPr>
        <w:ind w:left="720"/>
      </w:pPr>
    </w:p>
    <w:p w14:paraId="48CC6062" w14:textId="77777777" w:rsidR="00657237" w:rsidRDefault="00657237" w:rsidP="00657237">
      <w:pPr>
        <w:ind w:left="720"/>
      </w:pPr>
    </w:p>
    <w:p w14:paraId="34C091C0" w14:textId="0C5D3A05" w:rsidR="00657237" w:rsidRDefault="00657237" w:rsidP="00657237">
      <w:pPr>
        <w:ind w:left="720"/>
      </w:pPr>
    </w:p>
    <w:p w14:paraId="157FB49C" w14:textId="4D83BB28" w:rsidR="00657237" w:rsidRDefault="00657237" w:rsidP="00657237">
      <w:pPr>
        <w:ind w:left="720"/>
      </w:pPr>
    </w:p>
    <w:p w14:paraId="6BFB6FF3" w14:textId="29F34C7C" w:rsidR="00657237" w:rsidRDefault="00657237" w:rsidP="00657237">
      <w:pPr>
        <w:ind w:left="720"/>
      </w:pPr>
    </w:p>
    <w:p w14:paraId="5858F5F4" w14:textId="77777777" w:rsidR="00657237" w:rsidRDefault="00657237" w:rsidP="00657237">
      <w:pPr>
        <w:ind w:left="720"/>
      </w:pPr>
    </w:p>
    <w:p w14:paraId="29DB2496" w14:textId="77777777" w:rsidR="00657237" w:rsidRDefault="00657237" w:rsidP="00657237">
      <w:pPr>
        <w:ind w:left="720"/>
      </w:pPr>
    </w:p>
    <w:p w14:paraId="369D46FA" w14:textId="77777777" w:rsidR="00657237" w:rsidRDefault="00657237" w:rsidP="00657237">
      <w:pPr>
        <w:ind w:left="720"/>
      </w:pPr>
    </w:p>
    <w:p w14:paraId="07664079" w14:textId="2EF7DF66" w:rsidR="00657237" w:rsidRPr="00657237" w:rsidRDefault="00657237" w:rsidP="00657237">
      <w:pPr>
        <w:ind w:left="720"/>
      </w:pPr>
    </w:p>
    <w:p w14:paraId="61DB89EC" w14:textId="67092D62" w:rsidR="00657237" w:rsidRDefault="00657237" w:rsidP="00657237">
      <w:pPr>
        <w:numPr>
          <w:ilvl w:val="0"/>
          <w:numId w:val="3"/>
        </w:numPr>
      </w:pPr>
      <w:r w:rsidRPr="00657237">
        <w:rPr>
          <w:b/>
          <w:bCs/>
        </w:rPr>
        <w:lastRenderedPageBreak/>
        <w:t>Data Type Adjustment:</w:t>
      </w:r>
      <w:r w:rsidRPr="00657237">
        <w:t xml:space="preserve"> Corrected data types for all columns.</w:t>
      </w:r>
    </w:p>
    <w:p w14:paraId="2A57E383" w14:textId="661EFAA4" w:rsidR="00657237" w:rsidRDefault="00657237" w:rsidP="00657237">
      <w:r>
        <w:rPr>
          <w:noProof/>
        </w:rPr>
        <w:drawing>
          <wp:anchor distT="0" distB="0" distL="114300" distR="114300" simplePos="0" relativeHeight="251659264" behindDoc="0" locked="0" layoutInCell="1" allowOverlap="1" wp14:anchorId="600E1F36" wp14:editId="2F7481B0">
            <wp:simplePos x="0" y="0"/>
            <wp:positionH relativeFrom="margin">
              <wp:align>center</wp:align>
            </wp:positionH>
            <wp:positionV relativeFrom="paragraph">
              <wp:posOffset>32385</wp:posOffset>
            </wp:positionV>
            <wp:extent cx="2828290" cy="1544320"/>
            <wp:effectExtent l="0" t="0" r="0" b="0"/>
            <wp:wrapSquare wrapText="bothSides"/>
            <wp:docPr id="1148777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290" cy="154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B0C694" w14:textId="009AA207" w:rsidR="00657237" w:rsidRDefault="00657237" w:rsidP="00657237"/>
    <w:p w14:paraId="42C72E25" w14:textId="246ED6DC" w:rsidR="00657237" w:rsidRDefault="00657237" w:rsidP="00657237"/>
    <w:p w14:paraId="49B77E4D" w14:textId="77777777" w:rsidR="00657237" w:rsidRDefault="00657237" w:rsidP="00657237"/>
    <w:p w14:paraId="751CCE4B" w14:textId="77777777" w:rsidR="00657237" w:rsidRDefault="00657237" w:rsidP="00657237"/>
    <w:p w14:paraId="730D52C9" w14:textId="77777777" w:rsidR="00657237" w:rsidRPr="00657237" w:rsidRDefault="00657237" w:rsidP="00657237"/>
    <w:p w14:paraId="3E4705F1" w14:textId="432F4FD4" w:rsidR="00657237" w:rsidRDefault="00657237" w:rsidP="00657237">
      <w:pPr>
        <w:numPr>
          <w:ilvl w:val="0"/>
          <w:numId w:val="3"/>
        </w:numPr>
      </w:pPr>
      <w:r>
        <w:rPr>
          <w:noProof/>
        </w:rPr>
        <w:drawing>
          <wp:anchor distT="0" distB="0" distL="114300" distR="114300" simplePos="0" relativeHeight="251661312" behindDoc="0" locked="0" layoutInCell="1" allowOverlap="1" wp14:anchorId="055A7924" wp14:editId="06E58D90">
            <wp:simplePos x="0" y="0"/>
            <wp:positionH relativeFrom="margin">
              <wp:posOffset>4410710</wp:posOffset>
            </wp:positionH>
            <wp:positionV relativeFrom="paragraph">
              <wp:posOffset>346075</wp:posOffset>
            </wp:positionV>
            <wp:extent cx="1393825" cy="2414905"/>
            <wp:effectExtent l="0" t="0" r="0" b="4445"/>
            <wp:wrapSquare wrapText="bothSides"/>
            <wp:docPr id="1353674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382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7237">
        <w:rPr>
          <w:b/>
          <w:bCs/>
        </w:rPr>
        <w:t>Conditional Column:</w:t>
      </w:r>
      <w:r w:rsidRPr="00657237">
        <w:t xml:space="preserve"> Added a column indicating if a course is "Free" or "Paid" based on the price column.</w:t>
      </w:r>
    </w:p>
    <w:p w14:paraId="0E1C214E" w14:textId="0916438C" w:rsidR="00657237" w:rsidRDefault="00657237" w:rsidP="00657237">
      <w:r>
        <w:rPr>
          <w:noProof/>
        </w:rPr>
        <w:drawing>
          <wp:anchor distT="0" distB="0" distL="114300" distR="114300" simplePos="0" relativeHeight="251660288" behindDoc="0" locked="0" layoutInCell="1" allowOverlap="1" wp14:anchorId="2B3E0156" wp14:editId="0514B80D">
            <wp:simplePos x="0" y="0"/>
            <wp:positionH relativeFrom="margin">
              <wp:posOffset>222250</wp:posOffset>
            </wp:positionH>
            <wp:positionV relativeFrom="paragraph">
              <wp:posOffset>149860</wp:posOffset>
            </wp:positionV>
            <wp:extent cx="3793490" cy="1732915"/>
            <wp:effectExtent l="0" t="0" r="0" b="635"/>
            <wp:wrapSquare wrapText="bothSides"/>
            <wp:docPr id="16557099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9967"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3490"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49D27" w14:textId="77777777" w:rsidR="00657237" w:rsidRPr="00657237" w:rsidRDefault="00657237" w:rsidP="00657237"/>
    <w:p w14:paraId="45BBB4E9" w14:textId="6FCE7F03" w:rsidR="00657237" w:rsidRDefault="00657237" w:rsidP="00657237">
      <w:pPr>
        <w:numPr>
          <w:ilvl w:val="0"/>
          <w:numId w:val="3"/>
        </w:numPr>
      </w:pPr>
      <w:r w:rsidRPr="00657237">
        <w:rPr>
          <w:b/>
          <w:bCs/>
        </w:rPr>
        <w:t>Revenue Calculation:</w:t>
      </w:r>
      <w:r w:rsidRPr="00657237">
        <w:t xml:space="preserve"> Created a custom column labeled 'Revenue' calculated as Price * Number of Subscribers.</w:t>
      </w:r>
    </w:p>
    <w:p w14:paraId="722D2C80" w14:textId="66927F86" w:rsidR="00657237" w:rsidRDefault="00657237" w:rsidP="00657237">
      <w:r>
        <w:rPr>
          <w:noProof/>
        </w:rPr>
        <w:drawing>
          <wp:anchor distT="0" distB="0" distL="114300" distR="114300" simplePos="0" relativeHeight="251662336" behindDoc="0" locked="0" layoutInCell="1" allowOverlap="1" wp14:anchorId="288CF308" wp14:editId="6161EED8">
            <wp:simplePos x="0" y="0"/>
            <wp:positionH relativeFrom="margin">
              <wp:posOffset>1054100</wp:posOffset>
            </wp:positionH>
            <wp:positionV relativeFrom="paragraph">
              <wp:posOffset>93345</wp:posOffset>
            </wp:positionV>
            <wp:extent cx="3041650" cy="1863725"/>
            <wp:effectExtent l="0" t="0" r="6350" b="3175"/>
            <wp:wrapSquare wrapText="bothSides"/>
            <wp:docPr id="1797663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650"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A5DF4" w14:textId="58AA9707" w:rsidR="00657237" w:rsidRDefault="00657237" w:rsidP="00657237"/>
    <w:p w14:paraId="15C160A6" w14:textId="77777777" w:rsidR="00657237" w:rsidRDefault="00657237" w:rsidP="00657237"/>
    <w:p w14:paraId="07A78B2E" w14:textId="77777777" w:rsidR="00657237" w:rsidRDefault="00657237" w:rsidP="00657237"/>
    <w:p w14:paraId="44A52A53" w14:textId="745E73EF" w:rsidR="00657237" w:rsidRDefault="00657237" w:rsidP="00657237"/>
    <w:p w14:paraId="5D561E8F" w14:textId="6CBFBFBB" w:rsidR="00657237" w:rsidRDefault="00657237" w:rsidP="00657237"/>
    <w:p w14:paraId="43873D94" w14:textId="3C6D8528" w:rsidR="00657237" w:rsidRPr="00657237" w:rsidRDefault="00657237" w:rsidP="00657237"/>
    <w:p w14:paraId="4D1817A0" w14:textId="7EE73F89" w:rsidR="00657237" w:rsidRPr="00657237" w:rsidRDefault="00657237" w:rsidP="00657237">
      <w:pPr>
        <w:numPr>
          <w:ilvl w:val="0"/>
          <w:numId w:val="3"/>
        </w:numPr>
      </w:pPr>
      <w:r w:rsidRPr="00657237">
        <w:rPr>
          <w:b/>
          <w:bCs/>
        </w:rPr>
        <w:t>Column Removal:</w:t>
      </w:r>
      <w:r w:rsidRPr="00657237">
        <w:t xml:space="preserve"> Deleted the URL column as it was irrelevant for analysis.</w:t>
      </w:r>
    </w:p>
    <w:p w14:paraId="304F2BD1" w14:textId="61C71DB5" w:rsidR="00657237" w:rsidRPr="00657237" w:rsidRDefault="00657237" w:rsidP="00657237">
      <w:pPr>
        <w:numPr>
          <w:ilvl w:val="0"/>
          <w:numId w:val="3"/>
        </w:numPr>
      </w:pPr>
      <w:r w:rsidRPr="00657237">
        <w:rPr>
          <w:b/>
          <w:bCs/>
        </w:rPr>
        <w:lastRenderedPageBreak/>
        <w:t>Duplicate Removal:</w:t>
      </w:r>
      <w:r w:rsidRPr="00657237">
        <w:t xml:space="preserve"> Removed any duplicate rows.</w:t>
      </w:r>
    </w:p>
    <w:p w14:paraId="6850D0D5" w14:textId="73EE19CF" w:rsidR="00657237" w:rsidRPr="00657237" w:rsidRDefault="00657237" w:rsidP="00657237">
      <w:pPr>
        <w:numPr>
          <w:ilvl w:val="0"/>
          <w:numId w:val="3"/>
        </w:numPr>
      </w:pPr>
      <w:r w:rsidRPr="00657237">
        <w:rPr>
          <w:b/>
          <w:bCs/>
        </w:rPr>
        <w:t>Blank Row Removal:</w:t>
      </w:r>
      <w:r w:rsidRPr="00657237">
        <w:t xml:space="preserve"> Deleted any blank rows.</w:t>
      </w:r>
    </w:p>
    <w:p w14:paraId="29F44068" w14:textId="25D8B668" w:rsidR="00657237" w:rsidRDefault="00657237" w:rsidP="0094557D"/>
    <w:p w14:paraId="789141C0" w14:textId="59F98C3A" w:rsidR="007A7520" w:rsidRDefault="007A7520" w:rsidP="007A7520">
      <w:pPr>
        <w:pStyle w:val="Heading1"/>
      </w:pPr>
      <w:r>
        <w:t>D</w:t>
      </w:r>
      <w:r w:rsidRPr="007A7520">
        <w:t xml:space="preserve">ata </w:t>
      </w:r>
      <w:r>
        <w:t>A</w:t>
      </w:r>
      <w:r w:rsidRPr="007A7520">
        <w:t>nalysis</w:t>
      </w:r>
      <w:r w:rsidR="00D1318D">
        <w:t xml:space="preserve"> </w:t>
      </w:r>
      <w:r w:rsidR="003204A3">
        <w:t>and</w:t>
      </w:r>
      <w:r w:rsidR="00D1318D">
        <w:t xml:space="preserve"> </w:t>
      </w:r>
      <w:r w:rsidR="00D1318D" w:rsidRPr="00D1318D">
        <w:t>Insights</w:t>
      </w:r>
      <w:r w:rsidR="00D1318D">
        <w:t>:</w:t>
      </w:r>
    </w:p>
    <w:p w14:paraId="6875A9FB" w14:textId="71796CB5" w:rsidR="007A7520" w:rsidRDefault="00657237" w:rsidP="00657237">
      <w:r w:rsidRPr="00657237">
        <w:t>Using Pivot Tables, I summarized and analyzed the data, revealing the following insights:</w:t>
      </w:r>
    </w:p>
    <w:p w14:paraId="52573444" w14:textId="5A4C555C" w:rsidR="00657237" w:rsidRDefault="00D737C7" w:rsidP="00D737C7">
      <w:pPr>
        <w:pStyle w:val="ListParagraph"/>
        <w:numPr>
          <w:ilvl w:val="0"/>
          <w:numId w:val="6"/>
        </w:numPr>
      </w:pPr>
      <w:r>
        <w:rPr>
          <w:noProof/>
        </w:rPr>
        <w:drawing>
          <wp:anchor distT="0" distB="0" distL="114300" distR="114300" simplePos="0" relativeHeight="251663360" behindDoc="0" locked="0" layoutInCell="1" allowOverlap="1" wp14:anchorId="112D9BF5" wp14:editId="3D73A322">
            <wp:simplePos x="0" y="0"/>
            <wp:positionH relativeFrom="margin">
              <wp:align>right</wp:align>
            </wp:positionH>
            <wp:positionV relativeFrom="paragraph">
              <wp:posOffset>358140</wp:posOffset>
            </wp:positionV>
            <wp:extent cx="2575560" cy="1544955"/>
            <wp:effectExtent l="0" t="0" r="0" b="0"/>
            <wp:wrapSquare wrapText="bothSides"/>
            <wp:docPr id="121247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237" w:rsidRPr="00D737C7">
        <w:rPr>
          <w:b/>
          <w:bCs/>
        </w:rPr>
        <w:t>Course Distribution</w:t>
      </w:r>
      <w:proofErr w:type="gramStart"/>
      <w:r w:rsidR="00657237" w:rsidRPr="00D737C7">
        <w:rPr>
          <w:b/>
          <w:bCs/>
        </w:rPr>
        <w:t>:</w:t>
      </w:r>
      <w:r w:rsidR="00657237" w:rsidRPr="00657237">
        <w:t xml:space="preserve"> Out</w:t>
      </w:r>
      <w:proofErr w:type="gramEnd"/>
      <w:r w:rsidR="00657237" w:rsidRPr="00657237">
        <w:t xml:space="preserve"> of 3,676 courses, 3,365 (92%) are paid, while 311 (8%) are free.</w:t>
      </w:r>
    </w:p>
    <w:p w14:paraId="4F3C6438" w14:textId="1680DAC2" w:rsidR="009F6103" w:rsidRDefault="00657237" w:rsidP="00657237">
      <w:r>
        <w:rPr>
          <w:noProof/>
        </w:rPr>
        <w:drawing>
          <wp:anchor distT="0" distB="0" distL="114300" distR="114300" simplePos="0" relativeHeight="251664384" behindDoc="0" locked="0" layoutInCell="1" allowOverlap="1" wp14:anchorId="5399637F" wp14:editId="37C5A26D">
            <wp:simplePos x="0" y="0"/>
            <wp:positionH relativeFrom="column">
              <wp:posOffset>496570</wp:posOffset>
            </wp:positionH>
            <wp:positionV relativeFrom="paragraph">
              <wp:posOffset>84455</wp:posOffset>
            </wp:positionV>
            <wp:extent cx="2674620" cy="1066800"/>
            <wp:effectExtent l="0" t="0" r="0" b="0"/>
            <wp:wrapSquare wrapText="bothSides"/>
            <wp:docPr id="1105109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1066800"/>
                    </a:xfrm>
                    <a:prstGeom prst="rect">
                      <a:avLst/>
                    </a:prstGeom>
                    <a:noFill/>
                    <a:ln>
                      <a:noFill/>
                    </a:ln>
                  </pic:spPr>
                </pic:pic>
              </a:graphicData>
            </a:graphic>
          </wp:anchor>
        </w:drawing>
      </w:r>
    </w:p>
    <w:p w14:paraId="62721D18" w14:textId="298EDA68" w:rsidR="00657237" w:rsidRDefault="00657237" w:rsidP="00657237"/>
    <w:p w14:paraId="02F2D318" w14:textId="77777777" w:rsidR="009F6103" w:rsidRDefault="009F6103" w:rsidP="009F6103">
      <w:pPr>
        <w:pStyle w:val="ListParagraph"/>
      </w:pPr>
    </w:p>
    <w:p w14:paraId="528C86D2" w14:textId="77777777" w:rsidR="009F6103" w:rsidRDefault="009F6103" w:rsidP="009F6103">
      <w:pPr>
        <w:pStyle w:val="ListParagraph"/>
      </w:pPr>
    </w:p>
    <w:p w14:paraId="1A83422B" w14:textId="77777777" w:rsidR="009F6103" w:rsidRDefault="009F6103" w:rsidP="009F6103">
      <w:pPr>
        <w:pStyle w:val="ListParagraph"/>
      </w:pPr>
    </w:p>
    <w:p w14:paraId="19B619FF" w14:textId="77777777" w:rsidR="009F6103" w:rsidRDefault="009F6103" w:rsidP="009F6103">
      <w:pPr>
        <w:pStyle w:val="ListParagraph"/>
      </w:pPr>
    </w:p>
    <w:p w14:paraId="6E61E789" w14:textId="77777777" w:rsidR="00D737C7" w:rsidRPr="00D737C7" w:rsidRDefault="00D737C7" w:rsidP="00D737C7">
      <w:pPr>
        <w:pStyle w:val="ListParagraph"/>
        <w:numPr>
          <w:ilvl w:val="0"/>
          <w:numId w:val="5"/>
        </w:numPr>
      </w:pPr>
      <w:r w:rsidRPr="00D737C7">
        <w:rPr>
          <w:b/>
          <w:bCs/>
        </w:rPr>
        <w:t>Subject Ratings:</w:t>
      </w:r>
      <w:r w:rsidRPr="00D737C7">
        <w:t xml:space="preserve"> Graphic Design has the highest average rating (0.73), followed by Business Finance (0.69). Musical Instruments has the lowest average rating (0.31).</w:t>
      </w:r>
    </w:p>
    <w:p w14:paraId="23FC8783" w14:textId="774B049D" w:rsidR="009F6103" w:rsidRDefault="009F6103" w:rsidP="009F6103">
      <w:r>
        <w:rPr>
          <w:noProof/>
        </w:rPr>
        <w:drawing>
          <wp:anchor distT="0" distB="0" distL="114300" distR="114300" simplePos="0" relativeHeight="251665408" behindDoc="0" locked="0" layoutInCell="1" allowOverlap="1" wp14:anchorId="654BD590" wp14:editId="559B3730">
            <wp:simplePos x="0" y="0"/>
            <wp:positionH relativeFrom="margin">
              <wp:posOffset>1343025</wp:posOffset>
            </wp:positionH>
            <wp:positionV relativeFrom="paragraph">
              <wp:posOffset>50800</wp:posOffset>
            </wp:positionV>
            <wp:extent cx="3253740" cy="1954530"/>
            <wp:effectExtent l="0" t="0" r="3810" b="7620"/>
            <wp:wrapSquare wrapText="bothSides"/>
            <wp:docPr id="1740608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740" cy="1954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396A07" w14:textId="57EF1B38" w:rsidR="009F6103" w:rsidRDefault="009F6103" w:rsidP="009F6103"/>
    <w:p w14:paraId="2B4E9601" w14:textId="0D872C0B" w:rsidR="009F6103" w:rsidRDefault="009F6103" w:rsidP="009F6103"/>
    <w:p w14:paraId="4C2583BA" w14:textId="357C8958" w:rsidR="009F6103" w:rsidRDefault="009F6103" w:rsidP="009F6103"/>
    <w:p w14:paraId="418C0E33" w14:textId="77777777" w:rsidR="00D737C7" w:rsidRDefault="00D737C7" w:rsidP="009F6103"/>
    <w:p w14:paraId="4F86E097" w14:textId="77777777" w:rsidR="00D737C7" w:rsidRDefault="00D737C7" w:rsidP="009F6103"/>
    <w:p w14:paraId="62CDE968" w14:textId="77777777" w:rsidR="00D737C7" w:rsidRDefault="00D737C7" w:rsidP="009F6103"/>
    <w:p w14:paraId="2066DE1D" w14:textId="77777777" w:rsidR="00D737C7" w:rsidRDefault="00D737C7" w:rsidP="009F6103"/>
    <w:p w14:paraId="039DF9E1" w14:textId="2B34A30F" w:rsidR="00D737C7" w:rsidRDefault="00D737C7" w:rsidP="00D737C7">
      <w:pPr>
        <w:pStyle w:val="ListParagraph"/>
        <w:numPr>
          <w:ilvl w:val="0"/>
          <w:numId w:val="5"/>
        </w:numPr>
      </w:pPr>
      <w:r w:rsidRPr="00D737C7">
        <w:rPr>
          <w:b/>
          <w:bCs/>
        </w:rPr>
        <w:lastRenderedPageBreak/>
        <w:t>Content Duration:</w:t>
      </w:r>
      <w:r w:rsidRPr="00D737C7">
        <w:t xml:space="preserve"> Web Development courses have the highest average content duration (5.59 minutes), while Musical Instruments have the lowest (2.85 minutes).</w:t>
      </w:r>
    </w:p>
    <w:p w14:paraId="1EA204CF" w14:textId="31B8D353" w:rsidR="00D737C7" w:rsidRPr="00D737C7" w:rsidRDefault="00D737C7" w:rsidP="00D737C7">
      <w:pPr>
        <w:pStyle w:val="ListParagraph"/>
        <w:ind w:left="1440"/>
      </w:pPr>
    </w:p>
    <w:p w14:paraId="0CA86DE5" w14:textId="1D60401B" w:rsidR="009F6103" w:rsidRDefault="00D737C7" w:rsidP="00D737C7">
      <w:r>
        <w:rPr>
          <w:noProof/>
        </w:rPr>
        <w:drawing>
          <wp:anchor distT="0" distB="0" distL="114300" distR="114300" simplePos="0" relativeHeight="251666432" behindDoc="0" locked="0" layoutInCell="1" allowOverlap="1" wp14:anchorId="08C0E906" wp14:editId="7C269622">
            <wp:simplePos x="0" y="0"/>
            <wp:positionH relativeFrom="margin">
              <wp:posOffset>1616075</wp:posOffset>
            </wp:positionH>
            <wp:positionV relativeFrom="paragraph">
              <wp:posOffset>48895</wp:posOffset>
            </wp:positionV>
            <wp:extent cx="2784475" cy="1645920"/>
            <wp:effectExtent l="0" t="0" r="9525" b="1905"/>
            <wp:wrapSquare wrapText="bothSides"/>
            <wp:docPr id="1684868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47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ACB51" w14:textId="5BD3132E" w:rsidR="009F6103" w:rsidRDefault="009F6103" w:rsidP="009F6103">
      <w:pPr>
        <w:ind w:left="360"/>
      </w:pPr>
    </w:p>
    <w:p w14:paraId="1B77F698" w14:textId="77777777" w:rsidR="00D737C7" w:rsidRDefault="00D737C7" w:rsidP="009F6103">
      <w:pPr>
        <w:ind w:left="360"/>
      </w:pPr>
    </w:p>
    <w:p w14:paraId="375BAB6C" w14:textId="77777777" w:rsidR="00D737C7" w:rsidRDefault="00D737C7" w:rsidP="009F6103">
      <w:pPr>
        <w:ind w:left="360"/>
      </w:pPr>
    </w:p>
    <w:p w14:paraId="7A41B411" w14:textId="77777777" w:rsidR="00D737C7" w:rsidRDefault="00D737C7" w:rsidP="009F6103">
      <w:pPr>
        <w:ind w:left="360"/>
      </w:pPr>
    </w:p>
    <w:p w14:paraId="1A725257" w14:textId="77777777" w:rsidR="00D737C7" w:rsidRDefault="00D737C7" w:rsidP="009F6103">
      <w:pPr>
        <w:ind w:left="360"/>
      </w:pPr>
    </w:p>
    <w:p w14:paraId="2FEDC1DD" w14:textId="59EF3CF4" w:rsidR="009F6103" w:rsidRDefault="009F6103" w:rsidP="009F6103">
      <w:pPr>
        <w:ind w:left="360"/>
      </w:pPr>
    </w:p>
    <w:p w14:paraId="7532C2A5" w14:textId="7E031766" w:rsidR="00D737C7" w:rsidRPr="00D737C7" w:rsidRDefault="00D737C7" w:rsidP="00D737C7">
      <w:pPr>
        <w:pStyle w:val="ListParagraph"/>
        <w:numPr>
          <w:ilvl w:val="0"/>
          <w:numId w:val="2"/>
        </w:numPr>
      </w:pPr>
      <w:r w:rsidRPr="00D737C7">
        <w:rPr>
          <w:b/>
          <w:bCs/>
        </w:rPr>
        <w:t>Revenue Generation:</w:t>
      </w:r>
      <w:r w:rsidRPr="00D737C7">
        <w:t xml:space="preserve"> Four of the top five revenue-generating courses belong to Web Development. Musical Instruments holds the third position among top earners</w:t>
      </w:r>
      <w:r>
        <w:t>.</w:t>
      </w:r>
    </w:p>
    <w:p w14:paraId="71DE8AE9" w14:textId="04E5CAC0" w:rsidR="009F6103" w:rsidRDefault="00D737C7" w:rsidP="00D737C7">
      <w:pPr>
        <w:pStyle w:val="ListParagraph"/>
      </w:pPr>
      <w:r>
        <w:rPr>
          <w:noProof/>
        </w:rPr>
        <w:drawing>
          <wp:anchor distT="0" distB="0" distL="114300" distR="114300" simplePos="0" relativeHeight="251667456" behindDoc="0" locked="0" layoutInCell="1" allowOverlap="1" wp14:anchorId="196744A5" wp14:editId="60FB0ECC">
            <wp:simplePos x="0" y="0"/>
            <wp:positionH relativeFrom="margin">
              <wp:posOffset>1835150</wp:posOffset>
            </wp:positionH>
            <wp:positionV relativeFrom="paragraph">
              <wp:posOffset>239395</wp:posOffset>
            </wp:positionV>
            <wp:extent cx="2357755" cy="2310130"/>
            <wp:effectExtent l="0" t="0" r="4445" b="0"/>
            <wp:wrapSquare wrapText="bothSides"/>
            <wp:docPr id="1281766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7755" cy="231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C28">
        <w:tab/>
      </w:r>
    </w:p>
    <w:p w14:paraId="50ACB170" w14:textId="450FA97C" w:rsidR="00FC4C28" w:rsidRDefault="00FC4C28" w:rsidP="00FC4C28"/>
    <w:p w14:paraId="74B159D7" w14:textId="77777777" w:rsidR="00FC4C28" w:rsidRDefault="00FC4C28" w:rsidP="00FC4C28"/>
    <w:p w14:paraId="21EA2E24" w14:textId="77777777" w:rsidR="00FC4C28" w:rsidRDefault="00FC4C28" w:rsidP="00FC4C28"/>
    <w:p w14:paraId="1CE35733" w14:textId="77777777" w:rsidR="00D737C7" w:rsidRDefault="00D737C7" w:rsidP="00FC4C28"/>
    <w:p w14:paraId="66CACD0F" w14:textId="77777777" w:rsidR="00D737C7" w:rsidRDefault="00D737C7" w:rsidP="00FC4C28"/>
    <w:p w14:paraId="0F314ECF" w14:textId="77777777" w:rsidR="00D737C7" w:rsidRDefault="00D737C7" w:rsidP="00FC4C28"/>
    <w:p w14:paraId="7CE9FCEC" w14:textId="77777777" w:rsidR="00D737C7" w:rsidRDefault="00D737C7" w:rsidP="00FC4C28"/>
    <w:p w14:paraId="46584F28" w14:textId="7225F2A6" w:rsidR="00FC4C28" w:rsidRDefault="00FC4C28" w:rsidP="00FC4C28"/>
    <w:p w14:paraId="1D337B99" w14:textId="34DACE7B" w:rsidR="00FC4C28" w:rsidRDefault="00D737C7" w:rsidP="00FC4C28">
      <w:r>
        <w:rPr>
          <w:noProof/>
        </w:rPr>
        <w:drawing>
          <wp:anchor distT="0" distB="0" distL="114300" distR="114300" simplePos="0" relativeHeight="251669504" behindDoc="0" locked="0" layoutInCell="1" allowOverlap="1" wp14:anchorId="3EC721BA" wp14:editId="7898A806">
            <wp:simplePos x="0" y="0"/>
            <wp:positionH relativeFrom="column">
              <wp:posOffset>3438525</wp:posOffset>
            </wp:positionH>
            <wp:positionV relativeFrom="paragraph">
              <wp:posOffset>70485</wp:posOffset>
            </wp:positionV>
            <wp:extent cx="2788920" cy="1661160"/>
            <wp:effectExtent l="0" t="0" r="0" b="0"/>
            <wp:wrapSquare wrapText="bothSides"/>
            <wp:docPr id="264205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1679A" w14:textId="77777777" w:rsidR="00D737C7" w:rsidRPr="00D737C7" w:rsidRDefault="00D737C7" w:rsidP="002A539C">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37C7">
        <w:rPr>
          <w:rFonts w:ascii="Times New Roman" w:eastAsia="Times New Roman" w:hAnsi="Times New Roman" w:cs="Times New Roman"/>
          <w:b/>
          <w:bCs/>
          <w:kern w:val="0"/>
          <w14:ligatures w14:val="none"/>
        </w:rPr>
        <w:t>Total Revenue:</w:t>
      </w:r>
      <w:r w:rsidRPr="00D737C7">
        <w:rPr>
          <w:rFonts w:ascii="Times New Roman" w:eastAsia="Times New Roman" w:hAnsi="Times New Roman" w:cs="Times New Roman"/>
          <w:kern w:val="0"/>
          <w14:ligatures w14:val="none"/>
        </w:rPr>
        <w:t xml:space="preserve"> Web Development generated the highest total revenue of $631,082,465, while Musical Instruments generated the lowest at $53,359,055.</w:t>
      </w:r>
    </w:p>
    <w:p w14:paraId="774EC807" w14:textId="75C7B82E" w:rsidR="00FC4C28" w:rsidRDefault="00FC4C28" w:rsidP="00D737C7">
      <w:pPr>
        <w:pStyle w:val="ListParagraph"/>
      </w:pPr>
    </w:p>
    <w:p w14:paraId="2772E881" w14:textId="1E4415B7" w:rsidR="00DE6820" w:rsidRDefault="00DE6820" w:rsidP="00D737C7">
      <w:r>
        <w:rPr>
          <w:noProof/>
        </w:rPr>
        <w:lastRenderedPageBreak/>
        <w:drawing>
          <wp:anchor distT="0" distB="0" distL="114300" distR="114300" simplePos="0" relativeHeight="251668480" behindDoc="0" locked="0" layoutInCell="1" allowOverlap="1" wp14:anchorId="27DC8404" wp14:editId="40B5ECA4">
            <wp:simplePos x="0" y="0"/>
            <wp:positionH relativeFrom="column">
              <wp:posOffset>3937000</wp:posOffset>
            </wp:positionH>
            <wp:positionV relativeFrom="paragraph">
              <wp:posOffset>216535</wp:posOffset>
            </wp:positionV>
            <wp:extent cx="2611120" cy="1527810"/>
            <wp:effectExtent l="0" t="0" r="0" b="0"/>
            <wp:wrapSquare wrapText="bothSides"/>
            <wp:docPr id="488176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120" cy="1527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E0284" w14:textId="77777777" w:rsidR="00D737C7" w:rsidRPr="00D737C7" w:rsidRDefault="00D737C7" w:rsidP="00D737C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37C7">
        <w:rPr>
          <w:rFonts w:ascii="Times New Roman" w:eastAsia="Times New Roman" w:hAnsi="Times New Roman" w:cs="Times New Roman"/>
          <w:b/>
          <w:bCs/>
          <w:kern w:val="0"/>
          <w14:ligatures w14:val="none"/>
        </w:rPr>
        <w:t>Subscriber Levels:</w:t>
      </w:r>
      <w:r w:rsidRPr="00D737C7">
        <w:rPr>
          <w:rFonts w:ascii="Times New Roman" w:eastAsia="Times New Roman" w:hAnsi="Times New Roman" w:cs="Times New Roman"/>
          <w:kern w:val="0"/>
          <w14:ligatures w14:val="none"/>
        </w:rPr>
        <w:t xml:space="preserve"> "All Levels" courses have the highest number of subscribers, followed by "Beginner" level courses. "Expert" level courses have the fewest subscribers.</w:t>
      </w:r>
    </w:p>
    <w:p w14:paraId="21246079" w14:textId="48EF99DE" w:rsidR="00DE6820" w:rsidRDefault="00DE6820" w:rsidP="00D737C7">
      <w:pPr>
        <w:pStyle w:val="ListParagraph"/>
      </w:pPr>
      <w:r w:rsidRPr="00DE6820">
        <w:t xml:space="preserve"> </w:t>
      </w:r>
    </w:p>
    <w:p w14:paraId="422A96BF" w14:textId="03EC5449" w:rsidR="00DE6820" w:rsidRDefault="00DE6820" w:rsidP="00DE6820"/>
    <w:p w14:paraId="1F6B47A5" w14:textId="77777777" w:rsidR="00D737C7" w:rsidRDefault="00D737C7" w:rsidP="00DE6820"/>
    <w:p w14:paraId="056D3C5C" w14:textId="46DA06E4" w:rsidR="0073334A" w:rsidRDefault="0073334A" w:rsidP="00DE6820">
      <w:r>
        <w:rPr>
          <w:noProof/>
        </w:rPr>
        <w:drawing>
          <wp:anchor distT="0" distB="0" distL="114300" distR="114300" simplePos="0" relativeHeight="251670528" behindDoc="0" locked="0" layoutInCell="1" allowOverlap="1" wp14:anchorId="65F62D29" wp14:editId="496D15E5">
            <wp:simplePos x="0" y="0"/>
            <wp:positionH relativeFrom="margin">
              <wp:posOffset>3854450</wp:posOffset>
            </wp:positionH>
            <wp:positionV relativeFrom="paragraph">
              <wp:posOffset>151130</wp:posOffset>
            </wp:positionV>
            <wp:extent cx="2776220" cy="1661160"/>
            <wp:effectExtent l="0" t="0" r="5080" b="0"/>
            <wp:wrapSquare wrapText="bothSides"/>
            <wp:docPr id="2142028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22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BB565" w14:textId="77777777" w:rsidR="00D737C7" w:rsidRPr="00D737C7" w:rsidRDefault="00D737C7" w:rsidP="00D737C7">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37C7">
        <w:rPr>
          <w:rFonts w:ascii="Times New Roman" w:eastAsia="Times New Roman" w:hAnsi="Times New Roman" w:cs="Times New Roman"/>
          <w:b/>
          <w:bCs/>
          <w:kern w:val="0"/>
          <w14:ligatures w14:val="none"/>
        </w:rPr>
        <w:t>Course Levels:</w:t>
      </w:r>
      <w:r w:rsidRPr="00D737C7">
        <w:rPr>
          <w:rFonts w:ascii="Times New Roman" w:eastAsia="Times New Roman" w:hAnsi="Times New Roman" w:cs="Times New Roman"/>
          <w:kern w:val="0"/>
          <w14:ligatures w14:val="none"/>
        </w:rPr>
        <w:t xml:space="preserve"> Out of 3,676 courses, there are 1,925 "All Levels" courses, 1,271 "Beginner" courses, 422 "Intermediate" courses, and 58 "Expert" courses.</w:t>
      </w:r>
    </w:p>
    <w:p w14:paraId="504A0070" w14:textId="7005D1F2" w:rsidR="0073334A" w:rsidRPr="0073334A" w:rsidRDefault="0073334A" w:rsidP="00D737C7">
      <w:pPr>
        <w:pStyle w:val="ListParagraph"/>
      </w:pPr>
    </w:p>
    <w:p w14:paraId="110F5128" w14:textId="20DD0596" w:rsidR="0073334A" w:rsidRDefault="0073334A" w:rsidP="0073334A">
      <w:pPr>
        <w:pStyle w:val="ListParagraph"/>
      </w:pPr>
    </w:p>
    <w:p w14:paraId="02AC3B39" w14:textId="77777777" w:rsidR="0073334A" w:rsidRDefault="0073334A" w:rsidP="0073334A">
      <w:pPr>
        <w:pStyle w:val="ListParagraph"/>
      </w:pPr>
    </w:p>
    <w:p w14:paraId="55B080F7" w14:textId="77777777" w:rsidR="00D737C7" w:rsidRDefault="00D737C7" w:rsidP="0073334A">
      <w:pPr>
        <w:pStyle w:val="ListParagraph"/>
      </w:pPr>
    </w:p>
    <w:p w14:paraId="7AEE6704" w14:textId="77777777" w:rsidR="00D737C7" w:rsidRDefault="00D737C7" w:rsidP="0073334A">
      <w:pPr>
        <w:pStyle w:val="ListParagraph"/>
      </w:pPr>
    </w:p>
    <w:p w14:paraId="5D13C968" w14:textId="77777777" w:rsidR="0073334A" w:rsidRDefault="0073334A" w:rsidP="0073334A">
      <w:pPr>
        <w:pStyle w:val="ListParagraph"/>
      </w:pPr>
    </w:p>
    <w:p w14:paraId="53652EFE" w14:textId="77777777" w:rsidR="0073334A" w:rsidRDefault="0073334A" w:rsidP="0073334A">
      <w:pPr>
        <w:pStyle w:val="ListParagraph"/>
      </w:pPr>
    </w:p>
    <w:p w14:paraId="7270E36F" w14:textId="0BDAFEC9" w:rsidR="0073334A" w:rsidRPr="0073334A" w:rsidRDefault="0073334A" w:rsidP="0073334A">
      <w:pPr>
        <w:pStyle w:val="ListParagraph"/>
        <w:numPr>
          <w:ilvl w:val="0"/>
          <w:numId w:val="2"/>
        </w:numPr>
      </w:pPr>
      <w:r>
        <w:rPr>
          <w:noProof/>
        </w:rPr>
        <w:drawing>
          <wp:anchor distT="0" distB="0" distL="114300" distR="114300" simplePos="0" relativeHeight="251671552" behindDoc="0" locked="0" layoutInCell="1" allowOverlap="1" wp14:anchorId="4DE2F536" wp14:editId="54824419">
            <wp:simplePos x="0" y="0"/>
            <wp:positionH relativeFrom="column">
              <wp:posOffset>-450215</wp:posOffset>
            </wp:positionH>
            <wp:positionV relativeFrom="paragraph">
              <wp:posOffset>809625</wp:posOffset>
            </wp:positionV>
            <wp:extent cx="6611620" cy="1341120"/>
            <wp:effectExtent l="0" t="0" r="0" b="0"/>
            <wp:wrapSquare wrapText="bothSides"/>
            <wp:docPr id="739020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162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334A">
        <w:t>Revenue steadily grew from $11,643,42</w:t>
      </w:r>
      <w:r>
        <w:t>0</w:t>
      </w:r>
      <w:r w:rsidRPr="0073334A">
        <w:t xml:space="preserve"> in 2011 to $314,510,395 in 2015. It then slightly declined to $277,694,340 in 2016, followed by a significant drop in 2017, with total revenue of $92,970,175.</w:t>
      </w:r>
    </w:p>
    <w:p w14:paraId="06E837A7" w14:textId="77777777" w:rsidR="003204A3" w:rsidRDefault="003204A3" w:rsidP="0073334A">
      <w:pPr>
        <w:pStyle w:val="ListParagraph"/>
      </w:pPr>
    </w:p>
    <w:p w14:paraId="78E38C01" w14:textId="77777777" w:rsidR="003204A3" w:rsidRDefault="003204A3" w:rsidP="0073334A">
      <w:pPr>
        <w:pStyle w:val="ListParagraph"/>
      </w:pPr>
    </w:p>
    <w:p w14:paraId="24493623" w14:textId="77777777" w:rsidR="003204A3" w:rsidRDefault="003204A3" w:rsidP="0073334A">
      <w:pPr>
        <w:pStyle w:val="ListParagraph"/>
      </w:pPr>
    </w:p>
    <w:p w14:paraId="455A9E8A" w14:textId="15CE6FB3" w:rsidR="003204A3" w:rsidRDefault="003204A3" w:rsidP="003204A3">
      <w:pPr>
        <w:pStyle w:val="Heading1"/>
      </w:pPr>
      <w:r w:rsidRPr="003204A3">
        <w:lastRenderedPageBreak/>
        <w:t>Visualization</w:t>
      </w:r>
      <w:r>
        <w:t>:</w:t>
      </w:r>
    </w:p>
    <w:p w14:paraId="0A0306B5" w14:textId="2B9FE15F" w:rsidR="00D737C7" w:rsidRPr="00D737C7" w:rsidRDefault="002A539C" w:rsidP="00D737C7">
      <w:r>
        <w:rPr>
          <w:noProof/>
        </w:rPr>
        <w:drawing>
          <wp:anchor distT="0" distB="0" distL="114300" distR="114300" simplePos="0" relativeHeight="251672576" behindDoc="0" locked="0" layoutInCell="1" allowOverlap="1" wp14:anchorId="2E015128" wp14:editId="5F97E610">
            <wp:simplePos x="0" y="0"/>
            <wp:positionH relativeFrom="margin">
              <wp:posOffset>-114935</wp:posOffset>
            </wp:positionH>
            <wp:positionV relativeFrom="paragraph">
              <wp:posOffset>729615</wp:posOffset>
            </wp:positionV>
            <wp:extent cx="6399530" cy="3251200"/>
            <wp:effectExtent l="0" t="0" r="1270" b="6350"/>
            <wp:wrapSquare wrapText="bothSides"/>
            <wp:docPr id="11949513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99530" cy="32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7C7" w:rsidRPr="00D737C7">
        <w:t>Data visualizations were created using Excel charts and graphs to clearly present revenue trends, course distribution, and performance metrics.</w:t>
      </w:r>
    </w:p>
    <w:p w14:paraId="34DEA712" w14:textId="77777777" w:rsidR="002A539C" w:rsidRDefault="002A539C" w:rsidP="00D737C7"/>
    <w:p w14:paraId="1CA5DB14" w14:textId="77777777" w:rsidR="002A539C" w:rsidRDefault="002A539C" w:rsidP="00D737C7"/>
    <w:p w14:paraId="71DDB77F" w14:textId="77777777" w:rsidR="002A539C" w:rsidRDefault="002A539C" w:rsidP="00D737C7"/>
    <w:p w14:paraId="47B582E9" w14:textId="543D2DEE" w:rsidR="002A539C" w:rsidRPr="00673702" w:rsidRDefault="002A539C" w:rsidP="00673702">
      <w:pPr>
        <w:pStyle w:val="ListParagraph"/>
        <w:numPr>
          <w:ilvl w:val="0"/>
          <w:numId w:val="7"/>
        </w:numPr>
      </w:pPr>
      <w:r>
        <w:t>Based on</w:t>
      </w:r>
      <w:r w:rsidR="00673702">
        <w:t xml:space="preserve"> </w:t>
      </w:r>
      <w:r w:rsidR="00673702" w:rsidRPr="00673702">
        <w:t>Average Rating Per Subject</w:t>
      </w:r>
      <w:r>
        <w:t xml:space="preserve"> (</w:t>
      </w:r>
      <w:r w:rsidRPr="00D737C7">
        <w:rPr>
          <w:rFonts w:ascii="Times New Roman" w:eastAsia="Times New Roman" w:hAnsi="Times New Roman" w:cs="Times New Roman"/>
          <w:kern w:val="0"/>
          <w14:ligatures w14:val="none"/>
        </w:rPr>
        <w:t>Musical Instruments</w:t>
      </w:r>
      <w:r>
        <w:t xml:space="preserve">) the lowest </w:t>
      </w:r>
      <w:r w:rsidR="00673702">
        <w:t>rating</w:t>
      </w:r>
      <w:r>
        <w:t xml:space="preserve"> at </w:t>
      </w:r>
      <w:r w:rsidR="00673702">
        <w:t>0.31</w:t>
      </w:r>
      <w:r>
        <w:rPr>
          <w:rFonts w:ascii="Times New Roman" w:eastAsia="Times New Roman" w:hAnsi="Times New Roman" w:cs="Times New Roman"/>
          <w:kern w:val="0"/>
          <w14:ligatures w14:val="none"/>
        </w:rPr>
        <w:t xml:space="preserve"> we suggest reviewing the courses that </w:t>
      </w:r>
      <w:proofErr w:type="gramStart"/>
      <w:r>
        <w:rPr>
          <w:rFonts w:ascii="Times New Roman" w:eastAsia="Times New Roman" w:hAnsi="Times New Roman" w:cs="Times New Roman"/>
          <w:kern w:val="0"/>
          <w14:ligatures w14:val="none"/>
        </w:rPr>
        <w:t>under</w:t>
      </w:r>
      <w:proofErr w:type="gramEnd"/>
      <w:r>
        <w:rPr>
          <w:rFonts w:ascii="Times New Roman" w:eastAsia="Times New Roman" w:hAnsi="Times New Roman" w:cs="Times New Roman"/>
          <w:kern w:val="0"/>
          <w14:ligatures w14:val="none"/>
        </w:rPr>
        <w:t xml:space="preserve"> </w:t>
      </w:r>
      <w:r w:rsidRPr="00D737C7">
        <w:rPr>
          <w:rFonts w:ascii="Times New Roman" w:eastAsia="Times New Roman" w:hAnsi="Times New Roman" w:cs="Times New Roman"/>
          <w:kern w:val="0"/>
          <w14:ligatures w14:val="none"/>
        </w:rPr>
        <w:t>Musical Instruments</w:t>
      </w:r>
      <w:r>
        <w:rPr>
          <w:rFonts w:ascii="Times New Roman" w:eastAsia="Times New Roman" w:hAnsi="Times New Roman" w:cs="Times New Roman"/>
          <w:kern w:val="0"/>
          <w14:ligatures w14:val="none"/>
        </w:rPr>
        <w:t xml:space="preserve"> category.</w:t>
      </w:r>
    </w:p>
    <w:p w14:paraId="2999D7EC" w14:textId="77777777" w:rsidR="00673702" w:rsidRPr="00673702" w:rsidRDefault="00673702" w:rsidP="00673702">
      <w:pPr>
        <w:pStyle w:val="ListParagraph"/>
      </w:pPr>
    </w:p>
    <w:p w14:paraId="683B1AE8" w14:textId="11122CC8" w:rsidR="00673702" w:rsidRDefault="00673702" w:rsidP="00673702">
      <w:pPr>
        <w:pStyle w:val="ListParagraph"/>
        <w:numPr>
          <w:ilvl w:val="0"/>
          <w:numId w:val="7"/>
        </w:numPr>
      </w:pPr>
      <w:r w:rsidRPr="00673702">
        <w:t xml:space="preserve">We suggest increasing the number of courses, as we currently have 3,676 courses: 1,925 for all levels, 1,271 for beginners, only 58 for experts, and 422 for intermediate learners. We recommend expanding the course </w:t>
      </w:r>
      <w:proofErr w:type="gramStart"/>
      <w:r w:rsidRPr="00673702">
        <w:t>offerings</w:t>
      </w:r>
      <w:proofErr w:type="gramEnd"/>
      <w:r w:rsidRPr="00673702">
        <w:t>, especially for the expert and intermediate levels.</w:t>
      </w:r>
    </w:p>
    <w:p w14:paraId="458FFA0A" w14:textId="77777777" w:rsidR="00673702" w:rsidRPr="00673702" w:rsidRDefault="00673702" w:rsidP="007C693B"/>
    <w:p w14:paraId="2C19467A" w14:textId="31D093A0" w:rsidR="007C693B" w:rsidRDefault="007C693B" w:rsidP="007C693B">
      <w:pPr>
        <w:pStyle w:val="ListParagraph"/>
        <w:numPr>
          <w:ilvl w:val="0"/>
          <w:numId w:val="7"/>
        </w:numPr>
      </w:pPr>
      <w:r w:rsidRPr="007C693B">
        <w:t xml:space="preserve">The courses under </w:t>
      </w:r>
      <w:r w:rsidRPr="007C693B">
        <w:rPr>
          <w:b/>
          <w:bCs/>
        </w:rPr>
        <w:t>Musical Instruments</w:t>
      </w:r>
      <w:r w:rsidRPr="007C693B">
        <w:t xml:space="preserve"> had increasing profits, reaching their highest value in 2014 with $20,899,910. However, profits began to decline </w:t>
      </w:r>
      <w:proofErr w:type="gramStart"/>
      <w:r w:rsidRPr="007C693B">
        <w:t>from</w:t>
      </w:r>
      <w:proofErr w:type="gramEnd"/>
      <w:r w:rsidRPr="007C693B">
        <w:t xml:space="preserve"> 2015. We recommend reviewing these courses.</w:t>
      </w:r>
    </w:p>
    <w:p w14:paraId="355FC534" w14:textId="77777777" w:rsidR="007C693B" w:rsidRDefault="007C693B" w:rsidP="007C693B"/>
    <w:p w14:paraId="37070100" w14:textId="37D5C802" w:rsidR="007C693B" w:rsidRDefault="007C693B" w:rsidP="007C693B">
      <w:pPr>
        <w:pStyle w:val="ListParagraph"/>
        <w:numPr>
          <w:ilvl w:val="0"/>
          <w:numId w:val="7"/>
        </w:numPr>
      </w:pPr>
      <w:r w:rsidRPr="007C693B">
        <w:lastRenderedPageBreak/>
        <w:t xml:space="preserve">We suggest reviewing the </w:t>
      </w:r>
      <w:r w:rsidRPr="007C693B">
        <w:rPr>
          <w:b/>
          <w:bCs/>
        </w:rPr>
        <w:t>Business Finance</w:t>
      </w:r>
      <w:r w:rsidRPr="007C693B">
        <w:t xml:space="preserve"> courses starting from 2016, as profits began to decrease in that year.</w:t>
      </w:r>
    </w:p>
    <w:p w14:paraId="2216723A" w14:textId="77777777" w:rsidR="007C693B" w:rsidRDefault="007C693B" w:rsidP="007C693B">
      <w:pPr>
        <w:pStyle w:val="ListParagraph"/>
      </w:pPr>
    </w:p>
    <w:p w14:paraId="5A4EF4E9" w14:textId="77777777" w:rsidR="007C693B" w:rsidRDefault="007C693B" w:rsidP="007C693B">
      <w:pPr>
        <w:pStyle w:val="ListParagraph"/>
      </w:pPr>
    </w:p>
    <w:p w14:paraId="7E740C71" w14:textId="3FEB4523" w:rsidR="007C693B" w:rsidRDefault="007C693B" w:rsidP="007C693B">
      <w:pPr>
        <w:pStyle w:val="ListParagraph"/>
        <w:numPr>
          <w:ilvl w:val="0"/>
          <w:numId w:val="7"/>
        </w:numPr>
      </w:pPr>
      <w:r w:rsidRPr="007C693B">
        <w:t xml:space="preserve">The profits of </w:t>
      </w:r>
      <w:r w:rsidRPr="007C693B">
        <w:rPr>
          <w:b/>
          <w:bCs/>
        </w:rPr>
        <w:t>Graphic</w:t>
      </w:r>
      <w:r w:rsidRPr="007C693B">
        <w:t xml:space="preserve"> courses increased alongside the growth in the number of courses. We recommend increasing the number of courses to boost profits further.</w:t>
      </w:r>
    </w:p>
    <w:p w14:paraId="7C93CC1F" w14:textId="77777777" w:rsidR="007C693B" w:rsidRDefault="007C693B" w:rsidP="007C693B">
      <w:pPr>
        <w:pStyle w:val="ListParagraph"/>
      </w:pPr>
    </w:p>
    <w:p w14:paraId="2254AA4B" w14:textId="2B136AE5" w:rsidR="007C693B" w:rsidRPr="007C693B" w:rsidRDefault="007C693B" w:rsidP="007C693B">
      <w:pPr>
        <w:numPr>
          <w:ilvl w:val="0"/>
          <w:numId w:val="7"/>
        </w:numPr>
        <w:rPr>
          <w:rFonts w:ascii="Times New Roman" w:eastAsia="Times New Roman" w:hAnsi="Times New Roman" w:cs="Times New Roman" w:hint="cs"/>
          <w:kern w:val="0"/>
          <w:rtl/>
          <w14:ligatures w14:val="none"/>
        </w:rPr>
      </w:pPr>
      <w:r w:rsidRPr="00175756">
        <w:rPr>
          <w:rFonts w:ascii="Times New Roman" w:eastAsia="Times New Roman" w:hAnsi="Times New Roman" w:cs="Times New Roman"/>
          <w:kern w:val="0"/>
          <w14:ligatures w14:val="none"/>
        </w:rPr>
        <w:t xml:space="preserve">In 2015, we had 3,475,324 subscribers and generated $314,510,395 in revenue. However, in 2016, we began losing subscribers, and by 2017, we were down to </w:t>
      </w:r>
      <w:r>
        <w:rPr>
          <w:rFonts w:ascii="Times New Roman" w:eastAsia="Times New Roman" w:hAnsi="Times New Roman" w:cs="Times New Roman"/>
          <w:kern w:val="0"/>
          <w14:ligatures w14:val="none"/>
        </w:rPr>
        <w:t>$</w:t>
      </w:r>
      <w:r w:rsidRPr="00175756">
        <w:rPr>
          <w:rFonts w:ascii="Times New Roman" w:eastAsia="Times New Roman" w:hAnsi="Times New Roman" w:cs="Times New Roman"/>
          <w:kern w:val="0"/>
          <w14:ligatures w14:val="none"/>
        </w:rPr>
        <w:t xml:space="preserve">92,970,175 </w:t>
      </w:r>
      <w:r>
        <w:rPr>
          <w:rFonts w:ascii="Times New Roman" w:eastAsia="Times New Roman" w:hAnsi="Times New Roman" w:cs="Times New Roman"/>
          <w:kern w:val="0"/>
          <w14:ligatures w14:val="none"/>
        </w:rPr>
        <w:t xml:space="preserve">in revenue,1,000,266 </w:t>
      </w:r>
      <w:r w:rsidRPr="00175756">
        <w:rPr>
          <w:rFonts w:ascii="Times New Roman" w:eastAsia="Times New Roman" w:hAnsi="Times New Roman" w:cs="Times New Roman"/>
          <w:kern w:val="0"/>
          <w14:ligatures w14:val="none"/>
        </w:rPr>
        <w:t>subscribers</w:t>
      </w:r>
      <w:r>
        <w:rPr>
          <w:rFonts w:ascii="Times New Roman" w:eastAsia="Times New Roman" w:hAnsi="Times New Roman" w:cs="Times New Roman"/>
          <w:kern w:val="0"/>
          <w14:ligatures w14:val="none"/>
        </w:rPr>
        <w:t xml:space="preserve"> and</w:t>
      </w:r>
      <w:r w:rsidRPr="0017575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w:t>
      </w:r>
      <w:r w:rsidRPr="00175756">
        <w:rPr>
          <w:rFonts w:ascii="Times New Roman" w:eastAsia="Times New Roman" w:hAnsi="Times New Roman" w:cs="Times New Roman"/>
          <w:kern w:val="0"/>
          <w14:ligatures w14:val="none"/>
        </w:rPr>
        <w:t>n 2017, we had only 714 courses available. We recommend increasing the number of courses to help reverse this trend</w:t>
      </w:r>
      <w:r>
        <w:rPr>
          <w:rFonts w:ascii="Times New Roman" w:eastAsia="Times New Roman" w:hAnsi="Times New Roman" w:cs="Times New Roman"/>
          <w:kern w:val="0"/>
          <w14:ligatures w14:val="none"/>
        </w:rPr>
        <w:t>.</w:t>
      </w:r>
      <w:r>
        <w:t xml:space="preserve"> </w:t>
      </w:r>
    </w:p>
    <w:sectPr w:rsidR="007C693B" w:rsidRPr="007C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71A4"/>
    <w:multiLevelType w:val="multilevel"/>
    <w:tmpl w:val="F54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50350"/>
    <w:multiLevelType w:val="hybridMultilevel"/>
    <w:tmpl w:val="7BB8D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020259"/>
    <w:multiLevelType w:val="multilevel"/>
    <w:tmpl w:val="9A58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E249E"/>
    <w:multiLevelType w:val="multilevel"/>
    <w:tmpl w:val="E0CE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77B5B"/>
    <w:multiLevelType w:val="multilevel"/>
    <w:tmpl w:val="665EBA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6584A"/>
    <w:multiLevelType w:val="hybridMultilevel"/>
    <w:tmpl w:val="85E04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194319"/>
    <w:multiLevelType w:val="hybridMultilevel"/>
    <w:tmpl w:val="E374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445E3"/>
    <w:multiLevelType w:val="hybridMultilevel"/>
    <w:tmpl w:val="E686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B4E28"/>
    <w:multiLevelType w:val="hybridMultilevel"/>
    <w:tmpl w:val="C8E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836563">
    <w:abstractNumId w:val="7"/>
  </w:num>
  <w:num w:numId="2" w16cid:durableId="866717512">
    <w:abstractNumId w:val="8"/>
  </w:num>
  <w:num w:numId="3" w16cid:durableId="151871286">
    <w:abstractNumId w:val="2"/>
  </w:num>
  <w:num w:numId="4" w16cid:durableId="914244174">
    <w:abstractNumId w:val="0"/>
  </w:num>
  <w:num w:numId="5" w16cid:durableId="1942909100">
    <w:abstractNumId w:val="5"/>
  </w:num>
  <w:num w:numId="6" w16cid:durableId="1284996645">
    <w:abstractNumId w:val="1"/>
  </w:num>
  <w:num w:numId="7" w16cid:durableId="1606110475">
    <w:abstractNumId w:val="6"/>
  </w:num>
  <w:num w:numId="8" w16cid:durableId="585848049">
    <w:abstractNumId w:val="3"/>
  </w:num>
  <w:num w:numId="9" w16cid:durableId="45182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0B"/>
    <w:rsid w:val="00061928"/>
    <w:rsid w:val="000902EB"/>
    <w:rsid w:val="000A2968"/>
    <w:rsid w:val="001741F4"/>
    <w:rsid w:val="00175756"/>
    <w:rsid w:val="001C62AB"/>
    <w:rsid w:val="001D5A8E"/>
    <w:rsid w:val="002215BC"/>
    <w:rsid w:val="00253EDE"/>
    <w:rsid w:val="002A539C"/>
    <w:rsid w:val="003204A3"/>
    <w:rsid w:val="00592B6F"/>
    <w:rsid w:val="00657237"/>
    <w:rsid w:val="00673702"/>
    <w:rsid w:val="0073334A"/>
    <w:rsid w:val="0076660B"/>
    <w:rsid w:val="007A7520"/>
    <w:rsid w:val="007B75C8"/>
    <w:rsid w:val="007C693B"/>
    <w:rsid w:val="0094557D"/>
    <w:rsid w:val="009F6103"/>
    <w:rsid w:val="00A05A77"/>
    <w:rsid w:val="00AA1DCD"/>
    <w:rsid w:val="00D1318D"/>
    <w:rsid w:val="00D737C7"/>
    <w:rsid w:val="00DE6820"/>
    <w:rsid w:val="00E77A16"/>
    <w:rsid w:val="00FC4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80E1"/>
  <w15:chartTrackingRefBased/>
  <w15:docId w15:val="{FCD001D8-FE04-4E69-925A-8F60AC50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60B"/>
    <w:rPr>
      <w:rFonts w:eastAsiaTheme="majorEastAsia" w:cstheme="majorBidi"/>
      <w:color w:val="272727" w:themeColor="text1" w:themeTint="D8"/>
    </w:rPr>
  </w:style>
  <w:style w:type="paragraph" w:styleId="Title">
    <w:name w:val="Title"/>
    <w:basedOn w:val="Normal"/>
    <w:next w:val="Normal"/>
    <w:link w:val="TitleChar"/>
    <w:uiPriority w:val="10"/>
    <w:qFormat/>
    <w:rsid w:val="0076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60B"/>
    <w:pPr>
      <w:spacing w:before="160"/>
      <w:jc w:val="center"/>
    </w:pPr>
    <w:rPr>
      <w:i/>
      <w:iCs/>
      <w:color w:val="404040" w:themeColor="text1" w:themeTint="BF"/>
    </w:rPr>
  </w:style>
  <w:style w:type="character" w:customStyle="1" w:styleId="QuoteChar">
    <w:name w:val="Quote Char"/>
    <w:basedOn w:val="DefaultParagraphFont"/>
    <w:link w:val="Quote"/>
    <w:uiPriority w:val="29"/>
    <w:rsid w:val="0076660B"/>
    <w:rPr>
      <w:i/>
      <w:iCs/>
      <w:color w:val="404040" w:themeColor="text1" w:themeTint="BF"/>
    </w:rPr>
  </w:style>
  <w:style w:type="paragraph" w:styleId="ListParagraph">
    <w:name w:val="List Paragraph"/>
    <w:basedOn w:val="Normal"/>
    <w:uiPriority w:val="34"/>
    <w:qFormat/>
    <w:rsid w:val="0076660B"/>
    <w:pPr>
      <w:ind w:left="720"/>
      <w:contextualSpacing/>
    </w:pPr>
  </w:style>
  <w:style w:type="character" w:styleId="IntenseEmphasis">
    <w:name w:val="Intense Emphasis"/>
    <w:basedOn w:val="DefaultParagraphFont"/>
    <w:uiPriority w:val="21"/>
    <w:qFormat/>
    <w:rsid w:val="0076660B"/>
    <w:rPr>
      <w:i/>
      <w:iCs/>
      <w:color w:val="0F4761" w:themeColor="accent1" w:themeShade="BF"/>
    </w:rPr>
  </w:style>
  <w:style w:type="paragraph" w:styleId="IntenseQuote">
    <w:name w:val="Intense Quote"/>
    <w:basedOn w:val="Normal"/>
    <w:next w:val="Normal"/>
    <w:link w:val="IntenseQuoteChar"/>
    <w:uiPriority w:val="30"/>
    <w:qFormat/>
    <w:rsid w:val="0076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60B"/>
    <w:rPr>
      <w:i/>
      <w:iCs/>
      <w:color w:val="0F4761" w:themeColor="accent1" w:themeShade="BF"/>
    </w:rPr>
  </w:style>
  <w:style w:type="character" w:styleId="IntenseReference">
    <w:name w:val="Intense Reference"/>
    <w:basedOn w:val="DefaultParagraphFont"/>
    <w:uiPriority w:val="32"/>
    <w:qFormat/>
    <w:rsid w:val="0076660B"/>
    <w:rPr>
      <w:b/>
      <w:bCs/>
      <w:smallCaps/>
      <w:color w:val="0F4761" w:themeColor="accent1" w:themeShade="BF"/>
      <w:spacing w:val="5"/>
    </w:rPr>
  </w:style>
  <w:style w:type="paragraph" w:styleId="NormalWeb">
    <w:name w:val="Normal (Web)"/>
    <w:basedOn w:val="Normal"/>
    <w:uiPriority w:val="99"/>
    <w:semiHidden/>
    <w:unhideWhenUsed/>
    <w:rsid w:val="00D737C7"/>
    <w:rPr>
      <w:rFonts w:ascii="Times New Roman" w:hAnsi="Times New Roman" w:cs="Times New Roman"/>
    </w:rPr>
  </w:style>
  <w:style w:type="character" w:styleId="Strong">
    <w:name w:val="Strong"/>
    <w:basedOn w:val="DefaultParagraphFont"/>
    <w:uiPriority w:val="22"/>
    <w:qFormat/>
    <w:rsid w:val="00D73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3504">
      <w:bodyDiv w:val="1"/>
      <w:marLeft w:val="0"/>
      <w:marRight w:val="0"/>
      <w:marTop w:val="0"/>
      <w:marBottom w:val="0"/>
      <w:divBdr>
        <w:top w:val="none" w:sz="0" w:space="0" w:color="auto"/>
        <w:left w:val="none" w:sz="0" w:space="0" w:color="auto"/>
        <w:bottom w:val="none" w:sz="0" w:space="0" w:color="auto"/>
        <w:right w:val="none" w:sz="0" w:space="0" w:color="auto"/>
      </w:divBdr>
    </w:div>
    <w:div w:id="46297617">
      <w:bodyDiv w:val="1"/>
      <w:marLeft w:val="0"/>
      <w:marRight w:val="0"/>
      <w:marTop w:val="0"/>
      <w:marBottom w:val="0"/>
      <w:divBdr>
        <w:top w:val="none" w:sz="0" w:space="0" w:color="auto"/>
        <w:left w:val="none" w:sz="0" w:space="0" w:color="auto"/>
        <w:bottom w:val="none" w:sz="0" w:space="0" w:color="auto"/>
        <w:right w:val="none" w:sz="0" w:space="0" w:color="auto"/>
      </w:divBdr>
    </w:div>
    <w:div w:id="65685656">
      <w:bodyDiv w:val="1"/>
      <w:marLeft w:val="0"/>
      <w:marRight w:val="0"/>
      <w:marTop w:val="0"/>
      <w:marBottom w:val="0"/>
      <w:divBdr>
        <w:top w:val="none" w:sz="0" w:space="0" w:color="auto"/>
        <w:left w:val="none" w:sz="0" w:space="0" w:color="auto"/>
        <w:bottom w:val="none" w:sz="0" w:space="0" w:color="auto"/>
        <w:right w:val="none" w:sz="0" w:space="0" w:color="auto"/>
      </w:divBdr>
    </w:div>
    <w:div w:id="122891564">
      <w:bodyDiv w:val="1"/>
      <w:marLeft w:val="0"/>
      <w:marRight w:val="0"/>
      <w:marTop w:val="0"/>
      <w:marBottom w:val="0"/>
      <w:divBdr>
        <w:top w:val="none" w:sz="0" w:space="0" w:color="auto"/>
        <w:left w:val="none" w:sz="0" w:space="0" w:color="auto"/>
        <w:bottom w:val="none" w:sz="0" w:space="0" w:color="auto"/>
        <w:right w:val="none" w:sz="0" w:space="0" w:color="auto"/>
      </w:divBdr>
    </w:div>
    <w:div w:id="132606213">
      <w:bodyDiv w:val="1"/>
      <w:marLeft w:val="0"/>
      <w:marRight w:val="0"/>
      <w:marTop w:val="0"/>
      <w:marBottom w:val="0"/>
      <w:divBdr>
        <w:top w:val="none" w:sz="0" w:space="0" w:color="auto"/>
        <w:left w:val="none" w:sz="0" w:space="0" w:color="auto"/>
        <w:bottom w:val="none" w:sz="0" w:space="0" w:color="auto"/>
        <w:right w:val="none" w:sz="0" w:space="0" w:color="auto"/>
      </w:divBdr>
    </w:div>
    <w:div w:id="135034087">
      <w:bodyDiv w:val="1"/>
      <w:marLeft w:val="0"/>
      <w:marRight w:val="0"/>
      <w:marTop w:val="0"/>
      <w:marBottom w:val="0"/>
      <w:divBdr>
        <w:top w:val="none" w:sz="0" w:space="0" w:color="auto"/>
        <w:left w:val="none" w:sz="0" w:space="0" w:color="auto"/>
        <w:bottom w:val="none" w:sz="0" w:space="0" w:color="auto"/>
        <w:right w:val="none" w:sz="0" w:space="0" w:color="auto"/>
      </w:divBdr>
    </w:div>
    <w:div w:id="171918414">
      <w:bodyDiv w:val="1"/>
      <w:marLeft w:val="0"/>
      <w:marRight w:val="0"/>
      <w:marTop w:val="0"/>
      <w:marBottom w:val="0"/>
      <w:divBdr>
        <w:top w:val="none" w:sz="0" w:space="0" w:color="auto"/>
        <w:left w:val="none" w:sz="0" w:space="0" w:color="auto"/>
        <w:bottom w:val="none" w:sz="0" w:space="0" w:color="auto"/>
        <w:right w:val="none" w:sz="0" w:space="0" w:color="auto"/>
      </w:divBdr>
    </w:div>
    <w:div w:id="185141001">
      <w:bodyDiv w:val="1"/>
      <w:marLeft w:val="0"/>
      <w:marRight w:val="0"/>
      <w:marTop w:val="0"/>
      <w:marBottom w:val="0"/>
      <w:divBdr>
        <w:top w:val="none" w:sz="0" w:space="0" w:color="auto"/>
        <w:left w:val="none" w:sz="0" w:space="0" w:color="auto"/>
        <w:bottom w:val="none" w:sz="0" w:space="0" w:color="auto"/>
        <w:right w:val="none" w:sz="0" w:space="0" w:color="auto"/>
      </w:divBdr>
    </w:div>
    <w:div w:id="192545524">
      <w:bodyDiv w:val="1"/>
      <w:marLeft w:val="0"/>
      <w:marRight w:val="0"/>
      <w:marTop w:val="0"/>
      <w:marBottom w:val="0"/>
      <w:divBdr>
        <w:top w:val="none" w:sz="0" w:space="0" w:color="auto"/>
        <w:left w:val="none" w:sz="0" w:space="0" w:color="auto"/>
        <w:bottom w:val="none" w:sz="0" w:space="0" w:color="auto"/>
        <w:right w:val="none" w:sz="0" w:space="0" w:color="auto"/>
      </w:divBdr>
    </w:div>
    <w:div w:id="228005858">
      <w:bodyDiv w:val="1"/>
      <w:marLeft w:val="0"/>
      <w:marRight w:val="0"/>
      <w:marTop w:val="0"/>
      <w:marBottom w:val="0"/>
      <w:divBdr>
        <w:top w:val="none" w:sz="0" w:space="0" w:color="auto"/>
        <w:left w:val="none" w:sz="0" w:space="0" w:color="auto"/>
        <w:bottom w:val="none" w:sz="0" w:space="0" w:color="auto"/>
        <w:right w:val="none" w:sz="0" w:space="0" w:color="auto"/>
      </w:divBdr>
    </w:div>
    <w:div w:id="273246614">
      <w:bodyDiv w:val="1"/>
      <w:marLeft w:val="0"/>
      <w:marRight w:val="0"/>
      <w:marTop w:val="0"/>
      <w:marBottom w:val="0"/>
      <w:divBdr>
        <w:top w:val="none" w:sz="0" w:space="0" w:color="auto"/>
        <w:left w:val="none" w:sz="0" w:space="0" w:color="auto"/>
        <w:bottom w:val="none" w:sz="0" w:space="0" w:color="auto"/>
        <w:right w:val="none" w:sz="0" w:space="0" w:color="auto"/>
      </w:divBdr>
    </w:div>
    <w:div w:id="363600104">
      <w:bodyDiv w:val="1"/>
      <w:marLeft w:val="0"/>
      <w:marRight w:val="0"/>
      <w:marTop w:val="0"/>
      <w:marBottom w:val="0"/>
      <w:divBdr>
        <w:top w:val="none" w:sz="0" w:space="0" w:color="auto"/>
        <w:left w:val="none" w:sz="0" w:space="0" w:color="auto"/>
        <w:bottom w:val="none" w:sz="0" w:space="0" w:color="auto"/>
        <w:right w:val="none" w:sz="0" w:space="0" w:color="auto"/>
      </w:divBdr>
    </w:div>
    <w:div w:id="370767015">
      <w:bodyDiv w:val="1"/>
      <w:marLeft w:val="0"/>
      <w:marRight w:val="0"/>
      <w:marTop w:val="0"/>
      <w:marBottom w:val="0"/>
      <w:divBdr>
        <w:top w:val="none" w:sz="0" w:space="0" w:color="auto"/>
        <w:left w:val="none" w:sz="0" w:space="0" w:color="auto"/>
        <w:bottom w:val="none" w:sz="0" w:space="0" w:color="auto"/>
        <w:right w:val="none" w:sz="0" w:space="0" w:color="auto"/>
      </w:divBdr>
    </w:div>
    <w:div w:id="492184555">
      <w:bodyDiv w:val="1"/>
      <w:marLeft w:val="0"/>
      <w:marRight w:val="0"/>
      <w:marTop w:val="0"/>
      <w:marBottom w:val="0"/>
      <w:divBdr>
        <w:top w:val="none" w:sz="0" w:space="0" w:color="auto"/>
        <w:left w:val="none" w:sz="0" w:space="0" w:color="auto"/>
        <w:bottom w:val="none" w:sz="0" w:space="0" w:color="auto"/>
        <w:right w:val="none" w:sz="0" w:space="0" w:color="auto"/>
      </w:divBdr>
    </w:div>
    <w:div w:id="551382717">
      <w:bodyDiv w:val="1"/>
      <w:marLeft w:val="0"/>
      <w:marRight w:val="0"/>
      <w:marTop w:val="0"/>
      <w:marBottom w:val="0"/>
      <w:divBdr>
        <w:top w:val="none" w:sz="0" w:space="0" w:color="auto"/>
        <w:left w:val="none" w:sz="0" w:space="0" w:color="auto"/>
        <w:bottom w:val="none" w:sz="0" w:space="0" w:color="auto"/>
        <w:right w:val="none" w:sz="0" w:space="0" w:color="auto"/>
      </w:divBdr>
    </w:div>
    <w:div w:id="601494927">
      <w:bodyDiv w:val="1"/>
      <w:marLeft w:val="0"/>
      <w:marRight w:val="0"/>
      <w:marTop w:val="0"/>
      <w:marBottom w:val="0"/>
      <w:divBdr>
        <w:top w:val="none" w:sz="0" w:space="0" w:color="auto"/>
        <w:left w:val="none" w:sz="0" w:space="0" w:color="auto"/>
        <w:bottom w:val="none" w:sz="0" w:space="0" w:color="auto"/>
        <w:right w:val="none" w:sz="0" w:space="0" w:color="auto"/>
      </w:divBdr>
    </w:div>
    <w:div w:id="693504578">
      <w:bodyDiv w:val="1"/>
      <w:marLeft w:val="0"/>
      <w:marRight w:val="0"/>
      <w:marTop w:val="0"/>
      <w:marBottom w:val="0"/>
      <w:divBdr>
        <w:top w:val="none" w:sz="0" w:space="0" w:color="auto"/>
        <w:left w:val="none" w:sz="0" w:space="0" w:color="auto"/>
        <w:bottom w:val="none" w:sz="0" w:space="0" w:color="auto"/>
        <w:right w:val="none" w:sz="0" w:space="0" w:color="auto"/>
      </w:divBdr>
    </w:div>
    <w:div w:id="785003853">
      <w:bodyDiv w:val="1"/>
      <w:marLeft w:val="0"/>
      <w:marRight w:val="0"/>
      <w:marTop w:val="0"/>
      <w:marBottom w:val="0"/>
      <w:divBdr>
        <w:top w:val="none" w:sz="0" w:space="0" w:color="auto"/>
        <w:left w:val="none" w:sz="0" w:space="0" w:color="auto"/>
        <w:bottom w:val="none" w:sz="0" w:space="0" w:color="auto"/>
        <w:right w:val="none" w:sz="0" w:space="0" w:color="auto"/>
      </w:divBdr>
    </w:div>
    <w:div w:id="809325484">
      <w:bodyDiv w:val="1"/>
      <w:marLeft w:val="0"/>
      <w:marRight w:val="0"/>
      <w:marTop w:val="0"/>
      <w:marBottom w:val="0"/>
      <w:divBdr>
        <w:top w:val="none" w:sz="0" w:space="0" w:color="auto"/>
        <w:left w:val="none" w:sz="0" w:space="0" w:color="auto"/>
        <w:bottom w:val="none" w:sz="0" w:space="0" w:color="auto"/>
        <w:right w:val="none" w:sz="0" w:space="0" w:color="auto"/>
      </w:divBdr>
    </w:div>
    <w:div w:id="833453209">
      <w:bodyDiv w:val="1"/>
      <w:marLeft w:val="0"/>
      <w:marRight w:val="0"/>
      <w:marTop w:val="0"/>
      <w:marBottom w:val="0"/>
      <w:divBdr>
        <w:top w:val="none" w:sz="0" w:space="0" w:color="auto"/>
        <w:left w:val="none" w:sz="0" w:space="0" w:color="auto"/>
        <w:bottom w:val="none" w:sz="0" w:space="0" w:color="auto"/>
        <w:right w:val="none" w:sz="0" w:space="0" w:color="auto"/>
      </w:divBdr>
    </w:div>
    <w:div w:id="852381820">
      <w:bodyDiv w:val="1"/>
      <w:marLeft w:val="0"/>
      <w:marRight w:val="0"/>
      <w:marTop w:val="0"/>
      <w:marBottom w:val="0"/>
      <w:divBdr>
        <w:top w:val="none" w:sz="0" w:space="0" w:color="auto"/>
        <w:left w:val="none" w:sz="0" w:space="0" w:color="auto"/>
        <w:bottom w:val="none" w:sz="0" w:space="0" w:color="auto"/>
        <w:right w:val="none" w:sz="0" w:space="0" w:color="auto"/>
      </w:divBdr>
    </w:div>
    <w:div w:id="910386245">
      <w:bodyDiv w:val="1"/>
      <w:marLeft w:val="0"/>
      <w:marRight w:val="0"/>
      <w:marTop w:val="0"/>
      <w:marBottom w:val="0"/>
      <w:divBdr>
        <w:top w:val="none" w:sz="0" w:space="0" w:color="auto"/>
        <w:left w:val="none" w:sz="0" w:space="0" w:color="auto"/>
        <w:bottom w:val="none" w:sz="0" w:space="0" w:color="auto"/>
        <w:right w:val="none" w:sz="0" w:space="0" w:color="auto"/>
      </w:divBdr>
    </w:div>
    <w:div w:id="946691263">
      <w:bodyDiv w:val="1"/>
      <w:marLeft w:val="0"/>
      <w:marRight w:val="0"/>
      <w:marTop w:val="0"/>
      <w:marBottom w:val="0"/>
      <w:divBdr>
        <w:top w:val="none" w:sz="0" w:space="0" w:color="auto"/>
        <w:left w:val="none" w:sz="0" w:space="0" w:color="auto"/>
        <w:bottom w:val="none" w:sz="0" w:space="0" w:color="auto"/>
        <w:right w:val="none" w:sz="0" w:space="0" w:color="auto"/>
      </w:divBdr>
    </w:div>
    <w:div w:id="1017346894">
      <w:bodyDiv w:val="1"/>
      <w:marLeft w:val="0"/>
      <w:marRight w:val="0"/>
      <w:marTop w:val="0"/>
      <w:marBottom w:val="0"/>
      <w:divBdr>
        <w:top w:val="none" w:sz="0" w:space="0" w:color="auto"/>
        <w:left w:val="none" w:sz="0" w:space="0" w:color="auto"/>
        <w:bottom w:val="none" w:sz="0" w:space="0" w:color="auto"/>
        <w:right w:val="none" w:sz="0" w:space="0" w:color="auto"/>
      </w:divBdr>
    </w:div>
    <w:div w:id="1129663378">
      <w:bodyDiv w:val="1"/>
      <w:marLeft w:val="0"/>
      <w:marRight w:val="0"/>
      <w:marTop w:val="0"/>
      <w:marBottom w:val="0"/>
      <w:divBdr>
        <w:top w:val="none" w:sz="0" w:space="0" w:color="auto"/>
        <w:left w:val="none" w:sz="0" w:space="0" w:color="auto"/>
        <w:bottom w:val="none" w:sz="0" w:space="0" w:color="auto"/>
        <w:right w:val="none" w:sz="0" w:space="0" w:color="auto"/>
      </w:divBdr>
    </w:div>
    <w:div w:id="1133870595">
      <w:bodyDiv w:val="1"/>
      <w:marLeft w:val="0"/>
      <w:marRight w:val="0"/>
      <w:marTop w:val="0"/>
      <w:marBottom w:val="0"/>
      <w:divBdr>
        <w:top w:val="none" w:sz="0" w:space="0" w:color="auto"/>
        <w:left w:val="none" w:sz="0" w:space="0" w:color="auto"/>
        <w:bottom w:val="none" w:sz="0" w:space="0" w:color="auto"/>
        <w:right w:val="none" w:sz="0" w:space="0" w:color="auto"/>
      </w:divBdr>
    </w:div>
    <w:div w:id="1206598395">
      <w:bodyDiv w:val="1"/>
      <w:marLeft w:val="0"/>
      <w:marRight w:val="0"/>
      <w:marTop w:val="0"/>
      <w:marBottom w:val="0"/>
      <w:divBdr>
        <w:top w:val="none" w:sz="0" w:space="0" w:color="auto"/>
        <w:left w:val="none" w:sz="0" w:space="0" w:color="auto"/>
        <w:bottom w:val="none" w:sz="0" w:space="0" w:color="auto"/>
        <w:right w:val="none" w:sz="0" w:space="0" w:color="auto"/>
      </w:divBdr>
    </w:div>
    <w:div w:id="1225946273">
      <w:bodyDiv w:val="1"/>
      <w:marLeft w:val="0"/>
      <w:marRight w:val="0"/>
      <w:marTop w:val="0"/>
      <w:marBottom w:val="0"/>
      <w:divBdr>
        <w:top w:val="none" w:sz="0" w:space="0" w:color="auto"/>
        <w:left w:val="none" w:sz="0" w:space="0" w:color="auto"/>
        <w:bottom w:val="none" w:sz="0" w:space="0" w:color="auto"/>
        <w:right w:val="none" w:sz="0" w:space="0" w:color="auto"/>
      </w:divBdr>
    </w:div>
    <w:div w:id="1302612765">
      <w:bodyDiv w:val="1"/>
      <w:marLeft w:val="0"/>
      <w:marRight w:val="0"/>
      <w:marTop w:val="0"/>
      <w:marBottom w:val="0"/>
      <w:divBdr>
        <w:top w:val="none" w:sz="0" w:space="0" w:color="auto"/>
        <w:left w:val="none" w:sz="0" w:space="0" w:color="auto"/>
        <w:bottom w:val="none" w:sz="0" w:space="0" w:color="auto"/>
        <w:right w:val="none" w:sz="0" w:space="0" w:color="auto"/>
      </w:divBdr>
    </w:div>
    <w:div w:id="1310086423">
      <w:bodyDiv w:val="1"/>
      <w:marLeft w:val="0"/>
      <w:marRight w:val="0"/>
      <w:marTop w:val="0"/>
      <w:marBottom w:val="0"/>
      <w:divBdr>
        <w:top w:val="none" w:sz="0" w:space="0" w:color="auto"/>
        <w:left w:val="none" w:sz="0" w:space="0" w:color="auto"/>
        <w:bottom w:val="none" w:sz="0" w:space="0" w:color="auto"/>
        <w:right w:val="none" w:sz="0" w:space="0" w:color="auto"/>
      </w:divBdr>
    </w:div>
    <w:div w:id="1325626352">
      <w:bodyDiv w:val="1"/>
      <w:marLeft w:val="0"/>
      <w:marRight w:val="0"/>
      <w:marTop w:val="0"/>
      <w:marBottom w:val="0"/>
      <w:divBdr>
        <w:top w:val="none" w:sz="0" w:space="0" w:color="auto"/>
        <w:left w:val="none" w:sz="0" w:space="0" w:color="auto"/>
        <w:bottom w:val="none" w:sz="0" w:space="0" w:color="auto"/>
        <w:right w:val="none" w:sz="0" w:space="0" w:color="auto"/>
      </w:divBdr>
    </w:div>
    <w:div w:id="1343627251">
      <w:bodyDiv w:val="1"/>
      <w:marLeft w:val="0"/>
      <w:marRight w:val="0"/>
      <w:marTop w:val="0"/>
      <w:marBottom w:val="0"/>
      <w:divBdr>
        <w:top w:val="none" w:sz="0" w:space="0" w:color="auto"/>
        <w:left w:val="none" w:sz="0" w:space="0" w:color="auto"/>
        <w:bottom w:val="none" w:sz="0" w:space="0" w:color="auto"/>
        <w:right w:val="none" w:sz="0" w:space="0" w:color="auto"/>
      </w:divBdr>
    </w:div>
    <w:div w:id="1344631321">
      <w:bodyDiv w:val="1"/>
      <w:marLeft w:val="0"/>
      <w:marRight w:val="0"/>
      <w:marTop w:val="0"/>
      <w:marBottom w:val="0"/>
      <w:divBdr>
        <w:top w:val="none" w:sz="0" w:space="0" w:color="auto"/>
        <w:left w:val="none" w:sz="0" w:space="0" w:color="auto"/>
        <w:bottom w:val="none" w:sz="0" w:space="0" w:color="auto"/>
        <w:right w:val="none" w:sz="0" w:space="0" w:color="auto"/>
      </w:divBdr>
    </w:div>
    <w:div w:id="1367753133">
      <w:bodyDiv w:val="1"/>
      <w:marLeft w:val="0"/>
      <w:marRight w:val="0"/>
      <w:marTop w:val="0"/>
      <w:marBottom w:val="0"/>
      <w:divBdr>
        <w:top w:val="none" w:sz="0" w:space="0" w:color="auto"/>
        <w:left w:val="none" w:sz="0" w:space="0" w:color="auto"/>
        <w:bottom w:val="none" w:sz="0" w:space="0" w:color="auto"/>
        <w:right w:val="none" w:sz="0" w:space="0" w:color="auto"/>
      </w:divBdr>
    </w:div>
    <w:div w:id="1409114409">
      <w:bodyDiv w:val="1"/>
      <w:marLeft w:val="0"/>
      <w:marRight w:val="0"/>
      <w:marTop w:val="0"/>
      <w:marBottom w:val="0"/>
      <w:divBdr>
        <w:top w:val="none" w:sz="0" w:space="0" w:color="auto"/>
        <w:left w:val="none" w:sz="0" w:space="0" w:color="auto"/>
        <w:bottom w:val="none" w:sz="0" w:space="0" w:color="auto"/>
        <w:right w:val="none" w:sz="0" w:space="0" w:color="auto"/>
      </w:divBdr>
    </w:div>
    <w:div w:id="1429765410">
      <w:bodyDiv w:val="1"/>
      <w:marLeft w:val="0"/>
      <w:marRight w:val="0"/>
      <w:marTop w:val="0"/>
      <w:marBottom w:val="0"/>
      <w:divBdr>
        <w:top w:val="none" w:sz="0" w:space="0" w:color="auto"/>
        <w:left w:val="none" w:sz="0" w:space="0" w:color="auto"/>
        <w:bottom w:val="none" w:sz="0" w:space="0" w:color="auto"/>
        <w:right w:val="none" w:sz="0" w:space="0" w:color="auto"/>
      </w:divBdr>
    </w:div>
    <w:div w:id="1493059890">
      <w:bodyDiv w:val="1"/>
      <w:marLeft w:val="0"/>
      <w:marRight w:val="0"/>
      <w:marTop w:val="0"/>
      <w:marBottom w:val="0"/>
      <w:divBdr>
        <w:top w:val="none" w:sz="0" w:space="0" w:color="auto"/>
        <w:left w:val="none" w:sz="0" w:space="0" w:color="auto"/>
        <w:bottom w:val="none" w:sz="0" w:space="0" w:color="auto"/>
        <w:right w:val="none" w:sz="0" w:space="0" w:color="auto"/>
      </w:divBdr>
    </w:div>
    <w:div w:id="1621834948">
      <w:bodyDiv w:val="1"/>
      <w:marLeft w:val="0"/>
      <w:marRight w:val="0"/>
      <w:marTop w:val="0"/>
      <w:marBottom w:val="0"/>
      <w:divBdr>
        <w:top w:val="none" w:sz="0" w:space="0" w:color="auto"/>
        <w:left w:val="none" w:sz="0" w:space="0" w:color="auto"/>
        <w:bottom w:val="none" w:sz="0" w:space="0" w:color="auto"/>
        <w:right w:val="none" w:sz="0" w:space="0" w:color="auto"/>
      </w:divBdr>
    </w:div>
    <w:div w:id="1622834298">
      <w:bodyDiv w:val="1"/>
      <w:marLeft w:val="0"/>
      <w:marRight w:val="0"/>
      <w:marTop w:val="0"/>
      <w:marBottom w:val="0"/>
      <w:divBdr>
        <w:top w:val="none" w:sz="0" w:space="0" w:color="auto"/>
        <w:left w:val="none" w:sz="0" w:space="0" w:color="auto"/>
        <w:bottom w:val="none" w:sz="0" w:space="0" w:color="auto"/>
        <w:right w:val="none" w:sz="0" w:space="0" w:color="auto"/>
      </w:divBdr>
    </w:div>
    <w:div w:id="1661882430">
      <w:bodyDiv w:val="1"/>
      <w:marLeft w:val="0"/>
      <w:marRight w:val="0"/>
      <w:marTop w:val="0"/>
      <w:marBottom w:val="0"/>
      <w:divBdr>
        <w:top w:val="none" w:sz="0" w:space="0" w:color="auto"/>
        <w:left w:val="none" w:sz="0" w:space="0" w:color="auto"/>
        <w:bottom w:val="none" w:sz="0" w:space="0" w:color="auto"/>
        <w:right w:val="none" w:sz="0" w:space="0" w:color="auto"/>
      </w:divBdr>
    </w:div>
    <w:div w:id="1671517169">
      <w:bodyDiv w:val="1"/>
      <w:marLeft w:val="0"/>
      <w:marRight w:val="0"/>
      <w:marTop w:val="0"/>
      <w:marBottom w:val="0"/>
      <w:divBdr>
        <w:top w:val="none" w:sz="0" w:space="0" w:color="auto"/>
        <w:left w:val="none" w:sz="0" w:space="0" w:color="auto"/>
        <w:bottom w:val="none" w:sz="0" w:space="0" w:color="auto"/>
        <w:right w:val="none" w:sz="0" w:space="0" w:color="auto"/>
      </w:divBdr>
    </w:div>
    <w:div w:id="1675523276">
      <w:bodyDiv w:val="1"/>
      <w:marLeft w:val="0"/>
      <w:marRight w:val="0"/>
      <w:marTop w:val="0"/>
      <w:marBottom w:val="0"/>
      <w:divBdr>
        <w:top w:val="none" w:sz="0" w:space="0" w:color="auto"/>
        <w:left w:val="none" w:sz="0" w:space="0" w:color="auto"/>
        <w:bottom w:val="none" w:sz="0" w:space="0" w:color="auto"/>
        <w:right w:val="none" w:sz="0" w:space="0" w:color="auto"/>
      </w:divBdr>
    </w:div>
    <w:div w:id="1694764695">
      <w:bodyDiv w:val="1"/>
      <w:marLeft w:val="0"/>
      <w:marRight w:val="0"/>
      <w:marTop w:val="0"/>
      <w:marBottom w:val="0"/>
      <w:divBdr>
        <w:top w:val="none" w:sz="0" w:space="0" w:color="auto"/>
        <w:left w:val="none" w:sz="0" w:space="0" w:color="auto"/>
        <w:bottom w:val="none" w:sz="0" w:space="0" w:color="auto"/>
        <w:right w:val="none" w:sz="0" w:space="0" w:color="auto"/>
      </w:divBdr>
    </w:div>
    <w:div w:id="1765152840">
      <w:bodyDiv w:val="1"/>
      <w:marLeft w:val="0"/>
      <w:marRight w:val="0"/>
      <w:marTop w:val="0"/>
      <w:marBottom w:val="0"/>
      <w:divBdr>
        <w:top w:val="none" w:sz="0" w:space="0" w:color="auto"/>
        <w:left w:val="none" w:sz="0" w:space="0" w:color="auto"/>
        <w:bottom w:val="none" w:sz="0" w:space="0" w:color="auto"/>
        <w:right w:val="none" w:sz="0" w:space="0" w:color="auto"/>
      </w:divBdr>
    </w:div>
    <w:div w:id="1775517639">
      <w:bodyDiv w:val="1"/>
      <w:marLeft w:val="0"/>
      <w:marRight w:val="0"/>
      <w:marTop w:val="0"/>
      <w:marBottom w:val="0"/>
      <w:divBdr>
        <w:top w:val="none" w:sz="0" w:space="0" w:color="auto"/>
        <w:left w:val="none" w:sz="0" w:space="0" w:color="auto"/>
        <w:bottom w:val="none" w:sz="0" w:space="0" w:color="auto"/>
        <w:right w:val="none" w:sz="0" w:space="0" w:color="auto"/>
      </w:divBdr>
    </w:div>
    <w:div w:id="1797524943">
      <w:bodyDiv w:val="1"/>
      <w:marLeft w:val="0"/>
      <w:marRight w:val="0"/>
      <w:marTop w:val="0"/>
      <w:marBottom w:val="0"/>
      <w:divBdr>
        <w:top w:val="none" w:sz="0" w:space="0" w:color="auto"/>
        <w:left w:val="none" w:sz="0" w:space="0" w:color="auto"/>
        <w:bottom w:val="none" w:sz="0" w:space="0" w:color="auto"/>
        <w:right w:val="none" w:sz="0" w:space="0" w:color="auto"/>
      </w:divBdr>
    </w:div>
    <w:div w:id="1875264105">
      <w:bodyDiv w:val="1"/>
      <w:marLeft w:val="0"/>
      <w:marRight w:val="0"/>
      <w:marTop w:val="0"/>
      <w:marBottom w:val="0"/>
      <w:divBdr>
        <w:top w:val="none" w:sz="0" w:space="0" w:color="auto"/>
        <w:left w:val="none" w:sz="0" w:space="0" w:color="auto"/>
        <w:bottom w:val="none" w:sz="0" w:space="0" w:color="auto"/>
        <w:right w:val="none" w:sz="0" w:space="0" w:color="auto"/>
      </w:divBdr>
    </w:div>
    <w:div w:id="1898710109">
      <w:bodyDiv w:val="1"/>
      <w:marLeft w:val="0"/>
      <w:marRight w:val="0"/>
      <w:marTop w:val="0"/>
      <w:marBottom w:val="0"/>
      <w:divBdr>
        <w:top w:val="none" w:sz="0" w:space="0" w:color="auto"/>
        <w:left w:val="none" w:sz="0" w:space="0" w:color="auto"/>
        <w:bottom w:val="none" w:sz="0" w:space="0" w:color="auto"/>
        <w:right w:val="none" w:sz="0" w:space="0" w:color="auto"/>
      </w:divBdr>
    </w:div>
    <w:div w:id="1956206450">
      <w:bodyDiv w:val="1"/>
      <w:marLeft w:val="0"/>
      <w:marRight w:val="0"/>
      <w:marTop w:val="0"/>
      <w:marBottom w:val="0"/>
      <w:divBdr>
        <w:top w:val="none" w:sz="0" w:space="0" w:color="auto"/>
        <w:left w:val="none" w:sz="0" w:space="0" w:color="auto"/>
        <w:bottom w:val="none" w:sz="0" w:space="0" w:color="auto"/>
        <w:right w:val="none" w:sz="0" w:space="0" w:color="auto"/>
      </w:divBdr>
    </w:div>
    <w:div w:id="1968199088">
      <w:bodyDiv w:val="1"/>
      <w:marLeft w:val="0"/>
      <w:marRight w:val="0"/>
      <w:marTop w:val="0"/>
      <w:marBottom w:val="0"/>
      <w:divBdr>
        <w:top w:val="none" w:sz="0" w:space="0" w:color="auto"/>
        <w:left w:val="none" w:sz="0" w:space="0" w:color="auto"/>
        <w:bottom w:val="none" w:sz="0" w:space="0" w:color="auto"/>
        <w:right w:val="none" w:sz="0" w:space="0" w:color="auto"/>
      </w:divBdr>
    </w:div>
    <w:div w:id="1992640416">
      <w:bodyDiv w:val="1"/>
      <w:marLeft w:val="0"/>
      <w:marRight w:val="0"/>
      <w:marTop w:val="0"/>
      <w:marBottom w:val="0"/>
      <w:divBdr>
        <w:top w:val="none" w:sz="0" w:space="0" w:color="auto"/>
        <w:left w:val="none" w:sz="0" w:space="0" w:color="auto"/>
        <w:bottom w:val="none" w:sz="0" w:space="0" w:color="auto"/>
        <w:right w:val="none" w:sz="0" w:space="0" w:color="auto"/>
      </w:divBdr>
    </w:div>
    <w:div w:id="2011174228">
      <w:bodyDiv w:val="1"/>
      <w:marLeft w:val="0"/>
      <w:marRight w:val="0"/>
      <w:marTop w:val="0"/>
      <w:marBottom w:val="0"/>
      <w:divBdr>
        <w:top w:val="none" w:sz="0" w:space="0" w:color="auto"/>
        <w:left w:val="none" w:sz="0" w:space="0" w:color="auto"/>
        <w:bottom w:val="none" w:sz="0" w:space="0" w:color="auto"/>
        <w:right w:val="none" w:sz="0" w:space="0" w:color="auto"/>
      </w:divBdr>
    </w:div>
    <w:div w:id="20904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Ba Hamid</dc:creator>
  <cp:keywords/>
  <dc:description/>
  <cp:lastModifiedBy>Mohammed Ba Hamid</cp:lastModifiedBy>
  <cp:revision>5</cp:revision>
  <dcterms:created xsi:type="dcterms:W3CDTF">2025-01-09T19:41:00Z</dcterms:created>
  <dcterms:modified xsi:type="dcterms:W3CDTF">2025-01-11T16:00:00Z</dcterms:modified>
</cp:coreProperties>
</file>