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10F0" w:rsidRDefault="00F67942">
      <w:pPr>
        <w:spacing w:before="120" w:after="120"/>
        <w:jc w:val="center"/>
      </w:pPr>
      <w:r>
        <w:rPr>
          <w:rFonts w:ascii="Calibri (MS) Bold" w:eastAsia="Calibri (MS) Bold" w:hAnsi="Calibri (MS) Bold" w:cs="Calibri (MS) Bold"/>
          <w:b/>
          <w:bCs/>
          <w:color w:val="000000"/>
          <w:sz w:val="36"/>
          <w:szCs w:val="36"/>
        </w:rPr>
        <w:t>Objective Questions</w:t>
      </w: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What is the total no. of tables present in the data?</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There is only one table is present in the given data.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What is the total no. of attributes present in the data?</w:t>
      </w:r>
      <w:r w:rsidRPr="00F67942">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 w:val="24"/>
          <w:szCs w:val="24"/>
        </w:rPr>
        <w:t>There are 55 attributes are present in the data</w:t>
      </w: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The data consists of some inconsistent and missing values so ensure that the data used for further analysis is cleaned.</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The data has been cleaned and updated column is in new column for all inconsistent column.</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8"/>
          <w:szCs w:val="28"/>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 xml:space="preserve">What is the change in daily call </w:t>
      </w:r>
      <w:r w:rsidRPr="00F67942">
        <w:rPr>
          <w:rFonts w:ascii="Calibri (MS)" w:eastAsia="Calibri (MS)" w:hAnsi="Calibri (MS)" w:cs="Calibri (MS)"/>
          <w:color w:val="000000"/>
          <w:sz w:val="28"/>
          <w:szCs w:val="28"/>
        </w:rPr>
        <w:t>volume day by day and also find the average daily call volume?</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Reference Objective Sheet for Pivot Table</w:t>
      </w:r>
      <w:r>
        <w:rPr>
          <w:rFonts w:ascii="Arimo" w:eastAsia="Arimo" w:hAnsi="Arimo" w:cs="Arimo"/>
          <w:color w:val="000000"/>
          <w:sz w:val="24"/>
          <w:szCs w:val="24"/>
        </w:rPr>
        <w:t xml:space="preserve"> </w:t>
      </w:r>
    </w:p>
    <w:p w:rsidR="00E410F0" w:rsidRDefault="00F67942" w:rsidP="00F67942">
      <w:pPr>
        <w:numPr>
          <w:ilvl w:val="0"/>
          <w:numId w:val="1"/>
        </w:numPr>
        <w:spacing w:after="0"/>
      </w:pPr>
      <w:r>
        <w:rPr>
          <w:rFonts w:ascii="Calibri (MS)" w:eastAsia="Calibri (MS)" w:hAnsi="Calibri (MS)" w:cs="Calibri (MS)"/>
          <w:color w:val="000000"/>
          <w:sz w:val="24"/>
          <w:szCs w:val="24"/>
        </w:rPr>
        <w:t xml:space="preserve">To find the daily call volume, Created Pivot table with date and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to get call on daily </w:t>
      </w:r>
      <w:proofErr w:type="gramStart"/>
      <w:r>
        <w:rPr>
          <w:rFonts w:ascii="Calibri (MS)" w:eastAsia="Calibri (MS)" w:hAnsi="Calibri (MS)" w:cs="Calibri (MS)"/>
          <w:color w:val="000000"/>
          <w:sz w:val="24"/>
          <w:szCs w:val="24"/>
        </w:rPr>
        <w:t>basis</w:t>
      </w:r>
      <w:proofErr w:type="gramEnd"/>
      <w:r>
        <w:rPr>
          <w:rFonts w:ascii="Calibri (MS)" w:eastAsia="Calibri (MS)" w:hAnsi="Calibri (MS)" w:cs="Calibri (MS)"/>
          <w:color w:val="000000"/>
          <w:sz w:val="24"/>
          <w:szCs w:val="24"/>
        </w:rPr>
        <w:t>.</w:t>
      </w:r>
      <w:r>
        <w:rPr>
          <w:rFonts w:ascii="Arimo" w:eastAsia="Arimo" w:hAnsi="Arimo" w:cs="Arimo"/>
          <w:color w:val="000000"/>
          <w:sz w:val="24"/>
          <w:szCs w:val="24"/>
        </w:rPr>
        <w:t xml:space="preserve"> </w:t>
      </w:r>
    </w:p>
    <w:p w:rsidR="00E410F0" w:rsidRDefault="00F67942" w:rsidP="00F67942">
      <w:pPr>
        <w:numPr>
          <w:ilvl w:val="0"/>
          <w:numId w:val="1"/>
        </w:numPr>
        <w:spacing w:after="0"/>
      </w:pPr>
      <w:r>
        <w:rPr>
          <w:rFonts w:ascii="Calibri (MS)" w:eastAsia="Calibri (MS)" w:hAnsi="Calibri (MS)" w:cs="Calibri (MS)"/>
          <w:color w:val="000000"/>
          <w:sz w:val="24"/>
          <w:szCs w:val="24"/>
        </w:rPr>
        <w:t>Then to get daily call changes subtract</w:t>
      </w:r>
      <w:r>
        <w:rPr>
          <w:rFonts w:ascii="Calibri (MS)" w:eastAsia="Calibri (MS)" w:hAnsi="Calibri (MS)" w:cs="Calibri (MS)"/>
          <w:color w:val="000000"/>
          <w:sz w:val="24"/>
          <w:szCs w:val="24"/>
        </w:rPr>
        <w:t>ed Next date with current date.</w:t>
      </w:r>
      <w:r>
        <w:rPr>
          <w:rFonts w:ascii="Arimo" w:eastAsia="Arimo" w:hAnsi="Arimo" w:cs="Arimo"/>
          <w:color w:val="000000"/>
          <w:sz w:val="24"/>
          <w:szCs w:val="24"/>
        </w:rPr>
        <w:t xml:space="preserve"> </w:t>
      </w:r>
    </w:p>
    <w:p w:rsidR="00E410F0" w:rsidRDefault="00F67942" w:rsidP="00F67942">
      <w:pPr>
        <w:numPr>
          <w:ilvl w:val="0"/>
          <w:numId w:val="1"/>
        </w:numPr>
        <w:spacing w:after="0"/>
      </w:pPr>
      <w:r>
        <w:rPr>
          <w:rFonts w:ascii="Calibri (MS)" w:eastAsia="Calibri (MS)" w:hAnsi="Calibri (MS)" w:cs="Calibri (MS)"/>
          <w:color w:val="000000"/>
          <w:sz w:val="24"/>
          <w:szCs w:val="24"/>
        </w:rPr>
        <w:t xml:space="preserve">To get average daily call volume, used average </w:t>
      </w:r>
      <w:proofErr w:type="spellStart"/>
      <w:r>
        <w:rPr>
          <w:rFonts w:ascii="Calibri (MS)" w:eastAsia="Calibri (MS)" w:hAnsi="Calibri (MS)" w:cs="Calibri (MS)"/>
          <w:color w:val="000000"/>
          <w:sz w:val="24"/>
          <w:szCs w:val="24"/>
        </w:rPr>
        <w:t>function</w:t>
      </w:r>
      <w:r>
        <w:rPr>
          <w:rFonts w:ascii="Calibri (MS) Bold" w:eastAsia="Calibri (MS) Bold" w:hAnsi="Calibri (MS) Bold" w:cs="Calibri (MS) Bold"/>
          <w:b/>
          <w:bCs/>
          <w:color w:val="000000"/>
          <w:sz w:val="28"/>
          <w:szCs w:val="28"/>
        </w:rPr>
        <w:t>Average</w:t>
      </w:r>
      <w:proofErr w:type="spellEnd"/>
      <w:r>
        <w:rPr>
          <w:rFonts w:ascii="Calibri (MS) Bold" w:eastAsia="Calibri (MS) Bold" w:hAnsi="Calibri (MS) Bold" w:cs="Calibri (MS) Bold"/>
          <w:b/>
          <w:bCs/>
          <w:color w:val="000000"/>
          <w:sz w:val="28"/>
          <w:szCs w:val="28"/>
        </w:rPr>
        <w:t xml:space="preserve"> Function          =               246.03</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 xml:space="preserve">Which months experienced the highest and lowest call volumes? </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 xml:space="preserve">Reference Objective Sheet for Pivot and </w:t>
      </w:r>
      <w:r>
        <w:rPr>
          <w:rFonts w:ascii="Calibri (MS) Bold" w:eastAsia="Calibri (MS) Bold" w:hAnsi="Calibri (MS) Bold" w:cs="Calibri (MS) Bold"/>
          <w:b/>
          <w:bCs/>
          <w:color w:val="000000"/>
          <w:sz w:val="28"/>
          <w:szCs w:val="28"/>
          <w:u w:val="single" w:color="000000"/>
        </w:rPr>
        <w:t>chart of Q.5</w:t>
      </w:r>
      <w:r>
        <w:rPr>
          <w:rFonts w:ascii="Arimo" w:eastAsia="Arimo" w:hAnsi="Arimo" w:cs="Arimo"/>
          <w:color w:val="000000"/>
          <w:sz w:val="24"/>
          <w:szCs w:val="24"/>
        </w:rPr>
        <w:t xml:space="preserve"> </w:t>
      </w:r>
    </w:p>
    <w:p w:rsidR="00E410F0" w:rsidRDefault="00F67942" w:rsidP="00F67942">
      <w:pPr>
        <w:numPr>
          <w:ilvl w:val="0"/>
          <w:numId w:val="2"/>
        </w:numPr>
        <w:spacing w:after="0"/>
      </w:pPr>
      <w:r>
        <w:rPr>
          <w:rFonts w:ascii="Calibri (MS)" w:eastAsia="Calibri (MS)" w:hAnsi="Calibri (MS)" w:cs="Calibri (MS)"/>
          <w:color w:val="000000"/>
          <w:sz w:val="24"/>
          <w:szCs w:val="24"/>
        </w:rPr>
        <w:t xml:space="preserve">To get the highest and lowest call volume, I used pivot table where selected new Created Month column and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column.</w:t>
      </w:r>
      <w:r>
        <w:rPr>
          <w:rFonts w:ascii="Arimo" w:eastAsia="Arimo" w:hAnsi="Arimo" w:cs="Arimo"/>
          <w:color w:val="000000"/>
          <w:sz w:val="24"/>
          <w:szCs w:val="24"/>
        </w:rPr>
        <w:t xml:space="preserve"> </w:t>
      </w:r>
    </w:p>
    <w:p w:rsidR="00E410F0" w:rsidRDefault="00F67942" w:rsidP="00F67942">
      <w:pPr>
        <w:numPr>
          <w:ilvl w:val="0"/>
          <w:numId w:val="2"/>
        </w:numPr>
        <w:spacing w:after="0"/>
      </w:pPr>
      <w:r>
        <w:rPr>
          <w:rFonts w:ascii="Calibri (MS)" w:eastAsia="Calibri (MS)" w:hAnsi="Calibri (MS)" w:cs="Calibri (MS)"/>
          <w:color w:val="000000"/>
          <w:sz w:val="24"/>
          <w:szCs w:val="24"/>
        </w:rPr>
        <w:t>We have only two months in our data as we got the output by pivot and chart which is showing December month has highest</w:t>
      </w:r>
      <w:r>
        <w:rPr>
          <w:rFonts w:ascii="Calibri (MS)" w:eastAsia="Calibri (MS)" w:hAnsi="Calibri (MS)" w:cs="Calibri (MS)"/>
          <w:color w:val="000000"/>
          <w:sz w:val="24"/>
          <w:szCs w:val="24"/>
        </w:rPr>
        <w:t xml:space="preserve"> call volume and January has lowest call volume</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noProof/>
        </w:rPr>
        <w:lastRenderedPageBreak/>
        <w:drawing>
          <wp:anchor distT="0" distB="0" distL="114300" distR="114300" simplePos="0" relativeHeight="251658240" behindDoc="0" locked="0" layoutInCell="1" allowOverlap="1">
            <wp:simplePos x="0" y="0"/>
            <wp:positionH relativeFrom="page">
              <wp:posOffset>788390</wp:posOffset>
            </wp:positionH>
            <wp:positionV relativeFrom="paragraph">
              <wp:posOffset>0</wp:posOffset>
            </wp:positionV>
            <wp:extent cx="5986071" cy="1111582"/>
            <wp:effectExtent l="0" t="0" r="0" b="0"/>
            <wp:wrapTopAndBottom/>
            <wp:docPr id="1" name="Drawing 0" descr="b21fee4929d3475493c8851bf4968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21fee4929d3475493c8851bf4968858.png"/>
                    <pic:cNvPicPr>
                      <a:picLocks noChangeAspect="1"/>
                    </pic:cNvPicPr>
                  </pic:nvPicPr>
                  <pic:blipFill>
                    <a:blip r:embed="rId5"/>
                    <a:srcRect/>
                    <a:stretch>
                      <a:fillRect/>
                    </a:stretch>
                  </pic:blipFill>
                  <pic:spPr>
                    <a:xfrm>
                      <a:off x="0" y="0"/>
                      <a:ext cx="5986071" cy="1111582"/>
                    </a:xfrm>
                    <a:prstGeom prst="rect">
                      <a:avLst/>
                    </a:prstGeom>
                  </pic:spPr>
                </pic:pic>
              </a:graphicData>
            </a:graphic>
          </wp:anchor>
        </w:drawing>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What is the total operational cost for that month?</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 Pivot and chart of Q.6</w:t>
      </w:r>
      <w:r>
        <w:rPr>
          <w:rFonts w:ascii="Arimo" w:eastAsia="Arimo" w:hAnsi="Arimo" w:cs="Arimo"/>
          <w:color w:val="000000"/>
          <w:sz w:val="24"/>
          <w:szCs w:val="24"/>
        </w:rPr>
        <w:t xml:space="preserve"> </w:t>
      </w:r>
    </w:p>
    <w:p w:rsidR="00E410F0" w:rsidRDefault="00F67942" w:rsidP="00F67942">
      <w:pPr>
        <w:numPr>
          <w:ilvl w:val="0"/>
          <w:numId w:val="3"/>
        </w:numPr>
        <w:spacing w:after="0"/>
      </w:pPr>
      <w:r>
        <w:rPr>
          <w:rFonts w:ascii="Calibri (MS)" w:eastAsia="Calibri (MS)" w:hAnsi="Calibri (MS)" w:cs="Calibri (MS)"/>
          <w:color w:val="000000"/>
          <w:sz w:val="24"/>
          <w:szCs w:val="24"/>
        </w:rPr>
        <w:t>To get to know the operational cost for each category and for each month Pivot table is</w:t>
      </w:r>
      <w:r>
        <w:rPr>
          <w:rFonts w:ascii="Calibri (MS)" w:eastAsia="Calibri (MS)" w:hAnsi="Calibri (MS)" w:cs="Calibri (MS)"/>
          <w:color w:val="000000"/>
          <w:sz w:val="24"/>
          <w:szCs w:val="24"/>
        </w:rPr>
        <w:t xml:space="preserve"> created.</w:t>
      </w:r>
      <w:r>
        <w:rPr>
          <w:rFonts w:ascii="Arimo" w:eastAsia="Arimo" w:hAnsi="Arimo" w:cs="Arimo"/>
          <w:color w:val="000000"/>
          <w:sz w:val="24"/>
          <w:szCs w:val="24"/>
        </w:rPr>
        <w:t xml:space="preserve"> </w:t>
      </w:r>
    </w:p>
    <w:p w:rsidR="00E410F0" w:rsidRDefault="00F67942" w:rsidP="00F67942">
      <w:pPr>
        <w:numPr>
          <w:ilvl w:val="0"/>
          <w:numId w:val="3"/>
        </w:numPr>
        <w:spacing w:after="0"/>
      </w:pPr>
      <w:proofErr w:type="gramStart"/>
      <w:r>
        <w:rPr>
          <w:rFonts w:ascii="Calibri (MS)" w:eastAsia="Calibri (MS)" w:hAnsi="Calibri (MS)" w:cs="Calibri (MS)"/>
          <w:color w:val="000000"/>
          <w:sz w:val="24"/>
          <w:szCs w:val="24"/>
        </w:rPr>
        <w:t>where</w:t>
      </w:r>
      <w:proofErr w:type="gramEnd"/>
      <w:r>
        <w:rPr>
          <w:rFonts w:ascii="Calibri (MS)" w:eastAsia="Calibri (MS)" w:hAnsi="Calibri (MS)" w:cs="Calibri (MS)"/>
          <w:color w:val="000000"/>
          <w:sz w:val="24"/>
          <w:szCs w:val="24"/>
        </w:rPr>
        <w:t xml:space="preserve"> data for each category and for every month is reflecting as total and chart is also for better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What is the average number of calls handled per agent per day?</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 Pivot of Q.7</w:t>
      </w:r>
      <w:r>
        <w:rPr>
          <w:rFonts w:ascii="Arimo" w:eastAsia="Arimo" w:hAnsi="Arimo" w:cs="Arimo"/>
          <w:color w:val="000000"/>
          <w:sz w:val="24"/>
          <w:szCs w:val="24"/>
        </w:rPr>
        <w:t xml:space="preserve"> </w:t>
      </w:r>
    </w:p>
    <w:p w:rsidR="00E410F0" w:rsidRDefault="00F67942" w:rsidP="00F67942">
      <w:pPr>
        <w:numPr>
          <w:ilvl w:val="0"/>
          <w:numId w:val="4"/>
        </w:numPr>
        <w:spacing w:after="0"/>
      </w:pPr>
      <w:r>
        <w:rPr>
          <w:rFonts w:ascii="Calibri (MS)" w:eastAsia="Calibri (MS)" w:hAnsi="Calibri (MS)" w:cs="Calibri (MS)"/>
          <w:color w:val="000000"/>
          <w:sz w:val="24"/>
          <w:szCs w:val="24"/>
        </w:rPr>
        <w:t>We have consulta</w:t>
      </w:r>
      <w:r>
        <w:rPr>
          <w:rFonts w:ascii="Calibri (MS)" w:eastAsia="Calibri (MS)" w:hAnsi="Calibri (MS)" w:cs="Calibri (MS)"/>
          <w:color w:val="000000"/>
          <w:sz w:val="24"/>
          <w:szCs w:val="24"/>
        </w:rPr>
        <w:t>tion type column where we have different types of consultation as per our requirement is average call so to get average call.</w:t>
      </w:r>
      <w:r>
        <w:rPr>
          <w:rFonts w:ascii="Arimo" w:eastAsia="Arimo" w:hAnsi="Arimo" w:cs="Arimo"/>
          <w:color w:val="000000"/>
          <w:sz w:val="24"/>
          <w:szCs w:val="24"/>
        </w:rPr>
        <w:t xml:space="preserve"> </w:t>
      </w:r>
    </w:p>
    <w:p w:rsidR="00E410F0" w:rsidRDefault="00F67942" w:rsidP="00F67942">
      <w:pPr>
        <w:numPr>
          <w:ilvl w:val="0"/>
          <w:numId w:val="4"/>
        </w:numPr>
        <w:spacing w:after="0"/>
      </w:pPr>
      <w:proofErr w:type="gramStart"/>
      <w:r>
        <w:rPr>
          <w:rFonts w:ascii="Calibri (MS)" w:eastAsia="Calibri (MS)" w:hAnsi="Calibri (MS)" w:cs="Calibri (MS)"/>
          <w:color w:val="000000"/>
          <w:sz w:val="24"/>
          <w:szCs w:val="24"/>
        </w:rPr>
        <w:t>we</w:t>
      </w:r>
      <w:proofErr w:type="gramEnd"/>
      <w:r>
        <w:rPr>
          <w:rFonts w:ascii="Calibri (MS)" w:eastAsia="Calibri (MS)" w:hAnsi="Calibri (MS)" w:cs="Calibri (MS)"/>
          <w:color w:val="000000"/>
          <w:sz w:val="24"/>
          <w:szCs w:val="24"/>
        </w:rPr>
        <w:t xml:space="preserve"> have to filter call from consultation types and then agent, days and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with Pivot Table.</w:t>
      </w:r>
      <w:r>
        <w:rPr>
          <w:rFonts w:ascii="Arimo" w:eastAsia="Arimo" w:hAnsi="Arimo" w:cs="Arimo"/>
          <w:color w:val="000000"/>
          <w:sz w:val="24"/>
          <w:szCs w:val="24"/>
        </w:rPr>
        <w:t xml:space="preserve"> </w:t>
      </w:r>
    </w:p>
    <w:p w:rsidR="00E410F0" w:rsidRDefault="00F67942" w:rsidP="00F67942">
      <w:pPr>
        <w:numPr>
          <w:ilvl w:val="0"/>
          <w:numId w:val="4"/>
        </w:numPr>
        <w:spacing w:after="0"/>
      </w:pPr>
      <w:r>
        <w:rPr>
          <w:rFonts w:ascii="Calibri (MS)" w:eastAsia="Calibri (MS)" w:hAnsi="Calibri (MS)" w:cs="Calibri (MS)"/>
          <w:color w:val="000000"/>
          <w:sz w:val="24"/>
          <w:szCs w:val="24"/>
        </w:rPr>
        <w:t>Getting average call per day -</w:t>
      </w:r>
      <w:r>
        <w:rPr>
          <w:rFonts w:ascii="Calibri (MS)" w:eastAsia="Calibri (MS)" w:hAnsi="Calibri (MS)" w:cs="Calibri (MS)"/>
          <w:color w:val="000000"/>
          <w:sz w:val="24"/>
          <w:szCs w:val="24"/>
        </w:rPr>
        <w:t>and average calls per day is divided by total gurus.</w:t>
      </w:r>
      <w:r>
        <w:rPr>
          <w:rFonts w:ascii="Arimo" w:eastAsia="Arimo" w:hAnsi="Arimo" w:cs="Arimo"/>
          <w:color w:val="000000"/>
          <w:sz w:val="24"/>
          <w:szCs w:val="24"/>
        </w:rPr>
        <w:t xml:space="preserve"> </w:t>
      </w:r>
    </w:p>
    <w:tbl>
      <w:tblPr>
        <w:tblW w:w="9030"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43"/>
        <w:gridCol w:w="3362"/>
        <w:gridCol w:w="3525"/>
      </w:tblGrid>
      <w:tr w:rsidR="00E410F0">
        <w:tblPrEx>
          <w:tblCellMar>
            <w:top w:w="0" w:type="dxa"/>
            <w:bottom w:w="0" w:type="dxa"/>
          </w:tblCellMar>
        </w:tblPrEx>
        <w:tc>
          <w:tcPr>
            <w:tcW w:w="2142" w:type="dxa"/>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t>Count of days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362" w:type="dxa"/>
            <w:tcMar>
              <w:top w:w="75" w:type="dxa"/>
              <w:left w:w="75" w:type="dxa"/>
              <w:bottom w:w="75" w:type="dxa"/>
              <w:right w:w="75" w:type="dxa"/>
            </w:tcMar>
          </w:tcPr>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t>34</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t>Sum of total Calls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t>8363</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t>Sum of total guru</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t>8508</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t>Average call per day</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t>245.97</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t>Total Number of Gurus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lastRenderedPageBreak/>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lastRenderedPageBreak/>
              <w:t>131</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lastRenderedPageBreak/>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Calibri (MS) Bold" w:eastAsia="Calibri (MS) Bold" w:hAnsi="Calibri (MS) Bold" w:cs="Calibri (MS) Bold"/>
                <w:b/>
                <w:bCs/>
                <w:color w:val="000000"/>
                <w:szCs w:val="22"/>
              </w:rPr>
              <w:lastRenderedPageBreak/>
              <w:t>Average calls per day per agent</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434343"/>
                <w:szCs w:val="22"/>
              </w:rPr>
              <w:t>1.88</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5504" w:type="dxa"/>
            <w:gridSpan w:val="2"/>
            <w:tcMar>
              <w:top w:w="75" w:type="dxa"/>
              <w:left w:w="75" w:type="dxa"/>
              <w:bottom w:w="75" w:type="dxa"/>
              <w:right w:w="75" w:type="dxa"/>
            </w:tcMar>
          </w:tcPr>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3525" w:type="dxa"/>
            <w:shd w:val="clear" w:color="auto" w:fill="FFFF00"/>
            <w:tcMar>
              <w:top w:w="75" w:type="dxa"/>
              <w:left w:w="75" w:type="dxa"/>
              <w:bottom w:w="75" w:type="dxa"/>
              <w:right w:w="75" w:type="dxa"/>
            </w:tcMar>
          </w:tcPr>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bl>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How many repeat callers are there, and what percentage of total calls do they represent?</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 xml:space="preserve">Reference Objective Sheet for Pivot of Q.8 cell reference </w:t>
      </w:r>
      <w:r>
        <w:rPr>
          <w:rFonts w:ascii="Calibri (MS) Bold" w:eastAsia="Calibri (MS) Bold" w:hAnsi="Calibri (MS) Bold" w:cs="Calibri (MS) Bold"/>
          <w:b/>
          <w:bCs/>
          <w:color w:val="000000"/>
          <w:sz w:val="28"/>
          <w:szCs w:val="28"/>
          <w:highlight w:val="yellow"/>
          <w:u w:val="single" w:color="000000"/>
        </w:rPr>
        <w:t>BQ</w:t>
      </w:r>
      <w:r>
        <w:rPr>
          <w:rFonts w:ascii="Calibri (MS) Bold" w:eastAsia="Calibri (MS) Bold" w:hAnsi="Calibri (MS) Bold" w:cs="Calibri (MS) Bold"/>
          <w:b/>
          <w:bCs/>
          <w:color w:val="000000"/>
          <w:sz w:val="28"/>
          <w:szCs w:val="28"/>
          <w:u w:val="single" w:color="000000"/>
        </w:rPr>
        <w:t xml:space="preserve"> TO </w:t>
      </w:r>
      <w:r>
        <w:rPr>
          <w:rFonts w:ascii="Calibri (MS) Bold" w:eastAsia="Calibri (MS) Bold" w:hAnsi="Calibri (MS) Bold" w:cs="Calibri (MS) Bold"/>
          <w:b/>
          <w:bCs/>
          <w:color w:val="000000"/>
          <w:sz w:val="28"/>
          <w:szCs w:val="28"/>
          <w:highlight w:val="yellow"/>
          <w:u w:val="single" w:color="000000"/>
        </w:rPr>
        <w:t>CG</w:t>
      </w:r>
      <w:r>
        <w:rPr>
          <w:rFonts w:ascii="Arimo" w:eastAsia="Arimo" w:hAnsi="Arimo" w:cs="Arimo"/>
          <w:color w:val="000000"/>
          <w:sz w:val="24"/>
          <w:szCs w:val="24"/>
        </w:rPr>
        <w:t xml:space="preserve">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Created a Pivot Table with UID in Rows and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in Values (Count of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Counted total calls for each user.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Applied a Value Filter: Count of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&gt; 1 to identify repeat callers.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Counted the remaining rows to determine the number of repeat callers.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Repeat Callers = 1276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Summed total calls of repeat users. </w:t>
      </w:r>
    </w:p>
    <w:p w:rsidR="00E410F0" w:rsidRDefault="00F67942" w:rsidP="00F67942">
      <w:pPr>
        <w:numPr>
          <w:ilvl w:val="0"/>
          <w:numId w:val="5"/>
        </w:numPr>
        <w:spacing w:after="0"/>
      </w:pPr>
      <w:r>
        <w:rPr>
          <w:rFonts w:ascii="Calibri (MS)" w:eastAsia="Calibri (MS)" w:hAnsi="Calibri (MS)" w:cs="Calibri (MS)"/>
          <w:color w:val="000000"/>
          <w:sz w:val="24"/>
          <w:szCs w:val="24"/>
        </w:rPr>
        <w:t>Tota</w:t>
      </w:r>
      <w:r>
        <w:rPr>
          <w:rFonts w:ascii="Calibri (MS)" w:eastAsia="Calibri (MS)" w:hAnsi="Calibri (MS)" w:cs="Calibri (MS)"/>
          <w:color w:val="000000"/>
          <w:sz w:val="24"/>
          <w:szCs w:val="24"/>
        </w:rPr>
        <w:t xml:space="preserve">l Calls by Repeat Users = 6012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Subtracted 1 call for each repeat user (since the first call is not repetitive).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Total Repetitive Calls = 6012-1276 = 4736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Retrieved total calls from entire dataset (without filter).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Total Calls (Overall) = 8363 </w:t>
      </w:r>
    </w:p>
    <w:p w:rsidR="00E410F0" w:rsidRDefault="00F67942" w:rsidP="00F67942">
      <w:pPr>
        <w:numPr>
          <w:ilvl w:val="0"/>
          <w:numId w:val="5"/>
        </w:numPr>
        <w:spacing w:after="0"/>
      </w:pPr>
      <w:r>
        <w:rPr>
          <w:rFonts w:ascii="Calibri (MS)" w:eastAsia="Calibri (MS)" w:hAnsi="Calibri (MS)" w:cs="Calibri (MS)"/>
          <w:color w:val="000000"/>
          <w:sz w:val="24"/>
          <w:szCs w:val="24"/>
        </w:rPr>
        <w:t xml:space="preserve">Percentage Calculation: 4736 / 8365 × 100 = 56.63%  </w:t>
      </w:r>
    </w:p>
    <w:p w:rsidR="00E410F0" w:rsidRDefault="00F67942">
      <w:pPr>
        <w:spacing w:before="120" w:after="120"/>
      </w:pPr>
      <w:r>
        <w:rPr>
          <w:rFonts w:ascii="Calibri (MS) Bold" w:eastAsia="Calibri (MS) Bold" w:hAnsi="Calibri (MS) Bold" w:cs="Calibri (MS) Bold"/>
          <w:b/>
          <w:bCs/>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noProof/>
        </w:rPr>
        <w:drawing>
          <wp:inline distT="0" distB="0" distL="0" distR="0">
            <wp:extent cx="5734050" cy="1416735"/>
            <wp:effectExtent l="0" t="0" r="0" b="0"/>
            <wp:docPr id="2" name="Drawing 1" descr="0a6fbbd36d3bef965f272eeb7119e7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a6fbbd36d3bef965f272eeb7119e7fa.png"/>
                    <pic:cNvPicPr>
                      <a:picLocks noChangeAspect="1"/>
                    </pic:cNvPicPr>
                  </pic:nvPicPr>
                  <pic:blipFill>
                    <a:blip r:embed="rId6"/>
                    <a:stretch>
                      <a:fillRect/>
                    </a:stretch>
                  </pic:blipFill>
                  <pic:spPr>
                    <a:xfrm>
                      <a:off x="0" y="0"/>
                      <a:ext cx="5734050" cy="1416735"/>
                    </a:xfrm>
                    <a:prstGeom prst="rect">
                      <a:avLst/>
                    </a:prstGeom>
                  </pic:spPr>
                </pic:pic>
              </a:graphicData>
            </a:graphic>
          </wp:inline>
        </w:drawing>
      </w:r>
    </w:p>
    <w:p w:rsidR="00E410F0" w:rsidRDefault="00F67942">
      <w:pPr>
        <w:spacing w:before="120" w:after="120" w:line="336" w:lineRule="auto"/>
      </w:pPr>
      <w:r>
        <w:rPr>
          <w:rFonts w:ascii="Canva Sans" w:eastAsia="Canva Sans" w:hAnsi="Canva Sans" w:cs="Canva Sans"/>
          <w:color w:val="000000"/>
          <w:sz w:val="24"/>
          <w:szCs w:val="24"/>
        </w:rPr>
        <w:t xml:space="preserve"> </w:t>
      </w:r>
    </w:p>
    <w:p w:rsidR="00E410F0" w:rsidRDefault="00F67942">
      <w:pPr>
        <w:spacing w:before="120" w:after="120" w:line="336" w:lineRule="auto"/>
      </w:pPr>
      <w:r>
        <w:rPr>
          <w:rFonts w:ascii="Canva Sans" w:eastAsia="Canva Sans" w:hAnsi="Canva Sans" w:cs="Canva Sans"/>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lastRenderedPageBreak/>
        <w:t xml:space="preserve">What are the total sales generated by the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for each product category?</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 Pivot of Q.9</w:t>
      </w:r>
      <w:r>
        <w:rPr>
          <w:rFonts w:ascii="Arimo" w:eastAsia="Arimo" w:hAnsi="Arimo" w:cs="Arimo"/>
          <w:color w:val="000000"/>
          <w:sz w:val="24"/>
          <w:szCs w:val="24"/>
        </w:rPr>
        <w:t xml:space="preserve"> </w:t>
      </w:r>
    </w:p>
    <w:p w:rsidR="00E410F0" w:rsidRDefault="00F67942" w:rsidP="00F67942">
      <w:pPr>
        <w:numPr>
          <w:ilvl w:val="0"/>
          <w:numId w:val="6"/>
        </w:numPr>
        <w:spacing w:after="0"/>
      </w:pPr>
      <w:r>
        <w:rPr>
          <w:rFonts w:ascii="Calibri (MS)" w:eastAsia="Calibri (MS)" w:hAnsi="Calibri (MS)" w:cs="Calibri (MS)"/>
          <w:color w:val="000000"/>
          <w:sz w:val="24"/>
          <w:szCs w:val="24"/>
        </w:rPr>
        <w:t xml:space="preserve">Created pivot table with consultant type in row and sum of </w:t>
      </w:r>
      <w:r>
        <w:rPr>
          <w:rFonts w:ascii="Calibri (MS)" w:eastAsia="Calibri (MS)" w:hAnsi="Calibri (MS)" w:cs="Calibri (MS)"/>
          <w:color w:val="000000"/>
          <w:sz w:val="24"/>
          <w:szCs w:val="24"/>
        </w:rPr>
        <w:t>net amount in values to get the total sales generated by each product category.</w:t>
      </w:r>
      <w:r>
        <w:rPr>
          <w:rFonts w:ascii="Arimo" w:eastAsia="Arimo" w:hAnsi="Arimo" w:cs="Arimo"/>
          <w:color w:val="000000"/>
          <w:sz w:val="24"/>
          <w:szCs w:val="24"/>
        </w:rPr>
        <w:t xml:space="preserve"> </w:t>
      </w:r>
    </w:p>
    <w:p w:rsidR="00E410F0" w:rsidRDefault="00F67942" w:rsidP="00F67942">
      <w:pPr>
        <w:numPr>
          <w:ilvl w:val="0"/>
          <w:numId w:val="6"/>
        </w:numPr>
        <w:spacing w:after="0"/>
      </w:pPr>
      <w:r>
        <w:rPr>
          <w:rFonts w:ascii="Calibri (MS)" w:eastAsia="Calibri (MS)" w:hAnsi="Calibri (MS)" w:cs="Calibri (MS)"/>
          <w:color w:val="000000"/>
          <w:sz w:val="24"/>
          <w:szCs w:val="24"/>
        </w:rPr>
        <w:t xml:space="preserve">Table shows that total sales by “call” consultant type much greater than </w:t>
      </w:r>
      <w:proofErr w:type="gramStart"/>
      <w:r>
        <w:rPr>
          <w:rFonts w:ascii="Calibri (MS)" w:eastAsia="Calibri (MS)" w:hAnsi="Calibri (MS)" w:cs="Calibri (MS)"/>
          <w:color w:val="000000"/>
          <w:sz w:val="24"/>
          <w:szCs w:val="24"/>
        </w:rPr>
        <w:t>Others</w:t>
      </w:r>
      <w:proofErr w:type="gramEnd"/>
      <w:r>
        <w:rPr>
          <w:rFonts w:ascii="Calibri (MS)" w:eastAsia="Calibri (MS)" w:hAnsi="Calibri (MS)" w:cs="Calibri (MS)"/>
          <w:color w:val="000000"/>
          <w:sz w:val="24"/>
          <w:szCs w:val="24"/>
        </w:rPr>
        <w:t xml:space="preserve"> so there need to improvement in other part.</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Bold" w:eastAsia="Calibri (MS) Bold" w:hAnsi="Calibri (MS) Bold" w:cs="Calibri (MS) Bold"/>
          <w:b/>
          <w:bCs/>
          <w:color w:val="000000"/>
          <w:sz w:val="28"/>
          <w:szCs w:val="28"/>
        </w:rPr>
        <w:t xml:space="preserve"> </w:t>
      </w:r>
      <w:r w:rsidRPr="00F67942">
        <w:rPr>
          <w:rFonts w:ascii="Calibri (MS)" w:eastAsia="Calibri (MS)" w:hAnsi="Calibri (MS)" w:cs="Calibri (MS)"/>
          <w:color w:val="000000"/>
          <w:sz w:val="28"/>
          <w:szCs w:val="28"/>
        </w:rPr>
        <w:t>Table shows that total sales by “call” consulta</w:t>
      </w:r>
      <w:r w:rsidRPr="00F67942">
        <w:rPr>
          <w:rFonts w:ascii="Calibri (MS)" w:eastAsia="Calibri (MS)" w:hAnsi="Calibri (MS)" w:cs="Calibri (MS)"/>
          <w:color w:val="000000"/>
          <w:sz w:val="28"/>
          <w:szCs w:val="28"/>
        </w:rPr>
        <w:t xml:space="preserve">nt type much greater than </w:t>
      </w:r>
      <w:proofErr w:type="gramStart"/>
      <w:r w:rsidRPr="00F67942">
        <w:rPr>
          <w:rFonts w:ascii="Calibri (MS)" w:eastAsia="Calibri (MS)" w:hAnsi="Calibri (MS)" w:cs="Calibri (MS)"/>
          <w:color w:val="000000"/>
          <w:sz w:val="28"/>
          <w:szCs w:val="28"/>
        </w:rPr>
        <w:t>Others</w:t>
      </w:r>
      <w:proofErr w:type="gramEnd"/>
      <w:r w:rsidRPr="00F67942">
        <w:rPr>
          <w:rFonts w:ascii="Calibri (MS)" w:eastAsia="Calibri (MS)" w:hAnsi="Calibri (MS)" w:cs="Calibri (MS)"/>
          <w:color w:val="000000"/>
          <w:sz w:val="28"/>
          <w:szCs w:val="28"/>
        </w:rPr>
        <w:t xml:space="preserve"> so there need to improvement in other part.</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 Pivot of Q.10</w:t>
      </w:r>
      <w:r>
        <w:rPr>
          <w:rFonts w:ascii="Arimo" w:eastAsia="Arimo" w:hAnsi="Arimo" w:cs="Arimo"/>
          <w:color w:val="000000"/>
          <w:sz w:val="24"/>
          <w:szCs w:val="24"/>
        </w:rPr>
        <w:t xml:space="preserve"> </w:t>
      </w:r>
    </w:p>
    <w:p w:rsidR="00E410F0" w:rsidRDefault="00F67942" w:rsidP="00F67942">
      <w:pPr>
        <w:numPr>
          <w:ilvl w:val="0"/>
          <w:numId w:val="7"/>
        </w:numPr>
        <w:spacing w:after="0"/>
      </w:pPr>
      <w:r>
        <w:rPr>
          <w:rFonts w:ascii="Calibri (MS)" w:eastAsia="Calibri (MS)" w:hAnsi="Calibri (MS)" w:cs="Calibri (MS)"/>
          <w:color w:val="000000"/>
          <w:sz w:val="24"/>
          <w:szCs w:val="24"/>
        </w:rPr>
        <w:t>To check calls for Guru ID and User ID</w:t>
      </w:r>
      <w:r>
        <w:rPr>
          <w:rFonts w:ascii="Arimo" w:eastAsia="Arimo" w:hAnsi="Arimo" w:cs="Arimo"/>
          <w:color w:val="000000"/>
          <w:sz w:val="24"/>
          <w:szCs w:val="24"/>
        </w:rPr>
        <w:t xml:space="preserve"> </w:t>
      </w:r>
    </w:p>
    <w:p w:rsidR="00E410F0" w:rsidRDefault="00F67942" w:rsidP="00F67942">
      <w:pPr>
        <w:numPr>
          <w:ilvl w:val="0"/>
          <w:numId w:val="7"/>
        </w:numPr>
        <w:spacing w:after="0"/>
      </w:pPr>
      <w:r>
        <w:rPr>
          <w:rFonts w:ascii="Calibri (MS)" w:eastAsia="Calibri (MS)" w:hAnsi="Calibri (MS)" w:cs="Calibri (MS)"/>
          <w:color w:val="000000"/>
          <w:sz w:val="24"/>
          <w:szCs w:val="24"/>
        </w:rPr>
        <w:t>Created 2 Pivot Table, one for Guru ID and another for User ID</w:t>
      </w:r>
      <w:r>
        <w:rPr>
          <w:rFonts w:ascii="Arimo" w:eastAsia="Arimo" w:hAnsi="Arimo" w:cs="Arimo"/>
          <w:color w:val="000000"/>
          <w:sz w:val="24"/>
          <w:szCs w:val="24"/>
        </w:rPr>
        <w:t xml:space="preserve"> </w:t>
      </w:r>
    </w:p>
    <w:p w:rsidR="00E410F0" w:rsidRDefault="00F67942" w:rsidP="00F67942">
      <w:pPr>
        <w:numPr>
          <w:ilvl w:val="0"/>
          <w:numId w:val="7"/>
        </w:numPr>
        <w:spacing w:after="0"/>
      </w:pPr>
      <w:r>
        <w:rPr>
          <w:rFonts w:ascii="Calibri (MS)" w:eastAsia="Calibri (MS)" w:hAnsi="Calibri (MS)" w:cs="Calibri (MS)"/>
          <w:color w:val="000000"/>
          <w:sz w:val="24"/>
          <w:szCs w:val="24"/>
        </w:rPr>
        <w:t>Used Filter to select</w:t>
      </w:r>
      <w:r>
        <w:rPr>
          <w:rFonts w:ascii="Calibri (MS)" w:eastAsia="Calibri (MS)" w:hAnsi="Calibri (MS)" w:cs="Calibri (MS)"/>
          <w:color w:val="000000"/>
          <w:sz w:val="24"/>
          <w:szCs w:val="24"/>
        </w:rPr>
        <w:t xml:space="preserve"> call to get calls details of User ID and Guru ID</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Total Call of Guru ID: 8363</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Total Call of User ID: 8363</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Pr>
          <w:rFonts w:ascii="Calibri (MS)" w:eastAsia="Calibri (MS)" w:hAnsi="Calibri (MS)" w:cs="Calibri (MS)"/>
          <w:color w:val="000000"/>
          <w:sz w:val="28"/>
          <w:szCs w:val="28"/>
        </w:rPr>
        <w:t xml:space="preserve"> </w:t>
      </w:r>
      <w:r w:rsidRPr="00F67942">
        <w:rPr>
          <w:rFonts w:ascii="Calibri (MS)" w:eastAsia="Calibri (MS)" w:hAnsi="Calibri (MS)" w:cs="Calibri (MS)"/>
          <w:color w:val="000000"/>
          <w:sz w:val="28"/>
          <w:szCs w:val="28"/>
        </w:rPr>
        <w:t>What is the correlation between call duration and customer satisfaction?</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 Pivot of Q.11</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To check the correlation between call duration and customer satisfaction, taking the data sheet and applying </w:t>
      </w:r>
      <w:proofErr w:type="spellStart"/>
      <w:r>
        <w:rPr>
          <w:rFonts w:ascii="Calibri (MS) Bold" w:eastAsia="Calibri (MS) Bold" w:hAnsi="Calibri (MS) Bold" w:cs="Calibri (MS) Bold"/>
          <w:b/>
          <w:bCs/>
          <w:color w:val="000000"/>
          <w:sz w:val="24"/>
          <w:szCs w:val="24"/>
        </w:rPr>
        <w:t>correl</w:t>
      </w:r>
      <w:proofErr w:type="spellEnd"/>
      <w:r>
        <w:rPr>
          <w:rFonts w:ascii="Calibri (MS)" w:eastAsia="Calibri (MS)" w:hAnsi="Calibri (MS)" w:cs="Calibri (MS)"/>
          <w:color w:val="000000"/>
          <w:sz w:val="24"/>
          <w:szCs w:val="24"/>
        </w:rPr>
        <w:t xml:space="preserve"> function to get the correlation.</w:t>
      </w: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Pr>
          <w:rFonts w:ascii="Calibri (MS)" w:eastAsia="Calibri (MS)" w:hAnsi="Calibri (MS)" w:cs="Calibri (MS)"/>
          <w:color w:val="000000"/>
          <w:sz w:val="28"/>
          <w:szCs w:val="28"/>
        </w:rPr>
        <w:t xml:space="preserve"> </w:t>
      </w:r>
      <w:r w:rsidRPr="00F67942">
        <w:rPr>
          <w:rFonts w:ascii="Calibri (MS)" w:eastAsia="Calibri (MS)" w:hAnsi="Calibri (MS)" w:cs="Calibri (MS)"/>
          <w:color w:val="000000"/>
          <w:sz w:val="28"/>
          <w:szCs w:val="28"/>
        </w:rPr>
        <w:t>Which guru has the highest and lowest customer satisfaction scores?</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Objective Sheet for</w:t>
      </w:r>
      <w:r>
        <w:rPr>
          <w:rFonts w:ascii="Calibri (MS) Bold" w:eastAsia="Calibri (MS) Bold" w:hAnsi="Calibri (MS) Bold" w:cs="Calibri (MS) Bold"/>
          <w:b/>
          <w:bCs/>
          <w:color w:val="000000"/>
          <w:sz w:val="28"/>
          <w:szCs w:val="28"/>
          <w:u w:val="single" w:color="000000"/>
        </w:rPr>
        <w:t xml:space="preserve"> Pivot of Q.12</w:t>
      </w:r>
      <w:r>
        <w:rPr>
          <w:rFonts w:ascii="Arimo" w:eastAsia="Arimo" w:hAnsi="Arimo" w:cs="Arimo"/>
          <w:color w:val="000000"/>
          <w:sz w:val="24"/>
          <w:szCs w:val="24"/>
        </w:rPr>
        <w:t xml:space="preserve"> </w:t>
      </w:r>
    </w:p>
    <w:p w:rsidR="00E410F0" w:rsidRDefault="00F67942" w:rsidP="00F67942">
      <w:pPr>
        <w:numPr>
          <w:ilvl w:val="0"/>
          <w:numId w:val="8"/>
        </w:numPr>
        <w:spacing w:after="0"/>
      </w:pPr>
      <w:r>
        <w:rPr>
          <w:rFonts w:ascii="Calibri (MS)" w:eastAsia="Calibri (MS)" w:hAnsi="Calibri (MS)" w:cs="Calibri (MS)"/>
          <w:color w:val="000000"/>
          <w:sz w:val="24"/>
          <w:szCs w:val="24"/>
        </w:rPr>
        <w:t>Created Pivot Table for guru to get the highest average and lowest rating on which basis we can define the satisfaction rate of guru.</w:t>
      </w:r>
      <w:r>
        <w:rPr>
          <w:rFonts w:ascii="Arimo" w:eastAsia="Arimo" w:hAnsi="Arimo" w:cs="Arimo"/>
          <w:color w:val="000000"/>
          <w:sz w:val="24"/>
          <w:szCs w:val="24"/>
        </w:rPr>
        <w:t xml:space="preserve"> </w:t>
      </w:r>
    </w:p>
    <w:p w:rsidR="00E410F0" w:rsidRDefault="00F67942" w:rsidP="00F67942">
      <w:pPr>
        <w:numPr>
          <w:ilvl w:val="0"/>
          <w:numId w:val="8"/>
        </w:numPr>
        <w:spacing w:after="0"/>
      </w:pPr>
      <w:r>
        <w:rPr>
          <w:rFonts w:ascii="Calibri (MS)" w:eastAsia="Calibri (MS)" w:hAnsi="Calibri (MS)" w:cs="Calibri (MS)"/>
          <w:color w:val="000000"/>
          <w:sz w:val="24"/>
          <w:szCs w:val="24"/>
        </w:rPr>
        <w:t>Rating converted into average and user min and max function for highest and lowest rating</w:t>
      </w:r>
      <w:r>
        <w:rPr>
          <w:rFonts w:ascii="Calibri (MS)" w:eastAsia="Calibri (MS)" w:hAnsi="Calibri (MS)" w:cs="Calibri (MS)"/>
          <w:color w:val="000000"/>
          <w:sz w:val="28"/>
          <w:szCs w:val="28"/>
        </w:rPr>
        <w:t>.</w:t>
      </w:r>
      <w:r>
        <w:rPr>
          <w:rFonts w:ascii="Arimo" w:eastAsia="Arimo" w:hAnsi="Arimo" w:cs="Arimo"/>
          <w:color w:val="000000"/>
          <w:sz w:val="24"/>
          <w:szCs w:val="24"/>
        </w:rPr>
        <w:t xml:space="preserve"> </w:t>
      </w:r>
    </w:p>
    <w:tbl>
      <w:tblPr>
        <w:tblW w:w="9030"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450"/>
        <w:gridCol w:w="2580"/>
      </w:tblGrid>
      <w:tr w:rsidR="00E410F0">
        <w:tblPrEx>
          <w:tblCellMar>
            <w:top w:w="0" w:type="dxa"/>
            <w:bottom w:w="0" w:type="dxa"/>
          </w:tblCellMar>
        </w:tblPrEx>
        <w:tc>
          <w:tcPr>
            <w:tcW w:w="6450" w:type="dxa"/>
            <w:tcMar>
              <w:top w:w="75" w:type="dxa"/>
              <w:left w:w="75" w:type="dxa"/>
              <w:bottom w:w="75" w:type="dxa"/>
              <w:right w:w="75" w:type="dxa"/>
            </w:tcMar>
          </w:tcPr>
          <w:p w:rsidR="00E410F0" w:rsidRDefault="00F67942">
            <w:pPr>
              <w:spacing w:before="120" w:after="120" w:line="240" w:lineRule="auto"/>
            </w:pPr>
            <w:r>
              <w:rPr>
                <w:rFonts w:ascii="Calibri (MS)" w:eastAsia="Calibri (MS)" w:hAnsi="Calibri (MS)" w:cs="Calibri (MS)"/>
                <w:color w:val="000000"/>
                <w:szCs w:val="22"/>
              </w:rPr>
              <w:t>Highest Ratin</w:t>
            </w:r>
            <w:r>
              <w:rPr>
                <w:rFonts w:ascii="Calibri (MS)" w:eastAsia="Calibri (MS)" w:hAnsi="Calibri (MS)" w:cs="Calibri (MS)"/>
                <w:color w:val="000000"/>
                <w:szCs w:val="22"/>
              </w:rPr>
              <w:t>g</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lastRenderedPageBreak/>
              <w:t xml:space="preserve"> </w:t>
            </w:r>
          </w:p>
        </w:tc>
        <w:tc>
          <w:tcPr>
            <w:tcW w:w="2580" w:type="dxa"/>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000000"/>
                <w:szCs w:val="22"/>
              </w:rPr>
              <w:lastRenderedPageBreak/>
              <w:t>7.50</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lastRenderedPageBreak/>
              <w:t xml:space="preserve"> </w:t>
            </w:r>
          </w:p>
        </w:tc>
      </w:tr>
      <w:tr w:rsidR="00E410F0">
        <w:tblPrEx>
          <w:tblCellMar>
            <w:top w:w="0" w:type="dxa"/>
            <w:bottom w:w="0" w:type="dxa"/>
          </w:tblCellMar>
        </w:tblPrEx>
        <w:tc>
          <w:tcPr>
            <w:tcW w:w="6450" w:type="dxa"/>
            <w:tcMar>
              <w:top w:w="75" w:type="dxa"/>
              <w:left w:w="75" w:type="dxa"/>
              <w:bottom w:w="75" w:type="dxa"/>
              <w:right w:w="75" w:type="dxa"/>
            </w:tcMar>
          </w:tcPr>
          <w:p w:rsidR="00E410F0" w:rsidRDefault="00F67942">
            <w:pPr>
              <w:spacing w:before="120" w:after="120" w:line="240" w:lineRule="auto"/>
            </w:pPr>
            <w:r>
              <w:rPr>
                <w:rFonts w:ascii="Calibri (MS)" w:eastAsia="Calibri (MS)" w:hAnsi="Calibri (MS)" w:cs="Calibri (MS)"/>
                <w:color w:val="000000"/>
                <w:szCs w:val="22"/>
              </w:rPr>
              <w:lastRenderedPageBreak/>
              <w:t>Lowest Rating</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2580" w:type="dxa"/>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000000"/>
                <w:szCs w:val="22"/>
              </w:rPr>
              <w:t>0.00</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6450" w:type="dxa"/>
            <w:tcMar>
              <w:top w:w="75" w:type="dxa"/>
              <w:left w:w="75" w:type="dxa"/>
              <w:bottom w:w="75" w:type="dxa"/>
              <w:right w:w="75" w:type="dxa"/>
            </w:tcMar>
          </w:tcPr>
          <w:p w:rsidR="00E410F0" w:rsidRDefault="00F67942">
            <w:pPr>
              <w:spacing w:before="120" w:after="120" w:line="240" w:lineRule="auto"/>
            </w:pPr>
            <w:r>
              <w:rPr>
                <w:rFonts w:ascii="Calibri (MS)" w:eastAsia="Calibri (MS)" w:hAnsi="Calibri (MS)" w:cs="Calibri (MS)"/>
                <w:color w:val="000000"/>
                <w:szCs w:val="22"/>
              </w:rPr>
              <w:t>Average Rating</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2580" w:type="dxa"/>
            <w:tcMar>
              <w:top w:w="75" w:type="dxa"/>
              <w:left w:w="75" w:type="dxa"/>
              <w:bottom w:w="75" w:type="dxa"/>
              <w:right w:w="75" w:type="dxa"/>
            </w:tcMar>
          </w:tcPr>
          <w:p w:rsidR="00E410F0" w:rsidRDefault="00F67942">
            <w:pPr>
              <w:spacing w:before="120" w:after="120" w:line="240" w:lineRule="auto"/>
              <w:jc w:val="right"/>
            </w:pPr>
            <w:r>
              <w:rPr>
                <w:rFonts w:ascii="Calibri (MS) Bold" w:eastAsia="Calibri (MS) Bold" w:hAnsi="Calibri (MS) Bold" w:cs="Calibri (MS) Bold"/>
                <w:b/>
                <w:bCs/>
                <w:color w:val="000000"/>
                <w:szCs w:val="22"/>
              </w:rPr>
              <w:t>2.93</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r w:rsidR="00E410F0">
        <w:tblPrEx>
          <w:tblCellMar>
            <w:top w:w="0" w:type="dxa"/>
            <w:bottom w:w="0" w:type="dxa"/>
          </w:tblCellMar>
        </w:tblPrEx>
        <w:tc>
          <w:tcPr>
            <w:tcW w:w="6450" w:type="dxa"/>
            <w:tcMar>
              <w:top w:w="75" w:type="dxa"/>
              <w:left w:w="75" w:type="dxa"/>
              <w:bottom w:w="75" w:type="dxa"/>
              <w:right w:w="75" w:type="dxa"/>
            </w:tcMar>
          </w:tcPr>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c>
          <w:tcPr>
            <w:tcW w:w="2580" w:type="dxa"/>
            <w:tcMar>
              <w:top w:w="75" w:type="dxa"/>
              <w:left w:w="75" w:type="dxa"/>
              <w:bottom w:w="75" w:type="dxa"/>
              <w:right w:w="75" w:type="dxa"/>
            </w:tcMar>
          </w:tcPr>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tc>
      </w:tr>
    </w:tbl>
    <w:p w:rsidR="00E410F0" w:rsidRDefault="00F67942">
      <w:pPr>
        <w:spacing w:before="120" w:after="120"/>
      </w:pPr>
      <w:r>
        <w:rPr>
          <w:rFonts w:ascii="Calibri (MS)" w:eastAsia="Calibri (MS)" w:hAnsi="Calibri (MS)" w:cs="Calibri (MS)"/>
          <w:color w:val="000000"/>
          <w:sz w:val="24"/>
          <w:szCs w:val="24"/>
        </w:rPr>
        <w:t xml:space="preserve">Lowest Guru </w:t>
      </w:r>
      <w:proofErr w:type="spellStart"/>
      <w:r>
        <w:rPr>
          <w:rFonts w:ascii="Calibri (MS)" w:eastAsia="Calibri (MS)" w:hAnsi="Calibri (MS)" w:cs="Calibri (MS)"/>
          <w:color w:val="000000"/>
          <w:sz w:val="24"/>
          <w:szCs w:val="24"/>
        </w:rPr>
        <w:t>Name</w:t>
      </w:r>
      <w:proofErr w:type="gramStart"/>
      <w:r>
        <w:rPr>
          <w:rFonts w:ascii="Calibri (MS)" w:eastAsia="Calibri (MS)" w:hAnsi="Calibri (MS)" w:cs="Calibri (MS)"/>
          <w:color w:val="000000"/>
          <w:sz w:val="24"/>
          <w:szCs w:val="24"/>
        </w:rPr>
        <w:t>:Tarot</w:t>
      </w:r>
      <w:proofErr w:type="spellEnd"/>
      <w:proofErr w:type="gram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Rittika</w:t>
      </w:r>
      <w:proofErr w:type="spellEnd"/>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Highest Guru Name: </w:t>
      </w:r>
      <w:proofErr w:type="spellStart"/>
      <w:r>
        <w:rPr>
          <w:rFonts w:ascii="Calibri (MS)" w:eastAsia="Calibri (MS)" w:hAnsi="Calibri (MS)" w:cs="Calibri (MS)"/>
          <w:color w:val="000000"/>
          <w:sz w:val="24"/>
          <w:szCs w:val="24"/>
        </w:rPr>
        <w:t>Astro</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Pujaa</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Rai</w:t>
      </w:r>
      <w:proofErr w:type="spellEnd"/>
      <w:r>
        <w:rPr>
          <w:rFonts w:ascii="Calibri (MS)" w:eastAsia="Calibri (MS)" w:hAnsi="Calibri (MS)" w:cs="Calibri (MS)"/>
          <w:color w:val="000000"/>
          <w:sz w:val="24"/>
          <w:szCs w:val="24"/>
        </w:rPr>
        <w:t xml:space="preserve"> &amp; Tarot Mystical</w:t>
      </w: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sidRPr="00F67942">
        <w:rPr>
          <w:rFonts w:ascii="Calibri (MS)" w:eastAsia="Calibri (MS)" w:hAnsi="Calibri (MS)" w:cs="Calibri (MS)"/>
          <w:color w:val="000000"/>
          <w:sz w:val="28"/>
          <w:szCs w:val="28"/>
        </w:rPr>
        <w:t xml:space="preserve"> What is the average customer satisfaction score by month? </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w:t>
      </w:r>
      <w:r>
        <w:rPr>
          <w:rFonts w:ascii="Calibri (MS) Bold" w:eastAsia="Calibri (MS) Bold" w:hAnsi="Calibri (MS) Bold" w:cs="Calibri (MS) Bold"/>
          <w:b/>
          <w:bCs/>
          <w:color w:val="000000"/>
          <w:sz w:val="28"/>
          <w:szCs w:val="28"/>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 xml:space="preserve">Reference Objective Sheet </w:t>
      </w:r>
      <w:r>
        <w:rPr>
          <w:rFonts w:ascii="Calibri (MS) Bold" w:eastAsia="Calibri (MS) Bold" w:hAnsi="Calibri (MS) Bold" w:cs="Calibri (MS) Bold"/>
          <w:b/>
          <w:bCs/>
          <w:color w:val="000000"/>
          <w:sz w:val="28"/>
          <w:szCs w:val="28"/>
          <w:u w:val="single" w:color="000000"/>
        </w:rPr>
        <w:t>for Pivot and chart of Q.13</w:t>
      </w:r>
      <w:r>
        <w:rPr>
          <w:rFonts w:ascii="Arimo" w:eastAsia="Arimo" w:hAnsi="Arimo" w:cs="Arimo"/>
          <w:color w:val="000000"/>
          <w:sz w:val="24"/>
          <w:szCs w:val="24"/>
        </w:rPr>
        <w:t xml:space="preserve"> </w:t>
      </w:r>
    </w:p>
    <w:p w:rsidR="00E410F0" w:rsidRDefault="00F67942" w:rsidP="00F67942">
      <w:pPr>
        <w:numPr>
          <w:ilvl w:val="0"/>
          <w:numId w:val="9"/>
        </w:numPr>
        <w:spacing w:after="0"/>
      </w:pPr>
      <w:r>
        <w:rPr>
          <w:rFonts w:ascii="Calibri (MS)" w:eastAsia="Calibri (MS)" w:hAnsi="Calibri (MS)" w:cs="Calibri (MS)"/>
          <w:color w:val="000000"/>
          <w:sz w:val="24"/>
          <w:szCs w:val="24"/>
        </w:rPr>
        <w:t>Creating pivot table with month in rows and average of rating in values the average customer satisfaction score per month.</w:t>
      </w:r>
      <w:r>
        <w:rPr>
          <w:rFonts w:ascii="Arimo" w:eastAsia="Arimo" w:hAnsi="Arimo" w:cs="Arimo"/>
          <w:color w:val="000000"/>
          <w:sz w:val="24"/>
          <w:szCs w:val="24"/>
        </w:rPr>
        <w:t xml:space="preserve"> </w:t>
      </w:r>
    </w:p>
    <w:p w:rsidR="00E410F0" w:rsidRDefault="00F67942" w:rsidP="00F67942">
      <w:pPr>
        <w:numPr>
          <w:ilvl w:val="0"/>
          <w:numId w:val="9"/>
        </w:numPr>
        <w:spacing w:after="0"/>
      </w:pPr>
      <w:r>
        <w:rPr>
          <w:rFonts w:ascii="Calibri (MS)" w:eastAsia="Calibri (MS)" w:hAnsi="Calibri (MS)" w:cs="Calibri (MS)"/>
          <w:color w:val="000000"/>
          <w:sz w:val="24"/>
          <w:szCs w:val="24"/>
        </w:rPr>
        <w:t>We can see clearly that nothing as much difference in average rating in different month</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2738352" cy="2130896"/>
            <wp:effectExtent l="0" t="0" r="0" b="0"/>
            <wp:docPr id="3" name="Drawing 2" descr="1a5137d2e-5b99-4ceb-94fc-b016c2732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a5137d2e-5b99-4ceb-94fc-b016c2732074.png"/>
                    <pic:cNvPicPr>
                      <a:picLocks noChangeAspect="1"/>
                    </pic:cNvPicPr>
                  </pic:nvPicPr>
                  <pic:blipFill>
                    <a:blip r:embed="rId7"/>
                    <a:srcRect l="27745" t="2404" r="27745" b="73107"/>
                    <a:stretch>
                      <a:fillRect/>
                    </a:stretch>
                  </pic:blipFill>
                  <pic:spPr>
                    <a:xfrm>
                      <a:off x="0" y="0"/>
                      <a:ext cx="2738352" cy="2130896"/>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52"/>
        </w:numPr>
        <w:spacing w:after="0"/>
      </w:pPr>
      <w:r>
        <w:rPr>
          <w:rFonts w:ascii="Calibri (MS)" w:eastAsia="Calibri (MS)" w:hAnsi="Calibri (MS)" w:cs="Calibri (MS)"/>
          <w:color w:val="000000"/>
          <w:sz w:val="28"/>
          <w:szCs w:val="28"/>
        </w:rPr>
        <w:t xml:space="preserve"> </w:t>
      </w:r>
      <w:r w:rsidRPr="00F67942">
        <w:rPr>
          <w:rFonts w:ascii="Calibri (MS)" w:eastAsia="Calibri (MS)" w:hAnsi="Calibri (MS)" w:cs="Calibri (MS)"/>
          <w:color w:val="000000"/>
          <w:sz w:val="28"/>
          <w:szCs w:val="28"/>
        </w:rPr>
        <w:t>How many</w:t>
      </w:r>
      <w:r w:rsidRPr="00F67942">
        <w:rPr>
          <w:rFonts w:ascii="Calibri (MS)" w:eastAsia="Calibri (MS)" w:hAnsi="Calibri (MS)" w:cs="Calibri (MS)"/>
          <w:color w:val="000000"/>
          <w:sz w:val="28"/>
          <w:szCs w:val="28"/>
        </w:rPr>
        <w:t xml:space="preserve"> categorical columns are there in the data? [Search about categorical and continuous data, and try to answer this question]?</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w:t>
      </w:r>
      <w:r>
        <w:rPr>
          <w:rFonts w:ascii="Calibri (MS) Bold" w:eastAsia="Calibri (MS) Bold" w:hAnsi="Calibri (MS) Bold" w:cs="Calibri (MS) Bold"/>
          <w:b/>
          <w:bCs/>
          <w:color w:val="000000"/>
          <w:sz w:val="28"/>
          <w:szCs w:val="28"/>
        </w:rPr>
        <w:t>nswer</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Out of these 55 columns, there are 33 categorical columns are typically those with data type object or bool, as they repre</w:t>
      </w:r>
      <w:r>
        <w:rPr>
          <w:rFonts w:ascii="Calibri (MS)" w:eastAsia="Calibri (MS)" w:hAnsi="Calibri (MS)" w:cs="Calibri (MS)"/>
          <w:color w:val="000000"/>
          <w:sz w:val="24"/>
          <w:szCs w:val="24"/>
        </w:rPr>
        <w:t>sent qualitative data such as statuses, names, or Boolean flags</w:t>
      </w:r>
      <w:r>
        <w:rPr>
          <w:rFonts w:ascii="Calibri (MS)" w:eastAsia="Calibri (MS)" w:hAnsi="Calibri (MS)" w:cs="Calibri (MS)"/>
          <w:color w:val="000000"/>
          <w:sz w:val="28"/>
          <w:szCs w:val="28"/>
        </w:rPr>
        <w:t>.</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8"/>
          <w:szCs w:val="28"/>
          <w:u w:val="single" w:color="000000"/>
        </w:rPr>
        <w:lastRenderedPageBreak/>
        <w:t>Column Names:</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8"/>
          <w:szCs w:val="28"/>
        </w:rPr>
        <w:t>_</w:t>
      </w:r>
      <w:r>
        <w:rPr>
          <w:rFonts w:ascii="Calibri (MS)" w:eastAsia="Calibri (MS)" w:hAnsi="Calibri (MS)" w:cs="Calibri (MS)"/>
          <w:color w:val="000000"/>
          <w:sz w:val="24"/>
          <w:szCs w:val="24"/>
        </w:rPr>
        <w:t xml:space="preserve">id, user. </w:t>
      </w:r>
      <w:proofErr w:type="spellStart"/>
      <w:r>
        <w:rPr>
          <w:rFonts w:ascii="Calibri (MS)" w:eastAsia="Calibri (MS)" w:hAnsi="Calibri (MS)" w:cs="Calibri (MS)"/>
          <w:color w:val="000000"/>
          <w:sz w:val="24"/>
          <w:szCs w:val="24"/>
        </w:rPr>
        <w:t>chatStatus</w:t>
      </w:r>
      <w:proofErr w:type="spellEnd"/>
      <w:r>
        <w:rPr>
          <w:rFonts w:ascii="Calibri (MS)" w:eastAsia="Calibri (MS)" w:hAnsi="Calibri (MS)" w:cs="Calibri (MS)"/>
          <w:color w:val="000000"/>
          <w:sz w:val="24"/>
          <w:szCs w:val="24"/>
        </w:rPr>
        <w:t xml:space="preserve">, guru, </w:t>
      </w:r>
      <w:proofErr w:type="spellStart"/>
      <w:r>
        <w:rPr>
          <w:rFonts w:ascii="Calibri (MS)" w:eastAsia="Calibri (MS)" w:hAnsi="Calibri (MS)" w:cs="Calibri (MS)"/>
          <w:color w:val="000000"/>
          <w:sz w:val="24"/>
          <w:szCs w:val="24"/>
        </w:rPr>
        <w:t>guruName</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gid</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uid</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consultationType</w:t>
      </w:r>
      <w:proofErr w:type="spellEnd"/>
      <w:r>
        <w:rPr>
          <w:rFonts w:ascii="Calibri (MS)" w:eastAsia="Calibri (MS)" w:hAnsi="Calibri (MS)" w:cs="Calibri (MS)"/>
          <w:color w:val="000000"/>
          <w:sz w:val="24"/>
          <w:szCs w:val="24"/>
        </w:rPr>
        <w:t xml:space="preserve">, website, </w:t>
      </w:r>
      <w:proofErr w:type="spellStart"/>
      <w:r>
        <w:rPr>
          <w:rFonts w:ascii="Calibri (MS)" w:eastAsia="Calibri (MS)" w:hAnsi="Calibri (MS)" w:cs="Calibri (MS)"/>
          <w:color w:val="000000"/>
          <w:sz w:val="24"/>
          <w:szCs w:val="24"/>
        </w:rPr>
        <w:t>refundStatus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isWhiteListUser</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freeCall</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freeChat</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statementEntryId</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callChannel</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callIvrType</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callStatus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astrologerCallStatus</w:t>
      </w:r>
      <w:proofErr w:type="spellEnd"/>
      <w:r>
        <w:rPr>
          <w:rFonts w:ascii="Calibri (MS)" w:eastAsia="Calibri (MS)" w:hAnsi="Calibri (MS)" w:cs="Calibri (MS)"/>
          <w:color w:val="000000"/>
          <w:sz w:val="24"/>
          <w:szCs w:val="24"/>
        </w:rPr>
        <w:t xml:space="preserve">, region, </w:t>
      </w:r>
      <w:proofErr w:type="spellStart"/>
      <w:r>
        <w:rPr>
          <w:rFonts w:ascii="Calibri (MS)" w:eastAsia="Calibri (MS)" w:hAnsi="Calibri (MS)" w:cs="Calibri (MS)"/>
          <w:color w:val="000000"/>
          <w:sz w:val="24"/>
          <w:szCs w:val="24"/>
        </w:rPr>
        <w:t>userCallStatus</w:t>
      </w:r>
      <w:proofErr w:type="spellEnd"/>
      <w:r>
        <w:rPr>
          <w:rFonts w:ascii="Calibri (MS)" w:eastAsia="Calibri (MS)" w:hAnsi="Calibri (MS)" w:cs="Calibri (MS)"/>
          <w:color w:val="000000"/>
          <w:sz w:val="24"/>
          <w:szCs w:val="24"/>
        </w:rPr>
        <w:t xml:space="preserve">, rating, </w:t>
      </w:r>
      <w:proofErr w:type="spellStart"/>
      <w:r>
        <w:rPr>
          <w:rFonts w:ascii="Calibri (MS)" w:eastAsia="Calibri (MS)" w:hAnsi="Calibri (MS)" w:cs="Calibri (MS)"/>
          <w:color w:val="000000"/>
          <w:sz w:val="24"/>
          <w:szCs w:val="24"/>
        </w:rPr>
        <w:t>Updated_ChatStatus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Updated_callStatus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Updated_astrologerCallStatus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Updated_region</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Updated_userCallStatus</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Updated_rating</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CreatedAT_Date</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CreatedAT_Year</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CreatedAT_Month</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Create</w:t>
      </w:r>
      <w:r>
        <w:rPr>
          <w:rFonts w:ascii="Calibri (MS)" w:eastAsia="Calibri (MS)" w:hAnsi="Calibri (MS)" w:cs="Calibri (MS)"/>
          <w:color w:val="000000"/>
          <w:sz w:val="24"/>
          <w:szCs w:val="24"/>
        </w:rPr>
        <w:t>dAT_Day</w:t>
      </w:r>
      <w:proofErr w:type="spellEnd"/>
      <w:r>
        <w:rPr>
          <w:rFonts w:ascii="Calibri (MS)" w:eastAsia="Calibri (MS)" w:hAnsi="Calibri (MS)" w:cs="Calibri (MS)"/>
          <w:color w:val="000000"/>
          <w:sz w:val="24"/>
          <w:szCs w:val="24"/>
        </w:rPr>
        <w:t>, Hour</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rFonts w:ascii="Calibri (MS) Bold" w:eastAsia="Calibri (MS) Bold" w:hAnsi="Calibri (MS) Bold" w:cs="Calibri (MS) Bold"/>
          <w:b/>
          <w:bCs/>
          <w:color w:val="000000"/>
          <w:sz w:val="36"/>
          <w:szCs w:val="36"/>
        </w:rPr>
        <w:t>Subjective Questions</w:t>
      </w:r>
      <w:r>
        <w:rPr>
          <w:rFonts w:ascii="Arimo" w:eastAsia="Arimo" w:hAnsi="Arimo" w:cs="Arimo"/>
          <w:color w:val="000000"/>
          <w:sz w:val="24"/>
          <w:szCs w:val="24"/>
        </w:rPr>
        <w:t xml:space="preserve"> </w:t>
      </w:r>
    </w:p>
    <w:p w:rsidR="00E410F0" w:rsidRDefault="00F67942" w:rsidP="00F67942">
      <w:pPr>
        <w:numPr>
          <w:ilvl w:val="0"/>
          <w:numId w:val="10"/>
        </w:numPr>
        <w:spacing w:after="0"/>
      </w:pPr>
      <w:r>
        <w:rPr>
          <w:rFonts w:ascii="Calibri (MS)" w:eastAsia="Calibri (MS)" w:hAnsi="Calibri (MS)" w:cs="Calibri (MS)"/>
          <w:color w:val="000000"/>
          <w:sz w:val="28"/>
          <w:szCs w:val="28"/>
        </w:rPr>
        <w:t xml:space="preserve">Should the investment be used to hire more agents, improve training programs, or upgrade call </w:t>
      </w:r>
      <w:proofErr w:type="spellStart"/>
      <w:r>
        <w:rPr>
          <w:rFonts w:ascii="Calibri (MS)" w:eastAsia="Calibri (MS)" w:hAnsi="Calibri (MS)" w:cs="Calibri (MS)"/>
          <w:color w:val="000000"/>
          <w:sz w:val="28"/>
          <w:szCs w:val="28"/>
        </w:rPr>
        <w:t>center</w:t>
      </w:r>
      <w:proofErr w:type="spellEnd"/>
      <w:r>
        <w:rPr>
          <w:rFonts w:ascii="Calibri (MS)" w:eastAsia="Calibri (MS)" w:hAnsi="Calibri (MS)" w:cs="Calibri (MS)"/>
          <w:color w:val="000000"/>
          <w:sz w:val="28"/>
          <w:szCs w:val="28"/>
        </w:rPr>
        <w:t xml:space="preserve"> technology?</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Q.1</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for</w:t>
      </w:r>
      <w:r>
        <w:rPr>
          <w:rFonts w:ascii="Calibri (MS) Bold" w:eastAsia="Calibri (MS) Bold" w:hAnsi="Calibri (MS) Bold" w:cs="Calibri (MS) Bold"/>
          <w:b/>
          <w:bCs/>
          <w:color w:val="000000"/>
          <w:sz w:val="28"/>
          <w:szCs w:val="28"/>
        </w:rPr>
        <w:t xml:space="preserve"> Hiring More Agents</w:t>
      </w:r>
      <w:r>
        <w:rPr>
          <w:rFonts w:ascii="Arimo" w:eastAsia="Arimo" w:hAnsi="Arimo" w:cs="Arimo"/>
          <w:color w:val="000000"/>
          <w:sz w:val="24"/>
          <w:szCs w:val="24"/>
        </w:rPr>
        <w:t xml:space="preserve"> </w:t>
      </w:r>
    </w:p>
    <w:p w:rsidR="00E410F0" w:rsidRDefault="00F67942" w:rsidP="00F67942">
      <w:pPr>
        <w:numPr>
          <w:ilvl w:val="0"/>
          <w:numId w:val="11"/>
        </w:numPr>
        <w:spacing w:after="0"/>
      </w:pPr>
      <w:r>
        <w:rPr>
          <w:rFonts w:ascii="Calibri (MS)" w:eastAsia="Calibri (MS)" w:hAnsi="Calibri (MS)" w:cs="Calibri (MS)"/>
          <w:color w:val="000000"/>
          <w:sz w:val="24"/>
          <w:szCs w:val="24"/>
        </w:rPr>
        <w:t xml:space="preserve">Created a pivot table with Rows: </w:t>
      </w:r>
      <w:proofErr w:type="spellStart"/>
      <w:r>
        <w:rPr>
          <w:rFonts w:ascii="Calibri (MS)" w:eastAsia="Calibri (MS)" w:hAnsi="Calibri (MS)" w:cs="Calibri (MS)"/>
          <w:color w:val="000000"/>
          <w:sz w:val="24"/>
          <w:szCs w:val="24"/>
        </w:rPr>
        <w:t>guruID</w:t>
      </w:r>
      <w:proofErr w:type="spellEnd"/>
      <w:r>
        <w:rPr>
          <w:rFonts w:ascii="Calibri (MS)" w:eastAsia="Calibri (MS)" w:hAnsi="Calibri (MS)" w:cs="Calibri (MS)"/>
          <w:color w:val="000000"/>
          <w:sz w:val="24"/>
          <w:szCs w:val="24"/>
        </w:rPr>
        <w:t xml:space="preserve"> (</w:t>
      </w:r>
      <w:proofErr w:type="spellStart"/>
      <w:r>
        <w:rPr>
          <w:rFonts w:ascii="Calibri (MS)" w:eastAsia="Calibri (MS)" w:hAnsi="Calibri (MS)" w:cs="Calibri (MS)"/>
          <w:color w:val="000000"/>
          <w:sz w:val="24"/>
          <w:szCs w:val="24"/>
        </w:rPr>
        <w:t>gid</w:t>
      </w:r>
      <w:proofErr w:type="spellEnd"/>
      <w:r>
        <w:rPr>
          <w:rFonts w:ascii="Calibri (MS)" w:eastAsia="Calibri (MS)" w:hAnsi="Calibri (MS)" w:cs="Calibri (MS)"/>
          <w:color w:val="000000"/>
          <w:sz w:val="24"/>
          <w:szCs w:val="24"/>
        </w:rPr>
        <w:t>) and Values: Average of Rating</w:t>
      </w:r>
      <w:r>
        <w:rPr>
          <w:rFonts w:ascii="Arimo" w:eastAsia="Arimo" w:hAnsi="Arimo" w:cs="Arimo"/>
          <w:color w:val="000000"/>
          <w:sz w:val="24"/>
          <w:szCs w:val="24"/>
        </w:rPr>
        <w:t xml:space="preserve"> </w:t>
      </w:r>
    </w:p>
    <w:p w:rsidR="00E410F0" w:rsidRDefault="00F67942" w:rsidP="00F67942">
      <w:pPr>
        <w:numPr>
          <w:ilvl w:val="0"/>
          <w:numId w:val="11"/>
        </w:numPr>
        <w:spacing w:after="0"/>
      </w:pPr>
      <w:r>
        <w:rPr>
          <w:rFonts w:ascii="Calibri (MS)" w:eastAsia="Calibri (MS)" w:hAnsi="Calibri (MS)" w:cs="Calibri (MS)"/>
          <w:color w:val="000000"/>
          <w:sz w:val="24"/>
          <w:szCs w:val="24"/>
        </w:rPr>
        <w:t>Visualized average ratings guru-wise</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Observations</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A large number of ratings are 0, or 1 indicates that users are not happy with service.</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Most non-zero </w:t>
      </w:r>
      <w:r>
        <w:rPr>
          <w:rFonts w:ascii="Calibri (MS)" w:eastAsia="Calibri (MS)" w:hAnsi="Calibri (MS)" w:cs="Calibri (MS)"/>
          <w:color w:val="000000"/>
          <w:sz w:val="24"/>
          <w:szCs w:val="24"/>
        </w:rPr>
        <w:t>ratings lie between 2 and 3, which reflects average customer satisfaction and Very few Guru received 4-5 or more than that rating.</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lastRenderedPageBreak/>
        <w:t>Low-to-average ratings across many gurus suggest agent performance inconsistency</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5036158" cy="3285455"/>
            <wp:effectExtent l="0" t="0" r="0" b="0"/>
            <wp:docPr id="4" name="Drawing 3" descr="1d3fc11bc-e1e4-4aa4-a666-bdb7121e4d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d3fc11bc-e1e4-4aa4-a666-bdb7121e4db4.png"/>
                    <pic:cNvPicPr>
                      <a:picLocks noChangeAspect="1"/>
                    </pic:cNvPicPr>
                  </pic:nvPicPr>
                  <pic:blipFill>
                    <a:blip r:embed="rId8"/>
                    <a:srcRect l="9072" t="2404" r="9072" b="59839"/>
                    <a:stretch>
                      <a:fillRect/>
                    </a:stretch>
                  </pic:blipFill>
                  <pic:spPr>
                    <a:xfrm>
                      <a:off x="0" y="0"/>
                      <a:ext cx="5036158" cy="3285455"/>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for Improving Training Prog</w:t>
      </w:r>
      <w:r>
        <w:rPr>
          <w:rFonts w:ascii="Calibri (MS) Bold" w:eastAsia="Calibri (MS) Bold" w:hAnsi="Calibri (MS) Bold" w:cs="Calibri (MS) Bold"/>
          <w:b/>
          <w:bCs/>
          <w:color w:val="000000"/>
          <w:sz w:val="28"/>
          <w:szCs w:val="28"/>
        </w:rPr>
        <w:t>rams</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 w:val="24"/>
          <w:szCs w:val="24"/>
        </w:rPr>
        <w:t xml:space="preserve">Created a pivot table with Rows: </w:t>
      </w:r>
      <w:proofErr w:type="spellStart"/>
      <w:r>
        <w:rPr>
          <w:rFonts w:ascii="Calibri (MS)" w:eastAsia="Calibri (MS)" w:hAnsi="Calibri (MS)" w:cs="Calibri (MS)"/>
          <w:color w:val="000000"/>
          <w:sz w:val="24"/>
          <w:szCs w:val="24"/>
        </w:rPr>
        <w:t>guruID</w:t>
      </w:r>
      <w:proofErr w:type="spellEnd"/>
      <w:r>
        <w:rPr>
          <w:rFonts w:ascii="Calibri (MS)" w:eastAsia="Calibri (MS)" w:hAnsi="Calibri (MS)" w:cs="Calibri (MS)"/>
          <w:color w:val="000000"/>
          <w:sz w:val="24"/>
          <w:szCs w:val="24"/>
        </w:rPr>
        <w:t xml:space="preserve"> (GID) Values Average Call Duration and Average Rating </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4"/>
          <w:szCs w:val="24"/>
        </w:rPr>
        <w:t>Observations</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Cs w:val="22"/>
        </w:rPr>
        <w:t>Several gurus have Long call durations, but still receive low or average rating</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Cs w:val="22"/>
        </w:rPr>
        <w:t xml:space="preserve">This indicates that longer calls are not translating </w:t>
      </w:r>
      <w:r>
        <w:rPr>
          <w:rFonts w:ascii="Calibri (MS)" w:eastAsia="Calibri (MS)" w:hAnsi="Calibri (MS)" w:cs="Calibri (MS)"/>
          <w:color w:val="000000"/>
          <w:szCs w:val="22"/>
        </w:rPr>
        <w:t>into better customer satisfaction.</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Cs w:val="22"/>
        </w:rPr>
        <w:t>There might be gaps between customer and gurus as per their expectation for their problems, Communications, Consultations.</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jc w:val="center"/>
      </w:pPr>
      <w:r>
        <w:rPr>
          <w:noProof/>
        </w:rPr>
        <w:lastRenderedPageBreak/>
        <w:drawing>
          <wp:anchor distT="0" distB="0" distL="114300" distR="114300" simplePos="0" relativeHeight="251659264" behindDoc="0" locked="0" layoutInCell="1" allowOverlap="1">
            <wp:simplePos x="0" y="0"/>
            <wp:positionH relativeFrom="page">
              <wp:posOffset>815351</wp:posOffset>
            </wp:positionH>
            <wp:positionV relativeFrom="paragraph">
              <wp:posOffset>0</wp:posOffset>
            </wp:positionV>
            <wp:extent cx="5932148" cy="4038600"/>
            <wp:effectExtent l="0" t="0" r="0" b="0"/>
            <wp:wrapTopAndBottom/>
            <wp:docPr id="5" name="Drawing 4" descr="14915256c-880a-40c1-97ee-af7e135434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4915256c-880a-40c1-97ee-af7e13543490.png"/>
                    <pic:cNvPicPr>
                      <a:picLocks noChangeAspect="1"/>
                    </pic:cNvPicPr>
                  </pic:nvPicPr>
                  <pic:blipFill>
                    <a:blip r:embed="rId9"/>
                    <a:srcRect l="10780" t="2404" r="10780" b="59839"/>
                    <a:stretch>
                      <a:fillRect/>
                    </a:stretch>
                  </pic:blipFill>
                  <pic:spPr>
                    <a:xfrm>
                      <a:off x="0" y="0"/>
                      <a:ext cx="5932148" cy="4038600"/>
                    </a:xfrm>
                    <a:prstGeom prst="rect">
                      <a:avLst/>
                    </a:prstGeom>
                  </pic:spPr>
                </pic:pic>
              </a:graphicData>
            </a:graphic>
          </wp:anchor>
        </w:drawing>
      </w:r>
    </w:p>
    <w:p w:rsidR="00E410F0" w:rsidRDefault="00F67942">
      <w:pPr>
        <w:spacing w:before="120" w:after="120"/>
        <w:jc w:val="center"/>
      </w:pPr>
      <w:r>
        <w:rPr>
          <w:noProof/>
        </w:rPr>
        <w:drawing>
          <wp:anchor distT="0" distB="0" distL="114300" distR="114300" simplePos="0" relativeHeight="251660288" behindDoc="0" locked="0" layoutInCell="1" allowOverlap="1">
            <wp:simplePos x="0" y="0"/>
            <wp:positionH relativeFrom="page">
              <wp:posOffset>815351</wp:posOffset>
            </wp:positionH>
            <wp:positionV relativeFrom="paragraph">
              <wp:posOffset>0</wp:posOffset>
            </wp:positionV>
            <wp:extent cx="5932148" cy="4038600"/>
            <wp:effectExtent l="0" t="0" r="0" b="0"/>
            <wp:wrapTopAndBottom/>
            <wp:docPr id="6" name="Drawing 5" descr="14fe4efd0-bea1-4e08-bae4-b316468fa0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4fe4efd0-bea1-4e08-bae4-b316468fa0b4.png"/>
                    <pic:cNvPicPr>
                      <a:picLocks noChangeAspect="1"/>
                    </pic:cNvPicPr>
                  </pic:nvPicPr>
                  <pic:blipFill>
                    <a:blip r:embed="rId10"/>
                    <a:srcRect l="10780" t="2404" r="10780" b="59839"/>
                    <a:stretch>
                      <a:fillRect/>
                    </a:stretch>
                  </pic:blipFill>
                  <pic:spPr>
                    <a:xfrm>
                      <a:off x="0" y="0"/>
                      <a:ext cx="5932148" cy="4038600"/>
                    </a:xfrm>
                    <a:prstGeom prst="rect">
                      <a:avLst/>
                    </a:prstGeom>
                  </pic:spPr>
                </pic:pic>
              </a:graphicData>
            </a:graphic>
          </wp:anchor>
        </w:drawing>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Cs w:val="22"/>
        </w:rPr>
        <w:lastRenderedPageBreak/>
        <w:t xml:space="preserve">    </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 xml:space="preserve">Approach for Upgrade Call </w:t>
      </w:r>
      <w:proofErr w:type="spellStart"/>
      <w:r>
        <w:rPr>
          <w:rFonts w:ascii="Calibri (MS) Bold" w:eastAsia="Calibri (MS) Bold" w:hAnsi="Calibri (MS) Bold" w:cs="Calibri (MS) Bold"/>
          <w:b/>
          <w:bCs/>
          <w:color w:val="000000"/>
          <w:sz w:val="28"/>
          <w:szCs w:val="28"/>
        </w:rPr>
        <w:t>Center</w:t>
      </w:r>
      <w:proofErr w:type="spellEnd"/>
      <w:r>
        <w:rPr>
          <w:rFonts w:ascii="Calibri (MS) Bold" w:eastAsia="Calibri (MS) Bold" w:hAnsi="Calibri (MS) Bold" w:cs="Calibri (MS) Bold"/>
          <w:b/>
          <w:bCs/>
          <w:color w:val="000000"/>
          <w:sz w:val="28"/>
          <w:szCs w:val="28"/>
        </w:rPr>
        <w:t xml:space="preserve"> Technology</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Created pie charts for call Distribut</w:t>
      </w:r>
      <w:r>
        <w:rPr>
          <w:rFonts w:ascii="Calibri (MS)" w:eastAsia="Calibri (MS)" w:hAnsi="Calibri (MS)" w:cs="Calibri (MS)"/>
          <w:color w:val="000000"/>
          <w:sz w:val="24"/>
          <w:szCs w:val="24"/>
        </w:rPr>
        <w:t xml:space="preserve">ion to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 xml:space="preserve"> the completed, busy, incomplete, no answer calls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Observation:</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For Calls, A noticeable portion are busy, failed, or no-answer from the chart and pivot.</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Recommendation:</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Investment should first focus on improving training programs, followed</w:t>
      </w:r>
      <w:r>
        <w:rPr>
          <w:rFonts w:ascii="Calibri (MS)" w:eastAsia="Calibri (MS)" w:hAnsi="Calibri (MS)" w:cs="Calibri (MS)"/>
          <w:color w:val="000000"/>
          <w:sz w:val="24"/>
          <w:szCs w:val="24"/>
        </w:rPr>
        <w:t xml:space="preserve"> by upgrading call </w:t>
      </w:r>
      <w:proofErr w:type="spellStart"/>
      <w:r>
        <w:rPr>
          <w:rFonts w:ascii="Calibri (MS)" w:eastAsia="Calibri (MS)" w:hAnsi="Calibri (MS)" w:cs="Calibri (MS)"/>
          <w:color w:val="000000"/>
          <w:sz w:val="24"/>
          <w:szCs w:val="24"/>
        </w:rPr>
        <w:t>center</w:t>
      </w:r>
      <w:proofErr w:type="spellEnd"/>
      <w:r>
        <w:rPr>
          <w:rFonts w:ascii="Calibri (MS)" w:eastAsia="Calibri (MS)" w:hAnsi="Calibri (MS)" w:cs="Calibri (MS)"/>
          <w:color w:val="000000"/>
          <w:sz w:val="24"/>
          <w:szCs w:val="24"/>
        </w:rPr>
        <w:t xml:space="preserve"> technology. Hiring more agents should be considered only after these improvements.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5293388" cy="2882522"/>
            <wp:effectExtent l="0" t="0" r="0" b="0"/>
            <wp:docPr id="7" name="Drawing 6" descr="1d59345de-30ee-4363-a198-0319dd1d31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d59345de-30ee-4363-a198-0319dd1d31fb.png"/>
                    <pic:cNvPicPr>
                      <a:picLocks noChangeAspect="1"/>
                    </pic:cNvPicPr>
                  </pic:nvPicPr>
                  <pic:blipFill>
                    <a:blip r:embed="rId11"/>
                    <a:srcRect l="6981" t="2404" r="6981" b="64470"/>
                    <a:stretch>
                      <a:fillRect/>
                    </a:stretch>
                  </pic:blipFill>
                  <pic:spPr>
                    <a:xfrm>
                      <a:off x="0" y="0"/>
                      <a:ext cx="5293388" cy="2882522"/>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What are the potential risks of each investment option (hiring, training, technology upgrades), and how can they be mitigated?</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Q.2</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1 for Hiring (Call Volume &amp; Capacity Analysis)</w:t>
      </w:r>
      <w:r>
        <w:rPr>
          <w:rFonts w:ascii="Arimo" w:eastAsia="Arimo" w:hAnsi="Arimo" w:cs="Arimo"/>
          <w:color w:val="000000"/>
          <w:sz w:val="24"/>
          <w:szCs w:val="24"/>
        </w:rPr>
        <w:t xml:space="preserve"> </w:t>
      </w:r>
    </w:p>
    <w:p w:rsidR="00E410F0" w:rsidRDefault="00F67942" w:rsidP="00F67942">
      <w:pPr>
        <w:numPr>
          <w:ilvl w:val="0"/>
          <w:numId w:val="12"/>
        </w:numPr>
        <w:spacing w:after="0"/>
      </w:pPr>
      <w:r>
        <w:rPr>
          <w:rFonts w:ascii="Calibri (MS)" w:eastAsia="Calibri (MS)" w:hAnsi="Calibri (MS)" w:cs="Calibri (MS)"/>
          <w:color w:val="000000"/>
          <w:sz w:val="24"/>
          <w:szCs w:val="24"/>
        </w:rPr>
        <w:t xml:space="preserve">Creating Pivot table with Created </w:t>
      </w:r>
      <w:proofErr w:type="spellStart"/>
      <w:r>
        <w:rPr>
          <w:rFonts w:ascii="Calibri (MS)" w:eastAsia="Calibri (MS)" w:hAnsi="Calibri (MS)" w:cs="Calibri (MS)"/>
          <w:color w:val="000000"/>
          <w:sz w:val="24"/>
          <w:szCs w:val="24"/>
        </w:rPr>
        <w:t>ATDate</w:t>
      </w:r>
      <w:proofErr w:type="spellEnd"/>
      <w:r>
        <w:rPr>
          <w:rFonts w:ascii="Calibri (MS)" w:eastAsia="Calibri (MS)" w:hAnsi="Calibri (MS)" w:cs="Calibri (MS)"/>
          <w:color w:val="000000"/>
          <w:sz w:val="24"/>
          <w:szCs w:val="24"/>
        </w:rPr>
        <w:t xml:space="preserve"> in row and </w:t>
      </w:r>
      <w:proofErr w:type="spellStart"/>
      <w:r>
        <w:rPr>
          <w:rFonts w:ascii="Calibri (MS)" w:eastAsia="Calibri (MS)" w:hAnsi="Calibri (MS)" w:cs="Calibri (MS)"/>
          <w:color w:val="000000"/>
          <w:sz w:val="24"/>
          <w:szCs w:val="24"/>
        </w:rPr>
        <w:t>CallSid</w:t>
      </w:r>
      <w:proofErr w:type="spellEnd"/>
      <w:r>
        <w:rPr>
          <w:rFonts w:ascii="Calibri (MS)" w:eastAsia="Calibri (MS)" w:hAnsi="Calibri (MS)" w:cs="Calibri (MS)"/>
          <w:color w:val="000000"/>
          <w:sz w:val="24"/>
          <w:szCs w:val="24"/>
        </w:rPr>
        <w:t xml:space="preserve"> in Value to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 xml:space="preserve"> the call Pattern whether more hiring is required or not.</w:t>
      </w:r>
      <w:r>
        <w:rPr>
          <w:rFonts w:ascii="Arimo" w:eastAsia="Arimo" w:hAnsi="Arimo" w:cs="Arimo"/>
          <w:color w:val="000000"/>
          <w:sz w:val="24"/>
          <w:szCs w:val="24"/>
        </w:rPr>
        <w:t xml:space="preserve"> </w:t>
      </w:r>
    </w:p>
    <w:p w:rsidR="00E410F0" w:rsidRDefault="00F67942" w:rsidP="00F67942">
      <w:pPr>
        <w:numPr>
          <w:ilvl w:val="0"/>
          <w:numId w:val="12"/>
        </w:numPr>
        <w:spacing w:after="0"/>
      </w:pPr>
      <w:r>
        <w:rPr>
          <w:rFonts w:ascii="Calibri (MS)" w:eastAsia="Calibri (MS)" w:hAnsi="Calibri (MS)" w:cs="Calibri (MS)"/>
          <w:color w:val="000000"/>
          <w:sz w:val="24"/>
          <w:szCs w:val="24"/>
        </w:rPr>
        <w:t>Creati</w:t>
      </w:r>
      <w:r>
        <w:rPr>
          <w:rFonts w:ascii="Calibri (MS)" w:eastAsia="Calibri (MS)" w:hAnsi="Calibri (MS)" w:cs="Calibri (MS)"/>
          <w:color w:val="000000"/>
          <w:sz w:val="24"/>
          <w:szCs w:val="24"/>
        </w:rPr>
        <w:t>ng Column Chart to see the date wise peak call status count.</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Mitigation</w:t>
      </w:r>
      <w:r>
        <w:rPr>
          <w:rFonts w:ascii="Arimo" w:eastAsia="Arimo" w:hAnsi="Arimo" w:cs="Arimo"/>
          <w:color w:val="000000"/>
          <w:sz w:val="24"/>
          <w:szCs w:val="24"/>
        </w:rPr>
        <w:t xml:space="preserve"> </w:t>
      </w:r>
    </w:p>
    <w:p w:rsidR="00E410F0" w:rsidRDefault="00F67942" w:rsidP="00F67942">
      <w:pPr>
        <w:numPr>
          <w:ilvl w:val="0"/>
          <w:numId w:val="13"/>
        </w:numPr>
        <w:spacing w:after="0" w:line="240" w:lineRule="auto"/>
      </w:pPr>
      <w:r>
        <w:rPr>
          <w:rFonts w:ascii="Calibri (MS)" w:eastAsia="Calibri (MS)" w:hAnsi="Calibri (MS)" w:cs="Calibri (MS)"/>
          <w:color w:val="000000"/>
          <w:sz w:val="24"/>
          <w:szCs w:val="24"/>
        </w:rPr>
        <w:lastRenderedPageBreak/>
        <w:t xml:space="preserve">Hire based on trend and peak demand, not one-day spikes </w:t>
      </w:r>
      <w:proofErr w:type="gramStart"/>
      <w:r>
        <w:rPr>
          <w:rFonts w:ascii="Calibri (MS)" w:eastAsia="Calibri (MS)" w:hAnsi="Calibri (MS)" w:cs="Calibri (MS)"/>
          <w:color w:val="000000"/>
          <w:sz w:val="24"/>
          <w:szCs w:val="24"/>
        </w:rPr>
        <w:t>Because</w:t>
      </w:r>
      <w:proofErr w:type="gramEnd"/>
      <w:r>
        <w:rPr>
          <w:rFonts w:ascii="Calibri (MS)" w:eastAsia="Calibri (MS)" w:hAnsi="Calibri (MS)" w:cs="Calibri (MS)"/>
          <w:color w:val="000000"/>
          <w:sz w:val="24"/>
          <w:szCs w:val="24"/>
        </w:rPr>
        <w:t xml:space="preserve"> Over-hiring during temporary spikes increases but.</w:t>
      </w:r>
      <w:r>
        <w:rPr>
          <w:rFonts w:ascii="Arimo" w:eastAsia="Arimo" w:hAnsi="Arimo" w:cs="Arimo"/>
          <w:color w:val="000000"/>
          <w:sz w:val="24"/>
          <w:szCs w:val="24"/>
        </w:rPr>
        <w:t xml:space="preserve"> </w:t>
      </w:r>
    </w:p>
    <w:p w:rsidR="00E410F0" w:rsidRDefault="00F67942" w:rsidP="00F67942">
      <w:pPr>
        <w:numPr>
          <w:ilvl w:val="0"/>
          <w:numId w:val="13"/>
        </w:numPr>
        <w:spacing w:after="0" w:line="240" w:lineRule="auto"/>
      </w:pPr>
      <w:r>
        <w:rPr>
          <w:rFonts w:ascii="Calibri (MS)" w:eastAsia="Calibri (MS)" w:hAnsi="Calibri (MS)" w:cs="Calibri (MS)"/>
          <w:color w:val="000000"/>
          <w:sz w:val="24"/>
          <w:szCs w:val="24"/>
        </w:rPr>
        <w:t xml:space="preserve">Use contract or shift-based staffing during high-volume </w:t>
      </w:r>
      <w:proofErr w:type="gramStart"/>
      <w:r>
        <w:rPr>
          <w:rFonts w:ascii="Calibri (MS)" w:eastAsia="Calibri (MS)" w:hAnsi="Calibri (MS)" w:cs="Calibri (MS)"/>
          <w:color w:val="000000"/>
          <w:sz w:val="24"/>
          <w:szCs w:val="24"/>
        </w:rPr>
        <w:t>periods</w:t>
      </w:r>
      <w:proofErr w:type="gramEnd"/>
      <w:r>
        <w:rPr>
          <w:rFonts w:ascii="Calibri (MS)" w:eastAsia="Calibri (MS)" w:hAnsi="Calibri (MS)" w:cs="Calibri (MS)"/>
          <w:color w:val="000000"/>
          <w:sz w:val="24"/>
          <w:szCs w:val="24"/>
        </w:rPr>
        <w:t xml:space="preserve"> Un</w:t>
      </w:r>
      <w:r>
        <w:rPr>
          <w:rFonts w:ascii="Calibri (MS)" w:eastAsia="Calibri (MS)" w:hAnsi="Calibri (MS)" w:cs="Calibri (MS)"/>
          <w:color w:val="000000"/>
          <w:sz w:val="24"/>
          <w:szCs w:val="24"/>
        </w:rPr>
        <w:t>der-hiring leads to missed calls and poor customer experience.</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Approach 2: Training (Quality &amp; Repeat Call Analysis)</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rsidP="00F67942">
      <w:pPr>
        <w:numPr>
          <w:ilvl w:val="0"/>
          <w:numId w:val="14"/>
        </w:numPr>
        <w:spacing w:after="0"/>
      </w:pPr>
      <w:r>
        <w:rPr>
          <w:rFonts w:ascii="Calibri (MS)" w:eastAsia="Calibri (MS)" w:hAnsi="Calibri (MS)" w:cs="Calibri (MS)"/>
          <w:color w:val="000000"/>
          <w:sz w:val="24"/>
          <w:szCs w:val="24"/>
        </w:rPr>
        <w:t>Creating Pivot table with GID in row and Count of Rating in Value to identify quality gaps. Low ratings and high repeat calls indicat</w:t>
      </w:r>
      <w:r>
        <w:rPr>
          <w:rFonts w:ascii="Calibri (MS)" w:eastAsia="Calibri (MS)" w:hAnsi="Calibri (MS)" w:cs="Calibri (MS)"/>
          <w:color w:val="000000"/>
          <w:sz w:val="24"/>
          <w:szCs w:val="24"/>
        </w:rPr>
        <w:t>e the need for better training.</w:t>
      </w:r>
      <w:r>
        <w:rPr>
          <w:rFonts w:ascii="Arimo" w:eastAsia="Arimo" w:hAnsi="Arimo" w:cs="Arimo"/>
          <w:color w:val="000000"/>
          <w:sz w:val="24"/>
          <w:szCs w:val="24"/>
        </w:rPr>
        <w:t xml:space="preserve"> </w:t>
      </w:r>
    </w:p>
    <w:p w:rsidR="00E410F0" w:rsidRDefault="00F67942" w:rsidP="00F67942">
      <w:pPr>
        <w:numPr>
          <w:ilvl w:val="0"/>
          <w:numId w:val="14"/>
        </w:numPr>
        <w:spacing w:after="0"/>
      </w:pPr>
      <w:r>
        <w:rPr>
          <w:rFonts w:ascii="Calibri (MS)" w:eastAsia="Calibri (MS)" w:hAnsi="Calibri (MS)" w:cs="Calibri (MS)"/>
          <w:color w:val="000000"/>
          <w:sz w:val="24"/>
          <w:szCs w:val="24"/>
        </w:rPr>
        <w:t xml:space="preserve">As </w:t>
      </w:r>
      <w:proofErr w:type="gramStart"/>
      <w:r>
        <w:rPr>
          <w:rFonts w:ascii="Calibri (MS)" w:eastAsia="Calibri (MS)" w:hAnsi="Calibri (MS)" w:cs="Calibri (MS)"/>
          <w:color w:val="000000"/>
          <w:sz w:val="24"/>
          <w:szCs w:val="24"/>
        </w:rPr>
        <w:t>We</w:t>
      </w:r>
      <w:proofErr w:type="gramEnd"/>
      <w:r>
        <w:rPr>
          <w:rFonts w:ascii="Calibri (MS)" w:eastAsia="Calibri (MS)" w:hAnsi="Calibri (MS)" w:cs="Calibri (MS)"/>
          <w:color w:val="000000"/>
          <w:sz w:val="24"/>
          <w:szCs w:val="24"/>
        </w:rPr>
        <w:t xml:space="preserve"> have data of Total calls and repeated calls from objective's Answer we have here total calls and repeated calls.</w:t>
      </w:r>
      <w:r>
        <w:rPr>
          <w:rFonts w:ascii="Arimo" w:eastAsia="Arimo" w:hAnsi="Arimo" w:cs="Arimo"/>
          <w:color w:val="000000"/>
          <w:sz w:val="24"/>
          <w:szCs w:val="24"/>
        </w:rPr>
        <w:t xml:space="preserve"> </w:t>
      </w:r>
    </w:p>
    <w:p w:rsidR="00E410F0" w:rsidRDefault="00F67942" w:rsidP="00F67942">
      <w:pPr>
        <w:numPr>
          <w:ilvl w:val="0"/>
          <w:numId w:val="14"/>
        </w:numPr>
        <w:spacing w:after="0"/>
      </w:pPr>
      <w:r>
        <w:rPr>
          <w:rFonts w:ascii="Calibri (MS)" w:eastAsia="Calibri (MS)" w:hAnsi="Calibri (MS)" w:cs="Calibri (MS)"/>
          <w:color w:val="000000"/>
          <w:sz w:val="24"/>
          <w:szCs w:val="24"/>
        </w:rPr>
        <w:t>Create Pie chart for better clarity.</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Mitigation</w:t>
      </w:r>
      <w:r>
        <w:rPr>
          <w:rFonts w:ascii="Arimo" w:eastAsia="Arimo" w:hAnsi="Arimo" w:cs="Arimo"/>
          <w:color w:val="000000"/>
          <w:sz w:val="24"/>
          <w:szCs w:val="24"/>
        </w:rPr>
        <w:t xml:space="preserve"> </w:t>
      </w:r>
    </w:p>
    <w:p w:rsidR="00E410F0" w:rsidRDefault="00F67942" w:rsidP="00F67942">
      <w:pPr>
        <w:numPr>
          <w:ilvl w:val="0"/>
          <w:numId w:val="15"/>
        </w:numPr>
        <w:spacing w:after="0" w:line="240" w:lineRule="auto"/>
      </w:pPr>
      <w:r>
        <w:rPr>
          <w:rFonts w:ascii="Calibri (MS)" w:eastAsia="Calibri (MS)" w:hAnsi="Calibri (MS)" w:cs="Calibri (MS)"/>
          <w:color w:val="000000"/>
          <w:sz w:val="24"/>
          <w:szCs w:val="24"/>
        </w:rPr>
        <w:t>Provide targeted training to Poor-rated gurus as we h</w:t>
      </w:r>
      <w:r>
        <w:rPr>
          <w:rFonts w:ascii="Calibri (MS)" w:eastAsia="Calibri (MS)" w:hAnsi="Calibri (MS)" w:cs="Calibri (MS)"/>
          <w:color w:val="000000"/>
          <w:sz w:val="24"/>
          <w:szCs w:val="24"/>
        </w:rPr>
        <w:t>ave more gurus with poor ratings.</w:t>
      </w:r>
      <w:r>
        <w:rPr>
          <w:rFonts w:ascii="Arimo" w:eastAsia="Arimo" w:hAnsi="Arimo" w:cs="Arimo"/>
          <w:color w:val="000000"/>
          <w:sz w:val="24"/>
          <w:szCs w:val="24"/>
        </w:rPr>
        <w:t xml:space="preserve"> </w:t>
      </w:r>
    </w:p>
    <w:p w:rsidR="00E410F0" w:rsidRDefault="00F67942" w:rsidP="00F67942">
      <w:pPr>
        <w:numPr>
          <w:ilvl w:val="0"/>
          <w:numId w:val="15"/>
        </w:numPr>
        <w:spacing w:after="0" w:line="240" w:lineRule="auto"/>
      </w:pPr>
      <w:r>
        <w:rPr>
          <w:rFonts w:ascii="Calibri (MS)" w:eastAsia="Calibri (MS)" w:hAnsi="Calibri (MS)" w:cs="Calibri (MS)"/>
          <w:color w:val="000000"/>
          <w:sz w:val="24"/>
          <w:szCs w:val="24"/>
        </w:rPr>
        <w:t>Focus training on common issues causing repeat calls.</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Approach 3: Technology Upgrades</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rsidP="00F67942">
      <w:pPr>
        <w:numPr>
          <w:ilvl w:val="0"/>
          <w:numId w:val="16"/>
        </w:numPr>
        <w:spacing w:after="0"/>
      </w:pPr>
      <w:r>
        <w:rPr>
          <w:rFonts w:ascii="Calibri (MS)" w:eastAsia="Calibri (MS)" w:hAnsi="Calibri (MS)" w:cs="Calibri (MS)"/>
          <w:color w:val="000000"/>
          <w:sz w:val="24"/>
          <w:szCs w:val="24"/>
        </w:rPr>
        <w:t xml:space="preserve">Creating Pivot table with </w:t>
      </w:r>
      <w:proofErr w:type="spellStart"/>
      <w:r>
        <w:rPr>
          <w:rFonts w:ascii="Calibri (MS)" w:eastAsia="Calibri (MS)" w:hAnsi="Calibri (MS)" w:cs="Calibri (MS)"/>
          <w:color w:val="000000"/>
          <w:sz w:val="24"/>
          <w:szCs w:val="24"/>
        </w:rPr>
        <w:t>CallStatus</w:t>
      </w:r>
      <w:proofErr w:type="spellEnd"/>
      <w:r>
        <w:rPr>
          <w:rFonts w:ascii="Calibri (MS)" w:eastAsia="Calibri (MS)" w:hAnsi="Calibri (MS)" w:cs="Calibri (MS)"/>
          <w:color w:val="000000"/>
          <w:sz w:val="24"/>
          <w:szCs w:val="24"/>
        </w:rPr>
        <w:t xml:space="preserve"> and ID to get the busy, failed, Incomplete, no-answered called to identify the requirements.</w:t>
      </w:r>
      <w:r>
        <w:rPr>
          <w:rFonts w:ascii="Arimo" w:eastAsia="Arimo" w:hAnsi="Arimo" w:cs="Arimo"/>
          <w:color w:val="000000"/>
          <w:sz w:val="24"/>
          <w:szCs w:val="24"/>
        </w:rPr>
        <w:t xml:space="preserve"> </w:t>
      </w:r>
    </w:p>
    <w:p w:rsidR="00E410F0" w:rsidRDefault="00F67942" w:rsidP="00F67942">
      <w:pPr>
        <w:numPr>
          <w:ilvl w:val="0"/>
          <w:numId w:val="16"/>
        </w:numPr>
        <w:spacing w:after="0"/>
      </w:pPr>
      <w:r>
        <w:rPr>
          <w:rFonts w:ascii="Calibri (MS)" w:eastAsia="Calibri (MS)" w:hAnsi="Calibri (MS)" w:cs="Calibri (MS)"/>
          <w:color w:val="000000"/>
          <w:sz w:val="24"/>
          <w:szCs w:val="24"/>
        </w:rPr>
        <w:t>Created Pie chart call status ID wise.</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Mitigation</w:t>
      </w:r>
      <w:r>
        <w:rPr>
          <w:rFonts w:ascii="Arimo" w:eastAsia="Arimo" w:hAnsi="Arimo" w:cs="Arimo"/>
          <w:color w:val="000000"/>
          <w:sz w:val="24"/>
          <w:szCs w:val="24"/>
        </w:rPr>
        <w:t xml:space="preserve"> </w:t>
      </w:r>
    </w:p>
    <w:p w:rsidR="00E410F0" w:rsidRDefault="00F67942" w:rsidP="00F67942">
      <w:pPr>
        <w:numPr>
          <w:ilvl w:val="0"/>
          <w:numId w:val="17"/>
        </w:numPr>
        <w:spacing w:after="0"/>
      </w:pPr>
      <w:r>
        <w:rPr>
          <w:rFonts w:ascii="Calibri (MS)" w:eastAsia="Calibri (MS)" w:hAnsi="Calibri (MS)" w:cs="Calibri (MS)"/>
          <w:color w:val="000000"/>
          <w:sz w:val="24"/>
          <w:szCs w:val="24"/>
        </w:rPr>
        <w:t>Upgrade systems in phases</w:t>
      </w:r>
      <w:r>
        <w:rPr>
          <w:rFonts w:ascii="Arimo" w:eastAsia="Arimo" w:hAnsi="Arimo" w:cs="Arimo"/>
          <w:color w:val="000000"/>
          <w:sz w:val="24"/>
          <w:szCs w:val="24"/>
        </w:rPr>
        <w:t xml:space="preserve"> </w:t>
      </w:r>
    </w:p>
    <w:p w:rsidR="00E410F0" w:rsidRDefault="00F67942" w:rsidP="00F67942">
      <w:pPr>
        <w:numPr>
          <w:ilvl w:val="0"/>
          <w:numId w:val="17"/>
        </w:numPr>
        <w:spacing w:after="0"/>
      </w:pPr>
      <w:r>
        <w:rPr>
          <w:rFonts w:ascii="Calibri (MS)" w:eastAsia="Calibri (MS)" w:hAnsi="Calibri (MS)" w:cs="Calibri (MS)"/>
          <w:color w:val="000000"/>
          <w:sz w:val="24"/>
          <w:szCs w:val="24"/>
        </w:rPr>
        <w:t>Track KPIs like call completion rate post-upgrade</w:t>
      </w:r>
      <w:r>
        <w:rPr>
          <w:rFonts w:ascii="Arimo" w:eastAsia="Arimo" w:hAnsi="Arimo" w:cs="Arimo"/>
          <w:color w:val="000000"/>
          <w:sz w:val="24"/>
          <w:szCs w:val="24"/>
        </w:rPr>
        <w:t xml:space="preserve"> </w:t>
      </w:r>
    </w:p>
    <w:p w:rsidR="00E410F0" w:rsidRDefault="00F67942" w:rsidP="00F67942">
      <w:pPr>
        <w:numPr>
          <w:ilvl w:val="0"/>
          <w:numId w:val="17"/>
        </w:numPr>
        <w:spacing w:after="0"/>
      </w:pPr>
      <w:r>
        <w:rPr>
          <w:rFonts w:ascii="Calibri (MS)" w:eastAsia="Calibri (MS)" w:hAnsi="Calibri (MS)" w:cs="Calibri (MS)"/>
          <w:color w:val="000000"/>
          <w:sz w:val="24"/>
          <w:szCs w:val="24"/>
        </w:rPr>
        <w:t>Provide basic training alongside tech rollout</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pPr>
        <w:spacing w:before="120" w:after="120" w:line="240" w:lineRule="auto"/>
      </w:pPr>
      <w:r>
        <w:rPr>
          <w:rFonts w:ascii="Calibri (MS)" w:eastAsia="Calibri (MS)" w:hAnsi="Calibri (MS)" w:cs="Calibri (MS)"/>
          <w:color w:val="000000"/>
          <w:sz w:val="24"/>
          <w:szCs w:val="24"/>
        </w:rPr>
        <w:t xml:space="preserve">The data shows high call volume on certain days, average user </w:t>
      </w:r>
      <w:r>
        <w:rPr>
          <w:rFonts w:ascii="Calibri (MS)" w:eastAsia="Calibri (MS)" w:hAnsi="Calibri (MS)" w:cs="Calibri (MS)"/>
          <w:color w:val="000000"/>
          <w:sz w:val="24"/>
          <w:szCs w:val="24"/>
        </w:rPr>
        <w:t>ratings, many repeat calls, and a significant number of failed or incomplete calls and chats. This indicates that while demand is strong, service quality and system efficiency need improvement.</w:t>
      </w:r>
      <w:r>
        <w:rPr>
          <w:rFonts w:ascii="Arimo" w:eastAsia="Arimo" w:hAnsi="Arimo" w:cs="Arimo"/>
          <w:color w:val="000000"/>
          <w:sz w:val="24"/>
          <w:szCs w:val="24"/>
        </w:rPr>
        <w:t xml:space="preserve"> </w:t>
      </w:r>
    </w:p>
    <w:p w:rsidR="00E410F0" w:rsidRDefault="00F67942">
      <w:pPr>
        <w:spacing w:before="120" w:after="120" w:line="240" w:lineRule="auto"/>
      </w:pPr>
      <w:r>
        <w:rPr>
          <w:rFonts w:ascii="Arimo" w:eastAsia="Arimo" w:hAnsi="Arimo" w:cs="Arimo"/>
          <w:color w:val="000000"/>
          <w:sz w:val="24"/>
          <w:szCs w:val="24"/>
        </w:rPr>
        <w:t xml:space="preserve"> </w:t>
      </w:r>
    </w:p>
    <w:p w:rsidR="00E410F0" w:rsidRDefault="00F67942">
      <w:pPr>
        <w:spacing w:before="120" w:after="120" w:line="240" w:lineRule="auto"/>
      </w:pPr>
      <w:r>
        <w:rPr>
          <w:rFonts w:ascii="Calibri (MS) Bold" w:eastAsia="Calibri (MS) Bold" w:hAnsi="Calibri (MS) Bold" w:cs="Calibri (MS) Bold"/>
          <w:b/>
          <w:bCs/>
          <w:color w:val="000000"/>
          <w:sz w:val="28"/>
          <w:szCs w:val="28"/>
        </w:rPr>
        <w:t>Recommendation</w:t>
      </w:r>
      <w:r>
        <w:rPr>
          <w:rFonts w:ascii="Arimo" w:eastAsia="Arimo" w:hAnsi="Arimo" w:cs="Arimo"/>
          <w:color w:val="000000"/>
          <w:sz w:val="24"/>
          <w:szCs w:val="24"/>
        </w:rPr>
        <w:t xml:space="preserve"> </w:t>
      </w:r>
    </w:p>
    <w:p w:rsidR="00E410F0" w:rsidRDefault="00F67942" w:rsidP="00F67942">
      <w:pPr>
        <w:numPr>
          <w:ilvl w:val="0"/>
          <w:numId w:val="18"/>
        </w:numPr>
        <w:spacing w:after="0"/>
      </w:pPr>
      <w:r>
        <w:rPr>
          <w:rFonts w:ascii="Calibri (MS)" w:eastAsia="Calibri (MS)" w:hAnsi="Calibri (MS)" w:cs="Calibri (MS)"/>
          <w:color w:val="000000"/>
          <w:sz w:val="24"/>
          <w:szCs w:val="24"/>
        </w:rPr>
        <w:t xml:space="preserve">Hire carefully, based on peak call demand, </w:t>
      </w:r>
      <w:r>
        <w:rPr>
          <w:rFonts w:ascii="Calibri (MS)" w:eastAsia="Calibri (MS)" w:hAnsi="Calibri (MS)" w:cs="Calibri (MS)"/>
          <w:color w:val="000000"/>
          <w:sz w:val="24"/>
          <w:szCs w:val="24"/>
        </w:rPr>
        <w:t>to avoid extra cost and missed calls.</w:t>
      </w:r>
      <w:r>
        <w:rPr>
          <w:rFonts w:ascii="Arimo" w:eastAsia="Arimo" w:hAnsi="Arimo" w:cs="Arimo"/>
          <w:color w:val="000000"/>
          <w:sz w:val="24"/>
          <w:szCs w:val="24"/>
        </w:rPr>
        <w:t xml:space="preserve"> </w:t>
      </w:r>
    </w:p>
    <w:p w:rsidR="00E410F0" w:rsidRDefault="00F67942" w:rsidP="00F67942">
      <w:pPr>
        <w:numPr>
          <w:ilvl w:val="0"/>
          <w:numId w:val="18"/>
        </w:numPr>
        <w:spacing w:after="0"/>
      </w:pPr>
      <w:r>
        <w:rPr>
          <w:rFonts w:ascii="Calibri (MS)" w:eastAsia="Calibri (MS)" w:hAnsi="Calibri (MS)" w:cs="Calibri (MS)"/>
          <w:color w:val="000000"/>
          <w:sz w:val="24"/>
          <w:szCs w:val="24"/>
        </w:rPr>
        <w:t>Focus training on low-performing gurus, as better guidance will reduce repeat calls and improve ratings.</w:t>
      </w:r>
      <w:r>
        <w:rPr>
          <w:rFonts w:ascii="Arimo" w:eastAsia="Arimo" w:hAnsi="Arimo" w:cs="Arimo"/>
          <w:color w:val="000000"/>
          <w:sz w:val="24"/>
          <w:szCs w:val="24"/>
        </w:rPr>
        <w:t xml:space="preserve"> </w:t>
      </w:r>
    </w:p>
    <w:p w:rsidR="00E410F0" w:rsidRDefault="00F67942" w:rsidP="00F67942">
      <w:pPr>
        <w:numPr>
          <w:ilvl w:val="0"/>
          <w:numId w:val="18"/>
        </w:numPr>
        <w:spacing w:after="0"/>
      </w:pPr>
      <w:r>
        <w:rPr>
          <w:rFonts w:ascii="Calibri (MS)" w:eastAsia="Calibri (MS)" w:hAnsi="Calibri (MS)" w:cs="Calibri (MS)"/>
          <w:color w:val="000000"/>
          <w:sz w:val="24"/>
          <w:szCs w:val="24"/>
        </w:rPr>
        <w:t>Upgrade technology gradually, especially to reduce failed and incomplete calls and chats.</w:t>
      </w:r>
      <w:r>
        <w:rPr>
          <w:rFonts w:ascii="Arimo" w:eastAsia="Arimo" w:hAnsi="Arimo" w:cs="Arimo"/>
          <w:color w:val="000000"/>
          <w:sz w:val="24"/>
          <w:szCs w:val="24"/>
        </w:rPr>
        <w:t xml:space="preserve"> </w:t>
      </w:r>
    </w:p>
    <w:p w:rsidR="00E410F0" w:rsidRDefault="00F67942">
      <w:pPr>
        <w:spacing w:before="120" w:after="120"/>
        <w:jc w:val="center"/>
      </w:pPr>
      <w:r>
        <w:rPr>
          <w:noProof/>
        </w:rPr>
        <w:lastRenderedPageBreak/>
        <w:drawing>
          <wp:inline distT="0" distB="0" distL="0" distR="0">
            <wp:extent cx="5724875" cy="2012436"/>
            <wp:effectExtent l="0" t="0" r="0" b="0"/>
            <wp:docPr id="8" name="Drawing 7" descr="146951add-831f-4b6d-949e-20eb3f78a7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46951add-831f-4b6d-949e-20eb3f78a78f.png"/>
                    <pic:cNvPicPr>
                      <a:picLocks noChangeAspect="1"/>
                    </pic:cNvPicPr>
                  </pic:nvPicPr>
                  <pic:blipFill>
                    <a:blip r:embed="rId12"/>
                    <a:stretch>
                      <a:fillRect/>
                    </a:stretch>
                  </pic:blipFill>
                  <pic:spPr>
                    <a:xfrm>
                      <a:off x="0" y="0"/>
                      <a:ext cx="5724875" cy="2012436"/>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5353939" cy="2461656"/>
            <wp:effectExtent l="0" t="0" r="0" b="0"/>
            <wp:docPr id="9" name="Drawing 8" descr="9e782764f4c5e8dd384b0e0fcc91ad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e782764f4c5e8dd384b0e0fcc91ad25.png"/>
                    <pic:cNvPicPr>
                      <a:picLocks noChangeAspect="1"/>
                    </pic:cNvPicPr>
                  </pic:nvPicPr>
                  <pic:blipFill>
                    <a:blip r:embed="rId13"/>
                    <a:srcRect/>
                    <a:stretch>
                      <a:fillRect/>
                    </a:stretch>
                  </pic:blipFill>
                  <pic:spPr>
                    <a:xfrm>
                      <a:off x="0" y="0"/>
                      <a:ext cx="5353939" cy="2461656"/>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How does </w:t>
      </w:r>
      <w:proofErr w:type="spellStart"/>
      <w:r w:rsidRPr="00F67942">
        <w:rPr>
          <w:rFonts w:ascii="Calibri (MS)" w:eastAsia="Calibri (MS)" w:hAnsi="Calibri (MS)" w:cs="Calibri (MS)"/>
          <w:color w:val="000000"/>
          <w:sz w:val="28"/>
          <w:szCs w:val="28"/>
        </w:rPr>
        <w:t>Ast</w:t>
      </w:r>
      <w:r w:rsidRPr="00F67942">
        <w:rPr>
          <w:rFonts w:ascii="Calibri (MS)" w:eastAsia="Calibri (MS)" w:hAnsi="Calibri (MS)" w:cs="Calibri (MS)"/>
          <w:color w:val="000000"/>
          <w:sz w:val="28"/>
          <w:szCs w:val="28"/>
        </w:rPr>
        <w:t>roSage's</w:t>
      </w:r>
      <w:proofErr w:type="spellEnd"/>
      <w:r w:rsidRPr="00F67942">
        <w:rPr>
          <w:rFonts w:ascii="Calibri (MS)" w:eastAsia="Calibri (MS)" w:hAnsi="Calibri (MS)" w:cs="Calibri (MS)"/>
          <w:color w:val="000000"/>
          <w:sz w:val="28"/>
          <w:szCs w:val="28"/>
        </w:rPr>
        <w:t xml:space="preserve">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performance compare to </w:t>
      </w:r>
      <w:proofErr w:type="spellStart"/>
      <w:r w:rsidRPr="00F67942">
        <w:rPr>
          <w:rFonts w:ascii="Calibri (MS)" w:eastAsia="Calibri (MS)" w:hAnsi="Calibri (MS)" w:cs="Calibri (MS)"/>
          <w:color w:val="000000"/>
          <w:sz w:val="28"/>
          <w:szCs w:val="28"/>
        </w:rPr>
        <w:t>AstroGuru's</w:t>
      </w:r>
      <w:proofErr w:type="spellEnd"/>
      <w:r w:rsidRPr="00F67942">
        <w:rPr>
          <w:rFonts w:ascii="Calibri (MS)" w:eastAsia="Calibri (MS)" w:hAnsi="Calibri (MS)" w:cs="Calibri (MS)"/>
          <w:color w:val="000000"/>
          <w:sz w:val="28"/>
          <w:szCs w:val="28"/>
        </w:rPr>
        <w:t xml:space="preserve"> average call volume, customer satisfaction, and agent performance. Will you use any aggregation function or a visualization here to solve the problem?</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of Q.3</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8"/>
          <w:szCs w:val="28"/>
        </w:rPr>
        <w:t>There</w:t>
      </w:r>
      <w:r>
        <w:rPr>
          <w:rFonts w:ascii="Calibri (MS)" w:eastAsia="Calibri (MS)" w:hAnsi="Calibri (MS)" w:cs="Calibri (MS)"/>
          <w:color w:val="000000"/>
          <w:sz w:val="28"/>
          <w:szCs w:val="28"/>
        </w:rPr>
        <w:t xml:space="preserve"> is no data provided for the </w:t>
      </w:r>
      <w:proofErr w:type="spellStart"/>
      <w:r>
        <w:rPr>
          <w:rFonts w:ascii="Calibri (MS)" w:eastAsia="Calibri (MS)" w:hAnsi="Calibri (MS)" w:cs="Calibri (MS)"/>
          <w:color w:val="000000"/>
          <w:sz w:val="28"/>
          <w:szCs w:val="28"/>
        </w:rPr>
        <w:t>AstroSage"s</w:t>
      </w:r>
      <w:proofErr w:type="spellEnd"/>
      <w:r>
        <w:rPr>
          <w:rFonts w:ascii="Calibri (MS)" w:eastAsia="Calibri (MS)" w:hAnsi="Calibri (MS)" w:cs="Calibri (MS)"/>
          <w:color w:val="000000"/>
          <w:sz w:val="28"/>
          <w:szCs w:val="28"/>
        </w:rPr>
        <w:t xml:space="preserve"> call </w:t>
      </w:r>
      <w:proofErr w:type="spellStart"/>
      <w:r>
        <w:rPr>
          <w:rFonts w:ascii="Calibri (MS)" w:eastAsia="Calibri (MS)" w:hAnsi="Calibri (MS)" w:cs="Calibri (MS)"/>
          <w:color w:val="000000"/>
          <w:sz w:val="28"/>
          <w:szCs w:val="28"/>
        </w:rPr>
        <w:t>center</w:t>
      </w:r>
      <w:proofErr w:type="spellEnd"/>
      <w:r>
        <w:rPr>
          <w:rFonts w:ascii="Calibri (MS)" w:eastAsia="Calibri (MS)" w:hAnsi="Calibri (MS)" w:cs="Calibri (MS)"/>
          <w:color w:val="000000"/>
          <w:sz w:val="28"/>
          <w:szCs w:val="28"/>
        </w:rPr>
        <w:t xml:space="preserve"> performance</w:t>
      </w:r>
      <w:r>
        <w:rPr>
          <w:rFonts w:ascii="Arimo" w:eastAsia="Arimo" w:hAnsi="Arimo" w:cs="Arimo"/>
          <w:color w:val="000000"/>
          <w:sz w:val="24"/>
          <w:szCs w:val="24"/>
        </w:rPr>
        <w:t xml:space="preserve"> </w:t>
      </w:r>
    </w:p>
    <w:p w:rsidR="00E410F0" w:rsidRDefault="00F67942">
      <w:pPr>
        <w:spacing w:before="120" w:after="120"/>
      </w:pPr>
      <w:proofErr w:type="spellStart"/>
      <w:r>
        <w:rPr>
          <w:rFonts w:ascii="Calibri (MS) Bold" w:eastAsia="Calibri (MS) Bold" w:hAnsi="Calibri (MS) Bold" w:cs="Calibri (MS) Bold"/>
          <w:b/>
          <w:bCs/>
          <w:color w:val="000000"/>
          <w:sz w:val="24"/>
          <w:szCs w:val="24"/>
        </w:rPr>
        <w:t>AstroSage</w:t>
      </w:r>
      <w:proofErr w:type="spellEnd"/>
      <w:r>
        <w:rPr>
          <w:rFonts w:ascii="Calibri (MS)" w:eastAsia="Calibri (MS)" w:hAnsi="Calibri (MS)" w:cs="Calibri (MS)"/>
          <w:color w:val="000000"/>
          <w:sz w:val="24"/>
          <w:szCs w:val="24"/>
        </w:rPr>
        <w:t xml:space="preserve">: Known for its strong online presence and free services, </w:t>
      </w:r>
      <w:proofErr w:type="spellStart"/>
      <w:r>
        <w:rPr>
          <w:rFonts w:ascii="Calibri (MS)" w:eastAsia="Calibri (MS)" w:hAnsi="Calibri (MS)" w:cs="Calibri (MS)"/>
          <w:color w:val="000000"/>
          <w:sz w:val="24"/>
          <w:szCs w:val="24"/>
        </w:rPr>
        <w:t>AstroSage</w:t>
      </w:r>
      <w:proofErr w:type="spellEnd"/>
      <w:r>
        <w:rPr>
          <w:rFonts w:ascii="Calibri (MS)" w:eastAsia="Calibri (MS)" w:hAnsi="Calibri (MS)" w:cs="Calibri (MS)"/>
          <w:color w:val="000000"/>
          <w:sz w:val="24"/>
          <w:szCs w:val="24"/>
        </w:rPr>
        <w:t xml:space="preserve"> likely handles a high call volume, especially for paid consultations.</w:t>
      </w:r>
      <w:r>
        <w:rPr>
          <w:rFonts w:ascii="Arimo" w:eastAsia="Arimo" w:hAnsi="Arimo" w:cs="Arimo"/>
          <w:color w:val="000000"/>
          <w:sz w:val="24"/>
          <w:szCs w:val="24"/>
        </w:rPr>
        <w:t xml:space="preserve"> </w:t>
      </w:r>
    </w:p>
    <w:p w:rsidR="00E410F0" w:rsidRDefault="00F67942">
      <w:pPr>
        <w:spacing w:before="120" w:after="120"/>
      </w:pPr>
      <w:proofErr w:type="spellStart"/>
      <w:r>
        <w:rPr>
          <w:rFonts w:ascii="Calibri (MS) Bold" w:eastAsia="Calibri (MS) Bold" w:hAnsi="Calibri (MS) Bold" w:cs="Calibri (MS) Bold"/>
          <w:b/>
          <w:bCs/>
          <w:color w:val="000000"/>
          <w:sz w:val="24"/>
          <w:szCs w:val="24"/>
        </w:rPr>
        <w:t>AstroGuru</w:t>
      </w:r>
      <w:proofErr w:type="spellEnd"/>
      <w:r>
        <w:rPr>
          <w:rFonts w:ascii="Calibri (MS)" w:eastAsia="Calibri (MS)" w:hAnsi="Calibri (MS)" w:cs="Calibri (MS)"/>
          <w:color w:val="000000"/>
          <w:sz w:val="24"/>
          <w:szCs w:val="24"/>
        </w:rPr>
        <w:t>: Positioned as a premium service</w:t>
      </w:r>
      <w:r>
        <w:rPr>
          <w:rFonts w:ascii="Calibri (MS)" w:eastAsia="Calibri (MS)" w:hAnsi="Calibri (MS)" w:cs="Calibri (MS)"/>
          <w:color w:val="000000"/>
          <w:sz w:val="24"/>
          <w:szCs w:val="24"/>
        </w:rPr>
        <w:t xml:space="preserve"> with celebrity astrologers, </w:t>
      </w:r>
      <w:proofErr w:type="spellStart"/>
      <w:r>
        <w:rPr>
          <w:rFonts w:ascii="Calibri (MS)" w:eastAsia="Calibri (MS)" w:hAnsi="Calibri (MS)" w:cs="Calibri (MS)"/>
          <w:color w:val="000000"/>
          <w:sz w:val="24"/>
          <w:szCs w:val="24"/>
        </w:rPr>
        <w:t>AstroGuru</w:t>
      </w:r>
      <w:proofErr w:type="spellEnd"/>
      <w:r>
        <w:rPr>
          <w:rFonts w:ascii="Calibri (MS)" w:eastAsia="Calibri (MS)" w:hAnsi="Calibri (MS)" w:cs="Calibri (MS)"/>
          <w:color w:val="000000"/>
          <w:sz w:val="24"/>
          <w:szCs w:val="24"/>
        </w:rPr>
        <w:t xml:space="preserve"> may have a lower call volume but potentially higher-value calls.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Comparison</w:t>
      </w:r>
      <w:r>
        <w:rPr>
          <w:rFonts w:ascii="Arimo" w:eastAsia="Arimo" w:hAnsi="Arimo" w:cs="Arimo"/>
          <w:color w:val="000000"/>
          <w:sz w:val="24"/>
          <w:szCs w:val="24"/>
        </w:rPr>
        <w:t xml:space="preserve"> </w:t>
      </w:r>
    </w:p>
    <w:p w:rsidR="00E410F0" w:rsidRDefault="00F67942">
      <w:pPr>
        <w:spacing w:before="120" w:after="120"/>
      </w:pPr>
      <w:proofErr w:type="spellStart"/>
      <w:r>
        <w:rPr>
          <w:rFonts w:ascii="Calibri (MS) Bold" w:eastAsia="Calibri (MS) Bold" w:hAnsi="Calibri (MS) Bold" w:cs="Calibri (MS) Bold"/>
          <w:b/>
          <w:bCs/>
          <w:color w:val="000000"/>
          <w:sz w:val="24"/>
          <w:szCs w:val="24"/>
        </w:rPr>
        <w:t>AstroSage</w:t>
      </w:r>
      <w:proofErr w:type="spellEnd"/>
      <w:r>
        <w:rPr>
          <w:rFonts w:ascii="Calibri (MS)" w:eastAsia="Calibri (MS)" w:hAnsi="Calibri (MS)" w:cs="Calibri (MS)"/>
          <w:color w:val="000000"/>
          <w:sz w:val="24"/>
          <w:szCs w:val="24"/>
        </w:rPr>
        <w:t xml:space="preserve"> might have a higher call volume due to broader accessibility, while </w:t>
      </w:r>
      <w:proofErr w:type="spellStart"/>
      <w:r>
        <w:rPr>
          <w:rFonts w:ascii="Calibri (MS)" w:eastAsia="Calibri (MS)" w:hAnsi="Calibri (MS)" w:cs="Calibri (MS)"/>
          <w:color w:val="000000"/>
          <w:sz w:val="24"/>
          <w:szCs w:val="24"/>
        </w:rPr>
        <w:t>AstroGuru</w:t>
      </w:r>
      <w:proofErr w:type="spellEnd"/>
      <w:r>
        <w:rPr>
          <w:rFonts w:ascii="Calibri (MS)" w:eastAsia="Calibri (MS)" w:hAnsi="Calibri (MS)" w:cs="Calibri (MS)"/>
          <w:color w:val="000000"/>
          <w:sz w:val="24"/>
          <w:szCs w:val="24"/>
        </w:rPr>
        <w:t xml:space="preserve"> could focus on quality over quantity.</w:t>
      </w:r>
      <w:r>
        <w:rPr>
          <w:rFonts w:ascii="Arimo" w:eastAsia="Arimo" w:hAnsi="Arimo" w:cs="Arimo"/>
          <w:color w:val="000000"/>
          <w:sz w:val="24"/>
          <w:szCs w:val="24"/>
        </w:rPr>
        <w:t xml:space="preserve"> </w:t>
      </w:r>
    </w:p>
    <w:p w:rsidR="00E410F0" w:rsidRDefault="00F67942">
      <w:pPr>
        <w:spacing w:before="120" w:after="120"/>
      </w:pPr>
      <w:proofErr w:type="spellStart"/>
      <w:r>
        <w:rPr>
          <w:rFonts w:ascii="Calibri (MS) Bold" w:eastAsia="Calibri (MS) Bold" w:hAnsi="Calibri (MS) Bold" w:cs="Calibri (MS) Bold"/>
          <w:b/>
          <w:bCs/>
          <w:color w:val="000000"/>
          <w:sz w:val="24"/>
          <w:szCs w:val="24"/>
        </w:rPr>
        <w:lastRenderedPageBreak/>
        <w:t>AstroGuru</w:t>
      </w:r>
      <w:proofErr w:type="spellEnd"/>
      <w:r>
        <w:rPr>
          <w:rFonts w:ascii="Calibri (MS)" w:eastAsia="Calibri (MS)" w:hAnsi="Calibri (MS)" w:cs="Calibri (MS)"/>
          <w:color w:val="000000"/>
          <w:sz w:val="24"/>
          <w:szCs w:val="24"/>
        </w:rPr>
        <w:t xml:space="preserve"> ma</w:t>
      </w:r>
      <w:r>
        <w:rPr>
          <w:rFonts w:ascii="Calibri (MS)" w:eastAsia="Calibri (MS)" w:hAnsi="Calibri (MS)" w:cs="Calibri (MS)"/>
          <w:color w:val="000000"/>
          <w:sz w:val="24"/>
          <w:szCs w:val="24"/>
        </w:rPr>
        <w:t xml:space="preserve">y lead in customer satisfaction due to stricter quality control, whereas </w:t>
      </w:r>
      <w:proofErr w:type="spellStart"/>
      <w:r>
        <w:rPr>
          <w:rFonts w:ascii="Calibri (MS)" w:eastAsia="Calibri (MS)" w:hAnsi="Calibri (MS)" w:cs="Calibri (MS)"/>
          <w:color w:val="000000"/>
          <w:sz w:val="24"/>
          <w:szCs w:val="24"/>
        </w:rPr>
        <w:t>AstroSage’s</w:t>
      </w:r>
      <w:proofErr w:type="spellEnd"/>
      <w:r>
        <w:rPr>
          <w:rFonts w:ascii="Calibri (MS)" w:eastAsia="Calibri (MS)" w:hAnsi="Calibri (MS)" w:cs="Calibri (MS)"/>
          <w:color w:val="000000"/>
          <w:sz w:val="24"/>
          <w:szCs w:val="24"/>
        </w:rPr>
        <w:t xml:space="preserve"> satisfaction may vary based on free vs. paid services.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How can the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improve its handling of peak call periods to ensure high customer satisfaction? Mention t</w:t>
      </w:r>
      <w:r w:rsidRPr="00F67942">
        <w:rPr>
          <w:rFonts w:ascii="Calibri (MS)" w:eastAsia="Calibri (MS)" w:hAnsi="Calibri (MS)" w:cs="Calibri (MS)"/>
          <w:color w:val="000000"/>
          <w:sz w:val="28"/>
          <w:szCs w:val="28"/>
        </w:rPr>
        <w:t>he functionality you will use for giving the suggestions, will it be any aggregated function or a visualization?</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Q.4</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w:t>
      </w:r>
      <w:r>
        <w:rPr>
          <w:rFonts w:ascii="Arimo" w:eastAsia="Arimo" w:hAnsi="Arimo" w:cs="Arimo"/>
          <w:color w:val="000000"/>
          <w:sz w:val="24"/>
          <w:szCs w:val="24"/>
        </w:rPr>
        <w:t xml:space="preserve"> </w:t>
      </w:r>
    </w:p>
    <w:p w:rsidR="00E410F0" w:rsidRDefault="00F67942" w:rsidP="00F67942">
      <w:pPr>
        <w:numPr>
          <w:ilvl w:val="0"/>
          <w:numId w:val="19"/>
        </w:numPr>
        <w:spacing w:after="0"/>
      </w:pPr>
      <w:r>
        <w:rPr>
          <w:rFonts w:ascii="Calibri (MS)" w:eastAsia="Calibri (MS)" w:hAnsi="Calibri (MS)" w:cs="Calibri (MS)"/>
          <w:color w:val="000000"/>
          <w:sz w:val="24"/>
          <w:szCs w:val="24"/>
        </w:rPr>
        <w:t>Creating a pivot table hour range in row and “call” type consultant i</w:t>
      </w:r>
      <w:r>
        <w:rPr>
          <w:rFonts w:ascii="Calibri (MS)" w:eastAsia="Calibri (MS)" w:hAnsi="Calibri (MS)" w:cs="Calibri (MS)"/>
          <w:color w:val="000000"/>
          <w:sz w:val="24"/>
          <w:szCs w:val="24"/>
        </w:rPr>
        <w:t>n value and consultant type in filter to filter out “chat”.</w:t>
      </w:r>
      <w:r>
        <w:rPr>
          <w:rFonts w:ascii="Arimo" w:eastAsia="Arimo" w:hAnsi="Arimo" w:cs="Arimo"/>
          <w:color w:val="000000"/>
          <w:sz w:val="24"/>
          <w:szCs w:val="24"/>
        </w:rPr>
        <w:t xml:space="preserve"> </w:t>
      </w:r>
    </w:p>
    <w:p w:rsidR="00E410F0" w:rsidRDefault="00F67942" w:rsidP="00F67942">
      <w:pPr>
        <w:numPr>
          <w:ilvl w:val="0"/>
          <w:numId w:val="19"/>
        </w:numPr>
        <w:spacing w:after="0"/>
      </w:pPr>
      <w:r>
        <w:rPr>
          <w:rFonts w:ascii="Calibri (MS)" w:eastAsia="Calibri (MS)" w:hAnsi="Calibri (MS)" w:cs="Calibri (MS)"/>
          <w:color w:val="000000"/>
          <w:sz w:val="24"/>
          <w:szCs w:val="24"/>
        </w:rPr>
        <w:t>Now creating column chart to visualize the peak hour in which most of call are made.</w:t>
      </w:r>
      <w:r>
        <w:rPr>
          <w:rFonts w:ascii="Arimo" w:eastAsia="Arimo" w:hAnsi="Arimo" w:cs="Arimo"/>
          <w:color w:val="000000"/>
          <w:sz w:val="24"/>
          <w:szCs w:val="24"/>
        </w:rPr>
        <w:t xml:space="preserve"> </w:t>
      </w:r>
    </w:p>
    <w:p w:rsidR="00E410F0" w:rsidRDefault="00F67942">
      <w:pPr>
        <w:spacing w:before="120" w:after="120"/>
        <w:jc w:val="center"/>
      </w:pPr>
      <w:r>
        <w:rPr>
          <w:rFonts w:ascii="Calibri (MS)" w:eastAsia="Calibri (MS)" w:hAnsi="Calibri (MS)" w:cs="Calibri (MS)"/>
          <w:color w:val="000000"/>
          <w:sz w:val="28"/>
          <w:szCs w:val="28"/>
        </w:rPr>
        <w:t>By This below Insight we get the Peak hours, low call hours and Count of ID</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noProof/>
        </w:rPr>
        <w:drawing>
          <wp:inline distT="0" distB="0" distL="0" distR="0">
            <wp:extent cx="4061943" cy="3238963"/>
            <wp:effectExtent l="0" t="0" r="0" b="0"/>
            <wp:docPr id="10" name="Drawing 9" descr="12cbd317c-968e-4e11-992c-4970999c86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2cbd317c-968e-4e11-992c-4970999c86e3.png"/>
                    <pic:cNvPicPr>
                      <a:picLocks noChangeAspect="1"/>
                    </pic:cNvPicPr>
                  </pic:nvPicPr>
                  <pic:blipFill>
                    <a:blip r:embed="rId14"/>
                    <a:srcRect l="16989" t="2404" r="16989" b="60373"/>
                    <a:stretch>
                      <a:fillRect/>
                    </a:stretch>
                  </pic:blipFill>
                  <pic:spPr>
                    <a:xfrm>
                      <a:off x="0" y="0"/>
                      <a:ext cx="4061943" cy="3238963"/>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Insights</w:t>
      </w:r>
      <w:r>
        <w:rPr>
          <w:rFonts w:ascii="Arimo" w:eastAsia="Arimo" w:hAnsi="Arimo" w:cs="Arimo"/>
          <w:color w:val="000000"/>
          <w:sz w:val="24"/>
          <w:szCs w:val="24"/>
        </w:rPr>
        <w:t xml:space="preserve"> </w:t>
      </w:r>
    </w:p>
    <w:p w:rsidR="00E410F0" w:rsidRDefault="00F67942" w:rsidP="00F67942">
      <w:pPr>
        <w:numPr>
          <w:ilvl w:val="0"/>
          <w:numId w:val="20"/>
        </w:numPr>
        <w:spacing w:after="0"/>
      </w:pPr>
      <w:r>
        <w:rPr>
          <w:rFonts w:ascii="Calibri (MS)" w:eastAsia="Calibri (MS)" w:hAnsi="Calibri (MS)" w:cs="Calibri (MS)"/>
          <w:color w:val="000000"/>
          <w:sz w:val="24"/>
          <w:szCs w:val="24"/>
        </w:rPr>
        <w:t>The column chart</w:t>
      </w:r>
      <w:r>
        <w:rPr>
          <w:rFonts w:ascii="Calibri (MS)" w:eastAsia="Calibri (MS)" w:hAnsi="Calibri (MS)" w:cs="Calibri (MS)"/>
          <w:color w:val="000000"/>
          <w:sz w:val="24"/>
          <w:szCs w:val="24"/>
        </w:rPr>
        <w:t xml:space="preserve"> shows that call volume increases steadily from early morning hours (03:00 onwards).</w:t>
      </w:r>
      <w:r>
        <w:rPr>
          <w:rFonts w:ascii="Arimo" w:eastAsia="Arimo" w:hAnsi="Arimo" w:cs="Arimo"/>
          <w:color w:val="000000"/>
          <w:sz w:val="24"/>
          <w:szCs w:val="24"/>
        </w:rPr>
        <w:t xml:space="preserve"> </w:t>
      </w:r>
    </w:p>
    <w:p w:rsidR="00E410F0" w:rsidRDefault="00F67942" w:rsidP="00F67942">
      <w:pPr>
        <w:numPr>
          <w:ilvl w:val="0"/>
          <w:numId w:val="20"/>
        </w:numPr>
        <w:spacing w:after="0"/>
      </w:pPr>
      <w:r>
        <w:rPr>
          <w:rFonts w:ascii="Calibri (MS)" w:eastAsia="Calibri (MS)" w:hAnsi="Calibri (MS)" w:cs="Calibri (MS)"/>
          <w:color w:val="000000"/>
          <w:sz w:val="24"/>
          <w:szCs w:val="24"/>
        </w:rPr>
        <w:t>Peak call volume is observed between 08:00 and 18:00, with the highest number of calls occurring during mid-day hours.</w:t>
      </w:r>
      <w:r>
        <w:rPr>
          <w:rFonts w:ascii="Arimo" w:eastAsia="Arimo" w:hAnsi="Arimo" w:cs="Arimo"/>
          <w:color w:val="000000"/>
          <w:sz w:val="24"/>
          <w:szCs w:val="24"/>
        </w:rPr>
        <w:t xml:space="preserve"> </w:t>
      </w:r>
    </w:p>
    <w:p w:rsidR="00E410F0" w:rsidRDefault="00F67942" w:rsidP="00F67942">
      <w:pPr>
        <w:numPr>
          <w:ilvl w:val="0"/>
          <w:numId w:val="20"/>
        </w:numPr>
        <w:spacing w:after="0"/>
      </w:pPr>
      <w:r>
        <w:rPr>
          <w:rFonts w:ascii="Calibri (MS)" w:eastAsia="Calibri (MS)" w:hAnsi="Calibri (MS)" w:cs="Calibri (MS)"/>
          <w:color w:val="000000"/>
          <w:sz w:val="24"/>
          <w:szCs w:val="24"/>
        </w:rPr>
        <w:t>Call volume drops significantly after 18:00, indic</w:t>
      </w:r>
      <w:r>
        <w:rPr>
          <w:rFonts w:ascii="Calibri (MS)" w:eastAsia="Calibri (MS)" w:hAnsi="Calibri (MS)" w:cs="Calibri (MS)"/>
          <w:color w:val="000000"/>
          <w:sz w:val="24"/>
          <w:szCs w:val="24"/>
        </w:rPr>
        <w:t>ating low demand during late evening and night hours.</w:t>
      </w:r>
      <w:r>
        <w:rPr>
          <w:rFonts w:ascii="Arimo" w:eastAsia="Arimo" w:hAnsi="Arimo" w:cs="Arimo"/>
          <w:color w:val="000000"/>
          <w:sz w:val="24"/>
          <w:szCs w:val="24"/>
        </w:rPr>
        <w:t xml:space="preserve"> </w:t>
      </w:r>
    </w:p>
    <w:p w:rsidR="00E410F0" w:rsidRDefault="00F67942" w:rsidP="00F67942">
      <w:pPr>
        <w:numPr>
          <w:ilvl w:val="0"/>
          <w:numId w:val="20"/>
        </w:numPr>
        <w:spacing w:after="0"/>
      </w:pPr>
      <w:r>
        <w:rPr>
          <w:rFonts w:ascii="Calibri (MS)" w:eastAsia="Calibri (MS)" w:hAnsi="Calibri (MS)" w:cs="Calibri (MS)"/>
          <w:color w:val="000000"/>
          <w:sz w:val="24"/>
          <w:szCs w:val="24"/>
        </w:rPr>
        <w:lastRenderedPageBreak/>
        <w:t>Early morning and late-night hours have the lowest call traffic, suggesting underutilized capacity.</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Recommendation</w:t>
      </w:r>
      <w:r>
        <w:rPr>
          <w:rFonts w:ascii="Arimo" w:eastAsia="Arimo" w:hAnsi="Arimo" w:cs="Arimo"/>
          <w:color w:val="000000"/>
          <w:sz w:val="24"/>
          <w:szCs w:val="24"/>
        </w:rPr>
        <w:t xml:space="preserve"> </w:t>
      </w:r>
    </w:p>
    <w:p w:rsidR="00E410F0" w:rsidRDefault="00F67942" w:rsidP="00F67942">
      <w:pPr>
        <w:numPr>
          <w:ilvl w:val="0"/>
          <w:numId w:val="21"/>
        </w:numPr>
        <w:spacing w:after="0"/>
      </w:pPr>
      <w:r>
        <w:rPr>
          <w:rFonts w:ascii="Calibri (MS)" w:eastAsia="Calibri (MS)" w:hAnsi="Calibri (MS)" w:cs="Calibri (MS)"/>
          <w:color w:val="000000"/>
          <w:sz w:val="24"/>
          <w:szCs w:val="24"/>
        </w:rPr>
        <w:t>Increase staff during peak hours (08:00-18:00) to handle the high call volume and re</w:t>
      </w:r>
      <w:r>
        <w:rPr>
          <w:rFonts w:ascii="Calibri (MS)" w:eastAsia="Calibri (MS)" w:hAnsi="Calibri (MS)" w:cs="Calibri (MS)"/>
          <w:color w:val="000000"/>
          <w:sz w:val="24"/>
          <w:szCs w:val="24"/>
        </w:rPr>
        <w:t>duce wait times.</w:t>
      </w:r>
      <w:r>
        <w:rPr>
          <w:rFonts w:ascii="Arimo" w:eastAsia="Arimo" w:hAnsi="Arimo" w:cs="Arimo"/>
          <w:color w:val="000000"/>
          <w:sz w:val="24"/>
          <w:szCs w:val="24"/>
        </w:rPr>
        <w:t xml:space="preserve"> </w:t>
      </w:r>
    </w:p>
    <w:p w:rsidR="00E410F0" w:rsidRDefault="00F67942" w:rsidP="00F67942">
      <w:pPr>
        <w:numPr>
          <w:ilvl w:val="0"/>
          <w:numId w:val="21"/>
        </w:numPr>
        <w:spacing w:after="0"/>
      </w:pPr>
      <w:r>
        <w:rPr>
          <w:rFonts w:ascii="Calibri (MS)" w:eastAsia="Calibri (MS)" w:hAnsi="Calibri (MS)" w:cs="Calibri (MS)"/>
          <w:color w:val="000000"/>
          <w:sz w:val="24"/>
          <w:szCs w:val="24"/>
        </w:rPr>
        <w:t xml:space="preserve">Implement automated systems or </w:t>
      </w:r>
      <w:proofErr w:type="spellStart"/>
      <w:r>
        <w:rPr>
          <w:rFonts w:ascii="Calibri (MS)" w:eastAsia="Calibri (MS)" w:hAnsi="Calibri (MS)" w:cs="Calibri (MS)"/>
          <w:color w:val="000000"/>
          <w:sz w:val="24"/>
          <w:szCs w:val="24"/>
        </w:rPr>
        <w:t>chatbots</w:t>
      </w:r>
      <w:proofErr w:type="spellEnd"/>
      <w:r>
        <w:rPr>
          <w:rFonts w:ascii="Calibri (MS)" w:eastAsia="Calibri (MS)" w:hAnsi="Calibri (MS)" w:cs="Calibri (MS)"/>
          <w:color w:val="000000"/>
          <w:sz w:val="24"/>
          <w:szCs w:val="24"/>
        </w:rPr>
        <w:t> for common queries during peak hours to reduce the load on human agents.</w:t>
      </w:r>
      <w:r>
        <w:rPr>
          <w:rFonts w:ascii="Arimo" w:eastAsia="Arimo" w:hAnsi="Arimo" w:cs="Arimo"/>
          <w:color w:val="000000"/>
          <w:sz w:val="24"/>
          <w:szCs w:val="24"/>
        </w:rPr>
        <w:t xml:space="preserve"> </w:t>
      </w:r>
    </w:p>
    <w:p w:rsidR="00E410F0" w:rsidRDefault="00F67942" w:rsidP="00F67942">
      <w:pPr>
        <w:numPr>
          <w:ilvl w:val="0"/>
          <w:numId w:val="21"/>
        </w:numPr>
        <w:spacing w:after="0"/>
      </w:pPr>
      <w:r>
        <w:rPr>
          <w:rFonts w:ascii="Calibri (MS)" w:eastAsia="Calibri (MS)" w:hAnsi="Calibri (MS)" w:cs="Calibri (MS)"/>
          <w:color w:val="000000"/>
          <w:sz w:val="24"/>
          <w:szCs w:val="24"/>
        </w:rPr>
        <w:t xml:space="preserve">If the data includes different consultation types,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 xml:space="preserve"> each type separately to identify specific patterns.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Based on </w:t>
      </w:r>
      <w:r w:rsidRPr="00F67942">
        <w:rPr>
          <w:rFonts w:ascii="Calibri (MS)" w:eastAsia="Calibri (MS)" w:hAnsi="Calibri (MS)" w:cs="Calibri (MS)"/>
          <w:color w:val="000000"/>
          <w:sz w:val="28"/>
          <w:szCs w:val="28"/>
        </w:rPr>
        <w:t>historical data, what strategic initiatives should be prioritized to improve efficiency and customer satisfaction?</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Q.5</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1</w:t>
      </w:r>
      <w:r>
        <w:rPr>
          <w:rFonts w:ascii="Arimo" w:eastAsia="Arimo" w:hAnsi="Arimo" w:cs="Arimo"/>
          <w:color w:val="000000"/>
          <w:sz w:val="24"/>
          <w:szCs w:val="24"/>
        </w:rPr>
        <w:t xml:space="preserve"> </w:t>
      </w:r>
    </w:p>
    <w:p w:rsidR="00E410F0" w:rsidRDefault="00F67942" w:rsidP="00F67942">
      <w:pPr>
        <w:numPr>
          <w:ilvl w:val="0"/>
          <w:numId w:val="22"/>
        </w:numPr>
        <w:spacing w:after="0"/>
      </w:pPr>
      <w:r>
        <w:rPr>
          <w:rFonts w:ascii="Calibri (MS)" w:eastAsia="Calibri (MS)" w:hAnsi="Calibri (MS)" w:cs="Calibri (MS)"/>
          <w:color w:val="000000"/>
          <w:sz w:val="24"/>
          <w:szCs w:val="24"/>
        </w:rPr>
        <w:t>Based on historic data we can check the ratings of websites, to g</w:t>
      </w:r>
      <w:r>
        <w:rPr>
          <w:rFonts w:ascii="Calibri (MS)" w:eastAsia="Calibri (MS)" w:hAnsi="Calibri (MS)" w:cs="Calibri (MS)"/>
          <w:color w:val="000000"/>
          <w:sz w:val="24"/>
          <w:szCs w:val="24"/>
        </w:rPr>
        <w:t>et the idea where needs to prioritized to improve efficiency for customer satisfaction.</w:t>
      </w:r>
      <w:r>
        <w:rPr>
          <w:rFonts w:ascii="Arimo" w:eastAsia="Arimo" w:hAnsi="Arimo" w:cs="Arimo"/>
          <w:color w:val="000000"/>
          <w:sz w:val="24"/>
          <w:szCs w:val="24"/>
        </w:rPr>
        <w:t xml:space="preserve"> </w:t>
      </w:r>
    </w:p>
    <w:p w:rsidR="00E410F0" w:rsidRDefault="00F67942" w:rsidP="00F67942">
      <w:pPr>
        <w:numPr>
          <w:ilvl w:val="0"/>
          <w:numId w:val="22"/>
        </w:numPr>
        <w:spacing w:after="0"/>
      </w:pPr>
      <w:r>
        <w:rPr>
          <w:rFonts w:ascii="Calibri (MS)" w:eastAsia="Calibri (MS)" w:hAnsi="Calibri (MS)" w:cs="Calibri (MS)"/>
          <w:color w:val="000000"/>
          <w:sz w:val="24"/>
          <w:szCs w:val="24"/>
        </w:rPr>
        <w:t>Creating Pivot Table Website in row and rating in value to get the average rating of each individuals.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23"/>
        </w:numPr>
        <w:spacing w:after="0"/>
      </w:pPr>
      <w:r>
        <w:rPr>
          <w:rFonts w:ascii="Calibri (MS)" w:eastAsia="Calibri (MS)" w:hAnsi="Calibri (MS)" w:cs="Calibri (MS)"/>
          <w:color w:val="000000"/>
          <w:sz w:val="24"/>
          <w:szCs w:val="24"/>
        </w:rPr>
        <w:t>Dashboard has the highest average rating (4.50), s</w:t>
      </w:r>
      <w:r>
        <w:rPr>
          <w:rFonts w:ascii="Calibri (MS)" w:eastAsia="Calibri (MS)" w:hAnsi="Calibri (MS)" w:cs="Calibri (MS)"/>
          <w:color w:val="000000"/>
          <w:sz w:val="24"/>
          <w:szCs w:val="24"/>
        </w:rPr>
        <w:t>howing strong user satisfaction and good performance.</w:t>
      </w:r>
      <w:r>
        <w:rPr>
          <w:rFonts w:ascii="Arimo" w:eastAsia="Arimo" w:hAnsi="Arimo" w:cs="Arimo"/>
          <w:color w:val="000000"/>
          <w:sz w:val="24"/>
          <w:szCs w:val="24"/>
        </w:rPr>
        <w:t xml:space="preserve"> </w:t>
      </w:r>
    </w:p>
    <w:p w:rsidR="00E410F0" w:rsidRDefault="00F67942" w:rsidP="00F67942">
      <w:pPr>
        <w:numPr>
          <w:ilvl w:val="0"/>
          <w:numId w:val="23"/>
        </w:numPr>
        <w:spacing w:after="0"/>
      </w:pPr>
      <w:proofErr w:type="spellStart"/>
      <w:r>
        <w:rPr>
          <w:rFonts w:ascii="Calibri (MS)" w:eastAsia="Calibri (MS)" w:hAnsi="Calibri (MS)" w:cs="Calibri (MS)"/>
          <w:color w:val="000000"/>
          <w:sz w:val="24"/>
          <w:szCs w:val="24"/>
        </w:rPr>
        <w:t>Gurucool</w:t>
      </w:r>
      <w:proofErr w:type="spellEnd"/>
      <w:r>
        <w:rPr>
          <w:rFonts w:ascii="Calibri (MS)" w:eastAsia="Calibri (MS)" w:hAnsi="Calibri (MS)" w:cs="Calibri (MS)"/>
          <w:color w:val="000000"/>
          <w:sz w:val="24"/>
          <w:szCs w:val="24"/>
        </w:rPr>
        <w:t xml:space="preserve"> has the lowest average rating (2.72), indicating user dissatisfaction and a need for immediate improvement.</w:t>
      </w:r>
      <w:r>
        <w:rPr>
          <w:rFonts w:ascii="Arimo" w:eastAsia="Arimo" w:hAnsi="Arimo" w:cs="Arimo"/>
          <w:color w:val="000000"/>
          <w:sz w:val="24"/>
          <w:szCs w:val="24"/>
        </w:rPr>
        <w:t xml:space="preserve"> </w:t>
      </w:r>
    </w:p>
    <w:p w:rsidR="00E410F0" w:rsidRDefault="00F67942" w:rsidP="00F67942">
      <w:pPr>
        <w:numPr>
          <w:ilvl w:val="0"/>
          <w:numId w:val="23"/>
        </w:numPr>
        <w:spacing w:after="0"/>
      </w:pPr>
      <w:r>
        <w:rPr>
          <w:rFonts w:ascii="Calibri (MS)" w:eastAsia="Calibri (MS)" w:hAnsi="Calibri (MS)" w:cs="Calibri (MS)"/>
          <w:color w:val="000000"/>
          <w:sz w:val="24"/>
          <w:szCs w:val="24"/>
        </w:rPr>
        <w:t>The overall average rating is low (2.93), which shows that customer satisfaction ac</w:t>
      </w:r>
      <w:r>
        <w:rPr>
          <w:rFonts w:ascii="Calibri (MS)" w:eastAsia="Calibri (MS)" w:hAnsi="Calibri (MS)" w:cs="Calibri (MS)"/>
          <w:color w:val="000000"/>
          <w:sz w:val="24"/>
          <w:szCs w:val="24"/>
        </w:rPr>
        <w:t>ross platforms is below expectations.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2</w:t>
      </w:r>
      <w:r>
        <w:rPr>
          <w:rFonts w:ascii="Arimo" w:eastAsia="Arimo" w:hAnsi="Arimo" w:cs="Arimo"/>
          <w:color w:val="000000"/>
          <w:sz w:val="24"/>
          <w:szCs w:val="24"/>
        </w:rPr>
        <w:t xml:space="preserve"> </w:t>
      </w:r>
    </w:p>
    <w:p w:rsidR="00E410F0" w:rsidRDefault="00F67942" w:rsidP="00F67942">
      <w:pPr>
        <w:numPr>
          <w:ilvl w:val="0"/>
          <w:numId w:val="24"/>
        </w:numPr>
        <w:spacing w:after="0"/>
      </w:pPr>
      <w:r>
        <w:rPr>
          <w:rFonts w:ascii="Calibri (MS)" w:eastAsia="Calibri (MS)" w:hAnsi="Calibri (MS)" w:cs="Calibri (MS)"/>
          <w:color w:val="000000"/>
          <w:sz w:val="24"/>
          <w:szCs w:val="24"/>
        </w:rPr>
        <w:t>Based on historic data we can check the ratings of websites, to get the idea where needs to prioritized to improve efficiency for customer satisfaction.</w:t>
      </w:r>
      <w:r>
        <w:rPr>
          <w:rFonts w:ascii="Arimo" w:eastAsia="Arimo" w:hAnsi="Arimo" w:cs="Arimo"/>
          <w:color w:val="000000"/>
          <w:sz w:val="24"/>
          <w:szCs w:val="24"/>
        </w:rPr>
        <w:t xml:space="preserve"> </w:t>
      </w:r>
    </w:p>
    <w:p w:rsidR="00E410F0" w:rsidRDefault="00F67942" w:rsidP="00F67942">
      <w:pPr>
        <w:numPr>
          <w:ilvl w:val="0"/>
          <w:numId w:val="24"/>
        </w:numPr>
        <w:spacing w:after="0"/>
      </w:pPr>
      <w:r>
        <w:rPr>
          <w:rFonts w:ascii="Calibri (MS)" w:eastAsia="Calibri (MS)" w:hAnsi="Calibri (MS)" w:cs="Calibri (MS)"/>
          <w:color w:val="000000"/>
          <w:sz w:val="24"/>
          <w:szCs w:val="24"/>
        </w:rPr>
        <w:t xml:space="preserve">Creating Pivot Table using Consultation type in </w:t>
      </w:r>
      <w:r>
        <w:rPr>
          <w:rFonts w:ascii="Calibri (MS)" w:eastAsia="Calibri (MS)" w:hAnsi="Calibri (MS)" w:cs="Calibri (MS)"/>
          <w:color w:val="000000"/>
          <w:sz w:val="24"/>
          <w:szCs w:val="24"/>
        </w:rPr>
        <w:t>row and average of rating in values to get the idea about consultations review.</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25"/>
        </w:numPr>
        <w:spacing w:after="0"/>
      </w:pPr>
      <w:r>
        <w:rPr>
          <w:rFonts w:ascii="Calibri (MS)" w:eastAsia="Calibri (MS)" w:hAnsi="Calibri (MS)" w:cs="Calibri (MS)"/>
          <w:color w:val="000000"/>
          <w:sz w:val="24"/>
          <w:szCs w:val="24"/>
        </w:rPr>
        <w:t>Complementary consultations have the highest rating (4.50), suggesting users are very satisfied with this service.</w:t>
      </w:r>
      <w:r>
        <w:rPr>
          <w:rFonts w:ascii="Arimo" w:eastAsia="Arimo" w:hAnsi="Arimo" w:cs="Arimo"/>
          <w:color w:val="000000"/>
          <w:sz w:val="24"/>
          <w:szCs w:val="24"/>
        </w:rPr>
        <w:t xml:space="preserve"> </w:t>
      </w:r>
    </w:p>
    <w:p w:rsidR="00E410F0" w:rsidRDefault="00F67942" w:rsidP="00F67942">
      <w:pPr>
        <w:numPr>
          <w:ilvl w:val="0"/>
          <w:numId w:val="25"/>
        </w:numPr>
        <w:spacing w:after="0"/>
      </w:pPr>
      <w:r>
        <w:rPr>
          <w:rFonts w:ascii="Calibri (MS)" w:eastAsia="Calibri (MS)" w:hAnsi="Calibri (MS)" w:cs="Calibri (MS)"/>
          <w:color w:val="000000"/>
          <w:sz w:val="24"/>
          <w:szCs w:val="24"/>
        </w:rPr>
        <w:t>Chat consultations have the lowest rating (2.6</w:t>
      </w:r>
      <w:r>
        <w:rPr>
          <w:rFonts w:ascii="Calibri (MS)" w:eastAsia="Calibri (MS)" w:hAnsi="Calibri (MS)" w:cs="Calibri (MS)"/>
          <w:color w:val="000000"/>
          <w:sz w:val="24"/>
          <w:szCs w:val="24"/>
        </w:rPr>
        <w:t>9), indicating poor user experience and quality issues.</w:t>
      </w:r>
      <w:r>
        <w:rPr>
          <w:rFonts w:ascii="Arimo" w:eastAsia="Arimo" w:hAnsi="Arimo" w:cs="Arimo"/>
          <w:color w:val="000000"/>
          <w:sz w:val="24"/>
          <w:szCs w:val="24"/>
        </w:rPr>
        <w:t xml:space="preserve"> </w:t>
      </w:r>
    </w:p>
    <w:p w:rsidR="00E410F0" w:rsidRDefault="00F67942" w:rsidP="00F67942">
      <w:pPr>
        <w:numPr>
          <w:ilvl w:val="0"/>
          <w:numId w:val="25"/>
        </w:numPr>
        <w:spacing w:after="0"/>
      </w:pPr>
      <w:r>
        <w:rPr>
          <w:rFonts w:ascii="Calibri (MS)" w:eastAsia="Calibri (MS)" w:hAnsi="Calibri (MS)" w:cs="Calibri (MS)"/>
          <w:color w:val="000000"/>
          <w:sz w:val="24"/>
          <w:szCs w:val="24"/>
        </w:rPr>
        <w:lastRenderedPageBreak/>
        <w:t>Call and public live calls have average ratings (around 3–3.5), showing acceptable but improvable performance.</w:t>
      </w:r>
      <w:r>
        <w:rPr>
          <w:rFonts w:ascii="Arimo" w:eastAsia="Arimo" w:hAnsi="Arimo" w:cs="Arimo"/>
          <w:color w:val="000000"/>
          <w:sz w:val="24"/>
          <w:szCs w:val="24"/>
        </w:rPr>
        <w:t xml:space="preserve"> </w:t>
      </w:r>
    </w:p>
    <w:p w:rsidR="00E410F0" w:rsidRDefault="00F67942">
      <w:pPr>
        <w:spacing w:before="120" w:after="120"/>
        <w:jc w:val="center"/>
      </w:pPr>
      <w:r>
        <w:rPr>
          <w:noProof/>
        </w:rPr>
        <w:drawing>
          <wp:inline distT="0" distB="0" distL="0" distR="0">
            <wp:extent cx="5724875" cy="2260545"/>
            <wp:effectExtent l="0" t="0" r="0" b="0"/>
            <wp:docPr id="11" name="Drawing 10" descr="122d7714f-6f9c-43cc-b612-41cd9c4fc6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22d7714f-6f9c-43cc-b612-41cd9c4fc6be.png"/>
                    <pic:cNvPicPr>
                      <a:picLocks noChangeAspect="1"/>
                    </pic:cNvPicPr>
                  </pic:nvPicPr>
                  <pic:blipFill>
                    <a:blip r:embed="rId15"/>
                    <a:stretch>
                      <a:fillRect/>
                    </a:stretch>
                  </pic:blipFill>
                  <pic:spPr>
                    <a:xfrm>
                      <a:off x="0" y="0"/>
                      <a:ext cx="5724875" cy="2260545"/>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Recommendation</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Focusing on improving low-rated websites and chat consultations </w:t>
      </w:r>
      <w:r>
        <w:rPr>
          <w:rFonts w:ascii="Calibri (MS)" w:eastAsia="Calibri (MS)" w:hAnsi="Calibri (MS)" w:cs="Calibri (MS)"/>
          <w:color w:val="000000"/>
          <w:sz w:val="24"/>
          <w:szCs w:val="24"/>
        </w:rPr>
        <w:t>will have the biggest impact on overall customer satisfaction.</w:t>
      </w: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What can be the key factors contributing to high customer satisfaction scores, and how can these be leveraged to improve overall performance? What is the basis for the suggestions? And mention</w:t>
      </w:r>
      <w:r w:rsidRPr="00F67942">
        <w:rPr>
          <w:rFonts w:ascii="Calibri (MS)" w:eastAsia="Calibri (MS)" w:hAnsi="Calibri (MS)" w:cs="Calibri (MS)"/>
          <w:color w:val="000000"/>
          <w:sz w:val="28"/>
          <w:szCs w:val="28"/>
        </w:rPr>
        <w:t xml:space="preserve"> how you decided if the satisfaction score affects the ratings.</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Q.6</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1</w:t>
      </w:r>
      <w:r>
        <w:rPr>
          <w:rFonts w:ascii="Arimo" w:eastAsia="Arimo" w:hAnsi="Arimo" w:cs="Arimo"/>
          <w:color w:val="000000"/>
          <w:sz w:val="24"/>
          <w:szCs w:val="24"/>
        </w:rPr>
        <w:t xml:space="preserve"> </w:t>
      </w:r>
    </w:p>
    <w:p w:rsidR="00E410F0" w:rsidRDefault="00F67942" w:rsidP="00F67942">
      <w:pPr>
        <w:numPr>
          <w:ilvl w:val="0"/>
          <w:numId w:val="26"/>
        </w:numPr>
        <w:spacing w:after="0"/>
      </w:pPr>
      <w:r>
        <w:rPr>
          <w:rFonts w:ascii="Calibri (MS)" w:eastAsia="Calibri (MS)" w:hAnsi="Calibri (MS)" w:cs="Calibri (MS)"/>
          <w:color w:val="000000"/>
          <w:sz w:val="24"/>
          <w:szCs w:val="24"/>
        </w:rPr>
        <w:t>Grouped chat interactions by chat status (completed, failed, incomplete, etc.) using a pivot table.</w:t>
      </w:r>
      <w:r>
        <w:rPr>
          <w:rFonts w:ascii="Arimo" w:eastAsia="Arimo" w:hAnsi="Arimo" w:cs="Arimo"/>
          <w:color w:val="000000"/>
          <w:sz w:val="24"/>
          <w:szCs w:val="24"/>
        </w:rPr>
        <w:t xml:space="preserve"> </w:t>
      </w:r>
    </w:p>
    <w:p w:rsidR="00E410F0" w:rsidRDefault="00F67942" w:rsidP="00F67942">
      <w:pPr>
        <w:numPr>
          <w:ilvl w:val="0"/>
          <w:numId w:val="26"/>
        </w:numPr>
        <w:spacing w:after="0"/>
      </w:pPr>
      <w:r>
        <w:rPr>
          <w:rFonts w:ascii="Calibri (MS)" w:eastAsia="Calibri (MS)" w:hAnsi="Calibri (MS)" w:cs="Calibri (MS)"/>
          <w:color w:val="000000"/>
          <w:sz w:val="24"/>
          <w:szCs w:val="24"/>
        </w:rPr>
        <w:t xml:space="preserve">Calculated the </w:t>
      </w:r>
      <w:r>
        <w:rPr>
          <w:rFonts w:ascii="Calibri (MS)" w:eastAsia="Calibri (MS)" w:hAnsi="Calibri (MS)" w:cs="Calibri (MS)"/>
          <w:color w:val="000000"/>
          <w:sz w:val="24"/>
          <w:szCs w:val="24"/>
        </w:rPr>
        <w:t>count of ratings for each chat status to understand volume distribution.</w:t>
      </w:r>
      <w:r>
        <w:rPr>
          <w:rFonts w:ascii="Arimo" w:eastAsia="Arimo" w:hAnsi="Arimo" w:cs="Arimo"/>
          <w:color w:val="000000"/>
          <w:sz w:val="24"/>
          <w:szCs w:val="24"/>
        </w:rPr>
        <w:t xml:space="preserve"> </w:t>
      </w:r>
    </w:p>
    <w:p w:rsidR="00E410F0" w:rsidRDefault="00F67942" w:rsidP="00F67942">
      <w:pPr>
        <w:numPr>
          <w:ilvl w:val="0"/>
          <w:numId w:val="26"/>
        </w:numPr>
        <w:spacing w:after="0"/>
      </w:pPr>
      <w:proofErr w:type="spellStart"/>
      <w:r>
        <w:rPr>
          <w:rFonts w:ascii="Calibri (MS)" w:eastAsia="Calibri (MS)" w:hAnsi="Calibri (MS)" w:cs="Calibri (MS)"/>
          <w:color w:val="000000"/>
          <w:sz w:val="24"/>
          <w:szCs w:val="24"/>
        </w:rPr>
        <w:t>Analyzed</w:t>
      </w:r>
      <w:proofErr w:type="spellEnd"/>
      <w:r>
        <w:rPr>
          <w:rFonts w:ascii="Calibri (MS)" w:eastAsia="Calibri (MS)" w:hAnsi="Calibri (MS)" w:cs="Calibri (MS)"/>
          <w:color w:val="000000"/>
          <w:sz w:val="24"/>
          <w:szCs w:val="24"/>
        </w:rPr>
        <w:t xml:space="preserve"> which chat outcomes contribute most </w:t>
      </w:r>
      <w:proofErr w:type="gramStart"/>
      <w:r>
        <w:rPr>
          <w:rFonts w:ascii="Calibri (MS)" w:eastAsia="Calibri (MS)" w:hAnsi="Calibri (MS)" w:cs="Calibri (MS)"/>
          <w:color w:val="000000"/>
          <w:sz w:val="24"/>
          <w:szCs w:val="24"/>
        </w:rPr>
        <w:t>to</w:t>
      </w:r>
      <w:proofErr w:type="gramEnd"/>
      <w:r>
        <w:rPr>
          <w:rFonts w:ascii="Calibri (MS)" w:eastAsia="Calibri (MS)" w:hAnsi="Calibri (MS)" w:cs="Calibri (MS)"/>
          <w:color w:val="000000"/>
          <w:sz w:val="24"/>
          <w:szCs w:val="24"/>
        </w:rPr>
        <w:t xml:space="preserve"> overall customer experience.</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lastRenderedPageBreak/>
        <w:drawing>
          <wp:inline distT="0" distB="0" distL="0" distR="0">
            <wp:extent cx="3400004" cy="2378855"/>
            <wp:effectExtent l="0" t="0" r="0" b="0"/>
            <wp:docPr id="12" name="Drawing 11" descr="18993c2e3-000a-4d99-bc1b-e9cf24fb93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993c2e3-000a-4d99-bc1b-e9cf24fb93ca.png"/>
                    <pic:cNvPicPr>
                      <a:picLocks noChangeAspect="1"/>
                    </pic:cNvPicPr>
                  </pic:nvPicPr>
                  <pic:blipFill>
                    <a:blip r:embed="rId16"/>
                    <a:srcRect l="22368" t="2404" r="22368" b="70258"/>
                    <a:stretch>
                      <a:fillRect/>
                    </a:stretch>
                  </pic:blipFill>
                  <pic:spPr>
                    <a:xfrm>
                      <a:off x="0" y="0"/>
                      <a:ext cx="3400004" cy="2378855"/>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27"/>
        </w:numPr>
        <w:spacing w:after="0"/>
      </w:pPr>
      <w:r>
        <w:rPr>
          <w:rFonts w:ascii="Calibri (MS)" w:eastAsia="Calibri (MS)" w:hAnsi="Calibri (MS)" w:cs="Calibri (MS)"/>
          <w:color w:val="000000"/>
          <w:sz w:val="24"/>
          <w:szCs w:val="24"/>
        </w:rPr>
        <w:t xml:space="preserve">Failed chats (7,256) and incomplete chats (6,641) form the largest share of chat </w:t>
      </w:r>
      <w:r>
        <w:rPr>
          <w:rFonts w:ascii="Calibri (MS)" w:eastAsia="Calibri (MS)" w:hAnsi="Calibri (MS)" w:cs="Calibri (MS)"/>
          <w:color w:val="000000"/>
          <w:sz w:val="24"/>
          <w:szCs w:val="24"/>
        </w:rPr>
        <w:t>interactions.</w:t>
      </w:r>
      <w:r>
        <w:rPr>
          <w:rFonts w:ascii="Arimo" w:eastAsia="Arimo" w:hAnsi="Arimo" w:cs="Arimo"/>
          <w:color w:val="000000"/>
          <w:sz w:val="24"/>
          <w:szCs w:val="24"/>
        </w:rPr>
        <w:t xml:space="preserve"> </w:t>
      </w:r>
    </w:p>
    <w:p w:rsidR="00E410F0" w:rsidRDefault="00F67942" w:rsidP="00F67942">
      <w:pPr>
        <w:numPr>
          <w:ilvl w:val="0"/>
          <w:numId w:val="27"/>
        </w:numPr>
        <w:spacing w:after="0"/>
      </w:pPr>
      <w:r>
        <w:rPr>
          <w:rFonts w:ascii="Calibri (MS)" w:eastAsia="Calibri (MS)" w:hAnsi="Calibri (MS)" w:cs="Calibri (MS)"/>
          <w:color w:val="000000"/>
          <w:sz w:val="24"/>
          <w:szCs w:val="24"/>
        </w:rPr>
        <w:t>Completed chats (5,535) are significantly lower compared to unsuccessful chat outcomes.</w:t>
      </w:r>
      <w:r>
        <w:rPr>
          <w:rFonts w:ascii="Arimo" w:eastAsia="Arimo" w:hAnsi="Arimo" w:cs="Arimo"/>
          <w:color w:val="000000"/>
          <w:sz w:val="24"/>
          <w:szCs w:val="24"/>
        </w:rPr>
        <w:t xml:space="preserve"> </w:t>
      </w:r>
    </w:p>
    <w:p w:rsidR="00E410F0" w:rsidRDefault="00F67942" w:rsidP="00F67942">
      <w:pPr>
        <w:numPr>
          <w:ilvl w:val="0"/>
          <w:numId w:val="27"/>
        </w:numPr>
        <w:spacing w:after="0"/>
      </w:pPr>
      <w:r>
        <w:rPr>
          <w:rFonts w:ascii="Calibri (MS)" w:eastAsia="Calibri (MS)" w:hAnsi="Calibri (MS)" w:cs="Calibri (MS)"/>
          <w:color w:val="000000"/>
          <w:sz w:val="24"/>
          <w:szCs w:val="24"/>
        </w:rPr>
        <w:t>Pending (48) and started (35) chats have negligible impact on overall performance.</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2</w:t>
      </w:r>
      <w:r>
        <w:rPr>
          <w:rFonts w:ascii="Arimo" w:eastAsia="Arimo" w:hAnsi="Arimo" w:cs="Arimo"/>
          <w:color w:val="000000"/>
          <w:sz w:val="24"/>
          <w:szCs w:val="24"/>
        </w:rPr>
        <w:t xml:space="preserve"> </w:t>
      </w:r>
    </w:p>
    <w:p w:rsidR="00E410F0" w:rsidRDefault="00F67942" w:rsidP="00F67942">
      <w:pPr>
        <w:numPr>
          <w:ilvl w:val="0"/>
          <w:numId w:val="28"/>
        </w:numPr>
        <w:spacing w:after="0"/>
      </w:pPr>
      <w:r>
        <w:rPr>
          <w:rFonts w:ascii="Calibri (MS)" w:eastAsia="Calibri (MS)" w:hAnsi="Calibri (MS)" w:cs="Calibri (MS)"/>
          <w:color w:val="000000"/>
          <w:sz w:val="24"/>
          <w:szCs w:val="24"/>
        </w:rPr>
        <w:t>Segregated call interactions by call status such as comp</w:t>
      </w:r>
      <w:r>
        <w:rPr>
          <w:rFonts w:ascii="Calibri (MS)" w:eastAsia="Calibri (MS)" w:hAnsi="Calibri (MS)" w:cs="Calibri (MS)"/>
          <w:color w:val="000000"/>
          <w:sz w:val="24"/>
          <w:szCs w:val="24"/>
        </w:rPr>
        <w:t>leted, no-answer, busy, and failed.</w:t>
      </w:r>
      <w:r>
        <w:rPr>
          <w:rFonts w:ascii="Arimo" w:eastAsia="Arimo" w:hAnsi="Arimo" w:cs="Arimo"/>
          <w:color w:val="000000"/>
          <w:sz w:val="24"/>
          <w:szCs w:val="24"/>
        </w:rPr>
        <w:t xml:space="preserve"> </w:t>
      </w:r>
    </w:p>
    <w:p w:rsidR="00E410F0" w:rsidRDefault="00F67942" w:rsidP="00F67942">
      <w:pPr>
        <w:numPr>
          <w:ilvl w:val="0"/>
          <w:numId w:val="28"/>
        </w:numPr>
        <w:spacing w:after="0"/>
      </w:pPr>
      <w:r>
        <w:rPr>
          <w:rFonts w:ascii="Calibri (MS)" w:eastAsia="Calibri (MS)" w:hAnsi="Calibri (MS)" w:cs="Calibri (MS)"/>
          <w:color w:val="000000"/>
          <w:sz w:val="24"/>
          <w:szCs w:val="24"/>
        </w:rPr>
        <w:t>Used count of ratings to measure call handling effectiveness.</w:t>
      </w:r>
      <w:r>
        <w:rPr>
          <w:rFonts w:ascii="Arimo" w:eastAsia="Arimo" w:hAnsi="Arimo" w:cs="Arimo"/>
          <w:color w:val="000000"/>
          <w:sz w:val="24"/>
          <w:szCs w:val="24"/>
        </w:rPr>
        <w:t xml:space="preserve"> </w:t>
      </w:r>
    </w:p>
    <w:p w:rsidR="00E410F0" w:rsidRDefault="00F67942" w:rsidP="00F67942">
      <w:pPr>
        <w:numPr>
          <w:ilvl w:val="0"/>
          <w:numId w:val="28"/>
        </w:numPr>
        <w:spacing w:after="0"/>
      </w:pPr>
      <w:r>
        <w:rPr>
          <w:rFonts w:ascii="Calibri (MS)" w:eastAsia="Calibri (MS)" w:hAnsi="Calibri (MS)" w:cs="Calibri (MS)"/>
          <w:color w:val="000000"/>
          <w:sz w:val="24"/>
          <w:szCs w:val="24"/>
        </w:rPr>
        <w:t>Compared successful and unsuccessful call outcomes to assess service efficiency.</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3623002" cy="1858672"/>
            <wp:effectExtent l="0" t="0" r="0" b="0"/>
            <wp:docPr id="13" name="Drawing 12" descr="1ecd975c30c133e32b6616c79d2097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ecd975c30c133e32b6616c79d20977c.png"/>
                    <pic:cNvPicPr>
                      <a:picLocks noChangeAspect="1"/>
                    </pic:cNvPicPr>
                  </pic:nvPicPr>
                  <pic:blipFill>
                    <a:blip r:embed="rId17"/>
                    <a:srcRect/>
                    <a:stretch>
                      <a:fillRect/>
                    </a:stretch>
                  </pic:blipFill>
                  <pic:spPr>
                    <a:xfrm>
                      <a:off x="0" y="0"/>
                      <a:ext cx="3623002" cy="1858672"/>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29"/>
        </w:numPr>
        <w:spacing w:after="0"/>
      </w:pPr>
      <w:r>
        <w:rPr>
          <w:rFonts w:ascii="Calibri (MS)" w:eastAsia="Calibri (MS)" w:hAnsi="Calibri (MS)" w:cs="Calibri (MS)"/>
          <w:color w:val="000000"/>
          <w:sz w:val="24"/>
          <w:szCs w:val="24"/>
        </w:rPr>
        <w:t>Completed calls (3,453) have the highest count, indicat</w:t>
      </w:r>
      <w:r>
        <w:rPr>
          <w:rFonts w:ascii="Calibri (MS)" w:eastAsia="Calibri (MS)" w:hAnsi="Calibri (MS)" w:cs="Calibri (MS)"/>
          <w:color w:val="000000"/>
          <w:sz w:val="24"/>
          <w:szCs w:val="24"/>
        </w:rPr>
        <w:t>ing better resolution in call services.</w:t>
      </w:r>
      <w:r>
        <w:rPr>
          <w:rFonts w:ascii="Arimo" w:eastAsia="Arimo" w:hAnsi="Arimo" w:cs="Arimo"/>
          <w:color w:val="000000"/>
          <w:sz w:val="24"/>
          <w:szCs w:val="24"/>
        </w:rPr>
        <w:t xml:space="preserve"> </w:t>
      </w:r>
    </w:p>
    <w:p w:rsidR="00E410F0" w:rsidRDefault="00F67942" w:rsidP="00F67942">
      <w:pPr>
        <w:numPr>
          <w:ilvl w:val="0"/>
          <w:numId w:val="29"/>
        </w:numPr>
        <w:spacing w:after="0"/>
      </w:pPr>
      <w:r>
        <w:rPr>
          <w:rFonts w:ascii="Calibri (MS)" w:eastAsia="Calibri (MS)" w:hAnsi="Calibri (MS)" w:cs="Calibri (MS)"/>
          <w:color w:val="000000"/>
          <w:sz w:val="24"/>
          <w:szCs w:val="24"/>
        </w:rPr>
        <w:t>No-answer (1,729) and busy calls (1,270) together represent a significant portion of missed customer connections.</w:t>
      </w:r>
      <w:r>
        <w:rPr>
          <w:rFonts w:ascii="Arimo" w:eastAsia="Arimo" w:hAnsi="Arimo" w:cs="Arimo"/>
          <w:color w:val="000000"/>
          <w:sz w:val="24"/>
          <w:szCs w:val="24"/>
        </w:rPr>
        <w:t xml:space="preserve"> </w:t>
      </w:r>
    </w:p>
    <w:p w:rsidR="00E410F0" w:rsidRDefault="00F67942" w:rsidP="00F67942">
      <w:pPr>
        <w:numPr>
          <w:ilvl w:val="0"/>
          <w:numId w:val="29"/>
        </w:numPr>
        <w:spacing w:after="0"/>
      </w:pPr>
      <w:r>
        <w:rPr>
          <w:rFonts w:ascii="Calibri (MS)" w:eastAsia="Calibri (MS)" w:hAnsi="Calibri (MS)" w:cs="Calibri (MS)"/>
          <w:color w:val="000000"/>
          <w:sz w:val="24"/>
          <w:szCs w:val="24"/>
        </w:rPr>
        <w:lastRenderedPageBreak/>
        <w:t>Failed (1,214) and incomplete calls (875) highlight operational gaps in call handling.</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3</w:t>
      </w:r>
      <w:r>
        <w:rPr>
          <w:rFonts w:ascii="Arimo" w:eastAsia="Arimo" w:hAnsi="Arimo" w:cs="Arimo"/>
          <w:color w:val="000000"/>
          <w:sz w:val="24"/>
          <w:szCs w:val="24"/>
        </w:rPr>
        <w:t xml:space="preserve"> </w:t>
      </w:r>
    </w:p>
    <w:p w:rsidR="00E410F0" w:rsidRDefault="00F67942" w:rsidP="00F67942">
      <w:pPr>
        <w:numPr>
          <w:ilvl w:val="0"/>
          <w:numId w:val="30"/>
        </w:numPr>
        <w:spacing w:after="0"/>
      </w:pPr>
      <w:r>
        <w:rPr>
          <w:rFonts w:ascii="Calibri (MS)" w:eastAsia="Calibri (MS)" w:hAnsi="Calibri (MS)" w:cs="Calibri (MS)"/>
          <w:color w:val="000000"/>
          <w:sz w:val="24"/>
          <w:szCs w:val="24"/>
        </w:rPr>
        <w:t xml:space="preserve">Grouped data by service type (Chat, Call, Complementary, </w:t>
      </w:r>
      <w:proofErr w:type="spellStart"/>
      <w:r>
        <w:rPr>
          <w:rFonts w:ascii="Calibri (MS)" w:eastAsia="Calibri (MS)" w:hAnsi="Calibri (MS)" w:cs="Calibri (MS)"/>
          <w:color w:val="000000"/>
          <w:sz w:val="24"/>
          <w:szCs w:val="24"/>
        </w:rPr>
        <w:t>Public_live_Call</w:t>
      </w:r>
      <w:proofErr w:type="spellEnd"/>
      <w:r>
        <w:rPr>
          <w:rFonts w:ascii="Calibri (MS)" w:eastAsia="Calibri (MS)" w:hAnsi="Calibri (MS)" w:cs="Calibri (MS)"/>
          <w:color w:val="000000"/>
          <w:sz w:val="24"/>
          <w:szCs w:val="24"/>
        </w:rPr>
        <w:t>) and Calculated the average customer rating for Consultant</w:t>
      </w:r>
      <w:r>
        <w:rPr>
          <w:rFonts w:ascii="Arimo" w:eastAsia="Arimo" w:hAnsi="Arimo" w:cs="Arimo"/>
          <w:color w:val="000000"/>
          <w:sz w:val="24"/>
          <w:szCs w:val="24"/>
        </w:rPr>
        <w:t xml:space="preserve"> </w:t>
      </w:r>
    </w:p>
    <w:p w:rsidR="00E410F0" w:rsidRDefault="00F67942" w:rsidP="00F67942">
      <w:pPr>
        <w:numPr>
          <w:ilvl w:val="0"/>
          <w:numId w:val="30"/>
        </w:numPr>
        <w:spacing w:after="0"/>
      </w:pPr>
      <w:r>
        <w:rPr>
          <w:rFonts w:ascii="Calibri (MS)" w:eastAsia="Calibri (MS)" w:hAnsi="Calibri (MS)" w:cs="Calibri (MS)"/>
          <w:color w:val="000000"/>
          <w:sz w:val="24"/>
          <w:szCs w:val="24"/>
        </w:rPr>
        <w:t>Compared satisfaction levels across services to identify high and low performer</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noProof/>
        </w:rPr>
        <w:drawing>
          <wp:inline distT="0" distB="0" distL="0" distR="0">
            <wp:extent cx="3281768" cy="2035100"/>
            <wp:effectExtent l="0" t="0" r="0" b="0"/>
            <wp:docPr id="14" name="Drawing 13" descr="71c73470c43635baee97154ba16f0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1c73470c43635baee97154ba16f0f03.png"/>
                    <pic:cNvPicPr>
                      <a:picLocks noChangeAspect="1"/>
                    </pic:cNvPicPr>
                  </pic:nvPicPr>
                  <pic:blipFill>
                    <a:blip r:embed="rId18"/>
                    <a:srcRect/>
                    <a:stretch>
                      <a:fillRect/>
                    </a:stretch>
                  </pic:blipFill>
                  <pic:spPr>
                    <a:xfrm>
                      <a:off x="0" y="0"/>
                      <a:ext cx="3281768" cy="2035100"/>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31"/>
        </w:numPr>
        <w:spacing w:after="0"/>
      </w:pPr>
      <w:r>
        <w:rPr>
          <w:rFonts w:ascii="Calibri (MS)" w:eastAsia="Calibri (MS)" w:hAnsi="Calibri (MS)" w:cs="Calibri (MS)"/>
          <w:color w:val="000000"/>
          <w:sz w:val="24"/>
          <w:szCs w:val="24"/>
        </w:rPr>
        <w:t xml:space="preserve">Complementary service </w:t>
      </w:r>
      <w:r>
        <w:rPr>
          <w:rFonts w:ascii="Calibri (MS)" w:eastAsia="Calibri (MS)" w:hAnsi="Calibri (MS)" w:cs="Calibri (MS)"/>
          <w:color w:val="000000"/>
          <w:sz w:val="24"/>
          <w:szCs w:val="24"/>
        </w:rPr>
        <w:t>has the highest average rating (4.50), indicating strong customer satisfaction.</w:t>
      </w:r>
      <w:r>
        <w:rPr>
          <w:rFonts w:ascii="Arimo" w:eastAsia="Arimo" w:hAnsi="Arimo" w:cs="Arimo"/>
          <w:color w:val="000000"/>
          <w:sz w:val="24"/>
          <w:szCs w:val="24"/>
        </w:rPr>
        <w:t xml:space="preserve"> </w:t>
      </w:r>
    </w:p>
    <w:p w:rsidR="00E410F0" w:rsidRDefault="00F67942" w:rsidP="00F67942">
      <w:pPr>
        <w:numPr>
          <w:ilvl w:val="0"/>
          <w:numId w:val="31"/>
        </w:numPr>
        <w:spacing w:after="0"/>
      </w:pPr>
      <w:r>
        <w:rPr>
          <w:rFonts w:ascii="Calibri (MS)" w:eastAsia="Calibri (MS)" w:hAnsi="Calibri (MS)" w:cs="Calibri (MS)"/>
          <w:color w:val="000000"/>
          <w:sz w:val="24"/>
          <w:szCs w:val="24"/>
        </w:rPr>
        <w:t>Chat service has the lowest average rating (2.69), aligning with its high failure and incomplete rates.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Recommended</w:t>
      </w:r>
      <w:r>
        <w:rPr>
          <w:rFonts w:ascii="Arimo" w:eastAsia="Arimo" w:hAnsi="Arimo" w:cs="Arimo"/>
          <w:color w:val="000000"/>
          <w:sz w:val="24"/>
          <w:szCs w:val="24"/>
        </w:rPr>
        <w:t xml:space="preserve"> </w:t>
      </w:r>
    </w:p>
    <w:p w:rsidR="00E410F0" w:rsidRDefault="00F67942">
      <w:pPr>
        <w:spacing w:before="120" w:after="120"/>
      </w:pPr>
      <w:proofErr w:type="spellStart"/>
      <w:r>
        <w:rPr>
          <w:rFonts w:ascii="Calibri (MS)" w:eastAsia="Calibri (MS)" w:hAnsi="Calibri (MS)" w:cs="Calibri (MS)"/>
          <w:color w:val="000000"/>
          <w:sz w:val="24"/>
          <w:szCs w:val="24"/>
        </w:rPr>
        <w:t>Astrosage</w:t>
      </w:r>
      <w:proofErr w:type="spellEnd"/>
      <w:r>
        <w:rPr>
          <w:rFonts w:ascii="Calibri (MS)" w:eastAsia="Calibri (MS)" w:hAnsi="Calibri (MS)" w:cs="Calibri (MS)"/>
          <w:color w:val="000000"/>
          <w:sz w:val="24"/>
          <w:szCs w:val="24"/>
        </w:rPr>
        <w:t xml:space="preserve"> should focus on completing more customer intera</w:t>
      </w:r>
      <w:r>
        <w:rPr>
          <w:rFonts w:ascii="Calibri (MS)" w:eastAsia="Calibri (MS)" w:hAnsi="Calibri (MS)" w:cs="Calibri (MS)"/>
          <w:color w:val="000000"/>
          <w:sz w:val="24"/>
          <w:szCs w:val="24"/>
        </w:rPr>
        <w:t>ctions, especially in the Chat service, because it has the most failed and incomplete chats and the lowest ratings. Improving system performance, ensuring enough agents are available, and following up on missed or unfinished chats and calls will help custo</w:t>
      </w:r>
      <w:r>
        <w:rPr>
          <w:rFonts w:ascii="Calibri (MS)" w:eastAsia="Calibri (MS)" w:hAnsi="Calibri (MS)" w:cs="Calibri (MS)"/>
          <w:color w:val="000000"/>
          <w:sz w:val="24"/>
          <w:szCs w:val="24"/>
        </w:rPr>
        <w:t>mers get their issues resolved. Reducing failures and responding on time across all services will lead to better customer satisfaction and higher overall ratings.</w:t>
      </w: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How should the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balance the workload among agents to ensure optimal performance </w:t>
      </w:r>
      <w:r w:rsidRPr="00F67942">
        <w:rPr>
          <w:rFonts w:ascii="Calibri (MS)" w:eastAsia="Calibri (MS)" w:hAnsi="Calibri (MS)" w:cs="Calibri (MS)"/>
          <w:color w:val="000000"/>
          <w:sz w:val="28"/>
          <w:szCs w:val="28"/>
        </w:rPr>
        <w:t xml:space="preserve">and avoid </w:t>
      </w:r>
      <w:proofErr w:type="gramStart"/>
      <w:r w:rsidRPr="00F67942">
        <w:rPr>
          <w:rFonts w:ascii="Calibri (MS)" w:eastAsia="Calibri (MS)" w:hAnsi="Calibri (MS)" w:cs="Calibri (MS)"/>
          <w:color w:val="000000"/>
          <w:sz w:val="28"/>
          <w:szCs w:val="28"/>
        </w:rPr>
        <w:t>burnout.</w:t>
      </w:r>
      <w:proofErr w:type="gramEnd"/>
      <w:r w:rsidRPr="00F67942">
        <w:rPr>
          <w:rFonts w:ascii="Calibri (MS)" w:eastAsia="Calibri (MS)" w:hAnsi="Calibri (MS)" w:cs="Calibri (MS)"/>
          <w:color w:val="000000"/>
          <w:sz w:val="28"/>
          <w:szCs w:val="28"/>
        </w:rPr>
        <w:t xml:space="preserve"> Mention your approach and spreadsheet function for the answer.</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 for Pivot and chart of Q.7</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1</w:t>
      </w:r>
      <w:r>
        <w:rPr>
          <w:rFonts w:ascii="Arimo" w:eastAsia="Arimo" w:hAnsi="Arimo" w:cs="Arimo"/>
          <w:color w:val="000000"/>
          <w:sz w:val="24"/>
          <w:szCs w:val="24"/>
        </w:rPr>
        <w:t xml:space="preserve"> </w:t>
      </w:r>
    </w:p>
    <w:p w:rsidR="00E410F0" w:rsidRDefault="00F67942" w:rsidP="00F67942">
      <w:pPr>
        <w:numPr>
          <w:ilvl w:val="0"/>
          <w:numId w:val="32"/>
        </w:numPr>
        <w:spacing w:after="0"/>
      </w:pPr>
      <w:r>
        <w:rPr>
          <w:rFonts w:ascii="Calibri (MS)" w:eastAsia="Calibri (MS)" w:hAnsi="Calibri (MS)" w:cs="Calibri (MS)"/>
          <w:color w:val="000000"/>
          <w:sz w:val="24"/>
          <w:szCs w:val="24"/>
        </w:rPr>
        <w:t>Creating a pivot table with GID in rows and average rating in values.</w:t>
      </w:r>
      <w:r>
        <w:rPr>
          <w:rFonts w:ascii="Arimo" w:eastAsia="Arimo" w:hAnsi="Arimo" w:cs="Arimo"/>
          <w:color w:val="000000"/>
          <w:sz w:val="24"/>
          <w:szCs w:val="24"/>
        </w:rPr>
        <w:t xml:space="preserve"> </w:t>
      </w:r>
    </w:p>
    <w:p w:rsidR="00E410F0" w:rsidRDefault="00F67942" w:rsidP="00F67942">
      <w:pPr>
        <w:numPr>
          <w:ilvl w:val="0"/>
          <w:numId w:val="32"/>
        </w:numPr>
        <w:spacing w:after="0"/>
      </w:pPr>
      <w:r>
        <w:rPr>
          <w:rFonts w:ascii="Calibri (MS)" w:eastAsia="Calibri (MS)" w:hAnsi="Calibri (MS)" w:cs="Calibri (MS)"/>
          <w:color w:val="000000"/>
          <w:sz w:val="24"/>
          <w:szCs w:val="24"/>
        </w:rPr>
        <w:lastRenderedPageBreak/>
        <w:t xml:space="preserve">This help us to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 xml:space="preserve"> how</w:t>
      </w:r>
      <w:r>
        <w:rPr>
          <w:rFonts w:ascii="Calibri (MS)" w:eastAsia="Calibri (MS)" w:hAnsi="Calibri (MS)" w:cs="Calibri (MS)"/>
          <w:color w:val="000000"/>
          <w:sz w:val="24"/>
          <w:szCs w:val="24"/>
        </w:rPr>
        <w:t xml:space="preserve"> each guru is efficient and which guru is satisfied and which is less.</w:t>
      </w:r>
      <w:r>
        <w:rPr>
          <w:rFonts w:ascii="Arimo" w:eastAsia="Arimo" w:hAnsi="Arimo" w:cs="Arimo"/>
          <w:color w:val="000000"/>
          <w:sz w:val="24"/>
          <w:szCs w:val="24"/>
        </w:rPr>
        <w:t xml:space="preserve"> </w:t>
      </w:r>
    </w:p>
    <w:p w:rsidR="00E410F0" w:rsidRDefault="00F67942" w:rsidP="00F67942">
      <w:pPr>
        <w:numPr>
          <w:ilvl w:val="0"/>
          <w:numId w:val="32"/>
        </w:numPr>
        <w:spacing w:after="0"/>
      </w:pPr>
      <w:r>
        <w:rPr>
          <w:rFonts w:ascii="Calibri (MS)" w:eastAsia="Calibri (MS)" w:hAnsi="Calibri (MS)" w:cs="Calibri (MS)"/>
          <w:color w:val="000000"/>
          <w:sz w:val="24"/>
          <w:szCs w:val="24"/>
        </w:rPr>
        <w:t>Creating Chart to visualize the guru rating factors.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noProof/>
        </w:rPr>
        <w:drawing>
          <wp:inline distT="0" distB="0" distL="0" distR="0">
            <wp:extent cx="4905823" cy="2152293"/>
            <wp:effectExtent l="0" t="0" r="0" b="0"/>
            <wp:docPr id="15" name="Drawing 14" descr="65afb346c32e01ac1e3d7481665ac9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65afb346c32e01ac1e3d7481665ac9c7.png"/>
                    <pic:cNvPicPr>
                      <a:picLocks noChangeAspect="1"/>
                    </pic:cNvPicPr>
                  </pic:nvPicPr>
                  <pic:blipFill>
                    <a:blip r:embed="rId19"/>
                    <a:srcRect/>
                    <a:stretch>
                      <a:fillRect/>
                    </a:stretch>
                  </pic:blipFill>
                  <pic:spPr>
                    <a:xfrm>
                      <a:off x="0" y="0"/>
                      <a:ext cx="4905823" cy="2152293"/>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Observation</w:t>
      </w:r>
      <w:r>
        <w:rPr>
          <w:rFonts w:ascii="Arimo" w:eastAsia="Arimo" w:hAnsi="Arimo" w:cs="Arimo"/>
          <w:color w:val="000000"/>
          <w:sz w:val="24"/>
          <w:szCs w:val="24"/>
        </w:rPr>
        <w:t xml:space="preserve"> </w:t>
      </w:r>
    </w:p>
    <w:p w:rsidR="00E410F0" w:rsidRDefault="00F67942" w:rsidP="00F67942">
      <w:pPr>
        <w:numPr>
          <w:ilvl w:val="0"/>
          <w:numId w:val="33"/>
        </w:numPr>
        <w:spacing w:after="0"/>
      </w:pPr>
      <w:r>
        <w:rPr>
          <w:rFonts w:ascii="Calibri (MS)" w:eastAsia="Calibri (MS)" w:hAnsi="Calibri (MS)" w:cs="Calibri (MS)"/>
          <w:color w:val="000000"/>
          <w:sz w:val="24"/>
          <w:szCs w:val="24"/>
        </w:rPr>
        <w:t>The overall average rating is 2.93, showing that agent performance is below expectation.</w:t>
      </w:r>
      <w:r>
        <w:rPr>
          <w:rFonts w:ascii="Arimo" w:eastAsia="Arimo" w:hAnsi="Arimo" w:cs="Arimo"/>
          <w:color w:val="000000"/>
          <w:sz w:val="24"/>
          <w:szCs w:val="24"/>
        </w:rPr>
        <w:t xml:space="preserve"> </w:t>
      </w:r>
    </w:p>
    <w:p w:rsidR="00E410F0" w:rsidRDefault="00F67942" w:rsidP="00F67942">
      <w:pPr>
        <w:numPr>
          <w:ilvl w:val="0"/>
          <w:numId w:val="33"/>
        </w:numPr>
        <w:spacing w:after="0"/>
      </w:pPr>
      <w:r>
        <w:rPr>
          <w:rFonts w:ascii="Calibri (MS)" w:eastAsia="Calibri (MS)" w:hAnsi="Calibri (MS)" w:cs="Calibri (MS)"/>
          <w:color w:val="000000"/>
          <w:sz w:val="24"/>
          <w:szCs w:val="24"/>
        </w:rPr>
        <w:t xml:space="preserve">Ratings vary widely </w:t>
      </w:r>
      <w:r>
        <w:rPr>
          <w:rFonts w:ascii="Calibri (MS)" w:eastAsia="Calibri (MS)" w:hAnsi="Calibri (MS)" w:cs="Calibri (MS)"/>
          <w:color w:val="000000"/>
          <w:sz w:val="24"/>
          <w:szCs w:val="24"/>
        </w:rPr>
        <w:t>across GIDs, indicating uneven workload and performance levels.</w:t>
      </w:r>
      <w:r>
        <w:rPr>
          <w:rFonts w:ascii="Arimo" w:eastAsia="Arimo" w:hAnsi="Arimo" w:cs="Arimo"/>
          <w:color w:val="000000"/>
          <w:sz w:val="24"/>
          <w:szCs w:val="24"/>
        </w:rPr>
        <w:t xml:space="preserve"> </w:t>
      </w:r>
    </w:p>
    <w:p w:rsidR="00E410F0" w:rsidRDefault="00F67942" w:rsidP="00F67942">
      <w:pPr>
        <w:numPr>
          <w:ilvl w:val="0"/>
          <w:numId w:val="33"/>
        </w:numPr>
        <w:spacing w:after="0"/>
      </w:pPr>
      <w:r>
        <w:rPr>
          <w:rFonts w:ascii="Calibri (MS)" w:eastAsia="Calibri (MS)" w:hAnsi="Calibri (MS)" w:cs="Calibri (MS)"/>
          <w:color w:val="000000"/>
          <w:sz w:val="24"/>
          <w:szCs w:val="24"/>
        </w:rPr>
        <w:t>Low-rated agents may be overloaded or need support, while high-rated agents can handle more.</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Approach 2</w:t>
      </w:r>
      <w:r>
        <w:rPr>
          <w:rFonts w:ascii="Arimo" w:eastAsia="Arimo" w:hAnsi="Arimo" w:cs="Arimo"/>
          <w:color w:val="000000"/>
          <w:sz w:val="24"/>
          <w:szCs w:val="24"/>
        </w:rPr>
        <w:t xml:space="preserve"> </w:t>
      </w:r>
    </w:p>
    <w:p w:rsidR="00E410F0" w:rsidRDefault="00F67942" w:rsidP="00F67942">
      <w:pPr>
        <w:numPr>
          <w:ilvl w:val="0"/>
          <w:numId w:val="34"/>
        </w:numPr>
        <w:spacing w:after="0"/>
      </w:pPr>
      <w:r>
        <w:rPr>
          <w:rFonts w:ascii="Calibri (MS)" w:eastAsia="Calibri (MS)" w:hAnsi="Calibri (MS)" w:cs="Calibri (MS)"/>
          <w:color w:val="000000"/>
          <w:sz w:val="24"/>
          <w:szCs w:val="24"/>
        </w:rPr>
        <w:t xml:space="preserve">Creating a pivot table with GID in rows, call volume and chat volume of respective </w:t>
      </w:r>
      <w:proofErr w:type="spellStart"/>
      <w:r>
        <w:rPr>
          <w:rFonts w:ascii="Calibri (MS)" w:eastAsia="Calibri (MS)" w:hAnsi="Calibri (MS)" w:cs="Calibri (MS)"/>
          <w:color w:val="000000"/>
          <w:sz w:val="24"/>
          <w:szCs w:val="24"/>
        </w:rPr>
        <w:t>gu</w:t>
      </w:r>
      <w:r>
        <w:rPr>
          <w:rFonts w:ascii="Calibri (MS)" w:eastAsia="Calibri (MS)" w:hAnsi="Calibri (MS)" w:cs="Calibri (MS)"/>
          <w:color w:val="000000"/>
          <w:sz w:val="24"/>
          <w:szCs w:val="24"/>
        </w:rPr>
        <w:t>ruID</w:t>
      </w:r>
      <w:proofErr w:type="spellEnd"/>
      <w:r>
        <w:rPr>
          <w:rFonts w:ascii="Calibri (MS)" w:eastAsia="Calibri (MS)" w:hAnsi="Calibri (MS)" w:cs="Calibri (MS)"/>
          <w:color w:val="000000"/>
          <w:sz w:val="24"/>
          <w:szCs w:val="24"/>
        </w:rPr>
        <w:t>.</w:t>
      </w:r>
      <w:r>
        <w:rPr>
          <w:rFonts w:ascii="Arimo" w:eastAsia="Arimo" w:hAnsi="Arimo" w:cs="Arimo"/>
          <w:color w:val="000000"/>
          <w:sz w:val="24"/>
          <w:szCs w:val="24"/>
        </w:rPr>
        <w:t xml:space="preserve"> </w:t>
      </w:r>
    </w:p>
    <w:p w:rsidR="00E410F0" w:rsidRDefault="00F67942" w:rsidP="00F67942">
      <w:pPr>
        <w:numPr>
          <w:ilvl w:val="0"/>
          <w:numId w:val="34"/>
        </w:numPr>
        <w:spacing w:after="0"/>
      </w:pPr>
      <w:r>
        <w:rPr>
          <w:rFonts w:ascii="Calibri (MS)" w:eastAsia="Calibri (MS)" w:hAnsi="Calibri (MS)" w:cs="Calibri (MS)"/>
          <w:color w:val="000000"/>
          <w:sz w:val="24"/>
          <w:szCs w:val="24"/>
        </w:rPr>
        <w:t xml:space="preserve">This help us to </w:t>
      </w:r>
      <w:proofErr w:type="spellStart"/>
      <w:r>
        <w:rPr>
          <w:rFonts w:ascii="Calibri (MS)" w:eastAsia="Calibri (MS)" w:hAnsi="Calibri (MS)" w:cs="Calibri (MS)"/>
          <w:color w:val="000000"/>
          <w:sz w:val="24"/>
          <w:szCs w:val="24"/>
        </w:rPr>
        <w:t>analyze</w:t>
      </w:r>
      <w:proofErr w:type="spellEnd"/>
      <w:r>
        <w:rPr>
          <w:rFonts w:ascii="Calibri (MS)" w:eastAsia="Calibri (MS)" w:hAnsi="Calibri (MS)" w:cs="Calibri (MS)"/>
          <w:color w:val="000000"/>
          <w:sz w:val="24"/>
          <w:szCs w:val="24"/>
        </w:rPr>
        <w:t xml:space="preserve"> how each guru is efficient and which guru is overburdened and which is less.</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jc w:val="center"/>
      </w:pPr>
      <w:r>
        <w:rPr>
          <w:noProof/>
        </w:rPr>
        <w:drawing>
          <wp:inline distT="0" distB="0" distL="0" distR="0">
            <wp:extent cx="3525867" cy="2290880"/>
            <wp:effectExtent l="0" t="0" r="0" b="0"/>
            <wp:docPr id="16" name="Drawing 15" descr="7f7f6fe48c83e3f8ac61702579c83c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f7f6fe48c83e3f8ac61702579c83c90.png"/>
                    <pic:cNvPicPr>
                      <a:picLocks noChangeAspect="1"/>
                    </pic:cNvPicPr>
                  </pic:nvPicPr>
                  <pic:blipFill>
                    <a:blip r:embed="rId20"/>
                    <a:srcRect/>
                    <a:stretch>
                      <a:fillRect/>
                    </a:stretch>
                  </pic:blipFill>
                  <pic:spPr>
                    <a:xfrm>
                      <a:off x="0" y="0"/>
                      <a:ext cx="3525867" cy="2290880"/>
                    </a:xfrm>
                    <a:prstGeom prst="rect">
                      <a:avLst/>
                    </a:prstGeom>
                  </pic:spPr>
                </pic:pic>
              </a:graphicData>
            </a:graphic>
          </wp:inline>
        </w:drawing>
      </w:r>
    </w:p>
    <w:p w:rsidR="00E410F0" w:rsidRDefault="00F67942">
      <w:pPr>
        <w:spacing w:before="120" w:after="120"/>
      </w:pP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lastRenderedPageBreak/>
        <w:t>Observation</w:t>
      </w:r>
      <w:r>
        <w:rPr>
          <w:rFonts w:ascii="Arimo" w:eastAsia="Arimo" w:hAnsi="Arimo" w:cs="Arimo"/>
          <w:color w:val="000000"/>
          <w:sz w:val="24"/>
          <w:szCs w:val="24"/>
        </w:rPr>
        <w:t xml:space="preserve"> </w:t>
      </w:r>
    </w:p>
    <w:p w:rsidR="00E410F0" w:rsidRDefault="00F67942" w:rsidP="00F67942">
      <w:pPr>
        <w:numPr>
          <w:ilvl w:val="0"/>
          <w:numId w:val="35"/>
        </w:numPr>
        <w:spacing w:after="0"/>
      </w:pPr>
      <w:r>
        <w:rPr>
          <w:rFonts w:ascii="Calibri (MS)" w:eastAsia="Calibri (MS)" w:hAnsi="Calibri (MS)" w:cs="Calibri (MS)"/>
          <w:color w:val="000000"/>
          <w:sz w:val="24"/>
          <w:szCs w:val="24"/>
        </w:rPr>
        <w:t>Chat volume (19,515) is much higher than call volume (8,541), making chats the main workload for agents.</w:t>
      </w:r>
      <w:r>
        <w:rPr>
          <w:rFonts w:ascii="Arimo" w:eastAsia="Arimo" w:hAnsi="Arimo" w:cs="Arimo"/>
          <w:color w:val="000000"/>
          <w:sz w:val="24"/>
          <w:szCs w:val="24"/>
        </w:rPr>
        <w:t xml:space="preserve"> </w:t>
      </w:r>
    </w:p>
    <w:p w:rsidR="00E410F0" w:rsidRDefault="00F67942" w:rsidP="00F67942">
      <w:pPr>
        <w:numPr>
          <w:ilvl w:val="0"/>
          <w:numId w:val="35"/>
        </w:numPr>
        <w:spacing w:after="0"/>
      </w:pPr>
      <w:r>
        <w:rPr>
          <w:rFonts w:ascii="Calibri (MS)" w:eastAsia="Calibri (MS)" w:hAnsi="Calibri (MS)" w:cs="Calibri (MS)"/>
          <w:color w:val="000000"/>
          <w:sz w:val="24"/>
          <w:szCs w:val="24"/>
        </w:rPr>
        <w:t xml:space="preserve">Workload is uneven </w:t>
      </w:r>
      <w:r>
        <w:rPr>
          <w:rFonts w:ascii="Calibri (MS)" w:eastAsia="Calibri (MS)" w:hAnsi="Calibri (MS)" w:cs="Calibri (MS)"/>
          <w:color w:val="000000"/>
          <w:sz w:val="24"/>
          <w:szCs w:val="24"/>
        </w:rPr>
        <w:t>across GIDs, with some agents handling very high volumes while others handle very few.</w:t>
      </w:r>
      <w:r>
        <w:rPr>
          <w:rFonts w:ascii="Arimo" w:eastAsia="Arimo" w:hAnsi="Arimo" w:cs="Arimo"/>
          <w:color w:val="000000"/>
          <w:sz w:val="24"/>
          <w:szCs w:val="24"/>
        </w:rPr>
        <w:t xml:space="preserve"> </w:t>
      </w:r>
    </w:p>
    <w:p w:rsidR="00E410F0" w:rsidRDefault="00F67942" w:rsidP="00F67942">
      <w:pPr>
        <w:numPr>
          <w:ilvl w:val="0"/>
          <w:numId w:val="35"/>
        </w:numPr>
        <w:spacing w:after="0"/>
      </w:pPr>
      <w:r>
        <w:rPr>
          <w:rFonts w:ascii="Calibri (MS)" w:eastAsia="Calibri (MS)" w:hAnsi="Calibri (MS)" w:cs="Calibri (MS)"/>
          <w:color w:val="000000"/>
          <w:sz w:val="24"/>
          <w:szCs w:val="24"/>
        </w:rPr>
        <w:t>Agents with high chat and call loads are at higher risk of overload and burnout.</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Recommendation</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Work should be shared evenly among agents to avoid overload and burnou</w:t>
      </w:r>
      <w:r>
        <w:rPr>
          <w:rFonts w:ascii="Calibri (MS)" w:eastAsia="Calibri (MS)" w:hAnsi="Calibri (MS)" w:cs="Calibri (MS)"/>
          <w:color w:val="000000"/>
          <w:sz w:val="24"/>
          <w:szCs w:val="24"/>
        </w:rPr>
        <w:t>t. Agents with high workload and low ratings need support or reduced load, while high-rated agents can handle complex cases with proper limits. Since chat volume is much higher than calls, more agents should be assigned to chats. Regular monitoring will he</w:t>
      </w:r>
      <w:r>
        <w:rPr>
          <w:rFonts w:ascii="Calibri (MS)" w:eastAsia="Calibri (MS)" w:hAnsi="Calibri (MS)" w:cs="Calibri (MS)"/>
          <w:color w:val="000000"/>
          <w:sz w:val="24"/>
          <w:szCs w:val="24"/>
        </w:rPr>
        <w:t>lp improve performance and customer satisfaction.</w:t>
      </w: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What new technologies or tools could be implemented to enhance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operations and customer service?</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A</w:t>
      </w:r>
      <w:r>
        <w:rPr>
          <w:rFonts w:ascii="Calibri (MS) Bold" w:eastAsia="Calibri (MS) Bold" w:hAnsi="Calibri (MS) Bold" w:cs="Calibri (MS) Bold"/>
          <w:b/>
          <w:bCs/>
          <w:color w:val="000000"/>
          <w:sz w:val="28"/>
          <w:szCs w:val="28"/>
          <w:u w:val="single" w:color="000000"/>
        </w:rPr>
        <w:t>nswer</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u w:val="single" w:color="000000"/>
        </w:rPr>
        <w:t>Reference Subjective Sheet</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8"/>
          <w:szCs w:val="28"/>
        </w:rPr>
        <w:t>These technologies not only streamline operations but also e</w:t>
      </w:r>
      <w:r>
        <w:rPr>
          <w:rFonts w:ascii="Calibri (MS)" w:eastAsia="Calibri (MS)" w:hAnsi="Calibri (MS)" w:cs="Calibri (MS)"/>
          <w:color w:val="000000"/>
          <w:sz w:val="28"/>
          <w:szCs w:val="28"/>
        </w:rPr>
        <w:t>levate the overall customer experience.</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 xml:space="preserve">1. AI-Powered </w:t>
      </w:r>
      <w:proofErr w:type="spellStart"/>
      <w:r>
        <w:rPr>
          <w:rFonts w:ascii="Calibri (MS) Bold" w:eastAsia="Calibri (MS) Bold" w:hAnsi="Calibri (MS) Bold" w:cs="Calibri (MS) Bold"/>
          <w:b/>
          <w:bCs/>
          <w:color w:val="000000"/>
          <w:sz w:val="28"/>
          <w:szCs w:val="28"/>
        </w:rPr>
        <w:t>Chatbots</w:t>
      </w:r>
      <w:proofErr w:type="spellEnd"/>
      <w:r>
        <w:rPr>
          <w:rFonts w:ascii="Calibri (MS) Bold" w:eastAsia="Calibri (MS) Bold" w:hAnsi="Calibri (MS) Bold" w:cs="Calibri (MS) Bold"/>
          <w:b/>
          <w:bCs/>
          <w:color w:val="000000"/>
          <w:sz w:val="28"/>
          <w:szCs w:val="28"/>
        </w:rPr>
        <w:t xml:space="preserve"> and Virtual Assistants</w:t>
      </w:r>
      <w:r>
        <w:rPr>
          <w:rFonts w:ascii="Arimo" w:eastAsia="Arimo" w:hAnsi="Arimo" w:cs="Arimo"/>
          <w:color w:val="000000"/>
          <w:sz w:val="24"/>
          <w:szCs w:val="24"/>
        </w:rPr>
        <w:t xml:space="preserve"> </w:t>
      </w:r>
    </w:p>
    <w:p w:rsidR="00E410F0" w:rsidRDefault="00F67942" w:rsidP="00F67942">
      <w:pPr>
        <w:numPr>
          <w:ilvl w:val="0"/>
          <w:numId w:val="36"/>
        </w:numPr>
        <w:spacing w:after="0"/>
      </w:pPr>
      <w:r>
        <w:rPr>
          <w:rFonts w:ascii="Calibri (MS)" w:eastAsia="Calibri (MS)" w:hAnsi="Calibri (MS)" w:cs="Calibri (MS)"/>
          <w:color w:val="000000"/>
          <w:sz w:val="24"/>
          <w:szCs w:val="24"/>
        </w:rPr>
        <w:t>Automate responses to common queries, reducing agent workload.</w:t>
      </w:r>
      <w:r>
        <w:rPr>
          <w:rFonts w:ascii="Arimo" w:eastAsia="Arimo" w:hAnsi="Arimo" w:cs="Arimo"/>
          <w:color w:val="000000"/>
          <w:sz w:val="24"/>
          <w:szCs w:val="24"/>
        </w:rPr>
        <w:t xml:space="preserve"> </w:t>
      </w:r>
    </w:p>
    <w:p w:rsidR="00E410F0" w:rsidRDefault="00F67942" w:rsidP="00F67942">
      <w:pPr>
        <w:numPr>
          <w:ilvl w:val="0"/>
          <w:numId w:val="36"/>
        </w:numPr>
        <w:spacing w:after="0"/>
      </w:pPr>
      <w:r>
        <w:rPr>
          <w:rFonts w:ascii="Calibri (MS)" w:eastAsia="Calibri (MS)" w:hAnsi="Calibri (MS)" w:cs="Calibri (MS)"/>
          <w:color w:val="000000"/>
          <w:sz w:val="24"/>
          <w:szCs w:val="24"/>
        </w:rPr>
        <w:t>Provide 24/7 support and seamless handoffs to human agents for complex issues.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 xml:space="preserve">2. Cloud-Based Contact </w:t>
      </w:r>
      <w:proofErr w:type="spellStart"/>
      <w:r>
        <w:rPr>
          <w:rFonts w:ascii="Calibri (MS) Bold" w:eastAsia="Calibri (MS) Bold" w:hAnsi="Calibri (MS) Bold" w:cs="Calibri (MS) Bold"/>
          <w:b/>
          <w:bCs/>
          <w:color w:val="000000"/>
          <w:sz w:val="28"/>
          <w:szCs w:val="28"/>
        </w:rPr>
        <w:t>Center</w:t>
      </w:r>
      <w:proofErr w:type="spellEnd"/>
      <w:r>
        <w:rPr>
          <w:rFonts w:ascii="Calibri (MS) Bold" w:eastAsia="Calibri (MS) Bold" w:hAnsi="Calibri (MS) Bold" w:cs="Calibri (MS) Bold"/>
          <w:b/>
          <w:bCs/>
          <w:color w:val="000000"/>
          <w:sz w:val="28"/>
          <w:szCs w:val="28"/>
        </w:rPr>
        <w:t xml:space="preserve"> Solutions</w:t>
      </w:r>
      <w:r>
        <w:rPr>
          <w:rFonts w:ascii="Arimo" w:eastAsia="Arimo" w:hAnsi="Arimo" w:cs="Arimo"/>
          <w:color w:val="000000"/>
          <w:sz w:val="24"/>
          <w:szCs w:val="24"/>
        </w:rPr>
        <w:t xml:space="preserve"> </w:t>
      </w:r>
    </w:p>
    <w:p w:rsidR="00E410F0" w:rsidRDefault="00F67942" w:rsidP="00F67942">
      <w:pPr>
        <w:numPr>
          <w:ilvl w:val="0"/>
          <w:numId w:val="37"/>
        </w:numPr>
        <w:spacing w:after="0"/>
      </w:pPr>
      <w:r>
        <w:rPr>
          <w:rFonts w:ascii="Calibri (MS)" w:eastAsia="Calibri (MS)" w:hAnsi="Calibri (MS)" w:cs="Calibri (MS)"/>
          <w:color w:val="000000"/>
          <w:sz w:val="24"/>
          <w:szCs w:val="24"/>
        </w:rPr>
        <w:t>Enable remote work for agents with secure, scalable, and cost-effective infrastructure.</w:t>
      </w:r>
      <w:r>
        <w:rPr>
          <w:rFonts w:ascii="Arimo" w:eastAsia="Arimo" w:hAnsi="Arimo" w:cs="Arimo"/>
          <w:color w:val="000000"/>
          <w:sz w:val="24"/>
          <w:szCs w:val="24"/>
        </w:rPr>
        <w:t xml:space="preserve"> </w:t>
      </w:r>
    </w:p>
    <w:p w:rsidR="00E410F0" w:rsidRDefault="00F67942" w:rsidP="00F67942">
      <w:pPr>
        <w:numPr>
          <w:ilvl w:val="0"/>
          <w:numId w:val="37"/>
        </w:numPr>
        <w:spacing w:after="0"/>
      </w:pPr>
      <w:r>
        <w:rPr>
          <w:rFonts w:ascii="Calibri (MS)" w:eastAsia="Calibri (MS)" w:hAnsi="Calibri (MS)" w:cs="Calibri (MS)"/>
          <w:color w:val="000000"/>
          <w:sz w:val="24"/>
          <w:szCs w:val="24"/>
        </w:rPr>
        <w:t>Offer flexibility and easy integration with other tools.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3. Workforce Management Software</w:t>
      </w:r>
      <w:r>
        <w:rPr>
          <w:rFonts w:ascii="Arimo" w:eastAsia="Arimo" w:hAnsi="Arimo" w:cs="Arimo"/>
          <w:color w:val="000000"/>
          <w:sz w:val="24"/>
          <w:szCs w:val="24"/>
        </w:rPr>
        <w:t xml:space="preserve"> </w:t>
      </w:r>
    </w:p>
    <w:p w:rsidR="00E410F0" w:rsidRDefault="00F67942" w:rsidP="00F67942">
      <w:pPr>
        <w:numPr>
          <w:ilvl w:val="0"/>
          <w:numId w:val="38"/>
        </w:numPr>
        <w:spacing w:after="0"/>
      </w:pPr>
      <w:r>
        <w:rPr>
          <w:rFonts w:ascii="Calibri (MS)" w:eastAsia="Calibri (MS)" w:hAnsi="Calibri (MS)" w:cs="Calibri (MS)"/>
          <w:color w:val="000000"/>
          <w:sz w:val="24"/>
          <w:szCs w:val="24"/>
        </w:rPr>
        <w:t>Optimize agent scheduling based on call volume prediction</w:t>
      </w:r>
      <w:r>
        <w:rPr>
          <w:rFonts w:ascii="Calibri (MS)" w:eastAsia="Calibri (MS)" w:hAnsi="Calibri (MS)" w:cs="Calibri (MS)"/>
          <w:color w:val="000000"/>
          <w:sz w:val="24"/>
          <w:szCs w:val="24"/>
        </w:rPr>
        <w:t>s.</w:t>
      </w:r>
      <w:r>
        <w:rPr>
          <w:rFonts w:ascii="Arimo" w:eastAsia="Arimo" w:hAnsi="Arimo" w:cs="Arimo"/>
          <w:color w:val="000000"/>
          <w:sz w:val="24"/>
          <w:szCs w:val="24"/>
        </w:rPr>
        <w:t xml:space="preserve"> </w:t>
      </w:r>
    </w:p>
    <w:p w:rsidR="00E410F0" w:rsidRDefault="00F67942" w:rsidP="00F67942">
      <w:pPr>
        <w:numPr>
          <w:ilvl w:val="0"/>
          <w:numId w:val="38"/>
        </w:numPr>
        <w:spacing w:after="0"/>
      </w:pPr>
      <w:r>
        <w:rPr>
          <w:rFonts w:ascii="Calibri (MS)" w:eastAsia="Calibri (MS)" w:hAnsi="Calibri (MS)" w:cs="Calibri (MS)"/>
          <w:color w:val="000000"/>
          <w:sz w:val="24"/>
          <w:szCs w:val="24"/>
        </w:rPr>
        <w:t>Monitor performance and provide real-time feedback.</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4. Real-Time Collaboration Tools</w:t>
      </w:r>
      <w:r>
        <w:rPr>
          <w:rFonts w:ascii="Arimo" w:eastAsia="Arimo" w:hAnsi="Arimo" w:cs="Arimo"/>
          <w:color w:val="000000"/>
          <w:sz w:val="24"/>
          <w:szCs w:val="24"/>
        </w:rPr>
        <w:t xml:space="preserve"> </w:t>
      </w:r>
    </w:p>
    <w:p w:rsidR="00E410F0" w:rsidRDefault="00F67942" w:rsidP="00F67942">
      <w:pPr>
        <w:numPr>
          <w:ilvl w:val="0"/>
          <w:numId w:val="39"/>
        </w:numPr>
        <w:spacing w:after="0"/>
      </w:pPr>
      <w:r>
        <w:rPr>
          <w:rFonts w:ascii="Calibri (MS)" w:eastAsia="Calibri (MS)" w:hAnsi="Calibri (MS)" w:cs="Calibri (MS)"/>
          <w:color w:val="000000"/>
          <w:sz w:val="24"/>
          <w:szCs w:val="24"/>
        </w:rPr>
        <w:t>Facilitate instant communication between agents and supervisors for quick problem-solving.</w:t>
      </w:r>
      <w:r>
        <w:rPr>
          <w:rFonts w:ascii="Arimo" w:eastAsia="Arimo" w:hAnsi="Arimo" w:cs="Arimo"/>
          <w:color w:val="000000"/>
          <w:sz w:val="24"/>
          <w:szCs w:val="24"/>
        </w:rPr>
        <w:t xml:space="preserve"> </w:t>
      </w:r>
    </w:p>
    <w:p w:rsidR="00E410F0" w:rsidRDefault="00F67942" w:rsidP="00F67942">
      <w:pPr>
        <w:numPr>
          <w:ilvl w:val="0"/>
          <w:numId w:val="39"/>
        </w:numPr>
        <w:spacing w:after="0"/>
      </w:pPr>
      <w:r>
        <w:rPr>
          <w:rFonts w:ascii="Calibri (MS)" w:eastAsia="Calibri (MS)" w:hAnsi="Calibri (MS)" w:cs="Calibri (MS)"/>
          <w:color w:val="000000"/>
          <w:sz w:val="24"/>
          <w:szCs w:val="24"/>
        </w:rPr>
        <w:t>Enhance teamwork and knowledge sharing.</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 xml:space="preserve">5. Predictive </w:t>
      </w:r>
      <w:proofErr w:type="spellStart"/>
      <w:r>
        <w:rPr>
          <w:rFonts w:ascii="Calibri (MS) Bold" w:eastAsia="Calibri (MS) Bold" w:hAnsi="Calibri (MS) Bold" w:cs="Calibri (MS) Bold"/>
          <w:b/>
          <w:bCs/>
          <w:color w:val="000000"/>
          <w:sz w:val="28"/>
          <w:szCs w:val="28"/>
        </w:rPr>
        <w:t>Dialers</w:t>
      </w:r>
      <w:proofErr w:type="spellEnd"/>
      <w:r>
        <w:rPr>
          <w:rFonts w:ascii="Calibri (MS) Bold" w:eastAsia="Calibri (MS) Bold" w:hAnsi="Calibri (MS) Bold" w:cs="Calibri (MS) Bold"/>
          <w:b/>
          <w:bCs/>
          <w:color w:val="000000"/>
          <w:sz w:val="28"/>
          <w:szCs w:val="28"/>
        </w:rPr>
        <w:t xml:space="preserve"> and Call </w:t>
      </w:r>
      <w:r>
        <w:rPr>
          <w:rFonts w:ascii="Calibri (MS) Bold" w:eastAsia="Calibri (MS) Bold" w:hAnsi="Calibri (MS) Bold" w:cs="Calibri (MS) Bold"/>
          <w:b/>
          <w:bCs/>
          <w:color w:val="000000"/>
          <w:sz w:val="28"/>
          <w:szCs w:val="28"/>
        </w:rPr>
        <w:t>Routing</w:t>
      </w:r>
      <w:r>
        <w:rPr>
          <w:rFonts w:ascii="Arimo" w:eastAsia="Arimo" w:hAnsi="Arimo" w:cs="Arimo"/>
          <w:color w:val="000000"/>
          <w:sz w:val="24"/>
          <w:szCs w:val="24"/>
        </w:rPr>
        <w:t xml:space="preserve"> </w:t>
      </w:r>
    </w:p>
    <w:p w:rsidR="00E410F0" w:rsidRDefault="00F67942" w:rsidP="00F67942">
      <w:pPr>
        <w:numPr>
          <w:ilvl w:val="0"/>
          <w:numId w:val="40"/>
        </w:numPr>
        <w:spacing w:after="0"/>
      </w:pPr>
      <w:r>
        <w:rPr>
          <w:rFonts w:ascii="Calibri (MS)" w:eastAsia="Calibri (MS)" w:hAnsi="Calibri (MS)" w:cs="Calibri (MS)"/>
          <w:color w:val="000000"/>
          <w:sz w:val="24"/>
          <w:szCs w:val="24"/>
        </w:rPr>
        <w:t>Automate outbound calls and prioritize high-value leads.</w:t>
      </w:r>
      <w:r>
        <w:rPr>
          <w:rFonts w:ascii="Arimo" w:eastAsia="Arimo" w:hAnsi="Arimo" w:cs="Arimo"/>
          <w:color w:val="000000"/>
          <w:sz w:val="24"/>
          <w:szCs w:val="24"/>
        </w:rPr>
        <w:t xml:space="preserve"> </w:t>
      </w:r>
    </w:p>
    <w:p w:rsidR="00E410F0" w:rsidRDefault="00F67942" w:rsidP="00F67942">
      <w:pPr>
        <w:numPr>
          <w:ilvl w:val="0"/>
          <w:numId w:val="40"/>
        </w:numPr>
        <w:spacing w:after="0"/>
      </w:pPr>
      <w:r>
        <w:rPr>
          <w:rFonts w:ascii="Calibri (MS)" w:eastAsia="Calibri (MS)" w:hAnsi="Calibri (MS)" w:cs="Calibri (MS)"/>
          <w:color w:val="000000"/>
          <w:sz w:val="24"/>
          <w:szCs w:val="24"/>
        </w:rPr>
        <w:t>Use intelligent routing to connect customers with the most suitable agents.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6. Advanced Analytics and Reporting Tools</w:t>
      </w:r>
      <w:r>
        <w:rPr>
          <w:rFonts w:ascii="Arimo" w:eastAsia="Arimo" w:hAnsi="Arimo" w:cs="Arimo"/>
          <w:color w:val="000000"/>
          <w:sz w:val="24"/>
          <w:szCs w:val="24"/>
        </w:rPr>
        <w:t xml:space="preserve"> </w:t>
      </w:r>
    </w:p>
    <w:p w:rsidR="00E410F0" w:rsidRDefault="00F67942" w:rsidP="00F67942">
      <w:pPr>
        <w:numPr>
          <w:ilvl w:val="0"/>
          <w:numId w:val="41"/>
        </w:numPr>
        <w:spacing w:after="0"/>
      </w:pPr>
      <w:r>
        <w:rPr>
          <w:rFonts w:ascii="Calibri (MS)" w:eastAsia="Calibri (MS)" w:hAnsi="Calibri (MS)" w:cs="Calibri (MS)"/>
          <w:color w:val="000000"/>
          <w:sz w:val="24"/>
          <w:szCs w:val="24"/>
        </w:rPr>
        <w:lastRenderedPageBreak/>
        <w:t>Track key performance indicators (KPIs) and customer satisfaction met</w:t>
      </w:r>
      <w:r>
        <w:rPr>
          <w:rFonts w:ascii="Calibri (MS)" w:eastAsia="Calibri (MS)" w:hAnsi="Calibri (MS)" w:cs="Calibri (MS)"/>
          <w:color w:val="000000"/>
          <w:sz w:val="24"/>
          <w:szCs w:val="24"/>
        </w:rPr>
        <w:t>rics.</w:t>
      </w:r>
      <w:r>
        <w:rPr>
          <w:rFonts w:ascii="Arimo" w:eastAsia="Arimo" w:hAnsi="Arimo" w:cs="Arimo"/>
          <w:color w:val="000000"/>
          <w:sz w:val="24"/>
          <w:szCs w:val="24"/>
        </w:rPr>
        <w:t xml:space="preserve"> </w:t>
      </w:r>
    </w:p>
    <w:p w:rsidR="00E410F0" w:rsidRDefault="00F67942" w:rsidP="00F67942">
      <w:pPr>
        <w:numPr>
          <w:ilvl w:val="0"/>
          <w:numId w:val="41"/>
        </w:numPr>
        <w:spacing w:after="0"/>
      </w:pPr>
      <w:r>
        <w:rPr>
          <w:rFonts w:ascii="Calibri (MS)" w:eastAsia="Calibri (MS)" w:hAnsi="Calibri (MS)" w:cs="Calibri (MS)"/>
          <w:color w:val="000000"/>
          <w:sz w:val="24"/>
          <w:szCs w:val="24"/>
        </w:rPr>
        <w:t>Use data-driven insights to refine strategies and improve service quality.</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What metrics should be included in the final dashboard to comprehensively view call </w:t>
      </w:r>
      <w:proofErr w:type="spellStart"/>
      <w:r w:rsidRPr="00F67942">
        <w:rPr>
          <w:rFonts w:ascii="Calibri (MS)" w:eastAsia="Calibri (MS)" w:hAnsi="Calibri (MS)" w:cs="Calibri (MS)"/>
          <w:color w:val="000000"/>
          <w:sz w:val="28"/>
          <w:szCs w:val="28"/>
        </w:rPr>
        <w:t>center</w:t>
      </w:r>
      <w:proofErr w:type="spellEnd"/>
      <w:r w:rsidRPr="00F67942">
        <w:rPr>
          <w:rFonts w:ascii="Calibri (MS)" w:eastAsia="Calibri (MS)" w:hAnsi="Calibri (MS)" w:cs="Calibri (MS)"/>
          <w:color w:val="000000"/>
          <w:sz w:val="28"/>
          <w:szCs w:val="28"/>
        </w:rPr>
        <w:t xml:space="preserve"> performance and guide investment decisions?</w:t>
      </w:r>
      <w:r w:rsidRPr="00F67942">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A</w:t>
      </w:r>
      <w:r>
        <w:rPr>
          <w:rFonts w:ascii="Calibri (MS) Bold" w:eastAsia="Calibri (MS) Bold" w:hAnsi="Calibri (MS) Bold" w:cs="Calibri (MS) Bold"/>
          <w:b/>
          <w:bCs/>
          <w:color w:val="000000"/>
          <w:sz w:val="28"/>
          <w:szCs w:val="28"/>
        </w:rPr>
        <w:t>nswer</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This dashboard gives a comp</w:t>
      </w:r>
      <w:r>
        <w:rPr>
          <w:rFonts w:ascii="Calibri (MS)" w:eastAsia="Calibri (MS)" w:hAnsi="Calibri (MS)" w:cs="Calibri (MS)"/>
          <w:color w:val="000000"/>
          <w:sz w:val="24"/>
          <w:szCs w:val="24"/>
        </w:rPr>
        <w:t xml:space="preserve">lete view of our call </w:t>
      </w:r>
      <w:proofErr w:type="spellStart"/>
      <w:r>
        <w:rPr>
          <w:rFonts w:ascii="Calibri (MS)" w:eastAsia="Calibri (MS)" w:hAnsi="Calibri (MS)" w:cs="Calibri (MS)"/>
          <w:color w:val="000000"/>
          <w:sz w:val="24"/>
          <w:szCs w:val="24"/>
        </w:rPr>
        <w:t>center's</w:t>
      </w:r>
      <w:proofErr w:type="spellEnd"/>
      <w:r>
        <w:rPr>
          <w:rFonts w:ascii="Calibri (MS)" w:eastAsia="Calibri (MS)" w:hAnsi="Calibri (MS)" w:cs="Calibri (MS)"/>
          <w:color w:val="000000"/>
          <w:sz w:val="24"/>
          <w:szCs w:val="24"/>
        </w:rPr>
        <w:t xml:space="preserve"> health. By tracking efficiency, customer satisfaction, and costs, we can identify exactly where to invest money and resources to get the best results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8"/>
          <w:szCs w:val="28"/>
        </w:rPr>
        <w:t xml:space="preserve">In Dashboard which can be included for Call </w:t>
      </w:r>
      <w:proofErr w:type="spellStart"/>
      <w:r>
        <w:rPr>
          <w:rFonts w:ascii="Calibri (MS) Bold" w:eastAsia="Calibri (MS) Bold" w:hAnsi="Calibri (MS) Bold" w:cs="Calibri (MS) Bold"/>
          <w:b/>
          <w:bCs/>
          <w:color w:val="000000"/>
          <w:sz w:val="28"/>
          <w:szCs w:val="28"/>
        </w:rPr>
        <w:t>Center</w:t>
      </w:r>
      <w:proofErr w:type="spellEnd"/>
      <w:r>
        <w:rPr>
          <w:rFonts w:ascii="Calibri (MS) Bold" w:eastAsia="Calibri (MS) Bold" w:hAnsi="Calibri (MS) Bold" w:cs="Calibri (MS) Bold"/>
          <w:b/>
          <w:bCs/>
          <w:color w:val="000000"/>
          <w:sz w:val="28"/>
          <w:szCs w:val="28"/>
        </w:rPr>
        <w:t xml:space="preserve"> Performance.</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1. Operat</w:t>
      </w:r>
      <w:r>
        <w:rPr>
          <w:rFonts w:ascii="Calibri (MS) Bold" w:eastAsia="Calibri (MS) Bold" w:hAnsi="Calibri (MS) Bold" w:cs="Calibri (MS) Bold"/>
          <w:b/>
          <w:bCs/>
          <w:color w:val="000000"/>
          <w:sz w:val="24"/>
          <w:szCs w:val="24"/>
        </w:rPr>
        <w:t>ional Performance Metrics</w:t>
      </w:r>
      <w:r>
        <w:rPr>
          <w:rFonts w:ascii="Arimo" w:eastAsia="Arimo" w:hAnsi="Arimo" w:cs="Arimo"/>
          <w:color w:val="000000"/>
          <w:sz w:val="24"/>
          <w:szCs w:val="24"/>
        </w:rPr>
        <w:t xml:space="preserve"> </w:t>
      </w:r>
    </w:p>
    <w:p w:rsidR="00E410F0" w:rsidRDefault="00F67942" w:rsidP="00F67942">
      <w:pPr>
        <w:numPr>
          <w:ilvl w:val="0"/>
          <w:numId w:val="42"/>
        </w:numPr>
        <w:spacing w:after="0"/>
      </w:pPr>
      <w:r>
        <w:rPr>
          <w:rFonts w:ascii="Calibri (MS)" w:eastAsia="Calibri (MS)" w:hAnsi="Calibri (MS)" w:cs="Calibri (MS)"/>
          <w:color w:val="000000"/>
          <w:sz w:val="24"/>
          <w:szCs w:val="24"/>
        </w:rPr>
        <w:t>Total Consultations</w:t>
      </w:r>
      <w:r>
        <w:rPr>
          <w:rFonts w:ascii="Arimo" w:eastAsia="Arimo" w:hAnsi="Arimo" w:cs="Arimo"/>
          <w:color w:val="000000"/>
          <w:sz w:val="24"/>
          <w:szCs w:val="24"/>
        </w:rPr>
        <w:t xml:space="preserve"> </w:t>
      </w:r>
    </w:p>
    <w:p w:rsidR="00E410F0" w:rsidRDefault="00F67942" w:rsidP="00F67942">
      <w:pPr>
        <w:numPr>
          <w:ilvl w:val="0"/>
          <w:numId w:val="42"/>
        </w:numPr>
        <w:spacing w:after="0"/>
      </w:pPr>
      <w:r>
        <w:rPr>
          <w:rFonts w:ascii="Calibri (MS)" w:eastAsia="Calibri (MS)" w:hAnsi="Calibri (MS)" w:cs="Calibri (MS)"/>
          <w:color w:val="000000"/>
          <w:sz w:val="24"/>
          <w:szCs w:val="24"/>
        </w:rPr>
        <w:t>Total User Calls</w:t>
      </w:r>
      <w:r>
        <w:rPr>
          <w:rFonts w:ascii="Arimo" w:eastAsia="Arimo" w:hAnsi="Arimo" w:cs="Arimo"/>
          <w:color w:val="000000"/>
          <w:sz w:val="24"/>
          <w:szCs w:val="24"/>
        </w:rPr>
        <w:t xml:space="preserve"> </w:t>
      </w:r>
    </w:p>
    <w:p w:rsidR="00E410F0" w:rsidRDefault="00F67942" w:rsidP="00F67942">
      <w:pPr>
        <w:numPr>
          <w:ilvl w:val="0"/>
          <w:numId w:val="42"/>
        </w:numPr>
        <w:spacing w:after="0"/>
      </w:pPr>
      <w:r>
        <w:rPr>
          <w:rFonts w:ascii="Calibri (MS)" w:eastAsia="Calibri (MS)" w:hAnsi="Calibri (MS)" w:cs="Calibri (MS)"/>
          <w:color w:val="000000"/>
          <w:sz w:val="24"/>
          <w:szCs w:val="24"/>
        </w:rPr>
        <w:t>Hourly Call Volume Distribution</w:t>
      </w:r>
      <w:r>
        <w:rPr>
          <w:rFonts w:ascii="Arimo" w:eastAsia="Arimo" w:hAnsi="Arimo" w:cs="Arimo"/>
          <w:color w:val="000000"/>
          <w:sz w:val="24"/>
          <w:szCs w:val="24"/>
        </w:rPr>
        <w:t xml:space="preserve"> </w:t>
      </w:r>
    </w:p>
    <w:p w:rsidR="00E410F0" w:rsidRDefault="00F67942" w:rsidP="00F67942">
      <w:pPr>
        <w:numPr>
          <w:ilvl w:val="0"/>
          <w:numId w:val="42"/>
        </w:numPr>
        <w:spacing w:after="0"/>
      </w:pPr>
      <w:r>
        <w:rPr>
          <w:rFonts w:ascii="Calibri (MS)" w:eastAsia="Calibri (MS)" w:hAnsi="Calibri (MS)" w:cs="Calibri (MS)"/>
          <w:color w:val="000000"/>
          <w:sz w:val="24"/>
          <w:szCs w:val="24"/>
        </w:rPr>
        <w:t>Daily Call Volume Trend</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Insight &amp; Investment Impact:</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These metrics help identify peak and low call periods, enabling better workforce planning. High call </w:t>
      </w:r>
      <w:r>
        <w:rPr>
          <w:rFonts w:ascii="Calibri (MS)" w:eastAsia="Calibri (MS)" w:hAnsi="Calibri (MS)" w:cs="Calibri (MS)"/>
          <w:color w:val="000000"/>
          <w:sz w:val="24"/>
          <w:szCs w:val="24"/>
        </w:rPr>
        <w:t>volumes during specific hours indicate the need for additional staffing or automated support systems during peak times</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2. Service Quality &amp; Customer Satisfaction</w:t>
      </w:r>
      <w:r>
        <w:rPr>
          <w:rFonts w:ascii="Arimo" w:eastAsia="Arimo" w:hAnsi="Arimo" w:cs="Arimo"/>
          <w:color w:val="000000"/>
          <w:sz w:val="24"/>
          <w:szCs w:val="24"/>
        </w:rPr>
        <w:t xml:space="preserve"> </w:t>
      </w:r>
    </w:p>
    <w:p w:rsidR="00E410F0" w:rsidRDefault="00F67942" w:rsidP="00F67942">
      <w:pPr>
        <w:numPr>
          <w:ilvl w:val="0"/>
          <w:numId w:val="43"/>
        </w:numPr>
        <w:spacing w:after="0"/>
      </w:pPr>
      <w:r>
        <w:rPr>
          <w:rFonts w:ascii="Calibri (MS)" w:eastAsia="Calibri (MS)" w:hAnsi="Calibri (MS)" w:cs="Calibri (MS)"/>
          <w:color w:val="000000"/>
          <w:sz w:val="24"/>
          <w:szCs w:val="24"/>
        </w:rPr>
        <w:t>Average Rating: The overall score customers gives our service.</w:t>
      </w:r>
      <w:r>
        <w:rPr>
          <w:rFonts w:ascii="Arimo" w:eastAsia="Arimo" w:hAnsi="Arimo" w:cs="Arimo"/>
          <w:color w:val="000000"/>
          <w:sz w:val="24"/>
          <w:szCs w:val="24"/>
        </w:rPr>
        <w:t xml:space="preserve"> </w:t>
      </w:r>
    </w:p>
    <w:p w:rsidR="00E410F0" w:rsidRDefault="00F67942" w:rsidP="00F67942">
      <w:pPr>
        <w:numPr>
          <w:ilvl w:val="0"/>
          <w:numId w:val="43"/>
        </w:numPr>
        <w:spacing w:after="0"/>
      </w:pPr>
      <w:r>
        <w:rPr>
          <w:rFonts w:ascii="Calibri (MS)" w:eastAsia="Calibri (MS)" w:hAnsi="Calibri (MS)" w:cs="Calibri (MS)"/>
          <w:color w:val="000000"/>
          <w:sz w:val="24"/>
          <w:szCs w:val="24"/>
        </w:rPr>
        <w:t>Rating Distribution: A break</w:t>
      </w:r>
      <w:r>
        <w:rPr>
          <w:rFonts w:ascii="Calibri (MS)" w:eastAsia="Calibri (MS)" w:hAnsi="Calibri (MS)" w:cs="Calibri (MS)"/>
          <w:color w:val="000000"/>
          <w:sz w:val="24"/>
          <w:szCs w:val="24"/>
        </w:rPr>
        <w:t>down of how many users gave 1 to 5 stars.</w:t>
      </w:r>
      <w:r>
        <w:rPr>
          <w:rFonts w:ascii="Arimo" w:eastAsia="Arimo" w:hAnsi="Arimo" w:cs="Arimo"/>
          <w:color w:val="000000"/>
          <w:sz w:val="24"/>
          <w:szCs w:val="24"/>
        </w:rPr>
        <w:t xml:space="preserve"> </w:t>
      </w:r>
    </w:p>
    <w:p w:rsidR="00E410F0" w:rsidRDefault="00F67942" w:rsidP="00F67942">
      <w:pPr>
        <w:numPr>
          <w:ilvl w:val="0"/>
          <w:numId w:val="43"/>
        </w:numPr>
        <w:spacing w:after="0"/>
      </w:pPr>
      <w:r>
        <w:rPr>
          <w:rFonts w:ascii="Calibri (MS)" w:eastAsia="Calibri (MS)" w:hAnsi="Calibri (MS)" w:cs="Calibri (MS)"/>
          <w:color w:val="000000"/>
          <w:sz w:val="24"/>
          <w:szCs w:val="24"/>
        </w:rPr>
        <w:t>Call/Chat Completion: The percentage of sessions successfully finished versus those dropped.</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 xml:space="preserve">Investment Insight &amp; Impact: </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 xml:space="preserve">By looking at ratings and completion rates together, we can see where service is </w:t>
      </w:r>
      <w:r>
        <w:rPr>
          <w:rFonts w:ascii="Calibri (MS)" w:eastAsia="Calibri (MS)" w:hAnsi="Calibri (MS)" w:cs="Calibri (MS)"/>
          <w:color w:val="000000"/>
          <w:sz w:val="24"/>
          <w:szCs w:val="24"/>
        </w:rPr>
        <w:t>failing. If many calls are dropped or ratings are low, it shows we need to invest in better agent training, smoother processes, or upgraded technology to handle calls more reliably.</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3. Financial &amp; Revenue Performance</w:t>
      </w:r>
      <w:r>
        <w:rPr>
          <w:rFonts w:ascii="Arimo" w:eastAsia="Arimo" w:hAnsi="Arimo" w:cs="Arimo"/>
          <w:color w:val="000000"/>
          <w:sz w:val="24"/>
          <w:szCs w:val="24"/>
        </w:rPr>
        <w:t xml:space="preserve"> </w:t>
      </w:r>
    </w:p>
    <w:p w:rsidR="00E410F0" w:rsidRDefault="00F67942" w:rsidP="00F67942">
      <w:pPr>
        <w:numPr>
          <w:ilvl w:val="0"/>
          <w:numId w:val="44"/>
        </w:numPr>
        <w:spacing w:after="0"/>
      </w:pPr>
      <w:r>
        <w:rPr>
          <w:rFonts w:ascii="Calibri (MS)" w:eastAsia="Calibri (MS)" w:hAnsi="Calibri (MS)" w:cs="Calibri (MS)"/>
          <w:color w:val="000000"/>
          <w:sz w:val="24"/>
          <w:szCs w:val="24"/>
        </w:rPr>
        <w:t xml:space="preserve">Total Revenue: Total money collected </w:t>
      </w:r>
      <w:r>
        <w:rPr>
          <w:rFonts w:ascii="Calibri (MS)" w:eastAsia="Calibri (MS)" w:hAnsi="Calibri (MS)" w:cs="Calibri (MS)"/>
          <w:color w:val="000000"/>
          <w:sz w:val="24"/>
          <w:szCs w:val="24"/>
        </w:rPr>
        <w:t>from customers.</w:t>
      </w:r>
      <w:r>
        <w:rPr>
          <w:rFonts w:ascii="Arimo" w:eastAsia="Arimo" w:hAnsi="Arimo" w:cs="Arimo"/>
          <w:color w:val="000000"/>
          <w:sz w:val="24"/>
          <w:szCs w:val="24"/>
        </w:rPr>
        <w:t xml:space="preserve"> </w:t>
      </w:r>
    </w:p>
    <w:p w:rsidR="00E410F0" w:rsidRDefault="00F67942" w:rsidP="00F67942">
      <w:pPr>
        <w:numPr>
          <w:ilvl w:val="0"/>
          <w:numId w:val="44"/>
        </w:numPr>
        <w:spacing w:after="0"/>
      </w:pPr>
      <w:r>
        <w:rPr>
          <w:rFonts w:ascii="Calibri (MS)" w:eastAsia="Calibri (MS)" w:hAnsi="Calibri (MS)" w:cs="Calibri (MS)"/>
          <w:color w:val="000000"/>
          <w:sz w:val="24"/>
          <w:szCs w:val="24"/>
        </w:rPr>
        <w:t>Total Net Amount: The final profit after all costs are deducted.</w:t>
      </w:r>
      <w:r>
        <w:rPr>
          <w:rFonts w:ascii="Arimo" w:eastAsia="Arimo" w:hAnsi="Arimo" w:cs="Arimo"/>
          <w:color w:val="000000"/>
          <w:sz w:val="24"/>
          <w:szCs w:val="24"/>
        </w:rPr>
        <w:t xml:space="preserve"> </w:t>
      </w:r>
    </w:p>
    <w:p w:rsidR="00E410F0" w:rsidRDefault="00F67942" w:rsidP="00F67942">
      <w:pPr>
        <w:numPr>
          <w:ilvl w:val="0"/>
          <w:numId w:val="44"/>
        </w:numPr>
        <w:spacing w:after="0"/>
      </w:pPr>
      <w:r>
        <w:rPr>
          <w:rFonts w:ascii="Calibri (MS)" w:eastAsia="Calibri (MS)" w:hAnsi="Calibri (MS)" w:cs="Calibri (MS)"/>
          <w:color w:val="000000"/>
          <w:sz w:val="24"/>
          <w:szCs w:val="24"/>
        </w:rPr>
        <w:t xml:space="preserve">Astrologer Earnings: The total </w:t>
      </w:r>
      <w:proofErr w:type="spellStart"/>
      <w:r>
        <w:rPr>
          <w:rFonts w:ascii="Calibri (MS)" w:eastAsia="Calibri (MS)" w:hAnsi="Calibri (MS)" w:cs="Calibri (MS)"/>
          <w:color w:val="000000"/>
          <w:sz w:val="24"/>
          <w:szCs w:val="24"/>
        </w:rPr>
        <w:t>payout</w:t>
      </w:r>
      <w:proofErr w:type="spellEnd"/>
      <w:r>
        <w:rPr>
          <w:rFonts w:ascii="Calibri (MS)" w:eastAsia="Calibri (MS)" w:hAnsi="Calibri (MS)" w:cs="Calibri (MS)"/>
          <w:color w:val="000000"/>
          <w:sz w:val="24"/>
          <w:szCs w:val="24"/>
        </w:rPr>
        <w:t xml:space="preserve"> made to service providers.</w:t>
      </w:r>
      <w:r>
        <w:rPr>
          <w:rFonts w:ascii="Arimo" w:eastAsia="Arimo" w:hAnsi="Arimo" w:cs="Arimo"/>
          <w:color w:val="000000"/>
          <w:sz w:val="24"/>
          <w:szCs w:val="24"/>
        </w:rPr>
        <w:t xml:space="preserve"> </w:t>
      </w:r>
    </w:p>
    <w:p w:rsidR="00E410F0" w:rsidRDefault="00F67942" w:rsidP="00F67942">
      <w:pPr>
        <w:numPr>
          <w:ilvl w:val="0"/>
          <w:numId w:val="44"/>
        </w:numPr>
        <w:spacing w:after="0"/>
      </w:pPr>
      <w:r>
        <w:rPr>
          <w:rFonts w:ascii="Calibri (MS)" w:eastAsia="Calibri (MS)" w:hAnsi="Calibri (MS)" w:cs="Calibri (MS)"/>
          <w:color w:val="000000"/>
          <w:sz w:val="24"/>
          <w:szCs w:val="24"/>
        </w:rPr>
        <w:t>Revenue by Service Type: A breakdown of earnings from different categories (e.g., Call, Chat).</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 xml:space="preserve">Investment </w:t>
      </w:r>
      <w:r>
        <w:rPr>
          <w:rFonts w:ascii="Calibri (MS) Bold" w:eastAsia="Calibri (MS) Bold" w:hAnsi="Calibri (MS) Bold" w:cs="Calibri (MS) Bold"/>
          <w:b/>
          <w:bCs/>
          <w:color w:val="000000"/>
          <w:sz w:val="24"/>
          <w:szCs w:val="24"/>
        </w:rPr>
        <w:t xml:space="preserve">Insight &amp; Impact: </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lastRenderedPageBreak/>
        <w:t>These metrics show exactly where the money is coming from. By seeing which services are most profitable, management can decide where to increase marketing, adjust pricing, or improve low-earning channels to boost overall profit.</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4. Pla</w:t>
      </w:r>
      <w:r>
        <w:rPr>
          <w:rFonts w:ascii="Calibri (MS) Bold" w:eastAsia="Calibri (MS) Bold" w:hAnsi="Calibri (MS) Bold" w:cs="Calibri (MS) Bold"/>
          <w:b/>
          <w:bCs/>
          <w:color w:val="000000"/>
          <w:sz w:val="24"/>
          <w:szCs w:val="24"/>
        </w:rPr>
        <w:t>tform &amp; Channel Performance</w:t>
      </w:r>
      <w:r>
        <w:rPr>
          <w:rFonts w:ascii="Arimo" w:eastAsia="Arimo" w:hAnsi="Arimo" w:cs="Arimo"/>
          <w:color w:val="000000"/>
          <w:sz w:val="24"/>
          <w:szCs w:val="24"/>
        </w:rPr>
        <w:t xml:space="preserve"> </w:t>
      </w:r>
    </w:p>
    <w:p w:rsidR="00E410F0" w:rsidRDefault="00F67942" w:rsidP="00F67942">
      <w:pPr>
        <w:numPr>
          <w:ilvl w:val="0"/>
          <w:numId w:val="45"/>
        </w:numPr>
        <w:spacing w:after="0"/>
      </w:pPr>
      <w:r>
        <w:rPr>
          <w:rFonts w:ascii="Calibri (MS)" w:eastAsia="Calibri (MS)" w:hAnsi="Calibri (MS)" w:cs="Calibri (MS)"/>
          <w:color w:val="000000"/>
          <w:sz w:val="24"/>
          <w:szCs w:val="24"/>
        </w:rPr>
        <w:t>Website Comparison: Shows which websites are generating the most consultations.</w:t>
      </w:r>
      <w:r>
        <w:rPr>
          <w:rFonts w:ascii="Arimo" w:eastAsia="Arimo" w:hAnsi="Arimo" w:cs="Arimo"/>
          <w:color w:val="000000"/>
          <w:sz w:val="24"/>
          <w:szCs w:val="24"/>
        </w:rPr>
        <w:t xml:space="preserve"> </w:t>
      </w:r>
    </w:p>
    <w:p w:rsidR="00E410F0" w:rsidRDefault="00F67942" w:rsidP="00F67942">
      <w:pPr>
        <w:numPr>
          <w:ilvl w:val="0"/>
          <w:numId w:val="45"/>
        </w:numPr>
        <w:spacing w:after="0"/>
      </w:pPr>
      <w:r>
        <w:rPr>
          <w:rFonts w:ascii="Calibri (MS)" w:eastAsia="Calibri (MS)" w:hAnsi="Calibri (MS)" w:cs="Calibri (MS)"/>
          <w:color w:val="000000"/>
          <w:sz w:val="24"/>
          <w:szCs w:val="24"/>
        </w:rPr>
        <w:t>Call vs. Chat Revenue: Compares which method (Call or Chat) brings in more money.</w:t>
      </w:r>
      <w:r>
        <w:rPr>
          <w:rFonts w:ascii="Arimo" w:eastAsia="Arimo" w:hAnsi="Arimo" w:cs="Arimo"/>
          <w:color w:val="000000"/>
          <w:sz w:val="24"/>
          <w:szCs w:val="24"/>
        </w:rPr>
        <w:t xml:space="preserve"> </w:t>
      </w:r>
    </w:p>
    <w:p w:rsidR="00E410F0" w:rsidRDefault="00F67942" w:rsidP="00F67942">
      <w:pPr>
        <w:numPr>
          <w:ilvl w:val="0"/>
          <w:numId w:val="45"/>
        </w:numPr>
        <w:spacing w:after="0"/>
      </w:pPr>
      <w:r>
        <w:rPr>
          <w:rFonts w:ascii="Calibri (MS)" w:eastAsia="Calibri (MS)" w:hAnsi="Calibri (MS)" w:cs="Calibri (MS)"/>
          <w:color w:val="000000"/>
          <w:sz w:val="24"/>
          <w:szCs w:val="24"/>
        </w:rPr>
        <w:t>Completion Rates: Compares how many Calls vs. Chats are actuall</w:t>
      </w:r>
      <w:r>
        <w:rPr>
          <w:rFonts w:ascii="Calibri (MS)" w:eastAsia="Calibri (MS)" w:hAnsi="Calibri (MS)" w:cs="Calibri (MS)"/>
          <w:color w:val="000000"/>
          <w:sz w:val="24"/>
          <w:szCs w:val="24"/>
        </w:rPr>
        <w:t>y finished successfully.</w:t>
      </w:r>
      <w:r>
        <w:rPr>
          <w:rFonts w:ascii="Arimo" w:eastAsia="Arimo" w:hAnsi="Arimo" w:cs="Arimo"/>
          <w:color w:val="000000"/>
          <w:sz w:val="24"/>
          <w:szCs w:val="24"/>
        </w:rPr>
        <w:t xml:space="preserve"> </w:t>
      </w:r>
    </w:p>
    <w:p w:rsidR="00E410F0" w:rsidRDefault="00F67942">
      <w:pPr>
        <w:spacing w:before="120" w:after="120"/>
      </w:pPr>
      <w:r>
        <w:rPr>
          <w:rFonts w:ascii="Calibri (MS) Bold" w:eastAsia="Calibri (MS) Bold" w:hAnsi="Calibri (MS) Bold" w:cs="Calibri (MS) Bold"/>
          <w:b/>
          <w:bCs/>
          <w:color w:val="000000"/>
          <w:sz w:val="24"/>
          <w:szCs w:val="24"/>
        </w:rPr>
        <w:t>Investment Insight &amp; Impact:</w:t>
      </w:r>
      <w:r>
        <w:rPr>
          <w:rFonts w:ascii="Arimo" w:eastAsia="Arimo" w:hAnsi="Arimo" w:cs="Arimo"/>
          <w:color w:val="000000"/>
          <w:sz w:val="24"/>
          <w:szCs w:val="24"/>
        </w:rPr>
        <w:t xml:space="preserve"> </w:t>
      </w:r>
    </w:p>
    <w:p w:rsidR="00E410F0" w:rsidRDefault="00F67942">
      <w:pPr>
        <w:spacing w:before="120" w:after="120"/>
      </w:pPr>
      <w:r>
        <w:rPr>
          <w:rFonts w:ascii="Calibri (MS)" w:eastAsia="Calibri (MS)" w:hAnsi="Calibri (MS)" w:cs="Calibri (MS)"/>
          <w:color w:val="000000"/>
          <w:sz w:val="24"/>
          <w:szCs w:val="24"/>
        </w:rPr>
        <w:t>This data shows which platforms and tools are the most effective. It helps leadership decide where to upgrade technology, which websites to promote, and which communication channels (Call or Chat) des</w:t>
      </w:r>
      <w:r>
        <w:rPr>
          <w:rFonts w:ascii="Calibri (MS)" w:eastAsia="Calibri (MS)" w:hAnsi="Calibri (MS)" w:cs="Calibri (MS)"/>
          <w:color w:val="000000"/>
          <w:sz w:val="24"/>
          <w:szCs w:val="24"/>
        </w:rPr>
        <w:t>erve more budget and staffing.</w:t>
      </w:r>
      <w:r>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pStyle w:val="ListParagraph"/>
        <w:numPr>
          <w:ilvl w:val="0"/>
          <w:numId w:val="10"/>
        </w:numPr>
        <w:spacing w:after="0"/>
      </w:pPr>
      <w:r w:rsidRPr="00F67942">
        <w:rPr>
          <w:rFonts w:ascii="Calibri (MS)" w:eastAsia="Calibri (MS)" w:hAnsi="Calibri (MS)" w:cs="Calibri (MS)"/>
          <w:color w:val="000000"/>
          <w:sz w:val="28"/>
          <w:szCs w:val="28"/>
        </w:rPr>
        <w:t xml:space="preserve">How would you allocate a 1 </w:t>
      </w:r>
      <w:proofErr w:type="spellStart"/>
      <w:r w:rsidRPr="00F67942">
        <w:rPr>
          <w:rFonts w:ascii="Calibri (MS)" w:eastAsia="Calibri (MS)" w:hAnsi="Calibri (MS)" w:cs="Calibri (MS)"/>
          <w:color w:val="000000"/>
          <w:sz w:val="28"/>
          <w:szCs w:val="28"/>
        </w:rPr>
        <w:t>crore</w:t>
      </w:r>
      <w:proofErr w:type="spellEnd"/>
      <w:r w:rsidRPr="00F67942">
        <w:rPr>
          <w:rFonts w:ascii="Calibri (MS)" w:eastAsia="Calibri (MS)" w:hAnsi="Calibri (MS)" w:cs="Calibri (MS)"/>
          <w:color w:val="000000"/>
          <w:sz w:val="28"/>
          <w:szCs w:val="28"/>
        </w:rPr>
        <w:t xml:space="preserve"> rupee investment to optimize operational efficiency, enhance customer satisfaction, and boost profitability, and what analysis-based recommendations would you offer to support this?</w:t>
      </w:r>
      <w:r w:rsidRPr="00F67942">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numPr>
          <w:ilvl w:val="0"/>
          <w:numId w:val="46"/>
        </w:numPr>
        <w:spacing w:after="0"/>
      </w:pPr>
      <w:r>
        <w:rPr>
          <w:rFonts w:ascii="Calibri (MS) Bold" w:eastAsia="Calibri (MS) Bold" w:hAnsi="Calibri (MS) Bold" w:cs="Calibri (MS) Bold"/>
          <w:b/>
          <w:bCs/>
          <w:color w:val="000000"/>
          <w:sz w:val="28"/>
          <w:szCs w:val="28"/>
        </w:rPr>
        <w:t>Technology Enhancements.</w:t>
      </w:r>
      <w:r>
        <w:rPr>
          <w:rFonts w:ascii="Arimo" w:eastAsia="Arimo" w:hAnsi="Arimo" w:cs="Arimo"/>
          <w:color w:val="000000"/>
          <w:sz w:val="24"/>
          <w:szCs w:val="24"/>
        </w:rPr>
        <w:t xml:space="preserve"> </w:t>
      </w:r>
    </w:p>
    <w:p w:rsidR="00E410F0" w:rsidRDefault="00F67942" w:rsidP="00F67942">
      <w:pPr>
        <w:numPr>
          <w:ilvl w:val="0"/>
          <w:numId w:val="47"/>
        </w:numPr>
        <w:spacing w:after="0"/>
      </w:pPr>
      <w:r>
        <w:rPr>
          <w:rFonts w:ascii="Calibri (MS)" w:eastAsia="Calibri (MS)" w:hAnsi="Calibri (MS)" w:cs="Calibri (MS)"/>
          <w:color w:val="000000"/>
          <w:sz w:val="24"/>
          <w:szCs w:val="24"/>
        </w:rPr>
        <w:t>Invest in cutting-edge technology to streamline operations and deliver better customer experiences:</w:t>
      </w:r>
      <w:r>
        <w:rPr>
          <w:rFonts w:ascii="Arimo" w:eastAsia="Arimo" w:hAnsi="Arimo" w:cs="Arimo"/>
          <w:color w:val="000000"/>
          <w:sz w:val="24"/>
          <w:szCs w:val="24"/>
        </w:rPr>
        <w:t xml:space="preserve"> </w:t>
      </w:r>
    </w:p>
    <w:p w:rsidR="00E410F0" w:rsidRDefault="00F67942" w:rsidP="00F67942">
      <w:pPr>
        <w:numPr>
          <w:ilvl w:val="0"/>
          <w:numId w:val="47"/>
        </w:numPr>
        <w:spacing w:after="0"/>
      </w:pPr>
      <w:r>
        <w:rPr>
          <w:rFonts w:ascii="Calibri (MS)" w:eastAsia="Calibri (MS)" w:hAnsi="Calibri (MS)" w:cs="Calibri (MS)"/>
          <w:color w:val="000000"/>
          <w:sz w:val="24"/>
          <w:szCs w:val="24"/>
        </w:rPr>
        <w:t>Implement or improve customer relationship management software for efficient tracking of customer queries and resolutions.</w:t>
      </w:r>
      <w:r>
        <w:rPr>
          <w:rFonts w:ascii="Arimo" w:eastAsia="Arimo" w:hAnsi="Arimo" w:cs="Arimo"/>
          <w:color w:val="000000"/>
          <w:sz w:val="24"/>
          <w:szCs w:val="24"/>
        </w:rPr>
        <w:t xml:space="preserve"> </w:t>
      </w:r>
    </w:p>
    <w:p w:rsidR="00E410F0" w:rsidRDefault="00F67942" w:rsidP="00F67942">
      <w:pPr>
        <w:pStyle w:val="ListParagraph"/>
        <w:numPr>
          <w:ilvl w:val="0"/>
          <w:numId w:val="46"/>
        </w:numPr>
        <w:spacing w:after="0"/>
      </w:pPr>
      <w:r w:rsidRPr="00F67942">
        <w:rPr>
          <w:rFonts w:ascii="Calibri (MS) Bold" w:eastAsia="Calibri (MS) Bold" w:hAnsi="Calibri (MS) Bold" w:cs="Calibri (MS) Bold"/>
          <w:b/>
          <w:bCs/>
          <w:color w:val="000000"/>
          <w:sz w:val="28"/>
          <w:szCs w:val="28"/>
        </w:rPr>
        <w:t>Workforce Development</w:t>
      </w:r>
      <w:r w:rsidRPr="00F67942">
        <w:rPr>
          <w:rFonts w:ascii="Arimo" w:eastAsia="Arimo" w:hAnsi="Arimo" w:cs="Arimo"/>
          <w:color w:val="000000"/>
          <w:sz w:val="24"/>
          <w:szCs w:val="24"/>
        </w:rPr>
        <w:t xml:space="preserve"> </w:t>
      </w:r>
      <w:r w:rsidRPr="00F67942">
        <w:rPr>
          <w:rFonts w:ascii="Arimo" w:eastAsia="Arimo" w:hAnsi="Arimo" w:cs="Arimo"/>
          <w:color w:val="000000"/>
          <w:sz w:val="24"/>
          <w:szCs w:val="24"/>
        </w:rPr>
        <w:t xml:space="preserve"> </w:t>
      </w:r>
    </w:p>
    <w:p w:rsidR="00E410F0" w:rsidRDefault="00F67942" w:rsidP="00F67942">
      <w:pPr>
        <w:numPr>
          <w:ilvl w:val="0"/>
          <w:numId w:val="48"/>
        </w:numPr>
        <w:spacing w:after="0"/>
      </w:pPr>
      <w:r>
        <w:rPr>
          <w:rFonts w:ascii="Calibri (MS)" w:eastAsia="Calibri (MS)" w:hAnsi="Calibri (MS)" w:cs="Calibri (MS)"/>
          <w:color w:val="000000"/>
          <w:sz w:val="24"/>
          <w:szCs w:val="24"/>
        </w:rPr>
        <w:t>S</w:t>
      </w:r>
      <w:r>
        <w:rPr>
          <w:rFonts w:ascii="Calibri (MS)" w:eastAsia="Calibri (MS)" w:hAnsi="Calibri (MS)" w:cs="Calibri (MS)"/>
          <w:color w:val="000000"/>
          <w:sz w:val="24"/>
          <w:szCs w:val="24"/>
        </w:rPr>
        <w:t>kill Development Offer advanced training in customer handling, empathy, and product knowledge.</w:t>
      </w:r>
      <w:r>
        <w:rPr>
          <w:rFonts w:ascii="Arimo" w:eastAsia="Arimo" w:hAnsi="Arimo" w:cs="Arimo"/>
          <w:color w:val="000000"/>
          <w:sz w:val="24"/>
          <w:szCs w:val="24"/>
        </w:rPr>
        <w:t xml:space="preserve"> </w:t>
      </w:r>
    </w:p>
    <w:p w:rsidR="00E410F0" w:rsidRDefault="00F67942" w:rsidP="00F67942">
      <w:pPr>
        <w:numPr>
          <w:ilvl w:val="0"/>
          <w:numId w:val="48"/>
        </w:numPr>
        <w:spacing w:after="0"/>
      </w:pPr>
      <w:r>
        <w:rPr>
          <w:rFonts w:ascii="Calibri (MS)" w:eastAsia="Calibri (MS)" w:hAnsi="Calibri (MS)" w:cs="Calibri (MS)"/>
          <w:color w:val="000000"/>
          <w:sz w:val="24"/>
          <w:szCs w:val="24"/>
        </w:rPr>
        <w:t xml:space="preserve">Employee Wellness Initiatives programs aimed at reducing burnout (e.g., flexible schedules, </w:t>
      </w:r>
      <w:proofErr w:type="spellStart"/>
      <w:r>
        <w:rPr>
          <w:rFonts w:ascii="Calibri (MS)" w:eastAsia="Calibri (MS)" w:hAnsi="Calibri (MS)" w:cs="Calibri (MS)"/>
          <w:color w:val="000000"/>
          <w:sz w:val="24"/>
          <w:szCs w:val="24"/>
        </w:rPr>
        <w:t>counseling</w:t>
      </w:r>
      <w:proofErr w:type="spellEnd"/>
      <w:r>
        <w:rPr>
          <w:rFonts w:ascii="Calibri (MS)" w:eastAsia="Calibri (MS)" w:hAnsi="Calibri (MS)" w:cs="Calibri (MS)"/>
          <w:color w:val="000000"/>
          <w:sz w:val="24"/>
          <w:szCs w:val="24"/>
        </w:rPr>
        <w:t xml:space="preserve"> support).</w:t>
      </w:r>
      <w:r>
        <w:rPr>
          <w:rFonts w:ascii="Arimo" w:eastAsia="Arimo" w:hAnsi="Arimo" w:cs="Arimo"/>
          <w:color w:val="000000"/>
          <w:sz w:val="24"/>
          <w:szCs w:val="24"/>
        </w:rPr>
        <w:t xml:space="preserve"> </w:t>
      </w:r>
    </w:p>
    <w:p w:rsidR="00E410F0" w:rsidRDefault="00F67942" w:rsidP="00F67942">
      <w:pPr>
        <w:pStyle w:val="ListParagraph"/>
        <w:numPr>
          <w:ilvl w:val="0"/>
          <w:numId w:val="46"/>
        </w:numPr>
        <w:spacing w:after="0"/>
      </w:pPr>
      <w:r w:rsidRPr="00F67942">
        <w:rPr>
          <w:rFonts w:ascii="Calibri (MS) Bold" w:eastAsia="Calibri (MS) Bold" w:hAnsi="Calibri (MS) Bold" w:cs="Calibri (MS) Bold"/>
          <w:b/>
          <w:bCs/>
          <w:color w:val="000000"/>
          <w:sz w:val="28"/>
          <w:szCs w:val="28"/>
        </w:rPr>
        <w:t>Customer-Centric Ini</w:t>
      </w:r>
      <w:r w:rsidRPr="00F67942">
        <w:rPr>
          <w:rFonts w:ascii="Calibri (MS) Bold" w:eastAsia="Calibri (MS) Bold" w:hAnsi="Calibri (MS) Bold" w:cs="Calibri (MS) Bold"/>
          <w:b/>
          <w:bCs/>
          <w:color w:val="000000"/>
          <w:sz w:val="28"/>
          <w:szCs w:val="28"/>
        </w:rPr>
        <w:t>tiatives</w:t>
      </w:r>
      <w:r w:rsidRPr="00F67942">
        <w:rPr>
          <w:rFonts w:ascii="Arimo" w:eastAsia="Arimo" w:hAnsi="Arimo" w:cs="Arimo"/>
          <w:color w:val="000000"/>
          <w:sz w:val="24"/>
          <w:szCs w:val="24"/>
        </w:rPr>
        <w:t xml:space="preserve"> </w:t>
      </w:r>
    </w:p>
    <w:p w:rsidR="00E410F0" w:rsidRDefault="00F67942" w:rsidP="00F67942">
      <w:pPr>
        <w:numPr>
          <w:ilvl w:val="0"/>
          <w:numId w:val="49"/>
        </w:numPr>
        <w:spacing w:after="0"/>
      </w:pPr>
      <w:r>
        <w:rPr>
          <w:rFonts w:ascii="Calibri (MS)" w:eastAsia="Calibri (MS)" w:hAnsi="Calibri (MS)" w:cs="Calibri (MS)"/>
          <w:color w:val="000000"/>
          <w:sz w:val="24"/>
          <w:szCs w:val="24"/>
        </w:rPr>
        <w:t>E</w:t>
      </w:r>
      <w:r>
        <w:rPr>
          <w:rFonts w:ascii="Calibri (MS)" w:eastAsia="Calibri (MS)" w:hAnsi="Calibri (MS)" w:cs="Calibri (MS)"/>
          <w:color w:val="000000"/>
          <w:sz w:val="24"/>
          <w:szCs w:val="24"/>
        </w:rPr>
        <w:t>stablish robust systems (e.g., post-call surveys, sentiment analysis tools) to capture customer feedback.</w:t>
      </w:r>
      <w:r>
        <w:rPr>
          <w:rFonts w:ascii="Arimo" w:eastAsia="Arimo" w:hAnsi="Arimo" w:cs="Arimo"/>
          <w:color w:val="000000"/>
          <w:sz w:val="24"/>
          <w:szCs w:val="24"/>
        </w:rPr>
        <w:t xml:space="preserve"> </w:t>
      </w:r>
    </w:p>
    <w:p w:rsidR="00E410F0" w:rsidRDefault="00F67942" w:rsidP="00F67942">
      <w:pPr>
        <w:numPr>
          <w:ilvl w:val="0"/>
          <w:numId w:val="49"/>
        </w:numPr>
        <w:spacing w:after="0"/>
      </w:pPr>
      <w:r>
        <w:rPr>
          <w:rFonts w:ascii="Calibri (MS)" w:eastAsia="Calibri (MS)" w:hAnsi="Calibri (MS)" w:cs="Calibri (MS)"/>
          <w:color w:val="000000"/>
          <w:sz w:val="24"/>
          <w:szCs w:val="24"/>
        </w:rPr>
        <w:t>Create rewards for long-term customers to build stronger relationships.</w:t>
      </w:r>
      <w:r>
        <w:rPr>
          <w:rFonts w:ascii="Arimo" w:eastAsia="Arimo" w:hAnsi="Arimo" w:cs="Arimo"/>
          <w:color w:val="000000"/>
          <w:sz w:val="24"/>
          <w:szCs w:val="24"/>
        </w:rPr>
        <w:t xml:space="preserve"> </w:t>
      </w:r>
    </w:p>
    <w:p w:rsidR="00E410F0" w:rsidRDefault="00F67942" w:rsidP="00F67942">
      <w:pPr>
        <w:pStyle w:val="ListParagraph"/>
        <w:numPr>
          <w:ilvl w:val="0"/>
          <w:numId w:val="46"/>
        </w:numPr>
        <w:spacing w:after="0"/>
      </w:pPr>
      <w:r w:rsidRPr="00F67942">
        <w:rPr>
          <w:rFonts w:ascii="Calibri (MS) Bold" w:eastAsia="Calibri (MS) Bold" w:hAnsi="Calibri (MS) Bold" w:cs="Calibri (MS) Bold"/>
          <w:b/>
          <w:bCs/>
          <w:color w:val="000000"/>
          <w:sz w:val="28"/>
          <w:szCs w:val="28"/>
        </w:rPr>
        <w:t>Operational Improvements</w:t>
      </w:r>
      <w:r w:rsidRPr="00F67942">
        <w:rPr>
          <w:rFonts w:ascii="Arimo" w:eastAsia="Arimo" w:hAnsi="Arimo" w:cs="Arimo"/>
          <w:color w:val="000000"/>
          <w:sz w:val="24"/>
          <w:szCs w:val="24"/>
        </w:rPr>
        <w:t xml:space="preserve"> </w:t>
      </w:r>
    </w:p>
    <w:p w:rsidR="00E410F0" w:rsidRDefault="00F67942" w:rsidP="00F67942">
      <w:pPr>
        <w:numPr>
          <w:ilvl w:val="0"/>
          <w:numId w:val="50"/>
        </w:numPr>
        <w:spacing w:after="0"/>
      </w:pPr>
      <w:r>
        <w:rPr>
          <w:rFonts w:ascii="Calibri (MS)" w:eastAsia="Calibri (MS)" w:hAnsi="Calibri (MS)" w:cs="Calibri (MS)"/>
          <w:color w:val="000000"/>
          <w:sz w:val="24"/>
          <w:szCs w:val="24"/>
        </w:rPr>
        <w:t>I</w:t>
      </w:r>
      <w:r>
        <w:rPr>
          <w:rFonts w:ascii="Calibri (MS)" w:eastAsia="Calibri (MS)" w:hAnsi="Calibri (MS)" w:cs="Calibri (MS)"/>
          <w:color w:val="000000"/>
          <w:sz w:val="24"/>
          <w:szCs w:val="24"/>
        </w:rPr>
        <w:t>nvest in predictive tools for mana</w:t>
      </w:r>
      <w:r>
        <w:rPr>
          <w:rFonts w:ascii="Calibri (MS)" w:eastAsia="Calibri (MS)" w:hAnsi="Calibri (MS)" w:cs="Calibri (MS)"/>
          <w:color w:val="000000"/>
          <w:sz w:val="24"/>
          <w:szCs w:val="24"/>
        </w:rPr>
        <w:t>ging high-call periods effectively.</w:t>
      </w:r>
      <w:r>
        <w:rPr>
          <w:rFonts w:ascii="Arimo" w:eastAsia="Arimo" w:hAnsi="Arimo" w:cs="Arimo"/>
          <w:color w:val="000000"/>
          <w:sz w:val="24"/>
          <w:szCs w:val="24"/>
        </w:rPr>
        <w:t xml:space="preserve"> </w:t>
      </w:r>
    </w:p>
    <w:p w:rsidR="00E410F0" w:rsidRDefault="00F67942" w:rsidP="00F67942">
      <w:pPr>
        <w:numPr>
          <w:ilvl w:val="0"/>
          <w:numId w:val="50"/>
        </w:numPr>
        <w:spacing w:after="0"/>
      </w:pPr>
      <w:r>
        <w:rPr>
          <w:rFonts w:ascii="Calibri (MS)" w:eastAsia="Calibri (MS)" w:hAnsi="Calibri (MS)" w:cs="Calibri (MS)"/>
          <w:color w:val="000000"/>
          <w:sz w:val="24"/>
          <w:szCs w:val="24"/>
        </w:rPr>
        <w:t>Streamline workflows using lean methodologies to eliminate inefficiencies.</w:t>
      </w:r>
      <w:r>
        <w:rPr>
          <w:rFonts w:ascii="Arimo" w:eastAsia="Arimo" w:hAnsi="Arimo" w:cs="Arimo"/>
          <w:color w:val="000000"/>
          <w:sz w:val="24"/>
          <w:szCs w:val="24"/>
        </w:rPr>
        <w:t xml:space="preserve"> </w:t>
      </w:r>
    </w:p>
    <w:p w:rsidR="00E410F0" w:rsidRDefault="00F67942" w:rsidP="00F67942">
      <w:pPr>
        <w:pStyle w:val="ListParagraph"/>
        <w:numPr>
          <w:ilvl w:val="0"/>
          <w:numId w:val="46"/>
        </w:numPr>
        <w:spacing w:after="0"/>
      </w:pPr>
      <w:r w:rsidRPr="00F67942">
        <w:rPr>
          <w:rFonts w:ascii="Calibri (MS) Bold" w:eastAsia="Calibri (MS) Bold" w:hAnsi="Calibri (MS) Bold" w:cs="Calibri (MS) Bold"/>
          <w:b/>
          <w:bCs/>
          <w:color w:val="000000"/>
          <w:sz w:val="28"/>
          <w:szCs w:val="28"/>
        </w:rPr>
        <w:t>Analysis-Based Recommendations</w:t>
      </w:r>
      <w:r w:rsidRPr="00F67942">
        <w:rPr>
          <w:rFonts w:ascii="Arimo" w:eastAsia="Arimo" w:hAnsi="Arimo" w:cs="Arimo"/>
          <w:color w:val="000000"/>
          <w:sz w:val="24"/>
          <w:szCs w:val="24"/>
        </w:rPr>
        <w:t xml:space="preserve"> </w:t>
      </w:r>
    </w:p>
    <w:p w:rsidR="00E410F0" w:rsidRDefault="00F67942">
      <w:pPr>
        <w:spacing w:before="120" w:after="120"/>
      </w:pPr>
      <w:r>
        <w:rPr>
          <w:rFonts w:ascii="Arimo" w:eastAsia="Arimo" w:hAnsi="Arimo" w:cs="Arimo"/>
          <w:color w:val="000000"/>
          <w:sz w:val="24"/>
          <w:szCs w:val="24"/>
        </w:rPr>
        <w:t xml:space="preserve"> </w:t>
      </w:r>
    </w:p>
    <w:p w:rsidR="00E410F0" w:rsidRDefault="00F67942" w:rsidP="00F67942">
      <w:pPr>
        <w:numPr>
          <w:ilvl w:val="0"/>
          <w:numId w:val="51"/>
        </w:numPr>
        <w:spacing w:after="0"/>
      </w:pPr>
      <w:r>
        <w:rPr>
          <w:rFonts w:ascii="Calibri (MS)" w:eastAsia="Calibri (MS)" w:hAnsi="Calibri (MS)" w:cs="Calibri (MS)"/>
          <w:color w:val="000000"/>
          <w:sz w:val="24"/>
          <w:szCs w:val="24"/>
        </w:rPr>
        <w:t>Leverage predictive analytics to assess ROI on investments.</w:t>
      </w:r>
      <w:r>
        <w:rPr>
          <w:rFonts w:ascii="Arimo" w:eastAsia="Arimo" w:hAnsi="Arimo" w:cs="Arimo"/>
          <w:color w:val="000000"/>
          <w:sz w:val="24"/>
          <w:szCs w:val="24"/>
        </w:rPr>
        <w:t xml:space="preserve"> </w:t>
      </w:r>
    </w:p>
    <w:p w:rsidR="00E410F0" w:rsidRDefault="00F67942" w:rsidP="00F67942">
      <w:pPr>
        <w:numPr>
          <w:ilvl w:val="0"/>
          <w:numId w:val="51"/>
        </w:numPr>
        <w:spacing w:after="0"/>
      </w:pPr>
      <w:r>
        <w:rPr>
          <w:rFonts w:ascii="Calibri (MS)" w:eastAsia="Calibri (MS)" w:hAnsi="Calibri (MS)" w:cs="Calibri (MS)"/>
          <w:color w:val="000000"/>
          <w:sz w:val="24"/>
          <w:szCs w:val="24"/>
        </w:rPr>
        <w:t xml:space="preserve">Regularly measure metrics like AVERAGE HANDLING </w:t>
      </w:r>
      <w:r>
        <w:rPr>
          <w:rFonts w:ascii="Calibri (MS)" w:eastAsia="Calibri (MS)" w:hAnsi="Calibri (MS)" w:cs="Calibri (MS)"/>
          <w:color w:val="000000"/>
          <w:sz w:val="24"/>
          <w:szCs w:val="24"/>
        </w:rPr>
        <w:t>TIME, CUSTOMER SATISFACTION SCORE, and employee satisfaction to track progress and adjust strategies</w:t>
      </w:r>
      <w:r>
        <w:rPr>
          <w:rFonts w:ascii="Arimo" w:eastAsia="Arimo" w:hAnsi="Arimo" w:cs="Arimo"/>
          <w:color w:val="000000"/>
          <w:sz w:val="24"/>
          <w:szCs w:val="24"/>
        </w:rPr>
        <w:t xml:space="preserve"> </w:t>
      </w:r>
    </w:p>
    <w:p w:rsidR="00E410F0" w:rsidRDefault="00F67942" w:rsidP="00F67942">
      <w:pPr>
        <w:spacing w:after="0"/>
        <w:ind w:left="400"/>
      </w:pPr>
      <w:bookmarkStart w:id="0" w:name="_GoBack"/>
      <w:bookmarkEnd w:id="0"/>
      <w:r>
        <w:rPr>
          <w:rFonts w:ascii="Calibri (MS)" w:eastAsia="Calibri (MS)" w:hAnsi="Calibri (MS)" w:cs="Calibri (MS)"/>
          <w:color w:val="000000"/>
          <w:sz w:val="24"/>
          <w:szCs w:val="24"/>
        </w:rPr>
        <w:t xml:space="preserve">DASHBOARD </w:t>
      </w:r>
      <w:proofErr w:type="spellStart"/>
      <w:r>
        <w:rPr>
          <w:rFonts w:ascii="Calibri (MS)" w:eastAsia="Calibri (MS)" w:hAnsi="Calibri (MS)" w:cs="Calibri (MS)"/>
          <w:color w:val="000000"/>
          <w:sz w:val="24"/>
          <w:szCs w:val="24"/>
        </w:rPr>
        <w:t>LINK</w:t>
      </w:r>
      <w:proofErr w:type="gramStart"/>
      <w:r>
        <w:rPr>
          <w:rFonts w:ascii="Calibri (MS)" w:eastAsia="Calibri (MS)" w:hAnsi="Calibri (MS)" w:cs="Calibri (MS)"/>
          <w:color w:val="000000"/>
          <w:sz w:val="24"/>
          <w:szCs w:val="24"/>
        </w:rPr>
        <w:t>:</w:t>
      </w:r>
      <w:proofErr w:type="gramEnd"/>
      <w:hyperlink r:id="rId21" w:anchor="gid=325501157">
        <w:r>
          <w:rPr>
            <w:rFonts w:ascii="Calibri (MS)" w:eastAsia="Calibri (MS)" w:hAnsi="Calibri (MS)" w:cs="Calibri (MS)"/>
            <w:color w:val="000000"/>
            <w:sz w:val="24"/>
            <w:szCs w:val="24"/>
            <w:u w:val="single" w:color="1B62FF"/>
          </w:rPr>
          <w:t>AstroSa</w:t>
        </w:r>
        <w:r>
          <w:rPr>
            <w:rFonts w:ascii="Calibri (MS)" w:eastAsia="Calibri (MS)" w:hAnsi="Calibri (MS)" w:cs="Calibri (MS)"/>
            <w:color w:val="000000"/>
            <w:sz w:val="24"/>
            <w:szCs w:val="24"/>
            <w:u w:val="single" w:color="1B62FF"/>
          </w:rPr>
          <w:t>ge_Analysis</w:t>
        </w:r>
        <w:proofErr w:type="spellEnd"/>
        <w:r>
          <w:rPr>
            <w:rFonts w:ascii="Calibri (MS)" w:eastAsia="Calibri (MS)" w:hAnsi="Calibri (MS)" w:cs="Calibri (MS)"/>
            <w:color w:val="000000"/>
            <w:sz w:val="24"/>
            <w:szCs w:val="24"/>
            <w:u w:val="single" w:color="1B62FF"/>
          </w:rPr>
          <w:t>(Mohammedsadiq).xlsx</w:t>
        </w:r>
      </w:hyperlink>
      <w:r>
        <w:rPr>
          <w:rFonts w:ascii="Calibri (MS)" w:eastAsia="Calibri (MS)" w:hAnsi="Calibri (MS)" w:cs="Calibri (MS)"/>
          <w:color w:val="000000"/>
          <w:sz w:val="24"/>
          <w:szCs w:val="24"/>
        </w:rPr>
        <w:t xml:space="preserve"> </w:t>
      </w:r>
    </w:p>
    <w:p w:rsidR="00E410F0" w:rsidRDefault="00F67942">
      <w:pPr>
        <w:spacing w:before="120" w:after="120"/>
      </w:pPr>
      <w:r>
        <w:rPr>
          <w:rFonts w:ascii="Arimo" w:eastAsia="Arimo" w:hAnsi="Arimo" w:cs="Arimo"/>
          <w:color w:val="000000"/>
          <w:sz w:val="24"/>
          <w:szCs w:val="24"/>
        </w:rPr>
        <w:lastRenderedPageBreak/>
        <w:t xml:space="preserve"> </w:t>
      </w:r>
    </w:p>
    <w:sectPr w:rsidR="00E410F0">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M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D466FFB-5594-43DF-92D2-E74400128FA8}"/>
  </w:font>
  <w:font w:name="Mangal">
    <w:panose1 w:val="02040503050203030202"/>
    <w:charset w:val="00"/>
    <w:family w:val="roman"/>
    <w:pitch w:val="variable"/>
    <w:sig w:usb0="00008003" w:usb1="00000000" w:usb2="00000000" w:usb3="00000000" w:csb0="00000001" w:csb1="00000000"/>
    <w:embedRegular r:id="rId2" w:fontKey="{8D109529-5692-4FCB-9B28-F6CA3771E55C}"/>
  </w:font>
  <w:font w:name="Calibri (MS) Bold">
    <w:altName w:val="Arial Rounded MT Bold"/>
    <w:charset w:val="00"/>
    <w:family w:val="auto"/>
    <w:pitch w:val="default"/>
  </w:font>
  <w:font w:name="Arimo">
    <w:charset w:val="00"/>
    <w:family w:val="auto"/>
    <w:pitch w:val="default"/>
    <w:embedRegular r:id="rId3" w:fontKey="{F41D29E2-7D21-434A-8FE4-1D2E7FD85802}"/>
  </w:font>
  <w:font w:name="Canva Sans">
    <w:charset w:val="00"/>
    <w:family w:val="auto"/>
    <w:pitch w:val="default"/>
    <w:embedRegular r:id="rId4" w:fontKey="{0F88FE30-3EED-49AD-97EC-1CBA5FA7ADF7}"/>
  </w:font>
  <w:font w:name="Calibri Light">
    <w:panose1 w:val="020F0302020204030204"/>
    <w:charset w:val="00"/>
    <w:family w:val="swiss"/>
    <w:pitch w:val="variable"/>
    <w:sig w:usb0="E4002EFF" w:usb1="C200247B" w:usb2="00000009" w:usb3="00000000" w:csb0="000001FF" w:csb1="00000000"/>
    <w:embedRegular r:id="rId5" w:fontKey="{1D92B6A3-C7FE-46C8-A9BB-758B6CF8CC8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F74BA"/>
    <w:multiLevelType w:val="hybridMultilevel"/>
    <w:tmpl w:val="C57C9940"/>
    <w:lvl w:ilvl="0" w:tplc="BAACF76C">
      <w:start w:val="1"/>
      <w:numFmt w:val="bullet"/>
      <w:lvlText w:val=""/>
      <w:lvlJc w:val="left"/>
      <w:pPr>
        <w:ind w:left="400" w:hanging="360"/>
      </w:pPr>
      <w:rPr>
        <w:rFonts w:ascii="Symbol" w:hAnsi="Symbol"/>
      </w:rPr>
    </w:lvl>
    <w:lvl w:ilvl="1" w:tplc="806AD78A">
      <w:start w:val="1"/>
      <w:numFmt w:val="bullet"/>
      <w:lvlText w:val="o"/>
      <w:lvlJc w:val="left"/>
      <w:pPr>
        <w:ind w:left="800" w:hanging="360"/>
      </w:pPr>
      <w:rPr>
        <w:rFonts w:ascii="Courier New" w:hAnsi="Courier New"/>
      </w:rPr>
    </w:lvl>
    <w:lvl w:ilvl="2" w:tplc="4E6E5018">
      <w:start w:val="1"/>
      <w:numFmt w:val="bullet"/>
      <w:lvlText w:val=""/>
      <w:lvlJc w:val="left"/>
      <w:pPr>
        <w:ind w:left="1200" w:hanging="360"/>
      </w:pPr>
      <w:rPr>
        <w:rFonts w:ascii="Wingdings" w:hAnsi="Wingdings"/>
      </w:rPr>
    </w:lvl>
    <w:lvl w:ilvl="3" w:tplc="3B267272">
      <w:start w:val="1"/>
      <w:numFmt w:val="bullet"/>
      <w:lvlText w:val=""/>
      <w:lvlJc w:val="left"/>
      <w:pPr>
        <w:ind w:left="1600" w:hanging="360"/>
      </w:pPr>
      <w:rPr>
        <w:rFonts w:ascii="Symbol" w:hAnsi="Symbol"/>
      </w:rPr>
    </w:lvl>
    <w:lvl w:ilvl="4" w:tplc="19AE82D6">
      <w:start w:val="1"/>
      <w:numFmt w:val="bullet"/>
      <w:lvlText w:val="o"/>
      <w:lvlJc w:val="left"/>
      <w:pPr>
        <w:ind w:left="2000" w:hanging="360"/>
      </w:pPr>
      <w:rPr>
        <w:rFonts w:ascii="Courier New" w:hAnsi="Courier New"/>
      </w:rPr>
    </w:lvl>
    <w:lvl w:ilvl="5" w:tplc="B606A684">
      <w:start w:val="1"/>
      <w:numFmt w:val="bullet"/>
      <w:lvlText w:val=""/>
      <w:lvlJc w:val="left"/>
      <w:pPr>
        <w:ind w:left="2400" w:hanging="360"/>
      </w:pPr>
      <w:rPr>
        <w:rFonts w:ascii="Wingdings" w:hAnsi="Wingdings"/>
      </w:rPr>
    </w:lvl>
    <w:lvl w:ilvl="6" w:tplc="8F96E8FC">
      <w:start w:val="1"/>
      <w:numFmt w:val="bullet"/>
      <w:lvlText w:val=""/>
      <w:lvlJc w:val="left"/>
      <w:pPr>
        <w:ind w:left="2800" w:hanging="360"/>
      </w:pPr>
      <w:rPr>
        <w:rFonts w:ascii="Symbol" w:hAnsi="Symbol"/>
      </w:rPr>
    </w:lvl>
    <w:lvl w:ilvl="7" w:tplc="887A44B6">
      <w:start w:val="1"/>
      <w:numFmt w:val="bullet"/>
      <w:lvlText w:val="o"/>
      <w:lvlJc w:val="left"/>
      <w:pPr>
        <w:ind w:left="3200" w:hanging="360"/>
      </w:pPr>
      <w:rPr>
        <w:rFonts w:ascii="Courier New" w:hAnsi="Courier New"/>
      </w:rPr>
    </w:lvl>
    <w:lvl w:ilvl="8" w:tplc="69463BA2">
      <w:numFmt w:val="decimal"/>
      <w:lvlText w:val=""/>
      <w:lvlJc w:val="left"/>
    </w:lvl>
  </w:abstractNum>
  <w:abstractNum w:abstractNumId="1">
    <w:nsid w:val="07835A03"/>
    <w:multiLevelType w:val="hybridMultilevel"/>
    <w:tmpl w:val="DB62E482"/>
    <w:lvl w:ilvl="0" w:tplc="DCE24722">
      <w:start w:val="1"/>
      <w:numFmt w:val="bullet"/>
      <w:lvlText w:val=""/>
      <w:lvlJc w:val="left"/>
      <w:pPr>
        <w:ind w:left="400" w:hanging="360"/>
      </w:pPr>
      <w:rPr>
        <w:rFonts w:ascii="Symbol" w:hAnsi="Symbol"/>
      </w:rPr>
    </w:lvl>
    <w:lvl w:ilvl="1" w:tplc="2F8C81B0">
      <w:start w:val="1"/>
      <w:numFmt w:val="bullet"/>
      <w:lvlText w:val="o"/>
      <w:lvlJc w:val="left"/>
      <w:pPr>
        <w:ind w:left="800" w:hanging="360"/>
      </w:pPr>
      <w:rPr>
        <w:rFonts w:ascii="Courier New" w:hAnsi="Courier New"/>
      </w:rPr>
    </w:lvl>
    <w:lvl w:ilvl="2" w:tplc="A1CA7302">
      <w:start w:val="1"/>
      <w:numFmt w:val="bullet"/>
      <w:lvlText w:val=""/>
      <w:lvlJc w:val="left"/>
      <w:pPr>
        <w:ind w:left="1200" w:hanging="360"/>
      </w:pPr>
      <w:rPr>
        <w:rFonts w:ascii="Wingdings" w:hAnsi="Wingdings"/>
      </w:rPr>
    </w:lvl>
    <w:lvl w:ilvl="3" w:tplc="8368CEE4">
      <w:start w:val="1"/>
      <w:numFmt w:val="bullet"/>
      <w:lvlText w:val=""/>
      <w:lvlJc w:val="left"/>
      <w:pPr>
        <w:ind w:left="1600" w:hanging="360"/>
      </w:pPr>
      <w:rPr>
        <w:rFonts w:ascii="Symbol" w:hAnsi="Symbol"/>
      </w:rPr>
    </w:lvl>
    <w:lvl w:ilvl="4" w:tplc="B17C928E">
      <w:start w:val="1"/>
      <w:numFmt w:val="bullet"/>
      <w:lvlText w:val="o"/>
      <w:lvlJc w:val="left"/>
      <w:pPr>
        <w:ind w:left="2000" w:hanging="360"/>
      </w:pPr>
      <w:rPr>
        <w:rFonts w:ascii="Courier New" w:hAnsi="Courier New"/>
      </w:rPr>
    </w:lvl>
    <w:lvl w:ilvl="5" w:tplc="CE507C94">
      <w:start w:val="1"/>
      <w:numFmt w:val="bullet"/>
      <w:lvlText w:val=""/>
      <w:lvlJc w:val="left"/>
      <w:pPr>
        <w:ind w:left="2400" w:hanging="360"/>
      </w:pPr>
      <w:rPr>
        <w:rFonts w:ascii="Wingdings" w:hAnsi="Wingdings"/>
      </w:rPr>
    </w:lvl>
    <w:lvl w:ilvl="6" w:tplc="97AC0E54">
      <w:start w:val="1"/>
      <w:numFmt w:val="bullet"/>
      <w:lvlText w:val=""/>
      <w:lvlJc w:val="left"/>
      <w:pPr>
        <w:ind w:left="2800" w:hanging="360"/>
      </w:pPr>
      <w:rPr>
        <w:rFonts w:ascii="Symbol" w:hAnsi="Symbol"/>
      </w:rPr>
    </w:lvl>
    <w:lvl w:ilvl="7" w:tplc="1730D62E">
      <w:start w:val="1"/>
      <w:numFmt w:val="bullet"/>
      <w:lvlText w:val="o"/>
      <w:lvlJc w:val="left"/>
      <w:pPr>
        <w:ind w:left="3200" w:hanging="360"/>
      </w:pPr>
      <w:rPr>
        <w:rFonts w:ascii="Courier New" w:hAnsi="Courier New"/>
      </w:rPr>
    </w:lvl>
    <w:lvl w:ilvl="8" w:tplc="2194834A">
      <w:numFmt w:val="decimal"/>
      <w:lvlText w:val=""/>
      <w:lvlJc w:val="left"/>
    </w:lvl>
  </w:abstractNum>
  <w:abstractNum w:abstractNumId="2">
    <w:nsid w:val="0B91743C"/>
    <w:multiLevelType w:val="hybridMultilevel"/>
    <w:tmpl w:val="F40E81A6"/>
    <w:lvl w:ilvl="0" w:tplc="3620F328">
      <w:start w:val="1"/>
      <w:numFmt w:val="bullet"/>
      <w:lvlText w:val=""/>
      <w:lvlJc w:val="left"/>
      <w:pPr>
        <w:ind w:left="400" w:hanging="360"/>
      </w:pPr>
      <w:rPr>
        <w:rFonts w:ascii="Symbol" w:hAnsi="Symbol"/>
      </w:rPr>
    </w:lvl>
    <w:lvl w:ilvl="1" w:tplc="00D07B96">
      <w:start w:val="1"/>
      <w:numFmt w:val="bullet"/>
      <w:lvlText w:val="o"/>
      <w:lvlJc w:val="left"/>
      <w:pPr>
        <w:ind w:left="800" w:hanging="360"/>
      </w:pPr>
      <w:rPr>
        <w:rFonts w:ascii="Courier New" w:hAnsi="Courier New"/>
      </w:rPr>
    </w:lvl>
    <w:lvl w:ilvl="2" w:tplc="983224D0">
      <w:start w:val="1"/>
      <w:numFmt w:val="bullet"/>
      <w:lvlText w:val=""/>
      <w:lvlJc w:val="left"/>
      <w:pPr>
        <w:ind w:left="1200" w:hanging="360"/>
      </w:pPr>
      <w:rPr>
        <w:rFonts w:ascii="Wingdings" w:hAnsi="Wingdings"/>
      </w:rPr>
    </w:lvl>
    <w:lvl w:ilvl="3" w:tplc="971A4B6E">
      <w:start w:val="1"/>
      <w:numFmt w:val="bullet"/>
      <w:lvlText w:val=""/>
      <w:lvlJc w:val="left"/>
      <w:pPr>
        <w:ind w:left="1600" w:hanging="360"/>
      </w:pPr>
      <w:rPr>
        <w:rFonts w:ascii="Symbol" w:hAnsi="Symbol"/>
      </w:rPr>
    </w:lvl>
    <w:lvl w:ilvl="4" w:tplc="43069FC4">
      <w:start w:val="1"/>
      <w:numFmt w:val="bullet"/>
      <w:lvlText w:val="o"/>
      <w:lvlJc w:val="left"/>
      <w:pPr>
        <w:ind w:left="2000" w:hanging="360"/>
      </w:pPr>
      <w:rPr>
        <w:rFonts w:ascii="Courier New" w:hAnsi="Courier New"/>
      </w:rPr>
    </w:lvl>
    <w:lvl w:ilvl="5" w:tplc="D0C2523C">
      <w:start w:val="1"/>
      <w:numFmt w:val="bullet"/>
      <w:lvlText w:val=""/>
      <w:lvlJc w:val="left"/>
      <w:pPr>
        <w:ind w:left="2400" w:hanging="360"/>
      </w:pPr>
      <w:rPr>
        <w:rFonts w:ascii="Wingdings" w:hAnsi="Wingdings"/>
      </w:rPr>
    </w:lvl>
    <w:lvl w:ilvl="6" w:tplc="2C5644D6">
      <w:start w:val="1"/>
      <w:numFmt w:val="bullet"/>
      <w:lvlText w:val=""/>
      <w:lvlJc w:val="left"/>
      <w:pPr>
        <w:ind w:left="2800" w:hanging="360"/>
      </w:pPr>
      <w:rPr>
        <w:rFonts w:ascii="Symbol" w:hAnsi="Symbol"/>
      </w:rPr>
    </w:lvl>
    <w:lvl w:ilvl="7" w:tplc="507CF88C">
      <w:start w:val="1"/>
      <w:numFmt w:val="bullet"/>
      <w:lvlText w:val="o"/>
      <w:lvlJc w:val="left"/>
      <w:pPr>
        <w:ind w:left="3200" w:hanging="360"/>
      </w:pPr>
      <w:rPr>
        <w:rFonts w:ascii="Courier New" w:hAnsi="Courier New"/>
      </w:rPr>
    </w:lvl>
    <w:lvl w:ilvl="8" w:tplc="A0A8F3E0">
      <w:numFmt w:val="decimal"/>
      <w:lvlText w:val=""/>
      <w:lvlJc w:val="left"/>
    </w:lvl>
  </w:abstractNum>
  <w:abstractNum w:abstractNumId="3">
    <w:nsid w:val="0C2A68B8"/>
    <w:multiLevelType w:val="hybridMultilevel"/>
    <w:tmpl w:val="6BDE819E"/>
    <w:lvl w:ilvl="0" w:tplc="0388DC98">
      <w:start w:val="1"/>
      <w:numFmt w:val="bullet"/>
      <w:lvlText w:val=""/>
      <w:lvlJc w:val="left"/>
      <w:pPr>
        <w:ind w:left="400" w:hanging="360"/>
      </w:pPr>
      <w:rPr>
        <w:rFonts w:ascii="Symbol" w:hAnsi="Symbol"/>
      </w:rPr>
    </w:lvl>
    <w:lvl w:ilvl="1" w:tplc="5596BA52">
      <w:start w:val="1"/>
      <w:numFmt w:val="bullet"/>
      <w:lvlText w:val="o"/>
      <w:lvlJc w:val="left"/>
      <w:pPr>
        <w:ind w:left="800" w:hanging="360"/>
      </w:pPr>
      <w:rPr>
        <w:rFonts w:ascii="Courier New" w:hAnsi="Courier New"/>
      </w:rPr>
    </w:lvl>
    <w:lvl w:ilvl="2" w:tplc="8A3C7F7A">
      <w:start w:val="1"/>
      <w:numFmt w:val="bullet"/>
      <w:lvlText w:val=""/>
      <w:lvlJc w:val="left"/>
      <w:pPr>
        <w:ind w:left="1200" w:hanging="360"/>
      </w:pPr>
      <w:rPr>
        <w:rFonts w:ascii="Wingdings" w:hAnsi="Wingdings"/>
      </w:rPr>
    </w:lvl>
    <w:lvl w:ilvl="3" w:tplc="06BCBD66">
      <w:start w:val="1"/>
      <w:numFmt w:val="bullet"/>
      <w:lvlText w:val=""/>
      <w:lvlJc w:val="left"/>
      <w:pPr>
        <w:ind w:left="1600" w:hanging="360"/>
      </w:pPr>
      <w:rPr>
        <w:rFonts w:ascii="Symbol" w:hAnsi="Symbol"/>
      </w:rPr>
    </w:lvl>
    <w:lvl w:ilvl="4" w:tplc="9CA029B0">
      <w:start w:val="1"/>
      <w:numFmt w:val="bullet"/>
      <w:lvlText w:val="o"/>
      <w:lvlJc w:val="left"/>
      <w:pPr>
        <w:ind w:left="2000" w:hanging="360"/>
      </w:pPr>
      <w:rPr>
        <w:rFonts w:ascii="Courier New" w:hAnsi="Courier New"/>
      </w:rPr>
    </w:lvl>
    <w:lvl w:ilvl="5" w:tplc="CFF8DCBC">
      <w:start w:val="1"/>
      <w:numFmt w:val="bullet"/>
      <w:lvlText w:val=""/>
      <w:lvlJc w:val="left"/>
      <w:pPr>
        <w:ind w:left="2400" w:hanging="360"/>
      </w:pPr>
      <w:rPr>
        <w:rFonts w:ascii="Wingdings" w:hAnsi="Wingdings"/>
      </w:rPr>
    </w:lvl>
    <w:lvl w:ilvl="6" w:tplc="D79863B4">
      <w:start w:val="1"/>
      <w:numFmt w:val="bullet"/>
      <w:lvlText w:val=""/>
      <w:lvlJc w:val="left"/>
      <w:pPr>
        <w:ind w:left="2800" w:hanging="360"/>
      </w:pPr>
      <w:rPr>
        <w:rFonts w:ascii="Symbol" w:hAnsi="Symbol"/>
      </w:rPr>
    </w:lvl>
    <w:lvl w:ilvl="7" w:tplc="53A07B34">
      <w:start w:val="1"/>
      <w:numFmt w:val="bullet"/>
      <w:lvlText w:val="o"/>
      <w:lvlJc w:val="left"/>
      <w:pPr>
        <w:ind w:left="3200" w:hanging="360"/>
      </w:pPr>
      <w:rPr>
        <w:rFonts w:ascii="Courier New" w:hAnsi="Courier New"/>
      </w:rPr>
    </w:lvl>
    <w:lvl w:ilvl="8" w:tplc="0E3EB604">
      <w:numFmt w:val="decimal"/>
      <w:lvlText w:val=""/>
      <w:lvlJc w:val="left"/>
    </w:lvl>
  </w:abstractNum>
  <w:abstractNum w:abstractNumId="4">
    <w:nsid w:val="0C5D7D35"/>
    <w:multiLevelType w:val="hybridMultilevel"/>
    <w:tmpl w:val="7A62792C"/>
    <w:lvl w:ilvl="0" w:tplc="EB3888D8">
      <w:start w:val="1"/>
      <w:numFmt w:val="bullet"/>
      <w:lvlText w:val=""/>
      <w:lvlJc w:val="left"/>
      <w:pPr>
        <w:ind w:left="400" w:hanging="360"/>
      </w:pPr>
      <w:rPr>
        <w:rFonts w:ascii="Symbol" w:hAnsi="Symbol"/>
      </w:rPr>
    </w:lvl>
    <w:lvl w:ilvl="1" w:tplc="289C56A6">
      <w:start w:val="1"/>
      <w:numFmt w:val="bullet"/>
      <w:lvlText w:val="o"/>
      <w:lvlJc w:val="left"/>
      <w:pPr>
        <w:ind w:left="800" w:hanging="360"/>
      </w:pPr>
      <w:rPr>
        <w:rFonts w:ascii="Courier New" w:hAnsi="Courier New"/>
      </w:rPr>
    </w:lvl>
    <w:lvl w:ilvl="2" w:tplc="AE2EA904">
      <w:start w:val="1"/>
      <w:numFmt w:val="bullet"/>
      <w:lvlText w:val=""/>
      <w:lvlJc w:val="left"/>
      <w:pPr>
        <w:ind w:left="1200" w:hanging="360"/>
      </w:pPr>
      <w:rPr>
        <w:rFonts w:ascii="Wingdings" w:hAnsi="Wingdings"/>
      </w:rPr>
    </w:lvl>
    <w:lvl w:ilvl="3" w:tplc="91E0A672">
      <w:start w:val="1"/>
      <w:numFmt w:val="bullet"/>
      <w:lvlText w:val=""/>
      <w:lvlJc w:val="left"/>
      <w:pPr>
        <w:ind w:left="1600" w:hanging="360"/>
      </w:pPr>
      <w:rPr>
        <w:rFonts w:ascii="Symbol" w:hAnsi="Symbol"/>
      </w:rPr>
    </w:lvl>
    <w:lvl w:ilvl="4" w:tplc="F7760C04">
      <w:start w:val="1"/>
      <w:numFmt w:val="bullet"/>
      <w:lvlText w:val="o"/>
      <w:lvlJc w:val="left"/>
      <w:pPr>
        <w:ind w:left="2000" w:hanging="360"/>
      </w:pPr>
      <w:rPr>
        <w:rFonts w:ascii="Courier New" w:hAnsi="Courier New"/>
      </w:rPr>
    </w:lvl>
    <w:lvl w:ilvl="5" w:tplc="58B48420">
      <w:start w:val="1"/>
      <w:numFmt w:val="bullet"/>
      <w:lvlText w:val=""/>
      <w:lvlJc w:val="left"/>
      <w:pPr>
        <w:ind w:left="2400" w:hanging="360"/>
      </w:pPr>
      <w:rPr>
        <w:rFonts w:ascii="Wingdings" w:hAnsi="Wingdings"/>
      </w:rPr>
    </w:lvl>
    <w:lvl w:ilvl="6" w:tplc="429A615A">
      <w:start w:val="1"/>
      <w:numFmt w:val="bullet"/>
      <w:lvlText w:val=""/>
      <w:lvlJc w:val="left"/>
      <w:pPr>
        <w:ind w:left="2800" w:hanging="360"/>
      </w:pPr>
      <w:rPr>
        <w:rFonts w:ascii="Symbol" w:hAnsi="Symbol"/>
      </w:rPr>
    </w:lvl>
    <w:lvl w:ilvl="7" w:tplc="359601AA">
      <w:start w:val="1"/>
      <w:numFmt w:val="bullet"/>
      <w:lvlText w:val="o"/>
      <w:lvlJc w:val="left"/>
      <w:pPr>
        <w:ind w:left="3200" w:hanging="360"/>
      </w:pPr>
      <w:rPr>
        <w:rFonts w:ascii="Courier New" w:hAnsi="Courier New"/>
      </w:rPr>
    </w:lvl>
    <w:lvl w:ilvl="8" w:tplc="2E3E65C4">
      <w:numFmt w:val="decimal"/>
      <w:lvlText w:val=""/>
      <w:lvlJc w:val="left"/>
    </w:lvl>
  </w:abstractNum>
  <w:abstractNum w:abstractNumId="5">
    <w:nsid w:val="11326B03"/>
    <w:multiLevelType w:val="hybridMultilevel"/>
    <w:tmpl w:val="601A59A4"/>
    <w:lvl w:ilvl="0" w:tplc="6F1281F8">
      <w:start w:val="1"/>
      <w:numFmt w:val="bullet"/>
      <w:lvlText w:val=""/>
      <w:lvlJc w:val="left"/>
      <w:pPr>
        <w:ind w:left="400" w:hanging="360"/>
      </w:pPr>
      <w:rPr>
        <w:rFonts w:ascii="Symbol" w:hAnsi="Symbol"/>
      </w:rPr>
    </w:lvl>
    <w:lvl w:ilvl="1" w:tplc="967C9198">
      <w:start w:val="1"/>
      <w:numFmt w:val="bullet"/>
      <w:lvlText w:val="o"/>
      <w:lvlJc w:val="left"/>
      <w:pPr>
        <w:ind w:left="800" w:hanging="360"/>
      </w:pPr>
      <w:rPr>
        <w:rFonts w:ascii="Courier New" w:hAnsi="Courier New"/>
      </w:rPr>
    </w:lvl>
    <w:lvl w:ilvl="2" w:tplc="F3C8D9EC">
      <w:start w:val="1"/>
      <w:numFmt w:val="bullet"/>
      <w:lvlText w:val=""/>
      <w:lvlJc w:val="left"/>
      <w:pPr>
        <w:ind w:left="1200" w:hanging="360"/>
      </w:pPr>
      <w:rPr>
        <w:rFonts w:ascii="Wingdings" w:hAnsi="Wingdings"/>
      </w:rPr>
    </w:lvl>
    <w:lvl w:ilvl="3" w:tplc="B1C2F472">
      <w:start w:val="1"/>
      <w:numFmt w:val="bullet"/>
      <w:lvlText w:val=""/>
      <w:lvlJc w:val="left"/>
      <w:pPr>
        <w:ind w:left="1600" w:hanging="360"/>
      </w:pPr>
      <w:rPr>
        <w:rFonts w:ascii="Symbol" w:hAnsi="Symbol"/>
      </w:rPr>
    </w:lvl>
    <w:lvl w:ilvl="4" w:tplc="78BC4842">
      <w:start w:val="1"/>
      <w:numFmt w:val="bullet"/>
      <w:lvlText w:val="o"/>
      <w:lvlJc w:val="left"/>
      <w:pPr>
        <w:ind w:left="2000" w:hanging="360"/>
      </w:pPr>
      <w:rPr>
        <w:rFonts w:ascii="Courier New" w:hAnsi="Courier New"/>
      </w:rPr>
    </w:lvl>
    <w:lvl w:ilvl="5" w:tplc="5D480162">
      <w:start w:val="1"/>
      <w:numFmt w:val="bullet"/>
      <w:lvlText w:val=""/>
      <w:lvlJc w:val="left"/>
      <w:pPr>
        <w:ind w:left="2400" w:hanging="360"/>
      </w:pPr>
      <w:rPr>
        <w:rFonts w:ascii="Wingdings" w:hAnsi="Wingdings"/>
      </w:rPr>
    </w:lvl>
    <w:lvl w:ilvl="6" w:tplc="4746B4F8">
      <w:start w:val="1"/>
      <w:numFmt w:val="bullet"/>
      <w:lvlText w:val=""/>
      <w:lvlJc w:val="left"/>
      <w:pPr>
        <w:ind w:left="2800" w:hanging="360"/>
      </w:pPr>
      <w:rPr>
        <w:rFonts w:ascii="Symbol" w:hAnsi="Symbol"/>
      </w:rPr>
    </w:lvl>
    <w:lvl w:ilvl="7" w:tplc="1534D006">
      <w:start w:val="1"/>
      <w:numFmt w:val="bullet"/>
      <w:lvlText w:val="o"/>
      <w:lvlJc w:val="left"/>
      <w:pPr>
        <w:ind w:left="3200" w:hanging="360"/>
      </w:pPr>
      <w:rPr>
        <w:rFonts w:ascii="Courier New" w:hAnsi="Courier New"/>
      </w:rPr>
    </w:lvl>
    <w:lvl w:ilvl="8" w:tplc="05FAC366">
      <w:numFmt w:val="decimal"/>
      <w:lvlText w:val=""/>
      <w:lvlJc w:val="left"/>
    </w:lvl>
  </w:abstractNum>
  <w:abstractNum w:abstractNumId="6">
    <w:nsid w:val="127F5656"/>
    <w:multiLevelType w:val="hybridMultilevel"/>
    <w:tmpl w:val="B9CEAAAC"/>
    <w:lvl w:ilvl="0" w:tplc="1ADCDA8E">
      <w:start w:val="1"/>
      <w:numFmt w:val="bullet"/>
      <w:lvlText w:val=""/>
      <w:lvlJc w:val="left"/>
      <w:pPr>
        <w:ind w:left="400" w:hanging="360"/>
      </w:pPr>
      <w:rPr>
        <w:rFonts w:ascii="Symbol" w:hAnsi="Symbol"/>
      </w:rPr>
    </w:lvl>
    <w:lvl w:ilvl="1" w:tplc="315E55C0">
      <w:start w:val="1"/>
      <w:numFmt w:val="bullet"/>
      <w:lvlText w:val="o"/>
      <w:lvlJc w:val="left"/>
      <w:pPr>
        <w:ind w:left="800" w:hanging="360"/>
      </w:pPr>
      <w:rPr>
        <w:rFonts w:ascii="Courier New" w:hAnsi="Courier New"/>
      </w:rPr>
    </w:lvl>
    <w:lvl w:ilvl="2" w:tplc="42ECEA94">
      <w:start w:val="1"/>
      <w:numFmt w:val="bullet"/>
      <w:lvlText w:val=""/>
      <w:lvlJc w:val="left"/>
      <w:pPr>
        <w:ind w:left="1200" w:hanging="360"/>
      </w:pPr>
      <w:rPr>
        <w:rFonts w:ascii="Wingdings" w:hAnsi="Wingdings"/>
      </w:rPr>
    </w:lvl>
    <w:lvl w:ilvl="3" w:tplc="B4524834">
      <w:start w:val="1"/>
      <w:numFmt w:val="bullet"/>
      <w:lvlText w:val=""/>
      <w:lvlJc w:val="left"/>
      <w:pPr>
        <w:ind w:left="1600" w:hanging="360"/>
      </w:pPr>
      <w:rPr>
        <w:rFonts w:ascii="Symbol" w:hAnsi="Symbol"/>
      </w:rPr>
    </w:lvl>
    <w:lvl w:ilvl="4" w:tplc="3EF48D18">
      <w:start w:val="1"/>
      <w:numFmt w:val="bullet"/>
      <w:lvlText w:val="o"/>
      <w:lvlJc w:val="left"/>
      <w:pPr>
        <w:ind w:left="2000" w:hanging="360"/>
      </w:pPr>
      <w:rPr>
        <w:rFonts w:ascii="Courier New" w:hAnsi="Courier New"/>
      </w:rPr>
    </w:lvl>
    <w:lvl w:ilvl="5" w:tplc="7C38041C">
      <w:start w:val="1"/>
      <w:numFmt w:val="bullet"/>
      <w:lvlText w:val=""/>
      <w:lvlJc w:val="left"/>
      <w:pPr>
        <w:ind w:left="2400" w:hanging="360"/>
      </w:pPr>
      <w:rPr>
        <w:rFonts w:ascii="Wingdings" w:hAnsi="Wingdings"/>
      </w:rPr>
    </w:lvl>
    <w:lvl w:ilvl="6" w:tplc="17DA5470">
      <w:start w:val="1"/>
      <w:numFmt w:val="bullet"/>
      <w:lvlText w:val=""/>
      <w:lvlJc w:val="left"/>
      <w:pPr>
        <w:ind w:left="2800" w:hanging="360"/>
      </w:pPr>
      <w:rPr>
        <w:rFonts w:ascii="Symbol" w:hAnsi="Symbol"/>
      </w:rPr>
    </w:lvl>
    <w:lvl w:ilvl="7" w:tplc="E306DD18">
      <w:start w:val="1"/>
      <w:numFmt w:val="bullet"/>
      <w:lvlText w:val="o"/>
      <w:lvlJc w:val="left"/>
      <w:pPr>
        <w:ind w:left="3200" w:hanging="360"/>
      </w:pPr>
      <w:rPr>
        <w:rFonts w:ascii="Courier New" w:hAnsi="Courier New"/>
      </w:rPr>
    </w:lvl>
    <w:lvl w:ilvl="8" w:tplc="A094C890">
      <w:numFmt w:val="decimal"/>
      <w:lvlText w:val=""/>
      <w:lvlJc w:val="left"/>
    </w:lvl>
  </w:abstractNum>
  <w:abstractNum w:abstractNumId="7">
    <w:nsid w:val="152D0844"/>
    <w:multiLevelType w:val="hybridMultilevel"/>
    <w:tmpl w:val="917CA8DE"/>
    <w:lvl w:ilvl="0" w:tplc="FEF23406">
      <w:start w:val="1"/>
      <w:numFmt w:val="bullet"/>
      <w:lvlText w:val=""/>
      <w:lvlJc w:val="left"/>
      <w:pPr>
        <w:ind w:left="400" w:hanging="360"/>
      </w:pPr>
      <w:rPr>
        <w:rFonts w:ascii="Symbol" w:hAnsi="Symbol"/>
      </w:rPr>
    </w:lvl>
    <w:lvl w:ilvl="1" w:tplc="2528B736">
      <w:start w:val="1"/>
      <w:numFmt w:val="bullet"/>
      <w:lvlText w:val="o"/>
      <w:lvlJc w:val="left"/>
      <w:pPr>
        <w:ind w:left="800" w:hanging="360"/>
      </w:pPr>
      <w:rPr>
        <w:rFonts w:ascii="Courier New" w:hAnsi="Courier New"/>
      </w:rPr>
    </w:lvl>
    <w:lvl w:ilvl="2" w:tplc="03C04648">
      <w:start w:val="1"/>
      <w:numFmt w:val="bullet"/>
      <w:lvlText w:val=""/>
      <w:lvlJc w:val="left"/>
      <w:pPr>
        <w:ind w:left="1200" w:hanging="360"/>
      </w:pPr>
      <w:rPr>
        <w:rFonts w:ascii="Wingdings" w:hAnsi="Wingdings"/>
      </w:rPr>
    </w:lvl>
    <w:lvl w:ilvl="3" w:tplc="AE547B02">
      <w:start w:val="1"/>
      <w:numFmt w:val="bullet"/>
      <w:lvlText w:val=""/>
      <w:lvlJc w:val="left"/>
      <w:pPr>
        <w:ind w:left="1600" w:hanging="360"/>
      </w:pPr>
      <w:rPr>
        <w:rFonts w:ascii="Symbol" w:hAnsi="Symbol"/>
      </w:rPr>
    </w:lvl>
    <w:lvl w:ilvl="4" w:tplc="7390BB52">
      <w:start w:val="1"/>
      <w:numFmt w:val="bullet"/>
      <w:lvlText w:val="o"/>
      <w:lvlJc w:val="left"/>
      <w:pPr>
        <w:ind w:left="2000" w:hanging="360"/>
      </w:pPr>
      <w:rPr>
        <w:rFonts w:ascii="Courier New" w:hAnsi="Courier New"/>
      </w:rPr>
    </w:lvl>
    <w:lvl w:ilvl="5" w:tplc="AA003508">
      <w:start w:val="1"/>
      <w:numFmt w:val="bullet"/>
      <w:lvlText w:val=""/>
      <w:lvlJc w:val="left"/>
      <w:pPr>
        <w:ind w:left="2400" w:hanging="360"/>
      </w:pPr>
      <w:rPr>
        <w:rFonts w:ascii="Wingdings" w:hAnsi="Wingdings"/>
      </w:rPr>
    </w:lvl>
    <w:lvl w:ilvl="6" w:tplc="E28255BE">
      <w:start w:val="1"/>
      <w:numFmt w:val="bullet"/>
      <w:lvlText w:val=""/>
      <w:lvlJc w:val="left"/>
      <w:pPr>
        <w:ind w:left="2800" w:hanging="360"/>
      </w:pPr>
      <w:rPr>
        <w:rFonts w:ascii="Symbol" w:hAnsi="Symbol"/>
      </w:rPr>
    </w:lvl>
    <w:lvl w:ilvl="7" w:tplc="EE2CA6EC">
      <w:start w:val="1"/>
      <w:numFmt w:val="bullet"/>
      <w:lvlText w:val="o"/>
      <w:lvlJc w:val="left"/>
      <w:pPr>
        <w:ind w:left="3200" w:hanging="360"/>
      </w:pPr>
      <w:rPr>
        <w:rFonts w:ascii="Courier New" w:hAnsi="Courier New"/>
      </w:rPr>
    </w:lvl>
    <w:lvl w:ilvl="8" w:tplc="5D2E1566">
      <w:numFmt w:val="decimal"/>
      <w:lvlText w:val=""/>
      <w:lvlJc w:val="left"/>
    </w:lvl>
  </w:abstractNum>
  <w:abstractNum w:abstractNumId="8">
    <w:nsid w:val="16A73E5E"/>
    <w:multiLevelType w:val="hybridMultilevel"/>
    <w:tmpl w:val="C5700286"/>
    <w:lvl w:ilvl="0" w:tplc="1F184F7A">
      <w:start w:val="1"/>
      <w:numFmt w:val="bullet"/>
      <w:lvlText w:val=""/>
      <w:lvlJc w:val="left"/>
      <w:pPr>
        <w:ind w:left="400" w:hanging="360"/>
      </w:pPr>
      <w:rPr>
        <w:rFonts w:ascii="Symbol" w:hAnsi="Symbol"/>
      </w:rPr>
    </w:lvl>
    <w:lvl w:ilvl="1" w:tplc="53D6AE66">
      <w:start w:val="1"/>
      <w:numFmt w:val="bullet"/>
      <w:lvlText w:val="o"/>
      <w:lvlJc w:val="left"/>
      <w:pPr>
        <w:ind w:left="800" w:hanging="360"/>
      </w:pPr>
      <w:rPr>
        <w:rFonts w:ascii="Courier New" w:hAnsi="Courier New"/>
      </w:rPr>
    </w:lvl>
    <w:lvl w:ilvl="2" w:tplc="30C21290">
      <w:start w:val="1"/>
      <w:numFmt w:val="bullet"/>
      <w:lvlText w:val=""/>
      <w:lvlJc w:val="left"/>
      <w:pPr>
        <w:ind w:left="1200" w:hanging="360"/>
      </w:pPr>
      <w:rPr>
        <w:rFonts w:ascii="Wingdings" w:hAnsi="Wingdings"/>
      </w:rPr>
    </w:lvl>
    <w:lvl w:ilvl="3" w:tplc="6BBC9D64">
      <w:start w:val="1"/>
      <w:numFmt w:val="bullet"/>
      <w:lvlText w:val=""/>
      <w:lvlJc w:val="left"/>
      <w:pPr>
        <w:ind w:left="1600" w:hanging="360"/>
      </w:pPr>
      <w:rPr>
        <w:rFonts w:ascii="Symbol" w:hAnsi="Symbol"/>
      </w:rPr>
    </w:lvl>
    <w:lvl w:ilvl="4" w:tplc="70EEC574">
      <w:start w:val="1"/>
      <w:numFmt w:val="bullet"/>
      <w:lvlText w:val="o"/>
      <w:lvlJc w:val="left"/>
      <w:pPr>
        <w:ind w:left="2000" w:hanging="360"/>
      </w:pPr>
      <w:rPr>
        <w:rFonts w:ascii="Courier New" w:hAnsi="Courier New"/>
      </w:rPr>
    </w:lvl>
    <w:lvl w:ilvl="5" w:tplc="6728E15A">
      <w:start w:val="1"/>
      <w:numFmt w:val="bullet"/>
      <w:lvlText w:val=""/>
      <w:lvlJc w:val="left"/>
      <w:pPr>
        <w:ind w:left="2400" w:hanging="360"/>
      </w:pPr>
      <w:rPr>
        <w:rFonts w:ascii="Wingdings" w:hAnsi="Wingdings"/>
      </w:rPr>
    </w:lvl>
    <w:lvl w:ilvl="6" w:tplc="D902CE9C">
      <w:start w:val="1"/>
      <w:numFmt w:val="bullet"/>
      <w:lvlText w:val=""/>
      <w:lvlJc w:val="left"/>
      <w:pPr>
        <w:ind w:left="2800" w:hanging="360"/>
      </w:pPr>
      <w:rPr>
        <w:rFonts w:ascii="Symbol" w:hAnsi="Symbol"/>
      </w:rPr>
    </w:lvl>
    <w:lvl w:ilvl="7" w:tplc="DCF06A62">
      <w:start w:val="1"/>
      <w:numFmt w:val="bullet"/>
      <w:lvlText w:val="o"/>
      <w:lvlJc w:val="left"/>
      <w:pPr>
        <w:ind w:left="3200" w:hanging="360"/>
      </w:pPr>
      <w:rPr>
        <w:rFonts w:ascii="Courier New" w:hAnsi="Courier New"/>
      </w:rPr>
    </w:lvl>
    <w:lvl w:ilvl="8" w:tplc="C1C05C76">
      <w:numFmt w:val="decimal"/>
      <w:lvlText w:val=""/>
      <w:lvlJc w:val="left"/>
    </w:lvl>
  </w:abstractNum>
  <w:abstractNum w:abstractNumId="9">
    <w:nsid w:val="1ED15D84"/>
    <w:multiLevelType w:val="hybridMultilevel"/>
    <w:tmpl w:val="B6904856"/>
    <w:lvl w:ilvl="0" w:tplc="83386046">
      <w:start w:val="1"/>
      <w:numFmt w:val="bullet"/>
      <w:lvlText w:val=""/>
      <w:lvlJc w:val="left"/>
      <w:pPr>
        <w:ind w:left="400" w:hanging="360"/>
      </w:pPr>
      <w:rPr>
        <w:rFonts w:ascii="Symbol" w:hAnsi="Symbol"/>
      </w:rPr>
    </w:lvl>
    <w:lvl w:ilvl="1" w:tplc="D41CE2BA">
      <w:start w:val="1"/>
      <w:numFmt w:val="bullet"/>
      <w:lvlText w:val="o"/>
      <w:lvlJc w:val="left"/>
      <w:pPr>
        <w:ind w:left="800" w:hanging="360"/>
      </w:pPr>
      <w:rPr>
        <w:rFonts w:ascii="Courier New" w:hAnsi="Courier New"/>
      </w:rPr>
    </w:lvl>
    <w:lvl w:ilvl="2" w:tplc="A26C9E7E">
      <w:start w:val="1"/>
      <w:numFmt w:val="bullet"/>
      <w:lvlText w:val=""/>
      <w:lvlJc w:val="left"/>
      <w:pPr>
        <w:ind w:left="1200" w:hanging="360"/>
      </w:pPr>
      <w:rPr>
        <w:rFonts w:ascii="Wingdings" w:hAnsi="Wingdings"/>
      </w:rPr>
    </w:lvl>
    <w:lvl w:ilvl="3" w:tplc="EB6C1302">
      <w:start w:val="1"/>
      <w:numFmt w:val="bullet"/>
      <w:lvlText w:val=""/>
      <w:lvlJc w:val="left"/>
      <w:pPr>
        <w:ind w:left="1600" w:hanging="360"/>
      </w:pPr>
      <w:rPr>
        <w:rFonts w:ascii="Symbol" w:hAnsi="Symbol"/>
      </w:rPr>
    </w:lvl>
    <w:lvl w:ilvl="4" w:tplc="BB46030C">
      <w:start w:val="1"/>
      <w:numFmt w:val="bullet"/>
      <w:lvlText w:val="o"/>
      <w:lvlJc w:val="left"/>
      <w:pPr>
        <w:ind w:left="2000" w:hanging="360"/>
      </w:pPr>
      <w:rPr>
        <w:rFonts w:ascii="Courier New" w:hAnsi="Courier New"/>
      </w:rPr>
    </w:lvl>
    <w:lvl w:ilvl="5" w:tplc="4E6E4948">
      <w:start w:val="1"/>
      <w:numFmt w:val="bullet"/>
      <w:lvlText w:val=""/>
      <w:lvlJc w:val="left"/>
      <w:pPr>
        <w:ind w:left="2400" w:hanging="360"/>
      </w:pPr>
      <w:rPr>
        <w:rFonts w:ascii="Wingdings" w:hAnsi="Wingdings"/>
      </w:rPr>
    </w:lvl>
    <w:lvl w:ilvl="6" w:tplc="A3BE5848">
      <w:start w:val="1"/>
      <w:numFmt w:val="bullet"/>
      <w:lvlText w:val=""/>
      <w:lvlJc w:val="left"/>
      <w:pPr>
        <w:ind w:left="2800" w:hanging="360"/>
      </w:pPr>
      <w:rPr>
        <w:rFonts w:ascii="Symbol" w:hAnsi="Symbol"/>
      </w:rPr>
    </w:lvl>
    <w:lvl w:ilvl="7" w:tplc="339A1B96">
      <w:start w:val="1"/>
      <w:numFmt w:val="bullet"/>
      <w:lvlText w:val="o"/>
      <w:lvlJc w:val="left"/>
      <w:pPr>
        <w:ind w:left="3200" w:hanging="360"/>
      </w:pPr>
      <w:rPr>
        <w:rFonts w:ascii="Courier New" w:hAnsi="Courier New"/>
      </w:rPr>
    </w:lvl>
    <w:lvl w:ilvl="8" w:tplc="B18012F0">
      <w:numFmt w:val="decimal"/>
      <w:lvlText w:val=""/>
      <w:lvlJc w:val="left"/>
    </w:lvl>
  </w:abstractNum>
  <w:abstractNum w:abstractNumId="10">
    <w:nsid w:val="27E00463"/>
    <w:multiLevelType w:val="hybridMultilevel"/>
    <w:tmpl w:val="3E1648A6"/>
    <w:lvl w:ilvl="0" w:tplc="E7B8FD7C">
      <w:start w:val="1"/>
      <w:numFmt w:val="decimal"/>
      <w:lvlText w:val="%1."/>
      <w:lvlJc w:val="left"/>
      <w:pPr>
        <w:ind w:left="400" w:hanging="360"/>
      </w:pPr>
      <w:rPr>
        <w:rFonts w:ascii="Calibri (MS)" w:eastAsia="Calibri (MS)" w:hAnsi="Calibri (MS)" w:cs="Calibri (MS)" w:hint="default"/>
        <w:color w:val="000000"/>
        <w:sz w:val="28"/>
      </w:rPr>
    </w:lvl>
    <w:lvl w:ilvl="1" w:tplc="40090019" w:tentative="1">
      <w:start w:val="1"/>
      <w:numFmt w:val="lowerLetter"/>
      <w:lvlText w:val="%2."/>
      <w:lvlJc w:val="left"/>
      <w:pPr>
        <w:ind w:left="1120" w:hanging="360"/>
      </w:pPr>
    </w:lvl>
    <w:lvl w:ilvl="2" w:tplc="4009001B" w:tentative="1">
      <w:start w:val="1"/>
      <w:numFmt w:val="lowerRoman"/>
      <w:lvlText w:val="%3."/>
      <w:lvlJc w:val="right"/>
      <w:pPr>
        <w:ind w:left="1840" w:hanging="180"/>
      </w:pPr>
    </w:lvl>
    <w:lvl w:ilvl="3" w:tplc="4009000F" w:tentative="1">
      <w:start w:val="1"/>
      <w:numFmt w:val="decimal"/>
      <w:lvlText w:val="%4."/>
      <w:lvlJc w:val="left"/>
      <w:pPr>
        <w:ind w:left="2560" w:hanging="360"/>
      </w:pPr>
    </w:lvl>
    <w:lvl w:ilvl="4" w:tplc="40090019" w:tentative="1">
      <w:start w:val="1"/>
      <w:numFmt w:val="lowerLetter"/>
      <w:lvlText w:val="%5."/>
      <w:lvlJc w:val="left"/>
      <w:pPr>
        <w:ind w:left="3280" w:hanging="360"/>
      </w:pPr>
    </w:lvl>
    <w:lvl w:ilvl="5" w:tplc="4009001B" w:tentative="1">
      <w:start w:val="1"/>
      <w:numFmt w:val="lowerRoman"/>
      <w:lvlText w:val="%6."/>
      <w:lvlJc w:val="right"/>
      <w:pPr>
        <w:ind w:left="4000" w:hanging="180"/>
      </w:pPr>
    </w:lvl>
    <w:lvl w:ilvl="6" w:tplc="4009000F" w:tentative="1">
      <w:start w:val="1"/>
      <w:numFmt w:val="decimal"/>
      <w:lvlText w:val="%7."/>
      <w:lvlJc w:val="left"/>
      <w:pPr>
        <w:ind w:left="4720" w:hanging="360"/>
      </w:pPr>
    </w:lvl>
    <w:lvl w:ilvl="7" w:tplc="40090019" w:tentative="1">
      <w:start w:val="1"/>
      <w:numFmt w:val="lowerLetter"/>
      <w:lvlText w:val="%8."/>
      <w:lvlJc w:val="left"/>
      <w:pPr>
        <w:ind w:left="5440" w:hanging="360"/>
      </w:pPr>
    </w:lvl>
    <w:lvl w:ilvl="8" w:tplc="4009001B" w:tentative="1">
      <w:start w:val="1"/>
      <w:numFmt w:val="lowerRoman"/>
      <w:lvlText w:val="%9."/>
      <w:lvlJc w:val="right"/>
      <w:pPr>
        <w:ind w:left="6160" w:hanging="180"/>
      </w:pPr>
    </w:lvl>
  </w:abstractNum>
  <w:abstractNum w:abstractNumId="11">
    <w:nsid w:val="2C88102B"/>
    <w:multiLevelType w:val="hybridMultilevel"/>
    <w:tmpl w:val="F8A0D9CE"/>
    <w:lvl w:ilvl="0" w:tplc="2F0C6ABE">
      <w:start w:val="1"/>
      <w:numFmt w:val="bullet"/>
      <w:lvlText w:val=""/>
      <w:lvlJc w:val="left"/>
      <w:pPr>
        <w:ind w:left="400" w:hanging="360"/>
      </w:pPr>
      <w:rPr>
        <w:rFonts w:ascii="Symbol" w:hAnsi="Symbol"/>
      </w:rPr>
    </w:lvl>
    <w:lvl w:ilvl="1" w:tplc="9418C656">
      <w:start w:val="1"/>
      <w:numFmt w:val="bullet"/>
      <w:lvlText w:val="o"/>
      <w:lvlJc w:val="left"/>
      <w:pPr>
        <w:ind w:left="800" w:hanging="360"/>
      </w:pPr>
      <w:rPr>
        <w:rFonts w:ascii="Courier New" w:hAnsi="Courier New"/>
      </w:rPr>
    </w:lvl>
    <w:lvl w:ilvl="2" w:tplc="744C067E">
      <w:start w:val="1"/>
      <w:numFmt w:val="bullet"/>
      <w:lvlText w:val=""/>
      <w:lvlJc w:val="left"/>
      <w:pPr>
        <w:ind w:left="1200" w:hanging="360"/>
      </w:pPr>
      <w:rPr>
        <w:rFonts w:ascii="Wingdings" w:hAnsi="Wingdings"/>
      </w:rPr>
    </w:lvl>
    <w:lvl w:ilvl="3" w:tplc="889A244E">
      <w:start w:val="1"/>
      <w:numFmt w:val="bullet"/>
      <w:lvlText w:val=""/>
      <w:lvlJc w:val="left"/>
      <w:pPr>
        <w:ind w:left="1600" w:hanging="360"/>
      </w:pPr>
      <w:rPr>
        <w:rFonts w:ascii="Symbol" w:hAnsi="Symbol"/>
      </w:rPr>
    </w:lvl>
    <w:lvl w:ilvl="4" w:tplc="2F7E4404">
      <w:start w:val="1"/>
      <w:numFmt w:val="bullet"/>
      <w:lvlText w:val="o"/>
      <w:lvlJc w:val="left"/>
      <w:pPr>
        <w:ind w:left="2000" w:hanging="360"/>
      </w:pPr>
      <w:rPr>
        <w:rFonts w:ascii="Courier New" w:hAnsi="Courier New"/>
      </w:rPr>
    </w:lvl>
    <w:lvl w:ilvl="5" w:tplc="AEC06C66">
      <w:start w:val="1"/>
      <w:numFmt w:val="bullet"/>
      <w:lvlText w:val=""/>
      <w:lvlJc w:val="left"/>
      <w:pPr>
        <w:ind w:left="2400" w:hanging="360"/>
      </w:pPr>
      <w:rPr>
        <w:rFonts w:ascii="Wingdings" w:hAnsi="Wingdings"/>
      </w:rPr>
    </w:lvl>
    <w:lvl w:ilvl="6" w:tplc="F60A9E26">
      <w:start w:val="1"/>
      <w:numFmt w:val="bullet"/>
      <w:lvlText w:val=""/>
      <w:lvlJc w:val="left"/>
      <w:pPr>
        <w:ind w:left="2800" w:hanging="360"/>
      </w:pPr>
      <w:rPr>
        <w:rFonts w:ascii="Symbol" w:hAnsi="Symbol"/>
      </w:rPr>
    </w:lvl>
    <w:lvl w:ilvl="7" w:tplc="94AAE218">
      <w:start w:val="1"/>
      <w:numFmt w:val="bullet"/>
      <w:lvlText w:val="o"/>
      <w:lvlJc w:val="left"/>
      <w:pPr>
        <w:ind w:left="3200" w:hanging="360"/>
      </w:pPr>
      <w:rPr>
        <w:rFonts w:ascii="Courier New" w:hAnsi="Courier New"/>
      </w:rPr>
    </w:lvl>
    <w:lvl w:ilvl="8" w:tplc="726650A4">
      <w:numFmt w:val="decimal"/>
      <w:lvlText w:val=""/>
      <w:lvlJc w:val="left"/>
    </w:lvl>
  </w:abstractNum>
  <w:abstractNum w:abstractNumId="12">
    <w:nsid w:val="2C8F1C88"/>
    <w:multiLevelType w:val="hybridMultilevel"/>
    <w:tmpl w:val="779029AC"/>
    <w:lvl w:ilvl="0" w:tplc="0BA87142">
      <w:start w:val="1"/>
      <w:numFmt w:val="bullet"/>
      <w:lvlText w:val=""/>
      <w:lvlJc w:val="left"/>
      <w:pPr>
        <w:ind w:left="400" w:hanging="360"/>
      </w:pPr>
      <w:rPr>
        <w:rFonts w:ascii="Symbol" w:hAnsi="Symbol"/>
      </w:rPr>
    </w:lvl>
    <w:lvl w:ilvl="1" w:tplc="63821002">
      <w:start w:val="1"/>
      <w:numFmt w:val="bullet"/>
      <w:lvlText w:val="o"/>
      <w:lvlJc w:val="left"/>
      <w:pPr>
        <w:ind w:left="800" w:hanging="360"/>
      </w:pPr>
      <w:rPr>
        <w:rFonts w:ascii="Courier New" w:hAnsi="Courier New"/>
      </w:rPr>
    </w:lvl>
    <w:lvl w:ilvl="2" w:tplc="75DE2350">
      <w:start w:val="1"/>
      <w:numFmt w:val="bullet"/>
      <w:lvlText w:val=""/>
      <w:lvlJc w:val="left"/>
      <w:pPr>
        <w:ind w:left="1200" w:hanging="360"/>
      </w:pPr>
      <w:rPr>
        <w:rFonts w:ascii="Wingdings" w:hAnsi="Wingdings"/>
      </w:rPr>
    </w:lvl>
    <w:lvl w:ilvl="3" w:tplc="41269F0C">
      <w:start w:val="1"/>
      <w:numFmt w:val="bullet"/>
      <w:lvlText w:val=""/>
      <w:lvlJc w:val="left"/>
      <w:pPr>
        <w:ind w:left="1600" w:hanging="360"/>
      </w:pPr>
      <w:rPr>
        <w:rFonts w:ascii="Symbol" w:hAnsi="Symbol"/>
      </w:rPr>
    </w:lvl>
    <w:lvl w:ilvl="4" w:tplc="1578F9A2">
      <w:start w:val="1"/>
      <w:numFmt w:val="bullet"/>
      <w:lvlText w:val="o"/>
      <w:lvlJc w:val="left"/>
      <w:pPr>
        <w:ind w:left="2000" w:hanging="360"/>
      </w:pPr>
      <w:rPr>
        <w:rFonts w:ascii="Courier New" w:hAnsi="Courier New"/>
      </w:rPr>
    </w:lvl>
    <w:lvl w:ilvl="5" w:tplc="7D7C6CCA">
      <w:start w:val="1"/>
      <w:numFmt w:val="bullet"/>
      <w:lvlText w:val=""/>
      <w:lvlJc w:val="left"/>
      <w:pPr>
        <w:ind w:left="2400" w:hanging="360"/>
      </w:pPr>
      <w:rPr>
        <w:rFonts w:ascii="Wingdings" w:hAnsi="Wingdings"/>
      </w:rPr>
    </w:lvl>
    <w:lvl w:ilvl="6" w:tplc="F5D2FBAE">
      <w:start w:val="1"/>
      <w:numFmt w:val="bullet"/>
      <w:lvlText w:val=""/>
      <w:lvlJc w:val="left"/>
      <w:pPr>
        <w:ind w:left="2800" w:hanging="360"/>
      </w:pPr>
      <w:rPr>
        <w:rFonts w:ascii="Symbol" w:hAnsi="Symbol"/>
      </w:rPr>
    </w:lvl>
    <w:lvl w:ilvl="7" w:tplc="C93EF4BA">
      <w:start w:val="1"/>
      <w:numFmt w:val="bullet"/>
      <w:lvlText w:val="o"/>
      <w:lvlJc w:val="left"/>
      <w:pPr>
        <w:ind w:left="3200" w:hanging="360"/>
      </w:pPr>
      <w:rPr>
        <w:rFonts w:ascii="Courier New" w:hAnsi="Courier New"/>
      </w:rPr>
    </w:lvl>
    <w:lvl w:ilvl="8" w:tplc="0890D59A">
      <w:numFmt w:val="decimal"/>
      <w:lvlText w:val=""/>
      <w:lvlJc w:val="left"/>
    </w:lvl>
  </w:abstractNum>
  <w:abstractNum w:abstractNumId="13">
    <w:nsid w:val="2DDE5B0A"/>
    <w:multiLevelType w:val="hybridMultilevel"/>
    <w:tmpl w:val="A25C4B86"/>
    <w:lvl w:ilvl="0" w:tplc="B0E034E2">
      <w:start w:val="1"/>
      <w:numFmt w:val="bullet"/>
      <w:lvlText w:val=""/>
      <w:lvlJc w:val="left"/>
      <w:pPr>
        <w:ind w:left="400" w:hanging="360"/>
      </w:pPr>
      <w:rPr>
        <w:rFonts w:ascii="Symbol" w:hAnsi="Symbol"/>
      </w:rPr>
    </w:lvl>
    <w:lvl w:ilvl="1" w:tplc="2AEE2F98">
      <w:start w:val="1"/>
      <w:numFmt w:val="bullet"/>
      <w:lvlText w:val="o"/>
      <w:lvlJc w:val="left"/>
      <w:pPr>
        <w:ind w:left="800" w:hanging="360"/>
      </w:pPr>
      <w:rPr>
        <w:rFonts w:ascii="Courier New" w:hAnsi="Courier New"/>
      </w:rPr>
    </w:lvl>
    <w:lvl w:ilvl="2" w:tplc="57D2A314">
      <w:start w:val="1"/>
      <w:numFmt w:val="bullet"/>
      <w:lvlText w:val=""/>
      <w:lvlJc w:val="left"/>
      <w:pPr>
        <w:ind w:left="1200" w:hanging="360"/>
      </w:pPr>
      <w:rPr>
        <w:rFonts w:ascii="Wingdings" w:hAnsi="Wingdings"/>
      </w:rPr>
    </w:lvl>
    <w:lvl w:ilvl="3" w:tplc="E2348738">
      <w:start w:val="1"/>
      <w:numFmt w:val="bullet"/>
      <w:lvlText w:val=""/>
      <w:lvlJc w:val="left"/>
      <w:pPr>
        <w:ind w:left="1600" w:hanging="360"/>
      </w:pPr>
      <w:rPr>
        <w:rFonts w:ascii="Symbol" w:hAnsi="Symbol"/>
      </w:rPr>
    </w:lvl>
    <w:lvl w:ilvl="4" w:tplc="F1748A28">
      <w:start w:val="1"/>
      <w:numFmt w:val="bullet"/>
      <w:lvlText w:val="o"/>
      <w:lvlJc w:val="left"/>
      <w:pPr>
        <w:ind w:left="2000" w:hanging="360"/>
      </w:pPr>
      <w:rPr>
        <w:rFonts w:ascii="Courier New" w:hAnsi="Courier New"/>
      </w:rPr>
    </w:lvl>
    <w:lvl w:ilvl="5" w:tplc="874AA1CE">
      <w:start w:val="1"/>
      <w:numFmt w:val="bullet"/>
      <w:lvlText w:val=""/>
      <w:lvlJc w:val="left"/>
      <w:pPr>
        <w:ind w:left="2400" w:hanging="360"/>
      </w:pPr>
      <w:rPr>
        <w:rFonts w:ascii="Wingdings" w:hAnsi="Wingdings"/>
      </w:rPr>
    </w:lvl>
    <w:lvl w:ilvl="6" w:tplc="016E4C70">
      <w:start w:val="1"/>
      <w:numFmt w:val="bullet"/>
      <w:lvlText w:val=""/>
      <w:lvlJc w:val="left"/>
      <w:pPr>
        <w:ind w:left="2800" w:hanging="360"/>
      </w:pPr>
      <w:rPr>
        <w:rFonts w:ascii="Symbol" w:hAnsi="Symbol"/>
      </w:rPr>
    </w:lvl>
    <w:lvl w:ilvl="7" w:tplc="B208633C">
      <w:start w:val="1"/>
      <w:numFmt w:val="bullet"/>
      <w:lvlText w:val="o"/>
      <w:lvlJc w:val="left"/>
      <w:pPr>
        <w:ind w:left="3200" w:hanging="360"/>
      </w:pPr>
      <w:rPr>
        <w:rFonts w:ascii="Courier New" w:hAnsi="Courier New"/>
      </w:rPr>
    </w:lvl>
    <w:lvl w:ilvl="8" w:tplc="528E8DAA">
      <w:numFmt w:val="decimal"/>
      <w:lvlText w:val=""/>
      <w:lvlJc w:val="left"/>
    </w:lvl>
  </w:abstractNum>
  <w:abstractNum w:abstractNumId="14">
    <w:nsid w:val="2E7B6BFC"/>
    <w:multiLevelType w:val="hybridMultilevel"/>
    <w:tmpl w:val="C69275B2"/>
    <w:lvl w:ilvl="0" w:tplc="D15651CA">
      <w:start w:val="1"/>
      <w:numFmt w:val="bullet"/>
      <w:lvlText w:val=""/>
      <w:lvlJc w:val="left"/>
      <w:pPr>
        <w:ind w:left="400" w:hanging="360"/>
      </w:pPr>
      <w:rPr>
        <w:rFonts w:ascii="Symbol" w:hAnsi="Symbol"/>
      </w:rPr>
    </w:lvl>
    <w:lvl w:ilvl="1" w:tplc="1EAC05A6">
      <w:start w:val="1"/>
      <w:numFmt w:val="bullet"/>
      <w:lvlText w:val="o"/>
      <w:lvlJc w:val="left"/>
      <w:pPr>
        <w:ind w:left="800" w:hanging="360"/>
      </w:pPr>
      <w:rPr>
        <w:rFonts w:ascii="Courier New" w:hAnsi="Courier New"/>
      </w:rPr>
    </w:lvl>
    <w:lvl w:ilvl="2" w:tplc="2FF2B09C">
      <w:start w:val="1"/>
      <w:numFmt w:val="bullet"/>
      <w:lvlText w:val=""/>
      <w:lvlJc w:val="left"/>
      <w:pPr>
        <w:ind w:left="1200" w:hanging="360"/>
      </w:pPr>
      <w:rPr>
        <w:rFonts w:ascii="Wingdings" w:hAnsi="Wingdings"/>
      </w:rPr>
    </w:lvl>
    <w:lvl w:ilvl="3" w:tplc="EC145442">
      <w:start w:val="1"/>
      <w:numFmt w:val="bullet"/>
      <w:lvlText w:val=""/>
      <w:lvlJc w:val="left"/>
      <w:pPr>
        <w:ind w:left="1600" w:hanging="360"/>
      </w:pPr>
      <w:rPr>
        <w:rFonts w:ascii="Symbol" w:hAnsi="Symbol"/>
      </w:rPr>
    </w:lvl>
    <w:lvl w:ilvl="4" w:tplc="F6D4C01C">
      <w:start w:val="1"/>
      <w:numFmt w:val="bullet"/>
      <w:lvlText w:val="o"/>
      <w:lvlJc w:val="left"/>
      <w:pPr>
        <w:ind w:left="2000" w:hanging="360"/>
      </w:pPr>
      <w:rPr>
        <w:rFonts w:ascii="Courier New" w:hAnsi="Courier New"/>
      </w:rPr>
    </w:lvl>
    <w:lvl w:ilvl="5" w:tplc="9A820C9C">
      <w:start w:val="1"/>
      <w:numFmt w:val="bullet"/>
      <w:lvlText w:val=""/>
      <w:lvlJc w:val="left"/>
      <w:pPr>
        <w:ind w:left="2400" w:hanging="360"/>
      </w:pPr>
      <w:rPr>
        <w:rFonts w:ascii="Wingdings" w:hAnsi="Wingdings"/>
      </w:rPr>
    </w:lvl>
    <w:lvl w:ilvl="6" w:tplc="2B9EA4BA">
      <w:start w:val="1"/>
      <w:numFmt w:val="bullet"/>
      <w:lvlText w:val=""/>
      <w:lvlJc w:val="left"/>
      <w:pPr>
        <w:ind w:left="2800" w:hanging="360"/>
      </w:pPr>
      <w:rPr>
        <w:rFonts w:ascii="Symbol" w:hAnsi="Symbol"/>
      </w:rPr>
    </w:lvl>
    <w:lvl w:ilvl="7" w:tplc="09A4215C">
      <w:start w:val="1"/>
      <w:numFmt w:val="bullet"/>
      <w:lvlText w:val="o"/>
      <w:lvlJc w:val="left"/>
      <w:pPr>
        <w:ind w:left="3200" w:hanging="360"/>
      </w:pPr>
      <w:rPr>
        <w:rFonts w:ascii="Courier New" w:hAnsi="Courier New"/>
      </w:rPr>
    </w:lvl>
    <w:lvl w:ilvl="8" w:tplc="27F43740">
      <w:numFmt w:val="decimal"/>
      <w:lvlText w:val=""/>
      <w:lvlJc w:val="left"/>
    </w:lvl>
  </w:abstractNum>
  <w:abstractNum w:abstractNumId="15">
    <w:nsid w:val="30015881"/>
    <w:multiLevelType w:val="hybridMultilevel"/>
    <w:tmpl w:val="292275B4"/>
    <w:lvl w:ilvl="0" w:tplc="204C4F60">
      <w:start w:val="1"/>
      <w:numFmt w:val="bullet"/>
      <w:lvlText w:val=""/>
      <w:lvlJc w:val="left"/>
      <w:pPr>
        <w:ind w:left="400" w:hanging="360"/>
      </w:pPr>
      <w:rPr>
        <w:rFonts w:ascii="Symbol" w:hAnsi="Symbol"/>
      </w:rPr>
    </w:lvl>
    <w:lvl w:ilvl="1" w:tplc="A4B2B4AC">
      <w:start w:val="1"/>
      <w:numFmt w:val="bullet"/>
      <w:lvlText w:val="o"/>
      <w:lvlJc w:val="left"/>
      <w:pPr>
        <w:ind w:left="800" w:hanging="360"/>
      </w:pPr>
      <w:rPr>
        <w:rFonts w:ascii="Courier New" w:hAnsi="Courier New"/>
      </w:rPr>
    </w:lvl>
    <w:lvl w:ilvl="2" w:tplc="C5A4DB60">
      <w:start w:val="1"/>
      <w:numFmt w:val="bullet"/>
      <w:lvlText w:val=""/>
      <w:lvlJc w:val="left"/>
      <w:pPr>
        <w:ind w:left="1200" w:hanging="360"/>
      </w:pPr>
      <w:rPr>
        <w:rFonts w:ascii="Wingdings" w:hAnsi="Wingdings"/>
      </w:rPr>
    </w:lvl>
    <w:lvl w:ilvl="3" w:tplc="8570A174">
      <w:start w:val="1"/>
      <w:numFmt w:val="bullet"/>
      <w:lvlText w:val=""/>
      <w:lvlJc w:val="left"/>
      <w:pPr>
        <w:ind w:left="1600" w:hanging="360"/>
      </w:pPr>
      <w:rPr>
        <w:rFonts w:ascii="Symbol" w:hAnsi="Symbol"/>
      </w:rPr>
    </w:lvl>
    <w:lvl w:ilvl="4" w:tplc="4A7C0078">
      <w:start w:val="1"/>
      <w:numFmt w:val="bullet"/>
      <w:lvlText w:val="o"/>
      <w:lvlJc w:val="left"/>
      <w:pPr>
        <w:ind w:left="2000" w:hanging="360"/>
      </w:pPr>
      <w:rPr>
        <w:rFonts w:ascii="Courier New" w:hAnsi="Courier New"/>
      </w:rPr>
    </w:lvl>
    <w:lvl w:ilvl="5" w:tplc="4174702E">
      <w:start w:val="1"/>
      <w:numFmt w:val="bullet"/>
      <w:lvlText w:val=""/>
      <w:lvlJc w:val="left"/>
      <w:pPr>
        <w:ind w:left="2400" w:hanging="360"/>
      </w:pPr>
      <w:rPr>
        <w:rFonts w:ascii="Wingdings" w:hAnsi="Wingdings"/>
      </w:rPr>
    </w:lvl>
    <w:lvl w:ilvl="6" w:tplc="0A7206C0">
      <w:start w:val="1"/>
      <w:numFmt w:val="bullet"/>
      <w:lvlText w:val=""/>
      <w:lvlJc w:val="left"/>
      <w:pPr>
        <w:ind w:left="2800" w:hanging="360"/>
      </w:pPr>
      <w:rPr>
        <w:rFonts w:ascii="Symbol" w:hAnsi="Symbol"/>
      </w:rPr>
    </w:lvl>
    <w:lvl w:ilvl="7" w:tplc="4B7AEEA2">
      <w:start w:val="1"/>
      <w:numFmt w:val="bullet"/>
      <w:lvlText w:val="o"/>
      <w:lvlJc w:val="left"/>
      <w:pPr>
        <w:ind w:left="3200" w:hanging="360"/>
      </w:pPr>
      <w:rPr>
        <w:rFonts w:ascii="Courier New" w:hAnsi="Courier New"/>
      </w:rPr>
    </w:lvl>
    <w:lvl w:ilvl="8" w:tplc="4EC684F4">
      <w:numFmt w:val="decimal"/>
      <w:lvlText w:val=""/>
      <w:lvlJc w:val="left"/>
    </w:lvl>
  </w:abstractNum>
  <w:abstractNum w:abstractNumId="16">
    <w:nsid w:val="3099210E"/>
    <w:multiLevelType w:val="hybridMultilevel"/>
    <w:tmpl w:val="A702A7F6"/>
    <w:lvl w:ilvl="0" w:tplc="FC7E1F38">
      <w:start w:val="1"/>
      <w:numFmt w:val="decimal"/>
      <w:lvlText w:val="%1."/>
      <w:lvlJc w:val="left"/>
      <w:pPr>
        <w:ind w:left="400" w:hanging="360"/>
      </w:pPr>
    </w:lvl>
    <w:lvl w:ilvl="1" w:tplc="E9D29BF4">
      <w:start w:val="1"/>
      <w:numFmt w:val="lowerLetter"/>
      <w:lvlText w:val="%2."/>
      <w:lvlJc w:val="left"/>
      <w:pPr>
        <w:ind w:left="800" w:hanging="360"/>
      </w:pPr>
    </w:lvl>
    <w:lvl w:ilvl="2" w:tplc="891C818E">
      <w:start w:val="1"/>
      <w:numFmt w:val="lowerRoman"/>
      <w:lvlText w:val="%3."/>
      <w:lvlJc w:val="right"/>
      <w:pPr>
        <w:ind w:left="1200" w:hanging="180"/>
      </w:pPr>
    </w:lvl>
    <w:lvl w:ilvl="3" w:tplc="A31ACB16">
      <w:start w:val="1"/>
      <w:numFmt w:val="decimal"/>
      <w:lvlText w:val="%4."/>
      <w:lvlJc w:val="left"/>
      <w:pPr>
        <w:ind w:left="1600" w:hanging="360"/>
      </w:pPr>
    </w:lvl>
    <w:lvl w:ilvl="4" w:tplc="AC8ABB72">
      <w:start w:val="1"/>
      <w:numFmt w:val="lowerLetter"/>
      <w:lvlText w:val="%5."/>
      <w:lvlJc w:val="left"/>
      <w:pPr>
        <w:ind w:left="2000" w:hanging="360"/>
      </w:pPr>
    </w:lvl>
    <w:lvl w:ilvl="5" w:tplc="A98CF572">
      <w:start w:val="1"/>
      <w:numFmt w:val="lowerRoman"/>
      <w:lvlText w:val="%6."/>
      <w:lvlJc w:val="right"/>
      <w:pPr>
        <w:ind w:left="2400" w:hanging="180"/>
      </w:pPr>
    </w:lvl>
    <w:lvl w:ilvl="6" w:tplc="DBEC7AD4">
      <w:start w:val="1"/>
      <w:numFmt w:val="decimal"/>
      <w:lvlText w:val="%7."/>
      <w:lvlJc w:val="left"/>
      <w:pPr>
        <w:ind w:left="2800" w:hanging="360"/>
      </w:pPr>
    </w:lvl>
    <w:lvl w:ilvl="7" w:tplc="AE0ED584">
      <w:start w:val="1"/>
      <w:numFmt w:val="lowerLetter"/>
      <w:lvlText w:val="%8."/>
      <w:lvlJc w:val="left"/>
      <w:pPr>
        <w:ind w:left="3200" w:hanging="360"/>
      </w:pPr>
    </w:lvl>
    <w:lvl w:ilvl="8" w:tplc="DE145D84">
      <w:numFmt w:val="decimal"/>
      <w:lvlText w:val=""/>
      <w:lvlJc w:val="left"/>
    </w:lvl>
  </w:abstractNum>
  <w:abstractNum w:abstractNumId="17">
    <w:nsid w:val="30D756C1"/>
    <w:multiLevelType w:val="hybridMultilevel"/>
    <w:tmpl w:val="F5404280"/>
    <w:lvl w:ilvl="0" w:tplc="9A4AA09E">
      <w:start w:val="1"/>
      <w:numFmt w:val="bullet"/>
      <w:lvlText w:val=""/>
      <w:lvlJc w:val="left"/>
      <w:pPr>
        <w:ind w:left="400" w:hanging="360"/>
      </w:pPr>
      <w:rPr>
        <w:rFonts w:ascii="Symbol" w:hAnsi="Symbol"/>
      </w:rPr>
    </w:lvl>
    <w:lvl w:ilvl="1" w:tplc="682CCC86">
      <w:start w:val="1"/>
      <w:numFmt w:val="bullet"/>
      <w:lvlText w:val="o"/>
      <w:lvlJc w:val="left"/>
      <w:pPr>
        <w:ind w:left="800" w:hanging="360"/>
      </w:pPr>
      <w:rPr>
        <w:rFonts w:ascii="Courier New" w:hAnsi="Courier New"/>
      </w:rPr>
    </w:lvl>
    <w:lvl w:ilvl="2" w:tplc="D6FAC92A">
      <w:start w:val="1"/>
      <w:numFmt w:val="bullet"/>
      <w:lvlText w:val=""/>
      <w:lvlJc w:val="left"/>
      <w:pPr>
        <w:ind w:left="1200" w:hanging="360"/>
      </w:pPr>
      <w:rPr>
        <w:rFonts w:ascii="Wingdings" w:hAnsi="Wingdings"/>
      </w:rPr>
    </w:lvl>
    <w:lvl w:ilvl="3" w:tplc="F7700784">
      <w:start w:val="1"/>
      <w:numFmt w:val="bullet"/>
      <w:lvlText w:val=""/>
      <w:lvlJc w:val="left"/>
      <w:pPr>
        <w:ind w:left="1600" w:hanging="360"/>
      </w:pPr>
      <w:rPr>
        <w:rFonts w:ascii="Symbol" w:hAnsi="Symbol"/>
      </w:rPr>
    </w:lvl>
    <w:lvl w:ilvl="4" w:tplc="A0B01830">
      <w:start w:val="1"/>
      <w:numFmt w:val="bullet"/>
      <w:lvlText w:val="o"/>
      <w:lvlJc w:val="left"/>
      <w:pPr>
        <w:ind w:left="2000" w:hanging="360"/>
      </w:pPr>
      <w:rPr>
        <w:rFonts w:ascii="Courier New" w:hAnsi="Courier New"/>
      </w:rPr>
    </w:lvl>
    <w:lvl w:ilvl="5" w:tplc="342E52C4">
      <w:start w:val="1"/>
      <w:numFmt w:val="bullet"/>
      <w:lvlText w:val=""/>
      <w:lvlJc w:val="left"/>
      <w:pPr>
        <w:ind w:left="2400" w:hanging="360"/>
      </w:pPr>
      <w:rPr>
        <w:rFonts w:ascii="Wingdings" w:hAnsi="Wingdings"/>
      </w:rPr>
    </w:lvl>
    <w:lvl w:ilvl="6" w:tplc="7D940742">
      <w:start w:val="1"/>
      <w:numFmt w:val="bullet"/>
      <w:lvlText w:val=""/>
      <w:lvlJc w:val="left"/>
      <w:pPr>
        <w:ind w:left="2800" w:hanging="360"/>
      </w:pPr>
      <w:rPr>
        <w:rFonts w:ascii="Symbol" w:hAnsi="Symbol"/>
      </w:rPr>
    </w:lvl>
    <w:lvl w:ilvl="7" w:tplc="D09A5A24">
      <w:start w:val="1"/>
      <w:numFmt w:val="bullet"/>
      <w:lvlText w:val="o"/>
      <w:lvlJc w:val="left"/>
      <w:pPr>
        <w:ind w:left="3200" w:hanging="360"/>
      </w:pPr>
      <w:rPr>
        <w:rFonts w:ascii="Courier New" w:hAnsi="Courier New"/>
      </w:rPr>
    </w:lvl>
    <w:lvl w:ilvl="8" w:tplc="709228C2">
      <w:numFmt w:val="decimal"/>
      <w:lvlText w:val=""/>
      <w:lvlJc w:val="left"/>
    </w:lvl>
  </w:abstractNum>
  <w:abstractNum w:abstractNumId="18">
    <w:nsid w:val="314C7F27"/>
    <w:multiLevelType w:val="hybridMultilevel"/>
    <w:tmpl w:val="B2CA6092"/>
    <w:lvl w:ilvl="0" w:tplc="5484C02A">
      <w:start w:val="1"/>
      <w:numFmt w:val="bullet"/>
      <w:lvlText w:val=""/>
      <w:lvlJc w:val="left"/>
      <w:pPr>
        <w:ind w:left="400" w:hanging="360"/>
      </w:pPr>
      <w:rPr>
        <w:rFonts w:ascii="Symbol" w:hAnsi="Symbol"/>
      </w:rPr>
    </w:lvl>
    <w:lvl w:ilvl="1" w:tplc="C7303426">
      <w:start w:val="1"/>
      <w:numFmt w:val="bullet"/>
      <w:lvlText w:val="o"/>
      <w:lvlJc w:val="left"/>
      <w:pPr>
        <w:ind w:left="800" w:hanging="360"/>
      </w:pPr>
      <w:rPr>
        <w:rFonts w:ascii="Courier New" w:hAnsi="Courier New"/>
      </w:rPr>
    </w:lvl>
    <w:lvl w:ilvl="2" w:tplc="072A340E">
      <w:start w:val="1"/>
      <w:numFmt w:val="bullet"/>
      <w:lvlText w:val=""/>
      <w:lvlJc w:val="left"/>
      <w:pPr>
        <w:ind w:left="1200" w:hanging="360"/>
      </w:pPr>
      <w:rPr>
        <w:rFonts w:ascii="Wingdings" w:hAnsi="Wingdings"/>
      </w:rPr>
    </w:lvl>
    <w:lvl w:ilvl="3" w:tplc="8CF88D94">
      <w:start w:val="1"/>
      <w:numFmt w:val="bullet"/>
      <w:lvlText w:val=""/>
      <w:lvlJc w:val="left"/>
      <w:pPr>
        <w:ind w:left="1600" w:hanging="360"/>
      </w:pPr>
      <w:rPr>
        <w:rFonts w:ascii="Symbol" w:hAnsi="Symbol"/>
      </w:rPr>
    </w:lvl>
    <w:lvl w:ilvl="4" w:tplc="11647652">
      <w:start w:val="1"/>
      <w:numFmt w:val="bullet"/>
      <w:lvlText w:val="o"/>
      <w:lvlJc w:val="left"/>
      <w:pPr>
        <w:ind w:left="2000" w:hanging="360"/>
      </w:pPr>
      <w:rPr>
        <w:rFonts w:ascii="Courier New" w:hAnsi="Courier New"/>
      </w:rPr>
    </w:lvl>
    <w:lvl w:ilvl="5" w:tplc="8474F232">
      <w:start w:val="1"/>
      <w:numFmt w:val="bullet"/>
      <w:lvlText w:val=""/>
      <w:lvlJc w:val="left"/>
      <w:pPr>
        <w:ind w:left="2400" w:hanging="360"/>
      </w:pPr>
      <w:rPr>
        <w:rFonts w:ascii="Wingdings" w:hAnsi="Wingdings"/>
      </w:rPr>
    </w:lvl>
    <w:lvl w:ilvl="6" w:tplc="F8E405BA">
      <w:start w:val="1"/>
      <w:numFmt w:val="bullet"/>
      <w:lvlText w:val=""/>
      <w:lvlJc w:val="left"/>
      <w:pPr>
        <w:ind w:left="2800" w:hanging="360"/>
      </w:pPr>
      <w:rPr>
        <w:rFonts w:ascii="Symbol" w:hAnsi="Symbol"/>
      </w:rPr>
    </w:lvl>
    <w:lvl w:ilvl="7" w:tplc="E89EAC82">
      <w:start w:val="1"/>
      <w:numFmt w:val="bullet"/>
      <w:lvlText w:val="o"/>
      <w:lvlJc w:val="left"/>
      <w:pPr>
        <w:ind w:left="3200" w:hanging="360"/>
      </w:pPr>
      <w:rPr>
        <w:rFonts w:ascii="Courier New" w:hAnsi="Courier New"/>
      </w:rPr>
    </w:lvl>
    <w:lvl w:ilvl="8" w:tplc="9BA21798">
      <w:numFmt w:val="decimal"/>
      <w:lvlText w:val=""/>
      <w:lvlJc w:val="left"/>
    </w:lvl>
  </w:abstractNum>
  <w:abstractNum w:abstractNumId="19">
    <w:nsid w:val="31CF0850"/>
    <w:multiLevelType w:val="hybridMultilevel"/>
    <w:tmpl w:val="475ABC7E"/>
    <w:lvl w:ilvl="0" w:tplc="A650E180">
      <w:start w:val="1"/>
      <w:numFmt w:val="bullet"/>
      <w:lvlText w:val=""/>
      <w:lvlJc w:val="left"/>
      <w:pPr>
        <w:ind w:left="400" w:hanging="360"/>
      </w:pPr>
      <w:rPr>
        <w:rFonts w:ascii="Symbol" w:hAnsi="Symbol"/>
      </w:rPr>
    </w:lvl>
    <w:lvl w:ilvl="1" w:tplc="915607A2">
      <w:start w:val="1"/>
      <w:numFmt w:val="bullet"/>
      <w:lvlText w:val="o"/>
      <w:lvlJc w:val="left"/>
      <w:pPr>
        <w:ind w:left="800" w:hanging="360"/>
      </w:pPr>
      <w:rPr>
        <w:rFonts w:ascii="Courier New" w:hAnsi="Courier New"/>
      </w:rPr>
    </w:lvl>
    <w:lvl w:ilvl="2" w:tplc="34CE42A8">
      <w:start w:val="1"/>
      <w:numFmt w:val="bullet"/>
      <w:lvlText w:val=""/>
      <w:lvlJc w:val="left"/>
      <w:pPr>
        <w:ind w:left="1200" w:hanging="360"/>
      </w:pPr>
      <w:rPr>
        <w:rFonts w:ascii="Wingdings" w:hAnsi="Wingdings"/>
      </w:rPr>
    </w:lvl>
    <w:lvl w:ilvl="3" w:tplc="B49C666A">
      <w:start w:val="1"/>
      <w:numFmt w:val="bullet"/>
      <w:lvlText w:val=""/>
      <w:lvlJc w:val="left"/>
      <w:pPr>
        <w:ind w:left="1600" w:hanging="360"/>
      </w:pPr>
      <w:rPr>
        <w:rFonts w:ascii="Symbol" w:hAnsi="Symbol"/>
      </w:rPr>
    </w:lvl>
    <w:lvl w:ilvl="4" w:tplc="7AC0973C">
      <w:start w:val="1"/>
      <w:numFmt w:val="bullet"/>
      <w:lvlText w:val="o"/>
      <w:lvlJc w:val="left"/>
      <w:pPr>
        <w:ind w:left="2000" w:hanging="360"/>
      </w:pPr>
      <w:rPr>
        <w:rFonts w:ascii="Courier New" w:hAnsi="Courier New"/>
      </w:rPr>
    </w:lvl>
    <w:lvl w:ilvl="5" w:tplc="3E443B4E">
      <w:start w:val="1"/>
      <w:numFmt w:val="bullet"/>
      <w:lvlText w:val=""/>
      <w:lvlJc w:val="left"/>
      <w:pPr>
        <w:ind w:left="2400" w:hanging="360"/>
      </w:pPr>
      <w:rPr>
        <w:rFonts w:ascii="Wingdings" w:hAnsi="Wingdings"/>
      </w:rPr>
    </w:lvl>
    <w:lvl w:ilvl="6" w:tplc="7CBCDBEE">
      <w:start w:val="1"/>
      <w:numFmt w:val="bullet"/>
      <w:lvlText w:val=""/>
      <w:lvlJc w:val="left"/>
      <w:pPr>
        <w:ind w:left="2800" w:hanging="360"/>
      </w:pPr>
      <w:rPr>
        <w:rFonts w:ascii="Symbol" w:hAnsi="Symbol"/>
      </w:rPr>
    </w:lvl>
    <w:lvl w:ilvl="7" w:tplc="E3F613CA">
      <w:start w:val="1"/>
      <w:numFmt w:val="bullet"/>
      <w:lvlText w:val="o"/>
      <w:lvlJc w:val="left"/>
      <w:pPr>
        <w:ind w:left="3200" w:hanging="360"/>
      </w:pPr>
      <w:rPr>
        <w:rFonts w:ascii="Courier New" w:hAnsi="Courier New"/>
      </w:rPr>
    </w:lvl>
    <w:lvl w:ilvl="8" w:tplc="9F6EE22E">
      <w:numFmt w:val="decimal"/>
      <w:lvlText w:val=""/>
      <w:lvlJc w:val="left"/>
    </w:lvl>
  </w:abstractNum>
  <w:abstractNum w:abstractNumId="20">
    <w:nsid w:val="350666C1"/>
    <w:multiLevelType w:val="hybridMultilevel"/>
    <w:tmpl w:val="6B365A84"/>
    <w:lvl w:ilvl="0" w:tplc="150CE152">
      <w:start w:val="1"/>
      <w:numFmt w:val="bullet"/>
      <w:lvlText w:val=""/>
      <w:lvlJc w:val="left"/>
      <w:pPr>
        <w:ind w:left="400" w:hanging="360"/>
      </w:pPr>
      <w:rPr>
        <w:rFonts w:ascii="Symbol" w:hAnsi="Symbol"/>
      </w:rPr>
    </w:lvl>
    <w:lvl w:ilvl="1" w:tplc="957AFAA4">
      <w:start w:val="1"/>
      <w:numFmt w:val="bullet"/>
      <w:lvlText w:val="o"/>
      <w:lvlJc w:val="left"/>
      <w:pPr>
        <w:ind w:left="800" w:hanging="360"/>
      </w:pPr>
      <w:rPr>
        <w:rFonts w:ascii="Courier New" w:hAnsi="Courier New"/>
      </w:rPr>
    </w:lvl>
    <w:lvl w:ilvl="2" w:tplc="F20428BE">
      <w:start w:val="1"/>
      <w:numFmt w:val="bullet"/>
      <w:lvlText w:val=""/>
      <w:lvlJc w:val="left"/>
      <w:pPr>
        <w:ind w:left="1200" w:hanging="360"/>
      </w:pPr>
      <w:rPr>
        <w:rFonts w:ascii="Wingdings" w:hAnsi="Wingdings"/>
      </w:rPr>
    </w:lvl>
    <w:lvl w:ilvl="3" w:tplc="4B4C15A0">
      <w:start w:val="1"/>
      <w:numFmt w:val="bullet"/>
      <w:lvlText w:val=""/>
      <w:lvlJc w:val="left"/>
      <w:pPr>
        <w:ind w:left="1600" w:hanging="360"/>
      </w:pPr>
      <w:rPr>
        <w:rFonts w:ascii="Symbol" w:hAnsi="Symbol"/>
      </w:rPr>
    </w:lvl>
    <w:lvl w:ilvl="4" w:tplc="E24C3B5E">
      <w:start w:val="1"/>
      <w:numFmt w:val="bullet"/>
      <w:lvlText w:val="o"/>
      <w:lvlJc w:val="left"/>
      <w:pPr>
        <w:ind w:left="2000" w:hanging="360"/>
      </w:pPr>
      <w:rPr>
        <w:rFonts w:ascii="Courier New" w:hAnsi="Courier New"/>
      </w:rPr>
    </w:lvl>
    <w:lvl w:ilvl="5" w:tplc="E27A0590">
      <w:start w:val="1"/>
      <w:numFmt w:val="bullet"/>
      <w:lvlText w:val=""/>
      <w:lvlJc w:val="left"/>
      <w:pPr>
        <w:ind w:left="2400" w:hanging="360"/>
      </w:pPr>
      <w:rPr>
        <w:rFonts w:ascii="Wingdings" w:hAnsi="Wingdings"/>
      </w:rPr>
    </w:lvl>
    <w:lvl w:ilvl="6" w:tplc="E326CFAE">
      <w:start w:val="1"/>
      <w:numFmt w:val="bullet"/>
      <w:lvlText w:val=""/>
      <w:lvlJc w:val="left"/>
      <w:pPr>
        <w:ind w:left="2800" w:hanging="360"/>
      </w:pPr>
      <w:rPr>
        <w:rFonts w:ascii="Symbol" w:hAnsi="Symbol"/>
      </w:rPr>
    </w:lvl>
    <w:lvl w:ilvl="7" w:tplc="EE60838E">
      <w:start w:val="1"/>
      <w:numFmt w:val="bullet"/>
      <w:lvlText w:val="o"/>
      <w:lvlJc w:val="left"/>
      <w:pPr>
        <w:ind w:left="3200" w:hanging="360"/>
      </w:pPr>
      <w:rPr>
        <w:rFonts w:ascii="Courier New" w:hAnsi="Courier New"/>
      </w:rPr>
    </w:lvl>
    <w:lvl w:ilvl="8" w:tplc="716A539E">
      <w:numFmt w:val="decimal"/>
      <w:lvlText w:val=""/>
      <w:lvlJc w:val="left"/>
    </w:lvl>
  </w:abstractNum>
  <w:abstractNum w:abstractNumId="21">
    <w:nsid w:val="35664E67"/>
    <w:multiLevelType w:val="hybridMultilevel"/>
    <w:tmpl w:val="2DC68CE2"/>
    <w:lvl w:ilvl="0" w:tplc="4AC86C9A">
      <w:start w:val="1"/>
      <w:numFmt w:val="bullet"/>
      <w:lvlText w:val=""/>
      <w:lvlJc w:val="left"/>
      <w:pPr>
        <w:ind w:left="400" w:hanging="360"/>
      </w:pPr>
      <w:rPr>
        <w:rFonts w:ascii="Symbol" w:hAnsi="Symbol"/>
      </w:rPr>
    </w:lvl>
    <w:lvl w:ilvl="1" w:tplc="EE26B1E8">
      <w:start w:val="1"/>
      <w:numFmt w:val="bullet"/>
      <w:lvlText w:val="o"/>
      <w:lvlJc w:val="left"/>
      <w:pPr>
        <w:ind w:left="800" w:hanging="360"/>
      </w:pPr>
      <w:rPr>
        <w:rFonts w:ascii="Courier New" w:hAnsi="Courier New"/>
      </w:rPr>
    </w:lvl>
    <w:lvl w:ilvl="2" w:tplc="C104541E">
      <w:start w:val="1"/>
      <w:numFmt w:val="bullet"/>
      <w:lvlText w:val=""/>
      <w:lvlJc w:val="left"/>
      <w:pPr>
        <w:ind w:left="1200" w:hanging="360"/>
      </w:pPr>
      <w:rPr>
        <w:rFonts w:ascii="Wingdings" w:hAnsi="Wingdings"/>
      </w:rPr>
    </w:lvl>
    <w:lvl w:ilvl="3" w:tplc="7376DC34">
      <w:start w:val="1"/>
      <w:numFmt w:val="bullet"/>
      <w:lvlText w:val=""/>
      <w:lvlJc w:val="left"/>
      <w:pPr>
        <w:ind w:left="1600" w:hanging="360"/>
      </w:pPr>
      <w:rPr>
        <w:rFonts w:ascii="Symbol" w:hAnsi="Symbol"/>
      </w:rPr>
    </w:lvl>
    <w:lvl w:ilvl="4" w:tplc="4594D0EA">
      <w:start w:val="1"/>
      <w:numFmt w:val="bullet"/>
      <w:lvlText w:val="o"/>
      <w:lvlJc w:val="left"/>
      <w:pPr>
        <w:ind w:left="2000" w:hanging="360"/>
      </w:pPr>
      <w:rPr>
        <w:rFonts w:ascii="Courier New" w:hAnsi="Courier New"/>
      </w:rPr>
    </w:lvl>
    <w:lvl w:ilvl="5" w:tplc="48C400C2">
      <w:start w:val="1"/>
      <w:numFmt w:val="bullet"/>
      <w:lvlText w:val=""/>
      <w:lvlJc w:val="left"/>
      <w:pPr>
        <w:ind w:left="2400" w:hanging="360"/>
      </w:pPr>
      <w:rPr>
        <w:rFonts w:ascii="Wingdings" w:hAnsi="Wingdings"/>
      </w:rPr>
    </w:lvl>
    <w:lvl w:ilvl="6" w:tplc="6A605CDE">
      <w:start w:val="1"/>
      <w:numFmt w:val="bullet"/>
      <w:lvlText w:val=""/>
      <w:lvlJc w:val="left"/>
      <w:pPr>
        <w:ind w:left="2800" w:hanging="360"/>
      </w:pPr>
      <w:rPr>
        <w:rFonts w:ascii="Symbol" w:hAnsi="Symbol"/>
      </w:rPr>
    </w:lvl>
    <w:lvl w:ilvl="7" w:tplc="4E4C5312">
      <w:start w:val="1"/>
      <w:numFmt w:val="bullet"/>
      <w:lvlText w:val="o"/>
      <w:lvlJc w:val="left"/>
      <w:pPr>
        <w:ind w:left="3200" w:hanging="360"/>
      </w:pPr>
      <w:rPr>
        <w:rFonts w:ascii="Courier New" w:hAnsi="Courier New"/>
      </w:rPr>
    </w:lvl>
    <w:lvl w:ilvl="8" w:tplc="4254146A">
      <w:numFmt w:val="decimal"/>
      <w:lvlText w:val=""/>
      <w:lvlJc w:val="left"/>
    </w:lvl>
  </w:abstractNum>
  <w:abstractNum w:abstractNumId="22">
    <w:nsid w:val="35CB73DB"/>
    <w:multiLevelType w:val="hybridMultilevel"/>
    <w:tmpl w:val="D24A100C"/>
    <w:lvl w:ilvl="0" w:tplc="DBF8325C">
      <w:start w:val="1"/>
      <w:numFmt w:val="bullet"/>
      <w:lvlText w:val=""/>
      <w:lvlJc w:val="left"/>
      <w:pPr>
        <w:ind w:left="400" w:hanging="360"/>
      </w:pPr>
      <w:rPr>
        <w:rFonts w:ascii="Symbol" w:hAnsi="Symbol"/>
      </w:rPr>
    </w:lvl>
    <w:lvl w:ilvl="1" w:tplc="5E80ED88">
      <w:start w:val="1"/>
      <w:numFmt w:val="bullet"/>
      <w:lvlText w:val="o"/>
      <w:lvlJc w:val="left"/>
      <w:pPr>
        <w:ind w:left="800" w:hanging="360"/>
      </w:pPr>
      <w:rPr>
        <w:rFonts w:ascii="Courier New" w:hAnsi="Courier New"/>
      </w:rPr>
    </w:lvl>
    <w:lvl w:ilvl="2" w:tplc="09BCDD3E">
      <w:start w:val="1"/>
      <w:numFmt w:val="bullet"/>
      <w:lvlText w:val=""/>
      <w:lvlJc w:val="left"/>
      <w:pPr>
        <w:ind w:left="1200" w:hanging="360"/>
      </w:pPr>
      <w:rPr>
        <w:rFonts w:ascii="Wingdings" w:hAnsi="Wingdings"/>
      </w:rPr>
    </w:lvl>
    <w:lvl w:ilvl="3" w:tplc="2E12DB82">
      <w:start w:val="1"/>
      <w:numFmt w:val="bullet"/>
      <w:lvlText w:val=""/>
      <w:lvlJc w:val="left"/>
      <w:pPr>
        <w:ind w:left="1600" w:hanging="360"/>
      </w:pPr>
      <w:rPr>
        <w:rFonts w:ascii="Symbol" w:hAnsi="Symbol"/>
      </w:rPr>
    </w:lvl>
    <w:lvl w:ilvl="4" w:tplc="C660C98C">
      <w:start w:val="1"/>
      <w:numFmt w:val="bullet"/>
      <w:lvlText w:val="o"/>
      <w:lvlJc w:val="left"/>
      <w:pPr>
        <w:ind w:left="2000" w:hanging="360"/>
      </w:pPr>
      <w:rPr>
        <w:rFonts w:ascii="Courier New" w:hAnsi="Courier New"/>
      </w:rPr>
    </w:lvl>
    <w:lvl w:ilvl="5" w:tplc="B1B645B8">
      <w:start w:val="1"/>
      <w:numFmt w:val="bullet"/>
      <w:lvlText w:val=""/>
      <w:lvlJc w:val="left"/>
      <w:pPr>
        <w:ind w:left="2400" w:hanging="360"/>
      </w:pPr>
      <w:rPr>
        <w:rFonts w:ascii="Wingdings" w:hAnsi="Wingdings"/>
      </w:rPr>
    </w:lvl>
    <w:lvl w:ilvl="6" w:tplc="0D723D82">
      <w:start w:val="1"/>
      <w:numFmt w:val="bullet"/>
      <w:lvlText w:val=""/>
      <w:lvlJc w:val="left"/>
      <w:pPr>
        <w:ind w:left="2800" w:hanging="360"/>
      </w:pPr>
      <w:rPr>
        <w:rFonts w:ascii="Symbol" w:hAnsi="Symbol"/>
      </w:rPr>
    </w:lvl>
    <w:lvl w:ilvl="7" w:tplc="22CC3CD0">
      <w:start w:val="1"/>
      <w:numFmt w:val="bullet"/>
      <w:lvlText w:val="o"/>
      <w:lvlJc w:val="left"/>
      <w:pPr>
        <w:ind w:left="3200" w:hanging="360"/>
      </w:pPr>
      <w:rPr>
        <w:rFonts w:ascii="Courier New" w:hAnsi="Courier New"/>
      </w:rPr>
    </w:lvl>
    <w:lvl w:ilvl="8" w:tplc="6B90CC6A">
      <w:numFmt w:val="decimal"/>
      <w:lvlText w:val=""/>
      <w:lvlJc w:val="left"/>
    </w:lvl>
  </w:abstractNum>
  <w:abstractNum w:abstractNumId="23">
    <w:nsid w:val="38072645"/>
    <w:multiLevelType w:val="hybridMultilevel"/>
    <w:tmpl w:val="B7E417DC"/>
    <w:lvl w:ilvl="0" w:tplc="A7A27996">
      <w:start w:val="1"/>
      <w:numFmt w:val="bullet"/>
      <w:lvlText w:val=""/>
      <w:lvlJc w:val="left"/>
      <w:pPr>
        <w:ind w:left="400" w:hanging="360"/>
      </w:pPr>
      <w:rPr>
        <w:rFonts w:ascii="Symbol" w:hAnsi="Symbol"/>
      </w:rPr>
    </w:lvl>
    <w:lvl w:ilvl="1" w:tplc="01CA0792">
      <w:start w:val="1"/>
      <w:numFmt w:val="bullet"/>
      <w:lvlText w:val="o"/>
      <w:lvlJc w:val="left"/>
      <w:pPr>
        <w:ind w:left="800" w:hanging="360"/>
      </w:pPr>
      <w:rPr>
        <w:rFonts w:ascii="Courier New" w:hAnsi="Courier New"/>
      </w:rPr>
    </w:lvl>
    <w:lvl w:ilvl="2" w:tplc="D870EF0A">
      <w:start w:val="1"/>
      <w:numFmt w:val="bullet"/>
      <w:lvlText w:val=""/>
      <w:lvlJc w:val="left"/>
      <w:pPr>
        <w:ind w:left="1200" w:hanging="360"/>
      </w:pPr>
      <w:rPr>
        <w:rFonts w:ascii="Wingdings" w:hAnsi="Wingdings"/>
      </w:rPr>
    </w:lvl>
    <w:lvl w:ilvl="3" w:tplc="0818F8E0">
      <w:start w:val="1"/>
      <w:numFmt w:val="bullet"/>
      <w:lvlText w:val=""/>
      <w:lvlJc w:val="left"/>
      <w:pPr>
        <w:ind w:left="1600" w:hanging="360"/>
      </w:pPr>
      <w:rPr>
        <w:rFonts w:ascii="Symbol" w:hAnsi="Symbol"/>
      </w:rPr>
    </w:lvl>
    <w:lvl w:ilvl="4" w:tplc="3BA6D20A">
      <w:start w:val="1"/>
      <w:numFmt w:val="bullet"/>
      <w:lvlText w:val="o"/>
      <w:lvlJc w:val="left"/>
      <w:pPr>
        <w:ind w:left="2000" w:hanging="360"/>
      </w:pPr>
      <w:rPr>
        <w:rFonts w:ascii="Courier New" w:hAnsi="Courier New"/>
      </w:rPr>
    </w:lvl>
    <w:lvl w:ilvl="5" w:tplc="4A3C6E08">
      <w:start w:val="1"/>
      <w:numFmt w:val="bullet"/>
      <w:lvlText w:val=""/>
      <w:lvlJc w:val="left"/>
      <w:pPr>
        <w:ind w:left="2400" w:hanging="360"/>
      </w:pPr>
      <w:rPr>
        <w:rFonts w:ascii="Wingdings" w:hAnsi="Wingdings"/>
      </w:rPr>
    </w:lvl>
    <w:lvl w:ilvl="6" w:tplc="91F014E6">
      <w:start w:val="1"/>
      <w:numFmt w:val="bullet"/>
      <w:lvlText w:val=""/>
      <w:lvlJc w:val="left"/>
      <w:pPr>
        <w:ind w:left="2800" w:hanging="360"/>
      </w:pPr>
      <w:rPr>
        <w:rFonts w:ascii="Symbol" w:hAnsi="Symbol"/>
      </w:rPr>
    </w:lvl>
    <w:lvl w:ilvl="7" w:tplc="10CCBE36">
      <w:start w:val="1"/>
      <w:numFmt w:val="bullet"/>
      <w:lvlText w:val="o"/>
      <w:lvlJc w:val="left"/>
      <w:pPr>
        <w:ind w:left="3200" w:hanging="360"/>
      </w:pPr>
      <w:rPr>
        <w:rFonts w:ascii="Courier New" w:hAnsi="Courier New"/>
      </w:rPr>
    </w:lvl>
    <w:lvl w:ilvl="8" w:tplc="CBD2DA4E">
      <w:numFmt w:val="decimal"/>
      <w:lvlText w:val=""/>
      <w:lvlJc w:val="left"/>
    </w:lvl>
  </w:abstractNum>
  <w:abstractNum w:abstractNumId="24">
    <w:nsid w:val="39506A80"/>
    <w:multiLevelType w:val="hybridMultilevel"/>
    <w:tmpl w:val="14E86DF2"/>
    <w:lvl w:ilvl="0" w:tplc="5D10CB86">
      <w:start w:val="1"/>
      <w:numFmt w:val="bullet"/>
      <w:lvlText w:val=""/>
      <w:lvlJc w:val="left"/>
      <w:pPr>
        <w:ind w:left="400" w:hanging="360"/>
      </w:pPr>
      <w:rPr>
        <w:rFonts w:ascii="Symbol" w:hAnsi="Symbol"/>
      </w:rPr>
    </w:lvl>
    <w:lvl w:ilvl="1" w:tplc="6586618C">
      <w:start w:val="1"/>
      <w:numFmt w:val="bullet"/>
      <w:lvlText w:val="o"/>
      <w:lvlJc w:val="left"/>
      <w:pPr>
        <w:ind w:left="800" w:hanging="360"/>
      </w:pPr>
      <w:rPr>
        <w:rFonts w:ascii="Courier New" w:hAnsi="Courier New"/>
      </w:rPr>
    </w:lvl>
    <w:lvl w:ilvl="2" w:tplc="9AE02F6C">
      <w:start w:val="1"/>
      <w:numFmt w:val="bullet"/>
      <w:lvlText w:val=""/>
      <w:lvlJc w:val="left"/>
      <w:pPr>
        <w:ind w:left="1200" w:hanging="360"/>
      </w:pPr>
      <w:rPr>
        <w:rFonts w:ascii="Wingdings" w:hAnsi="Wingdings"/>
      </w:rPr>
    </w:lvl>
    <w:lvl w:ilvl="3" w:tplc="A568F63C">
      <w:start w:val="1"/>
      <w:numFmt w:val="bullet"/>
      <w:lvlText w:val=""/>
      <w:lvlJc w:val="left"/>
      <w:pPr>
        <w:ind w:left="1600" w:hanging="360"/>
      </w:pPr>
      <w:rPr>
        <w:rFonts w:ascii="Symbol" w:hAnsi="Symbol"/>
      </w:rPr>
    </w:lvl>
    <w:lvl w:ilvl="4" w:tplc="EC7850F2">
      <w:start w:val="1"/>
      <w:numFmt w:val="bullet"/>
      <w:lvlText w:val="o"/>
      <w:lvlJc w:val="left"/>
      <w:pPr>
        <w:ind w:left="2000" w:hanging="360"/>
      </w:pPr>
      <w:rPr>
        <w:rFonts w:ascii="Courier New" w:hAnsi="Courier New"/>
      </w:rPr>
    </w:lvl>
    <w:lvl w:ilvl="5" w:tplc="C6BA5FF2">
      <w:start w:val="1"/>
      <w:numFmt w:val="bullet"/>
      <w:lvlText w:val=""/>
      <w:lvlJc w:val="left"/>
      <w:pPr>
        <w:ind w:left="2400" w:hanging="360"/>
      </w:pPr>
      <w:rPr>
        <w:rFonts w:ascii="Wingdings" w:hAnsi="Wingdings"/>
      </w:rPr>
    </w:lvl>
    <w:lvl w:ilvl="6" w:tplc="62DAB23E">
      <w:start w:val="1"/>
      <w:numFmt w:val="bullet"/>
      <w:lvlText w:val=""/>
      <w:lvlJc w:val="left"/>
      <w:pPr>
        <w:ind w:left="2800" w:hanging="360"/>
      </w:pPr>
      <w:rPr>
        <w:rFonts w:ascii="Symbol" w:hAnsi="Symbol"/>
      </w:rPr>
    </w:lvl>
    <w:lvl w:ilvl="7" w:tplc="8CA65A8E">
      <w:start w:val="1"/>
      <w:numFmt w:val="bullet"/>
      <w:lvlText w:val="o"/>
      <w:lvlJc w:val="left"/>
      <w:pPr>
        <w:ind w:left="3200" w:hanging="360"/>
      </w:pPr>
      <w:rPr>
        <w:rFonts w:ascii="Courier New" w:hAnsi="Courier New"/>
      </w:rPr>
    </w:lvl>
    <w:lvl w:ilvl="8" w:tplc="8C423C08">
      <w:numFmt w:val="decimal"/>
      <w:lvlText w:val=""/>
      <w:lvlJc w:val="left"/>
    </w:lvl>
  </w:abstractNum>
  <w:abstractNum w:abstractNumId="25">
    <w:nsid w:val="3A965779"/>
    <w:multiLevelType w:val="hybridMultilevel"/>
    <w:tmpl w:val="E80C9850"/>
    <w:lvl w:ilvl="0" w:tplc="A678D4E0">
      <w:start w:val="1"/>
      <w:numFmt w:val="bullet"/>
      <w:lvlText w:val=""/>
      <w:lvlJc w:val="left"/>
      <w:pPr>
        <w:ind w:left="400" w:hanging="360"/>
      </w:pPr>
      <w:rPr>
        <w:rFonts w:ascii="Symbol" w:hAnsi="Symbol"/>
      </w:rPr>
    </w:lvl>
    <w:lvl w:ilvl="1" w:tplc="24F29D38">
      <w:start w:val="1"/>
      <w:numFmt w:val="bullet"/>
      <w:lvlText w:val="o"/>
      <w:lvlJc w:val="left"/>
      <w:pPr>
        <w:ind w:left="800" w:hanging="360"/>
      </w:pPr>
      <w:rPr>
        <w:rFonts w:ascii="Courier New" w:hAnsi="Courier New"/>
      </w:rPr>
    </w:lvl>
    <w:lvl w:ilvl="2" w:tplc="1092FA04">
      <w:start w:val="1"/>
      <w:numFmt w:val="bullet"/>
      <w:lvlText w:val=""/>
      <w:lvlJc w:val="left"/>
      <w:pPr>
        <w:ind w:left="1200" w:hanging="360"/>
      </w:pPr>
      <w:rPr>
        <w:rFonts w:ascii="Wingdings" w:hAnsi="Wingdings"/>
      </w:rPr>
    </w:lvl>
    <w:lvl w:ilvl="3" w:tplc="13866520">
      <w:start w:val="1"/>
      <w:numFmt w:val="bullet"/>
      <w:lvlText w:val=""/>
      <w:lvlJc w:val="left"/>
      <w:pPr>
        <w:ind w:left="1600" w:hanging="360"/>
      </w:pPr>
      <w:rPr>
        <w:rFonts w:ascii="Symbol" w:hAnsi="Symbol"/>
      </w:rPr>
    </w:lvl>
    <w:lvl w:ilvl="4" w:tplc="1D3E1AEC">
      <w:start w:val="1"/>
      <w:numFmt w:val="bullet"/>
      <w:lvlText w:val="o"/>
      <w:lvlJc w:val="left"/>
      <w:pPr>
        <w:ind w:left="2000" w:hanging="360"/>
      </w:pPr>
      <w:rPr>
        <w:rFonts w:ascii="Courier New" w:hAnsi="Courier New"/>
      </w:rPr>
    </w:lvl>
    <w:lvl w:ilvl="5" w:tplc="493CF1E4">
      <w:start w:val="1"/>
      <w:numFmt w:val="bullet"/>
      <w:lvlText w:val=""/>
      <w:lvlJc w:val="left"/>
      <w:pPr>
        <w:ind w:left="2400" w:hanging="360"/>
      </w:pPr>
      <w:rPr>
        <w:rFonts w:ascii="Wingdings" w:hAnsi="Wingdings"/>
      </w:rPr>
    </w:lvl>
    <w:lvl w:ilvl="6" w:tplc="77905C2A">
      <w:start w:val="1"/>
      <w:numFmt w:val="bullet"/>
      <w:lvlText w:val=""/>
      <w:lvlJc w:val="left"/>
      <w:pPr>
        <w:ind w:left="2800" w:hanging="360"/>
      </w:pPr>
      <w:rPr>
        <w:rFonts w:ascii="Symbol" w:hAnsi="Symbol"/>
      </w:rPr>
    </w:lvl>
    <w:lvl w:ilvl="7" w:tplc="47A4C500">
      <w:start w:val="1"/>
      <w:numFmt w:val="bullet"/>
      <w:lvlText w:val="o"/>
      <w:lvlJc w:val="left"/>
      <w:pPr>
        <w:ind w:left="3200" w:hanging="360"/>
      </w:pPr>
      <w:rPr>
        <w:rFonts w:ascii="Courier New" w:hAnsi="Courier New"/>
      </w:rPr>
    </w:lvl>
    <w:lvl w:ilvl="8" w:tplc="1792AD54">
      <w:numFmt w:val="decimal"/>
      <w:lvlText w:val=""/>
      <w:lvlJc w:val="left"/>
    </w:lvl>
  </w:abstractNum>
  <w:abstractNum w:abstractNumId="26">
    <w:nsid w:val="3B1A0E2A"/>
    <w:multiLevelType w:val="hybridMultilevel"/>
    <w:tmpl w:val="1C8A4628"/>
    <w:lvl w:ilvl="0" w:tplc="C130EC8A">
      <w:start w:val="1"/>
      <w:numFmt w:val="bullet"/>
      <w:lvlText w:val=""/>
      <w:lvlJc w:val="left"/>
      <w:pPr>
        <w:ind w:left="400" w:hanging="360"/>
      </w:pPr>
      <w:rPr>
        <w:rFonts w:ascii="Symbol" w:hAnsi="Symbol"/>
      </w:rPr>
    </w:lvl>
    <w:lvl w:ilvl="1" w:tplc="28D4D6C4">
      <w:start w:val="1"/>
      <w:numFmt w:val="bullet"/>
      <w:lvlText w:val="o"/>
      <w:lvlJc w:val="left"/>
      <w:pPr>
        <w:ind w:left="800" w:hanging="360"/>
      </w:pPr>
      <w:rPr>
        <w:rFonts w:ascii="Courier New" w:hAnsi="Courier New"/>
      </w:rPr>
    </w:lvl>
    <w:lvl w:ilvl="2" w:tplc="A434E664">
      <w:start w:val="1"/>
      <w:numFmt w:val="bullet"/>
      <w:lvlText w:val=""/>
      <w:lvlJc w:val="left"/>
      <w:pPr>
        <w:ind w:left="1200" w:hanging="360"/>
      </w:pPr>
      <w:rPr>
        <w:rFonts w:ascii="Wingdings" w:hAnsi="Wingdings"/>
      </w:rPr>
    </w:lvl>
    <w:lvl w:ilvl="3" w:tplc="1E7832B6">
      <w:start w:val="1"/>
      <w:numFmt w:val="bullet"/>
      <w:lvlText w:val=""/>
      <w:lvlJc w:val="left"/>
      <w:pPr>
        <w:ind w:left="1600" w:hanging="360"/>
      </w:pPr>
      <w:rPr>
        <w:rFonts w:ascii="Symbol" w:hAnsi="Symbol"/>
      </w:rPr>
    </w:lvl>
    <w:lvl w:ilvl="4" w:tplc="E5823E2E">
      <w:start w:val="1"/>
      <w:numFmt w:val="bullet"/>
      <w:lvlText w:val="o"/>
      <w:lvlJc w:val="left"/>
      <w:pPr>
        <w:ind w:left="2000" w:hanging="360"/>
      </w:pPr>
      <w:rPr>
        <w:rFonts w:ascii="Courier New" w:hAnsi="Courier New"/>
      </w:rPr>
    </w:lvl>
    <w:lvl w:ilvl="5" w:tplc="BE3A6DA0">
      <w:start w:val="1"/>
      <w:numFmt w:val="bullet"/>
      <w:lvlText w:val=""/>
      <w:lvlJc w:val="left"/>
      <w:pPr>
        <w:ind w:left="2400" w:hanging="360"/>
      </w:pPr>
      <w:rPr>
        <w:rFonts w:ascii="Wingdings" w:hAnsi="Wingdings"/>
      </w:rPr>
    </w:lvl>
    <w:lvl w:ilvl="6" w:tplc="1DAEE740">
      <w:start w:val="1"/>
      <w:numFmt w:val="bullet"/>
      <w:lvlText w:val=""/>
      <w:lvlJc w:val="left"/>
      <w:pPr>
        <w:ind w:left="2800" w:hanging="360"/>
      </w:pPr>
      <w:rPr>
        <w:rFonts w:ascii="Symbol" w:hAnsi="Symbol"/>
      </w:rPr>
    </w:lvl>
    <w:lvl w:ilvl="7" w:tplc="35960504">
      <w:start w:val="1"/>
      <w:numFmt w:val="bullet"/>
      <w:lvlText w:val="o"/>
      <w:lvlJc w:val="left"/>
      <w:pPr>
        <w:ind w:left="3200" w:hanging="360"/>
      </w:pPr>
      <w:rPr>
        <w:rFonts w:ascii="Courier New" w:hAnsi="Courier New"/>
      </w:rPr>
    </w:lvl>
    <w:lvl w:ilvl="8" w:tplc="D7E29274">
      <w:numFmt w:val="decimal"/>
      <w:lvlText w:val=""/>
      <w:lvlJc w:val="left"/>
    </w:lvl>
  </w:abstractNum>
  <w:abstractNum w:abstractNumId="27">
    <w:nsid w:val="3C1820BF"/>
    <w:multiLevelType w:val="hybridMultilevel"/>
    <w:tmpl w:val="F2E626BC"/>
    <w:lvl w:ilvl="0" w:tplc="71065206">
      <w:start w:val="1"/>
      <w:numFmt w:val="bullet"/>
      <w:lvlText w:val=""/>
      <w:lvlJc w:val="left"/>
      <w:pPr>
        <w:ind w:left="400" w:hanging="360"/>
      </w:pPr>
      <w:rPr>
        <w:rFonts w:ascii="Symbol" w:hAnsi="Symbol"/>
      </w:rPr>
    </w:lvl>
    <w:lvl w:ilvl="1" w:tplc="33FE2772">
      <w:start w:val="1"/>
      <w:numFmt w:val="bullet"/>
      <w:lvlText w:val="o"/>
      <w:lvlJc w:val="left"/>
      <w:pPr>
        <w:ind w:left="800" w:hanging="360"/>
      </w:pPr>
      <w:rPr>
        <w:rFonts w:ascii="Courier New" w:hAnsi="Courier New"/>
      </w:rPr>
    </w:lvl>
    <w:lvl w:ilvl="2" w:tplc="A568F146">
      <w:start w:val="1"/>
      <w:numFmt w:val="bullet"/>
      <w:lvlText w:val=""/>
      <w:lvlJc w:val="left"/>
      <w:pPr>
        <w:ind w:left="1200" w:hanging="360"/>
      </w:pPr>
      <w:rPr>
        <w:rFonts w:ascii="Wingdings" w:hAnsi="Wingdings"/>
      </w:rPr>
    </w:lvl>
    <w:lvl w:ilvl="3" w:tplc="A13853EA">
      <w:start w:val="1"/>
      <w:numFmt w:val="bullet"/>
      <w:lvlText w:val=""/>
      <w:lvlJc w:val="left"/>
      <w:pPr>
        <w:ind w:left="1600" w:hanging="360"/>
      </w:pPr>
      <w:rPr>
        <w:rFonts w:ascii="Symbol" w:hAnsi="Symbol"/>
      </w:rPr>
    </w:lvl>
    <w:lvl w:ilvl="4" w:tplc="87CAEC9E">
      <w:start w:val="1"/>
      <w:numFmt w:val="bullet"/>
      <w:lvlText w:val="o"/>
      <w:lvlJc w:val="left"/>
      <w:pPr>
        <w:ind w:left="2000" w:hanging="360"/>
      </w:pPr>
      <w:rPr>
        <w:rFonts w:ascii="Courier New" w:hAnsi="Courier New"/>
      </w:rPr>
    </w:lvl>
    <w:lvl w:ilvl="5" w:tplc="F36615D8">
      <w:start w:val="1"/>
      <w:numFmt w:val="bullet"/>
      <w:lvlText w:val=""/>
      <w:lvlJc w:val="left"/>
      <w:pPr>
        <w:ind w:left="2400" w:hanging="360"/>
      </w:pPr>
      <w:rPr>
        <w:rFonts w:ascii="Wingdings" w:hAnsi="Wingdings"/>
      </w:rPr>
    </w:lvl>
    <w:lvl w:ilvl="6" w:tplc="4754E90A">
      <w:start w:val="1"/>
      <w:numFmt w:val="bullet"/>
      <w:lvlText w:val=""/>
      <w:lvlJc w:val="left"/>
      <w:pPr>
        <w:ind w:left="2800" w:hanging="360"/>
      </w:pPr>
      <w:rPr>
        <w:rFonts w:ascii="Symbol" w:hAnsi="Symbol"/>
      </w:rPr>
    </w:lvl>
    <w:lvl w:ilvl="7" w:tplc="AEA474D4">
      <w:start w:val="1"/>
      <w:numFmt w:val="bullet"/>
      <w:lvlText w:val="o"/>
      <w:lvlJc w:val="left"/>
      <w:pPr>
        <w:ind w:left="3200" w:hanging="360"/>
      </w:pPr>
      <w:rPr>
        <w:rFonts w:ascii="Courier New" w:hAnsi="Courier New"/>
      </w:rPr>
    </w:lvl>
    <w:lvl w:ilvl="8" w:tplc="6EC05368">
      <w:numFmt w:val="decimal"/>
      <w:lvlText w:val=""/>
      <w:lvlJc w:val="left"/>
    </w:lvl>
  </w:abstractNum>
  <w:abstractNum w:abstractNumId="28">
    <w:nsid w:val="3C2178FE"/>
    <w:multiLevelType w:val="hybridMultilevel"/>
    <w:tmpl w:val="FC4EFE64"/>
    <w:lvl w:ilvl="0" w:tplc="CCDCA8AA">
      <w:start w:val="1"/>
      <w:numFmt w:val="bullet"/>
      <w:lvlText w:val=""/>
      <w:lvlJc w:val="left"/>
      <w:pPr>
        <w:ind w:left="400" w:hanging="360"/>
      </w:pPr>
      <w:rPr>
        <w:rFonts w:ascii="Symbol" w:hAnsi="Symbol"/>
      </w:rPr>
    </w:lvl>
    <w:lvl w:ilvl="1" w:tplc="104A6346">
      <w:start w:val="1"/>
      <w:numFmt w:val="bullet"/>
      <w:lvlText w:val="o"/>
      <w:lvlJc w:val="left"/>
      <w:pPr>
        <w:ind w:left="800" w:hanging="360"/>
      </w:pPr>
      <w:rPr>
        <w:rFonts w:ascii="Courier New" w:hAnsi="Courier New"/>
      </w:rPr>
    </w:lvl>
    <w:lvl w:ilvl="2" w:tplc="001EE772">
      <w:start w:val="1"/>
      <w:numFmt w:val="bullet"/>
      <w:lvlText w:val=""/>
      <w:lvlJc w:val="left"/>
      <w:pPr>
        <w:ind w:left="1200" w:hanging="360"/>
      </w:pPr>
      <w:rPr>
        <w:rFonts w:ascii="Wingdings" w:hAnsi="Wingdings"/>
      </w:rPr>
    </w:lvl>
    <w:lvl w:ilvl="3" w:tplc="AF481168">
      <w:start w:val="1"/>
      <w:numFmt w:val="bullet"/>
      <w:lvlText w:val=""/>
      <w:lvlJc w:val="left"/>
      <w:pPr>
        <w:ind w:left="1600" w:hanging="360"/>
      </w:pPr>
      <w:rPr>
        <w:rFonts w:ascii="Symbol" w:hAnsi="Symbol"/>
      </w:rPr>
    </w:lvl>
    <w:lvl w:ilvl="4" w:tplc="20A6CF18">
      <w:start w:val="1"/>
      <w:numFmt w:val="bullet"/>
      <w:lvlText w:val="o"/>
      <w:lvlJc w:val="left"/>
      <w:pPr>
        <w:ind w:left="2000" w:hanging="360"/>
      </w:pPr>
      <w:rPr>
        <w:rFonts w:ascii="Courier New" w:hAnsi="Courier New"/>
      </w:rPr>
    </w:lvl>
    <w:lvl w:ilvl="5" w:tplc="7DD0FEB2">
      <w:start w:val="1"/>
      <w:numFmt w:val="bullet"/>
      <w:lvlText w:val=""/>
      <w:lvlJc w:val="left"/>
      <w:pPr>
        <w:ind w:left="2400" w:hanging="360"/>
      </w:pPr>
      <w:rPr>
        <w:rFonts w:ascii="Wingdings" w:hAnsi="Wingdings"/>
      </w:rPr>
    </w:lvl>
    <w:lvl w:ilvl="6" w:tplc="B284FF24">
      <w:start w:val="1"/>
      <w:numFmt w:val="bullet"/>
      <w:lvlText w:val=""/>
      <w:lvlJc w:val="left"/>
      <w:pPr>
        <w:ind w:left="2800" w:hanging="360"/>
      </w:pPr>
      <w:rPr>
        <w:rFonts w:ascii="Symbol" w:hAnsi="Symbol"/>
      </w:rPr>
    </w:lvl>
    <w:lvl w:ilvl="7" w:tplc="A052FEA6">
      <w:start w:val="1"/>
      <w:numFmt w:val="bullet"/>
      <w:lvlText w:val="o"/>
      <w:lvlJc w:val="left"/>
      <w:pPr>
        <w:ind w:left="3200" w:hanging="360"/>
      </w:pPr>
      <w:rPr>
        <w:rFonts w:ascii="Courier New" w:hAnsi="Courier New"/>
      </w:rPr>
    </w:lvl>
    <w:lvl w:ilvl="8" w:tplc="DB42023A">
      <w:numFmt w:val="decimal"/>
      <w:lvlText w:val=""/>
      <w:lvlJc w:val="left"/>
    </w:lvl>
  </w:abstractNum>
  <w:abstractNum w:abstractNumId="29">
    <w:nsid w:val="3FD335AC"/>
    <w:multiLevelType w:val="hybridMultilevel"/>
    <w:tmpl w:val="76064CB6"/>
    <w:lvl w:ilvl="0" w:tplc="5EF099E4">
      <w:start w:val="1"/>
      <w:numFmt w:val="bullet"/>
      <w:lvlText w:val=""/>
      <w:lvlJc w:val="left"/>
      <w:pPr>
        <w:ind w:left="400" w:hanging="360"/>
      </w:pPr>
      <w:rPr>
        <w:rFonts w:ascii="Symbol" w:hAnsi="Symbol"/>
      </w:rPr>
    </w:lvl>
    <w:lvl w:ilvl="1" w:tplc="5ACE1F14">
      <w:start w:val="1"/>
      <w:numFmt w:val="bullet"/>
      <w:lvlText w:val="o"/>
      <w:lvlJc w:val="left"/>
      <w:pPr>
        <w:ind w:left="800" w:hanging="360"/>
      </w:pPr>
      <w:rPr>
        <w:rFonts w:ascii="Courier New" w:hAnsi="Courier New"/>
      </w:rPr>
    </w:lvl>
    <w:lvl w:ilvl="2" w:tplc="9192FD08">
      <w:start w:val="1"/>
      <w:numFmt w:val="bullet"/>
      <w:lvlText w:val=""/>
      <w:lvlJc w:val="left"/>
      <w:pPr>
        <w:ind w:left="1200" w:hanging="360"/>
      </w:pPr>
      <w:rPr>
        <w:rFonts w:ascii="Wingdings" w:hAnsi="Wingdings"/>
      </w:rPr>
    </w:lvl>
    <w:lvl w:ilvl="3" w:tplc="D9F4E70E">
      <w:start w:val="1"/>
      <w:numFmt w:val="bullet"/>
      <w:lvlText w:val=""/>
      <w:lvlJc w:val="left"/>
      <w:pPr>
        <w:ind w:left="1600" w:hanging="360"/>
      </w:pPr>
      <w:rPr>
        <w:rFonts w:ascii="Symbol" w:hAnsi="Symbol"/>
      </w:rPr>
    </w:lvl>
    <w:lvl w:ilvl="4" w:tplc="9072DB04">
      <w:start w:val="1"/>
      <w:numFmt w:val="bullet"/>
      <w:lvlText w:val="o"/>
      <w:lvlJc w:val="left"/>
      <w:pPr>
        <w:ind w:left="2000" w:hanging="360"/>
      </w:pPr>
      <w:rPr>
        <w:rFonts w:ascii="Courier New" w:hAnsi="Courier New"/>
      </w:rPr>
    </w:lvl>
    <w:lvl w:ilvl="5" w:tplc="E286D82C">
      <w:start w:val="1"/>
      <w:numFmt w:val="bullet"/>
      <w:lvlText w:val=""/>
      <w:lvlJc w:val="left"/>
      <w:pPr>
        <w:ind w:left="2400" w:hanging="360"/>
      </w:pPr>
      <w:rPr>
        <w:rFonts w:ascii="Wingdings" w:hAnsi="Wingdings"/>
      </w:rPr>
    </w:lvl>
    <w:lvl w:ilvl="6" w:tplc="89888DFE">
      <w:start w:val="1"/>
      <w:numFmt w:val="bullet"/>
      <w:lvlText w:val=""/>
      <w:lvlJc w:val="left"/>
      <w:pPr>
        <w:ind w:left="2800" w:hanging="360"/>
      </w:pPr>
      <w:rPr>
        <w:rFonts w:ascii="Symbol" w:hAnsi="Symbol"/>
      </w:rPr>
    </w:lvl>
    <w:lvl w:ilvl="7" w:tplc="CABC0E4C">
      <w:start w:val="1"/>
      <w:numFmt w:val="bullet"/>
      <w:lvlText w:val="o"/>
      <w:lvlJc w:val="left"/>
      <w:pPr>
        <w:ind w:left="3200" w:hanging="360"/>
      </w:pPr>
      <w:rPr>
        <w:rFonts w:ascii="Courier New" w:hAnsi="Courier New"/>
      </w:rPr>
    </w:lvl>
    <w:lvl w:ilvl="8" w:tplc="B9440BAC">
      <w:numFmt w:val="decimal"/>
      <w:lvlText w:val=""/>
      <w:lvlJc w:val="left"/>
    </w:lvl>
  </w:abstractNum>
  <w:abstractNum w:abstractNumId="30">
    <w:nsid w:val="4027568E"/>
    <w:multiLevelType w:val="hybridMultilevel"/>
    <w:tmpl w:val="7C1A6F56"/>
    <w:lvl w:ilvl="0" w:tplc="AFB4431C">
      <w:start w:val="1"/>
      <w:numFmt w:val="bullet"/>
      <w:lvlText w:val=""/>
      <w:lvlJc w:val="left"/>
      <w:pPr>
        <w:ind w:left="400" w:hanging="360"/>
      </w:pPr>
      <w:rPr>
        <w:rFonts w:ascii="Symbol" w:hAnsi="Symbol"/>
      </w:rPr>
    </w:lvl>
    <w:lvl w:ilvl="1" w:tplc="EA74ED22">
      <w:start w:val="1"/>
      <w:numFmt w:val="bullet"/>
      <w:lvlText w:val="o"/>
      <w:lvlJc w:val="left"/>
      <w:pPr>
        <w:ind w:left="800" w:hanging="360"/>
      </w:pPr>
      <w:rPr>
        <w:rFonts w:ascii="Courier New" w:hAnsi="Courier New"/>
      </w:rPr>
    </w:lvl>
    <w:lvl w:ilvl="2" w:tplc="CAF4673A">
      <w:start w:val="1"/>
      <w:numFmt w:val="bullet"/>
      <w:lvlText w:val=""/>
      <w:lvlJc w:val="left"/>
      <w:pPr>
        <w:ind w:left="1200" w:hanging="360"/>
      </w:pPr>
      <w:rPr>
        <w:rFonts w:ascii="Wingdings" w:hAnsi="Wingdings"/>
      </w:rPr>
    </w:lvl>
    <w:lvl w:ilvl="3" w:tplc="866C6D9E">
      <w:start w:val="1"/>
      <w:numFmt w:val="bullet"/>
      <w:lvlText w:val=""/>
      <w:lvlJc w:val="left"/>
      <w:pPr>
        <w:ind w:left="1600" w:hanging="360"/>
      </w:pPr>
      <w:rPr>
        <w:rFonts w:ascii="Symbol" w:hAnsi="Symbol"/>
      </w:rPr>
    </w:lvl>
    <w:lvl w:ilvl="4" w:tplc="C93A4EBE">
      <w:start w:val="1"/>
      <w:numFmt w:val="bullet"/>
      <w:lvlText w:val="o"/>
      <w:lvlJc w:val="left"/>
      <w:pPr>
        <w:ind w:left="2000" w:hanging="360"/>
      </w:pPr>
      <w:rPr>
        <w:rFonts w:ascii="Courier New" w:hAnsi="Courier New"/>
      </w:rPr>
    </w:lvl>
    <w:lvl w:ilvl="5" w:tplc="53682A0A">
      <w:start w:val="1"/>
      <w:numFmt w:val="bullet"/>
      <w:lvlText w:val=""/>
      <w:lvlJc w:val="left"/>
      <w:pPr>
        <w:ind w:left="2400" w:hanging="360"/>
      </w:pPr>
      <w:rPr>
        <w:rFonts w:ascii="Wingdings" w:hAnsi="Wingdings"/>
      </w:rPr>
    </w:lvl>
    <w:lvl w:ilvl="6" w:tplc="0CC2AD3E">
      <w:start w:val="1"/>
      <w:numFmt w:val="bullet"/>
      <w:lvlText w:val=""/>
      <w:lvlJc w:val="left"/>
      <w:pPr>
        <w:ind w:left="2800" w:hanging="360"/>
      </w:pPr>
      <w:rPr>
        <w:rFonts w:ascii="Symbol" w:hAnsi="Symbol"/>
      </w:rPr>
    </w:lvl>
    <w:lvl w:ilvl="7" w:tplc="9DDC9302">
      <w:start w:val="1"/>
      <w:numFmt w:val="bullet"/>
      <w:lvlText w:val="o"/>
      <w:lvlJc w:val="left"/>
      <w:pPr>
        <w:ind w:left="3200" w:hanging="360"/>
      </w:pPr>
      <w:rPr>
        <w:rFonts w:ascii="Courier New" w:hAnsi="Courier New"/>
      </w:rPr>
    </w:lvl>
    <w:lvl w:ilvl="8" w:tplc="15FA8784">
      <w:numFmt w:val="decimal"/>
      <w:lvlText w:val=""/>
      <w:lvlJc w:val="left"/>
    </w:lvl>
  </w:abstractNum>
  <w:abstractNum w:abstractNumId="31">
    <w:nsid w:val="494C250E"/>
    <w:multiLevelType w:val="hybridMultilevel"/>
    <w:tmpl w:val="AD10AD08"/>
    <w:lvl w:ilvl="0" w:tplc="996EB60E">
      <w:start w:val="1"/>
      <w:numFmt w:val="bullet"/>
      <w:lvlText w:val=""/>
      <w:lvlJc w:val="left"/>
      <w:pPr>
        <w:ind w:left="400" w:hanging="360"/>
      </w:pPr>
      <w:rPr>
        <w:rFonts w:ascii="Symbol" w:hAnsi="Symbol"/>
      </w:rPr>
    </w:lvl>
    <w:lvl w:ilvl="1" w:tplc="B83EABC6">
      <w:start w:val="1"/>
      <w:numFmt w:val="bullet"/>
      <w:lvlText w:val="o"/>
      <w:lvlJc w:val="left"/>
      <w:pPr>
        <w:ind w:left="800" w:hanging="360"/>
      </w:pPr>
      <w:rPr>
        <w:rFonts w:ascii="Courier New" w:hAnsi="Courier New"/>
      </w:rPr>
    </w:lvl>
    <w:lvl w:ilvl="2" w:tplc="7C2E82D2">
      <w:start w:val="1"/>
      <w:numFmt w:val="bullet"/>
      <w:lvlText w:val=""/>
      <w:lvlJc w:val="left"/>
      <w:pPr>
        <w:ind w:left="1200" w:hanging="360"/>
      </w:pPr>
      <w:rPr>
        <w:rFonts w:ascii="Wingdings" w:hAnsi="Wingdings"/>
      </w:rPr>
    </w:lvl>
    <w:lvl w:ilvl="3" w:tplc="2FA669B0">
      <w:start w:val="1"/>
      <w:numFmt w:val="bullet"/>
      <w:lvlText w:val=""/>
      <w:lvlJc w:val="left"/>
      <w:pPr>
        <w:ind w:left="1600" w:hanging="360"/>
      </w:pPr>
      <w:rPr>
        <w:rFonts w:ascii="Symbol" w:hAnsi="Symbol"/>
      </w:rPr>
    </w:lvl>
    <w:lvl w:ilvl="4" w:tplc="23A49F00">
      <w:start w:val="1"/>
      <w:numFmt w:val="bullet"/>
      <w:lvlText w:val="o"/>
      <w:lvlJc w:val="left"/>
      <w:pPr>
        <w:ind w:left="2000" w:hanging="360"/>
      </w:pPr>
      <w:rPr>
        <w:rFonts w:ascii="Courier New" w:hAnsi="Courier New"/>
      </w:rPr>
    </w:lvl>
    <w:lvl w:ilvl="5" w:tplc="5F1659EC">
      <w:start w:val="1"/>
      <w:numFmt w:val="bullet"/>
      <w:lvlText w:val=""/>
      <w:lvlJc w:val="left"/>
      <w:pPr>
        <w:ind w:left="2400" w:hanging="360"/>
      </w:pPr>
      <w:rPr>
        <w:rFonts w:ascii="Wingdings" w:hAnsi="Wingdings"/>
      </w:rPr>
    </w:lvl>
    <w:lvl w:ilvl="6" w:tplc="3A4862B2">
      <w:start w:val="1"/>
      <w:numFmt w:val="bullet"/>
      <w:lvlText w:val=""/>
      <w:lvlJc w:val="left"/>
      <w:pPr>
        <w:ind w:left="2800" w:hanging="360"/>
      </w:pPr>
      <w:rPr>
        <w:rFonts w:ascii="Symbol" w:hAnsi="Symbol"/>
      </w:rPr>
    </w:lvl>
    <w:lvl w:ilvl="7" w:tplc="A720E170">
      <w:start w:val="1"/>
      <w:numFmt w:val="bullet"/>
      <w:lvlText w:val="o"/>
      <w:lvlJc w:val="left"/>
      <w:pPr>
        <w:ind w:left="3200" w:hanging="360"/>
      </w:pPr>
      <w:rPr>
        <w:rFonts w:ascii="Courier New" w:hAnsi="Courier New"/>
      </w:rPr>
    </w:lvl>
    <w:lvl w:ilvl="8" w:tplc="0EAE65AA">
      <w:numFmt w:val="decimal"/>
      <w:lvlText w:val=""/>
      <w:lvlJc w:val="left"/>
    </w:lvl>
  </w:abstractNum>
  <w:abstractNum w:abstractNumId="32">
    <w:nsid w:val="4B251D68"/>
    <w:multiLevelType w:val="hybridMultilevel"/>
    <w:tmpl w:val="93E400C4"/>
    <w:lvl w:ilvl="0" w:tplc="E05E36FA">
      <w:start w:val="1"/>
      <w:numFmt w:val="bullet"/>
      <w:lvlText w:val=""/>
      <w:lvlJc w:val="left"/>
      <w:pPr>
        <w:ind w:left="400" w:hanging="360"/>
      </w:pPr>
      <w:rPr>
        <w:rFonts w:ascii="Symbol" w:hAnsi="Symbol"/>
      </w:rPr>
    </w:lvl>
    <w:lvl w:ilvl="1" w:tplc="5E6A89F0">
      <w:start w:val="1"/>
      <w:numFmt w:val="bullet"/>
      <w:lvlText w:val="o"/>
      <w:lvlJc w:val="left"/>
      <w:pPr>
        <w:ind w:left="800" w:hanging="360"/>
      </w:pPr>
      <w:rPr>
        <w:rFonts w:ascii="Courier New" w:hAnsi="Courier New"/>
      </w:rPr>
    </w:lvl>
    <w:lvl w:ilvl="2" w:tplc="56C8A0F2">
      <w:start w:val="1"/>
      <w:numFmt w:val="bullet"/>
      <w:lvlText w:val=""/>
      <w:lvlJc w:val="left"/>
      <w:pPr>
        <w:ind w:left="1200" w:hanging="360"/>
      </w:pPr>
      <w:rPr>
        <w:rFonts w:ascii="Wingdings" w:hAnsi="Wingdings"/>
      </w:rPr>
    </w:lvl>
    <w:lvl w:ilvl="3" w:tplc="0A1AE918">
      <w:start w:val="1"/>
      <w:numFmt w:val="bullet"/>
      <w:lvlText w:val=""/>
      <w:lvlJc w:val="left"/>
      <w:pPr>
        <w:ind w:left="1600" w:hanging="360"/>
      </w:pPr>
      <w:rPr>
        <w:rFonts w:ascii="Symbol" w:hAnsi="Symbol"/>
      </w:rPr>
    </w:lvl>
    <w:lvl w:ilvl="4" w:tplc="C2B6441A">
      <w:start w:val="1"/>
      <w:numFmt w:val="bullet"/>
      <w:lvlText w:val="o"/>
      <w:lvlJc w:val="left"/>
      <w:pPr>
        <w:ind w:left="2000" w:hanging="360"/>
      </w:pPr>
      <w:rPr>
        <w:rFonts w:ascii="Courier New" w:hAnsi="Courier New"/>
      </w:rPr>
    </w:lvl>
    <w:lvl w:ilvl="5" w:tplc="09E2744C">
      <w:start w:val="1"/>
      <w:numFmt w:val="bullet"/>
      <w:lvlText w:val=""/>
      <w:lvlJc w:val="left"/>
      <w:pPr>
        <w:ind w:left="2400" w:hanging="360"/>
      </w:pPr>
      <w:rPr>
        <w:rFonts w:ascii="Wingdings" w:hAnsi="Wingdings"/>
      </w:rPr>
    </w:lvl>
    <w:lvl w:ilvl="6" w:tplc="13BC56E4">
      <w:start w:val="1"/>
      <w:numFmt w:val="bullet"/>
      <w:lvlText w:val=""/>
      <w:lvlJc w:val="left"/>
      <w:pPr>
        <w:ind w:left="2800" w:hanging="360"/>
      </w:pPr>
      <w:rPr>
        <w:rFonts w:ascii="Symbol" w:hAnsi="Symbol"/>
      </w:rPr>
    </w:lvl>
    <w:lvl w:ilvl="7" w:tplc="FECEDA72">
      <w:start w:val="1"/>
      <w:numFmt w:val="bullet"/>
      <w:lvlText w:val="o"/>
      <w:lvlJc w:val="left"/>
      <w:pPr>
        <w:ind w:left="3200" w:hanging="360"/>
      </w:pPr>
      <w:rPr>
        <w:rFonts w:ascii="Courier New" w:hAnsi="Courier New"/>
      </w:rPr>
    </w:lvl>
    <w:lvl w:ilvl="8" w:tplc="C6C4093A">
      <w:numFmt w:val="decimal"/>
      <w:lvlText w:val=""/>
      <w:lvlJc w:val="left"/>
    </w:lvl>
  </w:abstractNum>
  <w:abstractNum w:abstractNumId="33">
    <w:nsid w:val="4C88465A"/>
    <w:multiLevelType w:val="hybridMultilevel"/>
    <w:tmpl w:val="6E3680F2"/>
    <w:lvl w:ilvl="0" w:tplc="380ECB00">
      <w:start w:val="1"/>
      <w:numFmt w:val="bullet"/>
      <w:lvlText w:val=""/>
      <w:lvlJc w:val="left"/>
      <w:pPr>
        <w:ind w:left="400" w:hanging="360"/>
      </w:pPr>
      <w:rPr>
        <w:rFonts w:ascii="Symbol" w:hAnsi="Symbol"/>
      </w:rPr>
    </w:lvl>
    <w:lvl w:ilvl="1" w:tplc="75DACC14">
      <w:start w:val="1"/>
      <w:numFmt w:val="bullet"/>
      <w:lvlText w:val="o"/>
      <w:lvlJc w:val="left"/>
      <w:pPr>
        <w:ind w:left="800" w:hanging="360"/>
      </w:pPr>
      <w:rPr>
        <w:rFonts w:ascii="Courier New" w:hAnsi="Courier New"/>
      </w:rPr>
    </w:lvl>
    <w:lvl w:ilvl="2" w:tplc="CA9A0E8C">
      <w:start w:val="1"/>
      <w:numFmt w:val="bullet"/>
      <w:lvlText w:val=""/>
      <w:lvlJc w:val="left"/>
      <w:pPr>
        <w:ind w:left="1200" w:hanging="360"/>
      </w:pPr>
      <w:rPr>
        <w:rFonts w:ascii="Wingdings" w:hAnsi="Wingdings"/>
      </w:rPr>
    </w:lvl>
    <w:lvl w:ilvl="3" w:tplc="8C226A58">
      <w:start w:val="1"/>
      <w:numFmt w:val="bullet"/>
      <w:lvlText w:val=""/>
      <w:lvlJc w:val="left"/>
      <w:pPr>
        <w:ind w:left="1600" w:hanging="360"/>
      </w:pPr>
      <w:rPr>
        <w:rFonts w:ascii="Symbol" w:hAnsi="Symbol"/>
      </w:rPr>
    </w:lvl>
    <w:lvl w:ilvl="4" w:tplc="0B98229A">
      <w:start w:val="1"/>
      <w:numFmt w:val="bullet"/>
      <w:lvlText w:val="o"/>
      <w:lvlJc w:val="left"/>
      <w:pPr>
        <w:ind w:left="2000" w:hanging="360"/>
      </w:pPr>
      <w:rPr>
        <w:rFonts w:ascii="Courier New" w:hAnsi="Courier New"/>
      </w:rPr>
    </w:lvl>
    <w:lvl w:ilvl="5" w:tplc="D5FA9336">
      <w:start w:val="1"/>
      <w:numFmt w:val="bullet"/>
      <w:lvlText w:val=""/>
      <w:lvlJc w:val="left"/>
      <w:pPr>
        <w:ind w:left="2400" w:hanging="360"/>
      </w:pPr>
      <w:rPr>
        <w:rFonts w:ascii="Wingdings" w:hAnsi="Wingdings"/>
      </w:rPr>
    </w:lvl>
    <w:lvl w:ilvl="6" w:tplc="29F65040">
      <w:start w:val="1"/>
      <w:numFmt w:val="bullet"/>
      <w:lvlText w:val=""/>
      <w:lvlJc w:val="left"/>
      <w:pPr>
        <w:ind w:left="2800" w:hanging="360"/>
      </w:pPr>
      <w:rPr>
        <w:rFonts w:ascii="Symbol" w:hAnsi="Symbol"/>
      </w:rPr>
    </w:lvl>
    <w:lvl w:ilvl="7" w:tplc="33C44378">
      <w:start w:val="1"/>
      <w:numFmt w:val="bullet"/>
      <w:lvlText w:val="o"/>
      <w:lvlJc w:val="left"/>
      <w:pPr>
        <w:ind w:left="3200" w:hanging="360"/>
      </w:pPr>
      <w:rPr>
        <w:rFonts w:ascii="Courier New" w:hAnsi="Courier New"/>
      </w:rPr>
    </w:lvl>
    <w:lvl w:ilvl="8" w:tplc="C20CB88A">
      <w:numFmt w:val="decimal"/>
      <w:lvlText w:val=""/>
      <w:lvlJc w:val="left"/>
    </w:lvl>
  </w:abstractNum>
  <w:abstractNum w:abstractNumId="34">
    <w:nsid w:val="4D824574"/>
    <w:multiLevelType w:val="hybridMultilevel"/>
    <w:tmpl w:val="7032A92E"/>
    <w:lvl w:ilvl="0" w:tplc="DC9E30F6">
      <w:start w:val="1"/>
      <w:numFmt w:val="bullet"/>
      <w:lvlText w:val=""/>
      <w:lvlJc w:val="left"/>
      <w:pPr>
        <w:ind w:left="400" w:hanging="360"/>
      </w:pPr>
      <w:rPr>
        <w:rFonts w:ascii="Symbol" w:hAnsi="Symbol"/>
      </w:rPr>
    </w:lvl>
    <w:lvl w:ilvl="1" w:tplc="B8F05B1C">
      <w:start w:val="1"/>
      <w:numFmt w:val="bullet"/>
      <w:lvlText w:val="o"/>
      <w:lvlJc w:val="left"/>
      <w:pPr>
        <w:ind w:left="800" w:hanging="360"/>
      </w:pPr>
      <w:rPr>
        <w:rFonts w:ascii="Courier New" w:hAnsi="Courier New"/>
      </w:rPr>
    </w:lvl>
    <w:lvl w:ilvl="2" w:tplc="C1B4BFF0">
      <w:start w:val="1"/>
      <w:numFmt w:val="bullet"/>
      <w:lvlText w:val=""/>
      <w:lvlJc w:val="left"/>
      <w:pPr>
        <w:ind w:left="1200" w:hanging="360"/>
      </w:pPr>
      <w:rPr>
        <w:rFonts w:ascii="Wingdings" w:hAnsi="Wingdings"/>
      </w:rPr>
    </w:lvl>
    <w:lvl w:ilvl="3" w:tplc="ECFC4516">
      <w:start w:val="1"/>
      <w:numFmt w:val="bullet"/>
      <w:lvlText w:val=""/>
      <w:lvlJc w:val="left"/>
      <w:pPr>
        <w:ind w:left="1600" w:hanging="360"/>
      </w:pPr>
      <w:rPr>
        <w:rFonts w:ascii="Symbol" w:hAnsi="Symbol"/>
      </w:rPr>
    </w:lvl>
    <w:lvl w:ilvl="4" w:tplc="DC18469C">
      <w:start w:val="1"/>
      <w:numFmt w:val="bullet"/>
      <w:lvlText w:val="o"/>
      <w:lvlJc w:val="left"/>
      <w:pPr>
        <w:ind w:left="2000" w:hanging="360"/>
      </w:pPr>
      <w:rPr>
        <w:rFonts w:ascii="Courier New" w:hAnsi="Courier New"/>
      </w:rPr>
    </w:lvl>
    <w:lvl w:ilvl="5" w:tplc="3FB0AD1E">
      <w:start w:val="1"/>
      <w:numFmt w:val="bullet"/>
      <w:lvlText w:val=""/>
      <w:lvlJc w:val="left"/>
      <w:pPr>
        <w:ind w:left="2400" w:hanging="360"/>
      </w:pPr>
      <w:rPr>
        <w:rFonts w:ascii="Wingdings" w:hAnsi="Wingdings"/>
      </w:rPr>
    </w:lvl>
    <w:lvl w:ilvl="6" w:tplc="EADED60A">
      <w:start w:val="1"/>
      <w:numFmt w:val="bullet"/>
      <w:lvlText w:val=""/>
      <w:lvlJc w:val="left"/>
      <w:pPr>
        <w:ind w:left="2800" w:hanging="360"/>
      </w:pPr>
      <w:rPr>
        <w:rFonts w:ascii="Symbol" w:hAnsi="Symbol"/>
      </w:rPr>
    </w:lvl>
    <w:lvl w:ilvl="7" w:tplc="BC7206E2">
      <w:start w:val="1"/>
      <w:numFmt w:val="bullet"/>
      <w:lvlText w:val="o"/>
      <w:lvlJc w:val="left"/>
      <w:pPr>
        <w:ind w:left="3200" w:hanging="360"/>
      </w:pPr>
      <w:rPr>
        <w:rFonts w:ascii="Courier New" w:hAnsi="Courier New"/>
      </w:rPr>
    </w:lvl>
    <w:lvl w:ilvl="8" w:tplc="56E03252">
      <w:numFmt w:val="decimal"/>
      <w:lvlText w:val=""/>
      <w:lvlJc w:val="left"/>
    </w:lvl>
  </w:abstractNum>
  <w:abstractNum w:abstractNumId="35">
    <w:nsid w:val="4F9F4230"/>
    <w:multiLevelType w:val="hybridMultilevel"/>
    <w:tmpl w:val="D5E8BEF4"/>
    <w:lvl w:ilvl="0" w:tplc="4FAAAE44">
      <w:start w:val="1"/>
      <w:numFmt w:val="bullet"/>
      <w:lvlText w:val=""/>
      <w:lvlJc w:val="left"/>
      <w:pPr>
        <w:ind w:left="400" w:hanging="360"/>
      </w:pPr>
      <w:rPr>
        <w:rFonts w:ascii="Symbol" w:hAnsi="Symbol"/>
      </w:rPr>
    </w:lvl>
    <w:lvl w:ilvl="1" w:tplc="D180D782">
      <w:start w:val="1"/>
      <w:numFmt w:val="bullet"/>
      <w:lvlText w:val="o"/>
      <w:lvlJc w:val="left"/>
      <w:pPr>
        <w:ind w:left="800" w:hanging="360"/>
      </w:pPr>
      <w:rPr>
        <w:rFonts w:ascii="Courier New" w:hAnsi="Courier New"/>
      </w:rPr>
    </w:lvl>
    <w:lvl w:ilvl="2" w:tplc="40544B6A">
      <w:start w:val="1"/>
      <w:numFmt w:val="bullet"/>
      <w:lvlText w:val=""/>
      <w:lvlJc w:val="left"/>
      <w:pPr>
        <w:ind w:left="1200" w:hanging="360"/>
      </w:pPr>
      <w:rPr>
        <w:rFonts w:ascii="Wingdings" w:hAnsi="Wingdings"/>
      </w:rPr>
    </w:lvl>
    <w:lvl w:ilvl="3" w:tplc="ADAE78B6">
      <w:start w:val="1"/>
      <w:numFmt w:val="bullet"/>
      <w:lvlText w:val=""/>
      <w:lvlJc w:val="left"/>
      <w:pPr>
        <w:ind w:left="1600" w:hanging="360"/>
      </w:pPr>
      <w:rPr>
        <w:rFonts w:ascii="Symbol" w:hAnsi="Symbol"/>
      </w:rPr>
    </w:lvl>
    <w:lvl w:ilvl="4" w:tplc="613A653E">
      <w:start w:val="1"/>
      <w:numFmt w:val="bullet"/>
      <w:lvlText w:val="o"/>
      <w:lvlJc w:val="left"/>
      <w:pPr>
        <w:ind w:left="2000" w:hanging="360"/>
      </w:pPr>
      <w:rPr>
        <w:rFonts w:ascii="Courier New" w:hAnsi="Courier New"/>
      </w:rPr>
    </w:lvl>
    <w:lvl w:ilvl="5" w:tplc="9C1EA636">
      <w:start w:val="1"/>
      <w:numFmt w:val="bullet"/>
      <w:lvlText w:val=""/>
      <w:lvlJc w:val="left"/>
      <w:pPr>
        <w:ind w:left="2400" w:hanging="360"/>
      </w:pPr>
      <w:rPr>
        <w:rFonts w:ascii="Wingdings" w:hAnsi="Wingdings"/>
      </w:rPr>
    </w:lvl>
    <w:lvl w:ilvl="6" w:tplc="F31293C6">
      <w:start w:val="1"/>
      <w:numFmt w:val="bullet"/>
      <w:lvlText w:val=""/>
      <w:lvlJc w:val="left"/>
      <w:pPr>
        <w:ind w:left="2800" w:hanging="360"/>
      </w:pPr>
      <w:rPr>
        <w:rFonts w:ascii="Symbol" w:hAnsi="Symbol"/>
      </w:rPr>
    </w:lvl>
    <w:lvl w:ilvl="7" w:tplc="8CAAD950">
      <w:start w:val="1"/>
      <w:numFmt w:val="bullet"/>
      <w:lvlText w:val="o"/>
      <w:lvlJc w:val="left"/>
      <w:pPr>
        <w:ind w:left="3200" w:hanging="360"/>
      </w:pPr>
      <w:rPr>
        <w:rFonts w:ascii="Courier New" w:hAnsi="Courier New"/>
      </w:rPr>
    </w:lvl>
    <w:lvl w:ilvl="8" w:tplc="75CA3658">
      <w:numFmt w:val="decimal"/>
      <w:lvlText w:val=""/>
      <w:lvlJc w:val="left"/>
    </w:lvl>
  </w:abstractNum>
  <w:abstractNum w:abstractNumId="36">
    <w:nsid w:val="506C1307"/>
    <w:multiLevelType w:val="hybridMultilevel"/>
    <w:tmpl w:val="46A830CC"/>
    <w:lvl w:ilvl="0" w:tplc="552E5D82">
      <w:start w:val="1"/>
      <w:numFmt w:val="bullet"/>
      <w:lvlText w:val=""/>
      <w:lvlJc w:val="left"/>
      <w:pPr>
        <w:ind w:left="400" w:hanging="360"/>
      </w:pPr>
      <w:rPr>
        <w:rFonts w:ascii="Symbol" w:hAnsi="Symbol"/>
      </w:rPr>
    </w:lvl>
    <w:lvl w:ilvl="1" w:tplc="AE12585C">
      <w:start w:val="1"/>
      <w:numFmt w:val="bullet"/>
      <w:lvlText w:val="o"/>
      <w:lvlJc w:val="left"/>
      <w:pPr>
        <w:ind w:left="800" w:hanging="360"/>
      </w:pPr>
      <w:rPr>
        <w:rFonts w:ascii="Courier New" w:hAnsi="Courier New"/>
      </w:rPr>
    </w:lvl>
    <w:lvl w:ilvl="2" w:tplc="47E0CE12">
      <w:start w:val="1"/>
      <w:numFmt w:val="bullet"/>
      <w:lvlText w:val=""/>
      <w:lvlJc w:val="left"/>
      <w:pPr>
        <w:ind w:left="1200" w:hanging="360"/>
      </w:pPr>
      <w:rPr>
        <w:rFonts w:ascii="Wingdings" w:hAnsi="Wingdings"/>
      </w:rPr>
    </w:lvl>
    <w:lvl w:ilvl="3" w:tplc="17AA11FE">
      <w:start w:val="1"/>
      <w:numFmt w:val="bullet"/>
      <w:lvlText w:val=""/>
      <w:lvlJc w:val="left"/>
      <w:pPr>
        <w:ind w:left="1600" w:hanging="360"/>
      </w:pPr>
      <w:rPr>
        <w:rFonts w:ascii="Symbol" w:hAnsi="Symbol"/>
      </w:rPr>
    </w:lvl>
    <w:lvl w:ilvl="4" w:tplc="85745C1C">
      <w:start w:val="1"/>
      <w:numFmt w:val="bullet"/>
      <w:lvlText w:val="o"/>
      <w:lvlJc w:val="left"/>
      <w:pPr>
        <w:ind w:left="2000" w:hanging="360"/>
      </w:pPr>
      <w:rPr>
        <w:rFonts w:ascii="Courier New" w:hAnsi="Courier New"/>
      </w:rPr>
    </w:lvl>
    <w:lvl w:ilvl="5" w:tplc="39F8598C">
      <w:start w:val="1"/>
      <w:numFmt w:val="bullet"/>
      <w:lvlText w:val=""/>
      <w:lvlJc w:val="left"/>
      <w:pPr>
        <w:ind w:left="2400" w:hanging="360"/>
      </w:pPr>
      <w:rPr>
        <w:rFonts w:ascii="Wingdings" w:hAnsi="Wingdings"/>
      </w:rPr>
    </w:lvl>
    <w:lvl w:ilvl="6" w:tplc="C2E2E538">
      <w:start w:val="1"/>
      <w:numFmt w:val="bullet"/>
      <w:lvlText w:val=""/>
      <w:lvlJc w:val="left"/>
      <w:pPr>
        <w:ind w:left="2800" w:hanging="360"/>
      </w:pPr>
      <w:rPr>
        <w:rFonts w:ascii="Symbol" w:hAnsi="Symbol"/>
      </w:rPr>
    </w:lvl>
    <w:lvl w:ilvl="7" w:tplc="1F5C8C7E">
      <w:start w:val="1"/>
      <w:numFmt w:val="bullet"/>
      <w:lvlText w:val="o"/>
      <w:lvlJc w:val="left"/>
      <w:pPr>
        <w:ind w:left="3200" w:hanging="360"/>
      </w:pPr>
      <w:rPr>
        <w:rFonts w:ascii="Courier New" w:hAnsi="Courier New"/>
      </w:rPr>
    </w:lvl>
    <w:lvl w:ilvl="8" w:tplc="698235AE">
      <w:numFmt w:val="decimal"/>
      <w:lvlText w:val=""/>
      <w:lvlJc w:val="left"/>
    </w:lvl>
  </w:abstractNum>
  <w:abstractNum w:abstractNumId="37">
    <w:nsid w:val="50DC4481"/>
    <w:multiLevelType w:val="hybridMultilevel"/>
    <w:tmpl w:val="B3D2147E"/>
    <w:lvl w:ilvl="0" w:tplc="8EE8C412">
      <w:start w:val="1"/>
      <w:numFmt w:val="decimal"/>
      <w:lvlText w:val="%1."/>
      <w:lvlJc w:val="left"/>
      <w:pPr>
        <w:ind w:left="400" w:hanging="360"/>
      </w:pPr>
    </w:lvl>
    <w:lvl w:ilvl="1" w:tplc="99329FA2">
      <w:start w:val="1"/>
      <w:numFmt w:val="lowerLetter"/>
      <w:lvlText w:val="%2."/>
      <w:lvlJc w:val="left"/>
      <w:pPr>
        <w:ind w:left="800" w:hanging="360"/>
      </w:pPr>
    </w:lvl>
    <w:lvl w:ilvl="2" w:tplc="9FF86276">
      <w:start w:val="1"/>
      <w:numFmt w:val="lowerRoman"/>
      <w:lvlText w:val="%3."/>
      <w:lvlJc w:val="right"/>
      <w:pPr>
        <w:ind w:left="1200" w:hanging="180"/>
      </w:pPr>
    </w:lvl>
    <w:lvl w:ilvl="3" w:tplc="ABA0C228">
      <w:start w:val="1"/>
      <w:numFmt w:val="decimal"/>
      <w:lvlText w:val="%4."/>
      <w:lvlJc w:val="left"/>
      <w:pPr>
        <w:ind w:left="1600" w:hanging="360"/>
      </w:pPr>
    </w:lvl>
    <w:lvl w:ilvl="4" w:tplc="F0D84B4C">
      <w:start w:val="1"/>
      <w:numFmt w:val="lowerLetter"/>
      <w:lvlText w:val="%5."/>
      <w:lvlJc w:val="left"/>
      <w:pPr>
        <w:ind w:left="2000" w:hanging="360"/>
      </w:pPr>
    </w:lvl>
    <w:lvl w:ilvl="5" w:tplc="30B0207E">
      <w:start w:val="1"/>
      <w:numFmt w:val="lowerRoman"/>
      <w:lvlText w:val="%6."/>
      <w:lvlJc w:val="right"/>
      <w:pPr>
        <w:ind w:left="2400" w:hanging="180"/>
      </w:pPr>
    </w:lvl>
    <w:lvl w:ilvl="6" w:tplc="E4B69DA0">
      <w:start w:val="1"/>
      <w:numFmt w:val="decimal"/>
      <w:lvlText w:val="%7."/>
      <w:lvlJc w:val="left"/>
      <w:pPr>
        <w:ind w:left="2800" w:hanging="360"/>
      </w:pPr>
    </w:lvl>
    <w:lvl w:ilvl="7" w:tplc="90405FFC">
      <w:start w:val="1"/>
      <w:numFmt w:val="lowerLetter"/>
      <w:lvlText w:val="%8."/>
      <w:lvlJc w:val="left"/>
      <w:pPr>
        <w:ind w:left="3200" w:hanging="360"/>
      </w:pPr>
    </w:lvl>
    <w:lvl w:ilvl="8" w:tplc="B656A4BE">
      <w:numFmt w:val="decimal"/>
      <w:lvlText w:val=""/>
      <w:lvlJc w:val="left"/>
    </w:lvl>
  </w:abstractNum>
  <w:abstractNum w:abstractNumId="38">
    <w:nsid w:val="515D1C0B"/>
    <w:multiLevelType w:val="hybridMultilevel"/>
    <w:tmpl w:val="FBE2A156"/>
    <w:lvl w:ilvl="0" w:tplc="FB42A524">
      <w:start w:val="1"/>
      <w:numFmt w:val="bullet"/>
      <w:lvlText w:val=""/>
      <w:lvlJc w:val="left"/>
      <w:pPr>
        <w:ind w:left="400" w:hanging="360"/>
      </w:pPr>
      <w:rPr>
        <w:rFonts w:ascii="Symbol" w:hAnsi="Symbol"/>
      </w:rPr>
    </w:lvl>
    <w:lvl w:ilvl="1" w:tplc="F4889C54">
      <w:start w:val="1"/>
      <w:numFmt w:val="bullet"/>
      <w:lvlText w:val="o"/>
      <w:lvlJc w:val="left"/>
      <w:pPr>
        <w:ind w:left="800" w:hanging="360"/>
      </w:pPr>
      <w:rPr>
        <w:rFonts w:ascii="Courier New" w:hAnsi="Courier New"/>
      </w:rPr>
    </w:lvl>
    <w:lvl w:ilvl="2" w:tplc="DD84CA22">
      <w:start w:val="1"/>
      <w:numFmt w:val="bullet"/>
      <w:lvlText w:val=""/>
      <w:lvlJc w:val="left"/>
      <w:pPr>
        <w:ind w:left="1200" w:hanging="360"/>
      </w:pPr>
      <w:rPr>
        <w:rFonts w:ascii="Wingdings" w:hAnsi="Wingdings"/>
      </w:rPr>
    </w:lvl>
    <w:lvl w:ilvl="3" w:tplc="F826697A">
      <w:start w:val="1"/>
      <w:numFmt w:val="bullet"/>
      <w:lvlText w:val=""/>
      <w:lvlJc w:val="left"/>
      <w:pPr>
        <w:ind w:left="1600" w:hanging="360"/>
      </w:pPr>
      <w:rPr>
        <w:rFonts w:ascii="Symbol" w:hAnsi="Symbol"/>
      </w:rPr>
    </w:lvl>
    <w:lvl w:ilvl="4" w:tplc="DF2C45A8">
      <w:start w:val="1"/>
      <w:numFmt w:val="bullet"/>
      <w:lvlText w:val="o"/>
      <w:lvlJc w:val="left"/>
      <w:pPr>
        <w:ind w:left="2000" w:hanging="360"/>
      </w:pPr>
      <w:rPr>
        <w:rFonts w:ascii="Courier New" w:hAnsi="Courier New"/>
      </w:rPr>
    </w:lvl>
    <w:lvl w:ilvl="5" w:tplc="C6DA3324">
      <w:start w:val="1"/>
      <w:numFmt w:val="bullet"/>
      <w:lvlText w:val=""/>
      <w:lvlJc w:val="left"/>
      <w:pPr>
        <w:ind w:left="2400" w:hanging="360"/>
      </w:pPr>
      <w:rPr>
        <w:rFonts w:ascii="Wingdings" w:hAnsi="Wingdings"/>
      </w:rPr>
    </w:lvl>
    <w:lvl w:ilvl="6" w:tplc="4AB6B30E">
      <w:start w:val="1"/>
      <w:numFmt w:val="bullet"/>
      <w:lvlText w:val=""/>
      <w:lvlJc w:val="left"/>
      <w:pPr>
        <w:ind w:left="2800" w:hanging="360"/>
      </w:pPr>
      <w:rPr>
        <w:rFonts w:ascii="Symbol" w:hAnsi="Symbol"/>
      </w:rPr>
    </w:lvl>
    <w:lvl w:ilvl="7" w:tplc="A23076DA">
      <w:start w:val="1"/>
      <w:numFmt w:val="bullet"/>
      <w:lvlText w:val="o"/>
      <w:lvlJc w:val="left"/>
      <w:pPr>
        <w:ind w:left="3200" w:hanging="360"/>
      </w:pPr>
      <w:rPr>
        <w:rFonts w:ascii="Courier New" w:hAnsi="Courier New"/>
      </w:rPr>
    </w:lvl>
    <w:lvl w:ilvl="8" w:tplc="2D14E0EC">
      <w:numFmt w:val="decimal"/>
      <w:lvlText w:val=""/>
      <w:lvlJc w:val="left"/>
    </w:lvl>
  </w:abstractNum>
  <w:abstractNum w:abstractNumId="39">
    <w:nsid w:val="51B67022"/>
    <w:multiLevelType w:val="hybridMultilevel"/>
    <w:tmpl w:val="4D5416BC"/>
    <w:lvl w:ilvl="0" w:tplc="86C6EF2A">
      <w:start w:val="1"/>
      <w:numFmt w:val="bullet"/>
      <w:lvlText w:val=""/>
      <w:lvlJc w:val="left"/>
      <w:pPr>
        <w:ind w:left="400" w:hanging="360"/>
      </w:pPr>
      <w:rPr>
        <w:rFonts w:ascii="Symbol" w:hAnsi="Symbol"/>
      </w:rPr>
    </w:lvl>
    <w:lvl w:ilvl="1" w:tplc="C81A0202">
      <w:start w:val="1"/>
      <w:numFmt w:val="bullet"/>
      <w:lvlText w:val="o"/>
      <w:lvlJc w:val="left"/>
      <w:pPr>
        <w:ind w:left="800" w:hanging="360"/>
      </w:pPr>
      <w:rPr>
        <w:rFonts w:ascii="Courier New" w:hAnsi="Courier New"/>
      </w:rPr>
    </w:lvl>
    <w:lvl w:ilvl="2" w:tplc="6048054A">
      <w:start w:val="1"/>
      <w:numFmt w:val="bullet"/>
      <w:lvlText w:val=""/>
      <w:lvlJc w:val="left"/>
      <w:pPr>
        <w:ind w:left="1200" w:hanging="360"/>
      </w:pPr>
      <w:rPr>
        <w:rFonts w:ascii="Wingdings" w:hAnsi="Wingdings"/>
      </w:rPr>
    </w:lvl>
    <w:lvl w:ilvl="3" w:tplc="5E461296">
      <w:start w:val="1"/>
      <w:numFmt w:val="bullet"/>
      <w:lvlText w:val=""/>
      <w:lvlJc w:val="left"/>
      <w:pPr>
        <w:ind w:left="1600" w:hanging="360"/>
      </w:pPr>
      <w:rPr>
        <w:rFonts w:ascii="Symbol" w:hAnsi="Symbol"/>
      </w:rPr>
    </w:lvl>
    <w:lvl w:ilvl="4" w:tplc="7812C8A0">
      <w:start w:val="1"/>
      <w:numFmt w:val="bullet"/>
      <w:lvlText w:val="o"/>
      <w:lvlJc w:val="left"/>
      <w:pPr>
        <w:ind w:left="2000" w:hanging="360"/>
      </w:pPr>
      <w:rPr>
        <w:rFonts w:ascii="Courier New" w:hAnsi="Courier New"/>
      </w:rPr>
    </w:lvl>
    <w:lvl w:ilvl="5" w:tplc="5A8C4684">
      <w:start w:val="1"/>
      <w:numFmt w:val="bullet"/>
      <w:lvlText w:val=""/>
      <w:lvlJc w:val="left"/>
      <w:pPr>
        <w:ind w:left="2400" w:hanging="360"/>
      </w:pPr>
      <w:rPr>
        <w:rFonts w:ascii="Wingdings" w:hAnsi="Wingdings"/>
      </w:rPr>
    </w:lvl>
    <w:lvl w:ilvl="6" w:tplc="8C4E1160">
      <w:start w:val="1"/>
      <w:numFmt w:val="bullet"/>
      <w:lvlText w:val=""/>
      <w:lvlJc w:val="left"/>
      <w:pPr>
        <w:ind w:left="2800" w:hanging="360"/>
      </w:pPr>
      <w:rPr>
        <w:rFonts w:ascii="Symbol" w:hAnsi="Symbol"/>
      </w:rPr>
    </w:lvl>
    <w:lvl w:ilvl="7" w:tplc="16CAA69C">
      <w:start w:val="1"/>
      <w:numFmt w:val="bullet"/>
      <w:lvlText w:val="o"/>
      <w:lvlJc w:val="left"/>
      <w:pPr>
        <w:ind w:left="3200" w:hanging="360"/>
      </w:pPr>
      <w:rPr>
        <w:rFonts w:ascii="Courier New" w:hAnsi="Courier New"/>
      </w:rPr>
    </w:lvl>
    <w:lvl w:ilvl="8" w:tplc="20641938">
      <w:numFmt w:val="decimal"/>
      <w:lvlText w:val=""/>
      <w:lvlJc w:val="left"/>
    </w:lvl>
  </w:abstractNum>
  <w:abstractNum w:abstractNumId="40">
    <w:nsid w:val="59317AA7"/>
    <w:multiLevelType w:val="hybridMultilevel"/>
    <w:tmpl w:val="3FF04DE2"/>
    <w:lvl w:ilvl="0" w:tplc="35A8C716">
      <w:start w:val="1"/>
      <w:numFmt w:val="bullet"/>
      <w:lvlText w:val=""/>
      <w:lvlJc w:val="left"/>
      <w:pPr>
        <w:ind w:left="400" w:hanging="360"/>
      </w:pPr>
      <w:rPr>
        <w:rFonts w:ascii="Symbol" w:hAnsi="Symbol"/>
      </w:rPr>
    </w:lvl>
    <w:lvl w:ilvl="1" w:tplc="532C2E22">
      <w:start w:val="1"/>
      <w:numFmt w:val="bullet"/>
      <w:lvlText w:val="o"/>
      <w:lvlJc w:val="left"/>
      <w:pPr>
        <w:ind w:left="800" w:hanging="360"/>
      </w:pPr>
      <w:rPr>
        <w:rFonts w:ascii="Courier New" w:hAnsi="Courier New"/>
      </w:rPr>
    </w:lvl>
    <w:lvl w:ilvl="2" w:tplc="38149F4A">
      <w:start w:val="1"/>
      <w:numFmt w:val="bullet"/>
      <w:lvlText w:val=""/>
      <w:lvlJc w:val="left"/>
      <w:pPr>
        <w:ind w:left="1200" w:hanging="360"/>
      </w:pPr>
      <w:rPr>
        <w:rFonts w:ascii="Wingdings" w:hAnsi="Wingdings"/>
      </w:rPr>
    </w:lvl>
    <w:lvl w:ilvl="3" w:tplc="7FCC57B4">
      <w:start w:val="1"/>
      <w:numFmt w:val="bullet"/>
      <w:lvlText w:val=""/>
      <w:lvlJc w:val="left"/>
      <w:pPr>
        <w:ind w:left="1600" w:hanging="360"/>
      </w:pPr>
      <w:rPr>
        <w:rFonts w:ascii="Symbol" w:hAnsi="Symbol"/>
      </w:rPr>
    </w:lvl>
    <w:lvl w:ilvl="4" w:tplc="1F0EAA3E">
      <w:start w:val="1"/>
      <w:numFmt w:val="bullet"/>
      <w:lvlText w:val="o"/>
      <w:lvlJc w:val="left"/>
      <w:pPr>
        <w:ind w:left="2000" w:hanging="360"/>
      </w:pPr>
      <w:rPr>
        <w:rFonts w:ascii="Courier New" w:hAnsi="Courier New"/>
      </w:rPr>
    </w:lvl>
    <w:lvl w:ilvl="5" w:tplc="9122358A">
      <w:start w:val="1"/>
      <w:numFmt w:val="bullet"/>
      <w:lvlText w:val=""/>
      <w:lvlJc w:val="left"/>
      <w:pPr>
        <w:ind w:left="2400" w:hanging="360"/>
      </w:pPr>
      <w:rPr>
        <w:rFonts w:ascii="Wingdings" w:hAnsi="Wingdings"/>
      </w:rPr>
    </w:lvl>
    <w:lvl w:ilvl="6" w:tplc="576C36B4">
      <w:start w:val="1"/>
      <w:numFmt w:val="bullet"/>
      <w:lvlText w:val=""/>
      <w:lvlJc w:val="left"/>
      <w:pPr>
        <w:ind w:left="2800" w:hanging="360"/>
      </w:pPr>
      <w:rPr>
        <w:rFonts w:ascii="Symbol" w:hAnsi="Symbol"/>
      </w:rPr>
    </w:lvl>
    <w:lvl w:ilvl="7" w:tplc="DE6EE0A4">
      <w:start w:val="1"/>
      <w:numFmt w:val="bullet"/>
      <w:lvlText w:val="o"/>
      <w:lvlJc w:val="left"/>
      <w:pPr>
        <w:ind w:left="3200" w:hanging="360"/>
      </w:pPr>
      <w:rPr>
        <w:rFonts w:ascii="Courier New" w:hAnsi="Courier New"/>
      </w:rPr>
    </w:lvl>
    <w:lvl w:ilvl="8" w:tplc="73249102">
      <w:numFmt w:val="decimal"/>
      <w:lvlText w:val=""/>
      <w:lvlJc w:val="left"/>
    </w:lvl>
  </w:abstractNum>
  <w:abstractNum w:abstractNumId="41">
    <w:nsid w:val="5C654AE9"/>
    <w:multiLevelType w:val="hybridMultilevel"/>
    <w:tmpl w:val="2AE63304"/>
    <w:lvl w:ilvl="0" w:tplc="9AC87108">
      <w:start w:val="1"/>
      <w:numFmt w:val="bullet"/>
      <w:lvlText w:val=""/>
      <w:lvlJc w:val="left"/>
      <w:pPr>
        <w:ind w:left="400" w:hanging="360"/>
      </w:pPr>
      <w:rPr>
        <w:rFonts w:ascii="Symbol" w:hAnsi="Symbol"/>
      </w:rPr>
    </w:lvl>
    <w:lvl w:ilvl="1" w:tplc="B486F056">
      <w:start w:val="1"/>
      <w:numFmt w:val="bullet"/>
      <w:lvlText w:val="o"/>
      <w:lvlJc w:val="left"/>
      <w:pPr>
        <w:ind w:left="800" w:hanging="360"/>
      </w:pPr>
      <w:rPr>
        <w:rFonts w:ascii="Courier New" w:hAnsi="Courier New"/>
      </w:rPr>
    </w:lvl>
    <w:lvl w:ilvl="2" w:tplc="C3FAD2BC">
      <w:start w:val="1"/>
      <w:numFmt w:val="bullet"/>
      <w:lvlText w:val=""/>
      <w:lvlJc w:val="left"/>
      <w:pPr>
        <w:ind w:left="1200" w:hanging="360"/>
      </w:pPr>
      <w:rPr>
        <w:rFonts w:ascii="Wingdings" w:hAnsi="Wingdings"/>
      </w:rPr>
    </w:lvl>
    <w:lvl w:ilvl="3" w:tplc="20C6B436">
      <w:start w:val="1"/>
      <w:numFmt w:val="bullet"/>
      <w:lvlText w:val=""/>
      <w:lvlJc w:val="left"/>
      <w:pPr>
        <w:ind w:left="1600" w:hanging="360"/>
      </w:pPr>
      <w:rPr>
        <w:rFonts w:ascii="Symbol" w:hAnsi="Symbol"/>
      </w:rPr>
    </w:lvl>
    <w:lvl w:ilvl="4" w:tplc="0C742E12">
      <w:start w:val="1"/>
      <w:numFmt w:val="bullet"/>
      <w:lvlText w:val="o"/>
      <w:lvlJc w:val="left"/>
      <w:pPr>
        <w:ind w:left="2000" w:hanging="360"/>
      </w:pPr>
      <w:rPr>
        <w:rFonts w:ascii="Courier New" w:hAnsi="Courier New"/>
      </w:rPr>
    </w:lvl>
    <w:lvl w:ilvl="5" w:tplc="C3423BA0">
      <w:start w:val="1"/>
      <w:numFmt w:val="bullet"/>
      <w:lvlText w:val=""/>
      <w:lvlJc w:val="left"/>
      <w:pPr>
        <w:ind w:left="2400" w:hanging="360"/>
      </w:pPr>
      <w:rPr>
        <w:rFonts w:ascii="Wingdings" w:hAnsi="Wingdings"/>
      </w:rPr>
    </w:lvl>
    <w:lvl w:ilvl="6" w:tplc="DE30808C">
      <w:start w:val="1"/>
      <w:numFmt w:val="bullet"/>
      <w:lvlText w:val=""/>
      <w:lvlJc w:val="left"/>
      <w:pPr>
        <w:ind w:left="2800" w:hanging="360"/>
      </w:pPr>
      <w:rPr>
        <w:rFonts w:ascii="Symbol" w:hAnsi="Symbol"/>
      </w:rPr>
    </w:lvl>
    <w:lvl w:ilvl="7" w:tplc="DF5204C8">
      <w:start w:val="1"/>
      <w:numFmt w:val="bullet"/>
      <w:lvlText w:val="o"/>
      <w:lvlJc w:val="left"/>
      <w:pPr>
        <w:ind w:left="3200" w:hanging="360"/>
      </w:pPr>
      <w:rPr>
        <w:rFonts w:ascii="Courier New" w:hAnsi="Courier New"/>
      </w:rPr>
    </w:lvl>
    <w:lvl w:ilvl="8" w:tplc="D3702BAC">
      <w:numFmt w:val="decimal"/>
      <w:lvlText w:val=""/>
      <w:lvlJc w:val="left"/>
    </w:lvl>
  </w:abstractNum>
  <w:abstractNum w:abstractNumId="42">
    <w:nsid w:val="5E10689A"/>
    <w:multiLevelType w:val="hybridMultilevel"/>
    <w:tmpl w:val="74FC5B18"/>
    <w:lvl w:ilvl="0" w:tplc="FB28E9DA">
      <w:start w:val="1"/>
      <w:numFmt w:val="bullet"/>
      <w:lvlText w:val=""/>
      <w:lvlJc w:val="left"/>
      <w:pPr>
        <w:ind w:left="400" w:hanging="360"/>
      </w:pPr>
      <w:rPr>
        <w:rFonts w:ascii="Symbol" w:hAnsi="Symbol"/>
      </w:rPr>
    </w:lvl>
    <w:lvl w:ilvl="1" w:tplc="14B0F1DA">
      <w:start w:val="1"/>
      <w:numFmt w:val="bullet"/>
      <w:lvlText w:val="o"/>
      <w:lvlJc w:val="left"/>
      <w:pPr>
        <w:ind w:left="800" w:hanging="360"/>
      </w:pPr>
      <w:rPr>
        <w:rFonts w:ascii="Courier New" w:hAnsi="Courier New"/>
      </w:rPr>
    </w:lvl>
    <w:lvl w:ilvl="2" w:tplc="C1AA388A">
      <w:start w:val="1"/>
      <w:numFmt w:val="bullet"/>
      <w:lvlText w:val=""/>
      <w:lvlJc w:val="left"/>
      <w:pPr>
        <w:ind w:left="1200" w:hanging="360"/>
      </w:pPr>
      <w:rPr>
        <w:rFonts w:ascii="Wingdings" w:hAnsi="Wingdings"/>
      </w:rPr>
    </w:lvl>
    <w:lvl w:ilvl="3" w:tplc="99D4E590">
      <w:start w:val="1"/>
      <w:numFmt w:val="bullet"/>
      <w:lvlText w:val=""/>
      <w:lvlJc w:val="left"/>
      <w:pPr>
        <w:ind w:left="1600" w:hanging="360"/>
      </w:pPr>
      <w:rPr>
        <w:rFonts w:ascii="Symbol" w:hAnsi="Symbol"/>
      </w:rPr>
    </w:lvl>
    <w:lvl w:ilvl="4" w:tplc="8C8A0450">
      <w:start w:val="1"/>
      <w:numFmt w:val="bullet"/>
      <w:lvlText w:val="o"/>
      <w:lvlJc w:val="left"/>
      <w:pPr>
        <w:ind w:left="2000" w:hanging="360"/>
      </w:pPr>
      <w:rPr>
        <w:rFonts w:ascii="Courier New" w:hAnsi="Courier New"/>
      </w:rPr>
    </w:lvl>
    <w:lvl w:ilvl="5" w:tplc="C35895BA">
      <w:start w:val="1"/>
      <w:numFmt w:val="bullet"/>
      <w:lvlText w:val=""/>
      <w:lvlJc w:val="left"/>
      <w:pPr>
        <w:ind w:left="2400" w:hanging="360"/>
      </w:pPr>
      <w:rPr>
        <w:rFonts w:ascii="Wingdings" w:hAnsi="Wingdings"/>
      </w:rPr>
    </w:lvl>
    <w:lvl w:ilvl="6" w:tplc="89646A46">
      <w:start w:val="1"/>
      <w:numFmt w:val="bullet"/>
      <w:lvlText w:val=""/>
      <w:lvlJc w:val="left"/>
      <w:pPr>
        <w:ind w:left="2800" w:hanging="360"/>
      </w:pPr>
      <w:rPr>
        <w:rFonts w:ascii="Symbol" w:hAnsi="Symbol"/>
      </w:rPr>
    </w:lvl>
    <w:lvl w:ilvl="7" w:tplc="6A888602">
      <w:start w:val="1"/>
      <w:numFmt w:val="bullet"/>
      <w:lvlText w:val="o"/>
      <w:lvlJc w:val="left"/>
      <w:pPr>
        <w:ind w:left="3200" w:hanging="360"/>
      </w:pPr>
      <w:rPr>
        <w:rFonts w:ascii="Courier New" w:hAnsi="Courier New"/>
      </w:rPr>
    </w:lvl>
    <w:lvl w:ilvl="8" w:tplc="923EBE4A">
      <w:numFmt w:val="decimal"/>
      <w:lvlText w:val=""/>
      <w:lvlJc w:val="left"/>
    </w:lvl>
  </w:abstractNum>
  <w:abstractNum w:abstractNumId="43">
    <w:nsid w:val="63200D4D"/>
    <w:multiLevelType w:val="hybridMultilevel"/>
    <w:tmpl w:val="09742CC4"/>
    <w:lvl w:ilvl="0" w:tplc="CDB2D658">
      <w:start w:val="1"/>
      <w:numFmt w:val="bullet"/>
      <w:lvlText w:val=""/>
      <w:lvlJc w:val="left"/>
      <w:pPr>
        <w:ind w:left="400" w:hanging="360"/>
      </w:pPr>
      <w:rPr>
        <w:rFonts w:ascii="Symbol" w:hAnsi="Symbol"/>
      </w:rPr>
    </w:lvl>
    <w:lvl w:ilvl="1" w:tplc="AD1E0D9A">
      <w:start w:val="1"/>
      <w:numFmt w:val="bullet"/>
      <w:lvlText w:val="o"/>
      <w:lvlJc w:val="left"/>
      <w:pPr>
        <w:ind w:left="800" w:hanging="360"/>
      </w:pPr>
      <w:rPr>
        <w:rFonts w:ascii="Courier New" w:hAnsi="Courier New"/>
      </w:rPr>
    </w:lvl>
    <w:lvl w:ilvl="2" w:tplc="4C8C08A4">
      <w:start w:val="1"/>
      <w:numFmt w:val="bullet"/>
      <w:lvlText w:val=""/>
      <w:lvlJc w:val="left"/>
      <w:pPr>
        <w:ind w:left="1200" w:hanging="360"/>
      </w:pPr>
      <w:rPr>
        <w:rFonts w:ascii="Wingdings" w:hAnsi="Wingdings"/>
      </w:rPr>
    </w:lvl>
    <w:lvl w:ilvl="3" w:tplc="C36CB5F6">
      <w:start w:val="1"/>
      <w:numFmt w:val="bullet"/>
      <w:lvlText w:val=""/>
      <w:lvlJc w:val="left"/>
      <w:pPr>
        <w:ind w:left="1600" w:hanging="360"/>
      </w:pPr>
      <w:rPr>
        <w:rFonts w:ascii="Symbol" w:hAnsi="Symbol"/>
      </w:rPr>
    </w:lvl>
    <w:lvl w:ilvl="4" w:tplc="2272D0C0">
      <w:start w:val="1"/>
      <w:numFmt w:val="bullet"/>
      <w:lvlText w:val="o"/>
      <w:lvlJc w:val="left"/>
      <w:pPr>
        <w:ind w:left="2000" w:hanging="360"/>
      </w:pPr>
      <w:rPr>
        <w:rFonts w:ascii="Courier New" w:hAnsi="Courier New"/>
      </w:rPr>
    </w:lvl>
    <w:lvl w:ilvl="5" w:tplc="E0B07FD6">
      <w:start w:val="1"/>
      <w:numFmt w:val="bullet"/>
      <w:lvlText w:val=""/>
      <w:lvlJc w:val="left"/>
      <w:pPr>
        <w:ind w:left="2400" w:hanging="360"/>
      </w:pPr>
      <w:rPr>
        <w:rFonts w:ascii="Wingdings" w:hAnsi="Wingdings"/>
      </w:rPr>
    </w:lvl>
    <w:lvl w:ilvl="6" w:tplc="CEF08A00">
      <w:start w:val="1"/>
      <w:numFmt w:val="bullet"/>
      <w:lvlText w:val=""/>
      <w:lvlJc w:val="left"/>
      <w:pPr>
        <w:ind w:left="2800" w:hanging="360"/>
      </w:pPr>
      <w:rPr>
        <w:rFonts w:ascii="Symbol" w:hAnsi="Symbol"/>
      </w:rPr>
    </w:lvl>
    <w:lvl w:ilvl="7" w:tplc="AED22D40">
      <w:start w:val="1"/>
      <w:numFmt w:val="bullet"/>
      <w:lvlText w:val="o"/>
      <w:lvlJc w:val="left"/>
      <w:pPr>
        <w:ind w:left="3200" w:hanging="360"/>
      </w:pPr>
      <w:rPr>
        <w:rFonts w:ascii="Courier New" w:hAnsi="Courier New"/>
      </w:rPr>
    </w:lvl>
    <w:lvl w:ilvl="8" w:tplc="808C16BA">
      <w:numFmt w:val="decimal"/>
      <w:lvlText w:val=""/>
      <w:lvlJc w:val="left"/>
    </w:lvl>
  </w:abstractNum>
  <w:abstractNum w:abstractNumId="44">
    <w:nsid w:val="64130063"/>
    <w:multiLevelType w:val="hybridMultilevel"/>
    <w:tmpl w:val="EC50796A"/>
    <w:lvl w:ilvl="0" w:tplc="617430E6">
      <w:start w:val="1"/>
      <w:numFmt w:val="bullet"/>
      <w:lvlText w:val=""/>
      <w:lvlJc w:val="left"/>
      <w:pPr>
        <w:ind w:left="400" w:hanging="360"/>
      </w:pPr>
      <w:rPr>
        <w:rFonts w:ascii="Symbol" w:hAnsi="Symbol"/>
      </w:rPr>
    </w:lvl>
    <w:lvl w:ilvl="1" w:tplc="642C70AE">
      <w:start w:val="1"/>
      <w:numFmt w:val="bullet"/>
      <w:lvlText w:val="o"/>
      <w:lvlJc w:val="left"/>
      <w:pPr>
        <w:ind w:left="800" w:hanging="360"/>
      </w:pPr>
      <w:rPr>
        <w:rFonts w:ascii="Courier New" w:hAnsi="Courier New"/>
      </w:rPr>
    </w:lvl>
    <w:lvl w:ilvl="2" w:tplc="20860516">
      <w:start w:val="1"/>
      <w:numFmt w:val="bullet"/>
      <w:lvlText w:val=""/>
      <w:lvlJc w:val="left"/>
      <w:pPr>
        <w:ind w:left="1200" w:hanging="360"/>
      </w:pPr>
      <w:rPr>
        <w:rFonts w:ascii="Wingdings" w:hAnsi="Wingdings"/>
      </w:rPr>
    </w:lvl>
    <w:lvl w:ilvl="3" w:tplc="797E68C2">
      <w:start w:val="1"/>
      <w:numFmt w:val="bullet"/>
      <w:lvlText w:val=""/>
      <w:lvlJc w:val="left"/>
      <w:pPr>
        <w:ind w:left="1600" w:hanging="360"/>
      </w:pPr>
      <w:rPr>
        <w:rFonts w:ascii="Symbol" w:hAnsi="Symbol"/>
      </w:rPr>
    </w:lvl>
    <w:lvl w:ilvl="4" w:tplc="72B034F4">
      <w:start w:val="1"/>
      <w:numFmt w:val="bullet"/>
      <w:lvlText w:val="o"/>
      <w:lvlJc w:val="left"/>
      <w:pPr>
        <w:ind w:left="2000" w:hanging="360"/>
      </w:pPr>
      <w:rPr>
        <w:rFonts w:ascii="Courier New" w:hAnsi="Courier New"/>
      </w:rPr>
    </w:lvl>
    <w:lvl w:ilvl="5" w:tplc="E424EE2A">
      <w:start w:val="1"/>
      <w:numFmt w:val="bullet"/>
      <w:lvlText w:val=""/>
      <w:lvlJc w:val="left"/>
      <w:pPr>
        <w:ind w:left="2400" w:hanging="360"/>
      </w:pPr>
      <w:rPr>
        <w:rFonts w:ascii="Wingdings" w:hAnsi="Wingdings"/>
      </w:rPr>
    </w:lvl>
    <w:lvl w:ilvl="6" w:tplc="4396468A">
      <w:start w:val="1"/>
      <w:numFmt w:val="bullet"/>
      <w:lvlText w:val=""/>
      <w:lvlJc w:val="left"/>
      <w:pPr>
        <w:ind w:left="2800" w:hanging="360"/>
      </w:pPr>
      <w:rPr>
        <w:rFonts w:ascii="Symbol" w:hAnsi="Symbol"/>
      </w:rPr>
    </w:lvl>
    <w:lvl w:ilvl="7" w:tplc="71C046F6">
      <w:start w:val="1"/>
      <w:numFmt w:val="bullet"/>
      <w:lvlText w:val="o"/>
      <w:lvlJc w:val="left"/>
      <w:pPr>
        <w:ind w:left="3200" w:hanging="360"/>
      </w:pPr>
      <w:rPr>
        <w:rFonts w:ascii="Courier New" w:hAnsi="Courier New"/>
      </w:rPr>
    </w:lvl>
    <w:lvl w:ilvl="8" w:tplc="A21C9F8A">
      <w:numFmt w:val="decimal"/>
      <w:lvlText w:val=""/>
      <w:lvlJc w:val="left"/>
    </w:lvl>
  </w:abstractNum>
  <w:abstractNum w:abstractNumId="45">
    <w:nsid w:val="6DC857ED"/>
    <w:multiLevelType w:val="hybridMultilevel"/>
    <w:tmpl w:val="DBB08E86"/>
    <w:lvl w:ilvl="0" w:tplc="4D8E9594">
      <w:start w:val="1"/>
      <w:numFmt w:val="bullet"/>
      <w:lvlText w:val=""/>
      <w:lvlJc w:val="left"/>
      <w:pPr>
        <w:ind w:left="400" w:hanging="360"/>
      </w:pPr>
      <w:rPr>
        <w:rFonts w:ascii="Symbol" w:hAnsi="Symbol"/>
      </w:rPr>
    </w:lvl>
    <w:lvl w:ilvl="1" w:tplc="EF1E0F30">
      <w:start w:val="1"/>
      <w:numFmt w:val="bullet"/>
      <w:lvlText w:val="o"/>
      <w:lvlJc w:val="left"/>
      <w:pPr>
        <w:ind w:left="800" w:hanging="360"/>
      </w:pPr>
      <w:rPr>
        <w:rFonts w:ascii="Courier New" w:hAnsi="Courier New"/>
      </w:rPr>
    </w:lvl>
    <w:lvl w:ilvl="2" w:tplc="F06E4B58">
      <w:start w:val="1"/>
      <w:numFmt w:val="bullet"/>
      <w:lvlText w:val=""/>
      <w:lvlJc w:val="left"/>
      <w:pPr>
        <w:ind w:left="1200" w:hanging="360"/>
      </w:pPr>
      <w:rPr>
        <w:rFonts w:ascii="Wingdings" w:hAnsi="Wingdings"/>
      </w:rPr>
    </w:lvl>
    <w:lvl w:ilvl="3" w:tplc="F23683AE">
      <w:start w:val="1"/>
      <w:numFmt w:val="bullet"/>
      <w:lvlText w:val=""/>
      <w:lvlJc w:val="left"/>
      <w:pPr>
        <w:ind w:left="1600" w:hanging="360"/>
      </w:pPr>
      <w:rPr>
        <w:rFonts w:ascii="Symbol" w:hAnsi="Symbol"/>
      </w:rPr>
    </w:lvl>
    <w:lvl w:ilvl="4" w:tplc="2760DA04">
      <w:start w:val="1"/>
      <w:numFmt w:val="bullet"/>
      <w:lvlText w:val="o"/>
      <w:lvlJc w:val="left"/>
      <w:pPr>
        <w:ind w:left="2000" w:hanging="360"/>
      </w:pPr>
      <w:rPr>
        <w:rFonts w:ascii="Courier New" w:hAnsi="Courier New"/>
      </w:rPr>
    </w:lvl>
    <w:lvl w:ilvl="5" w:tplc="71D688F2">
      <w:start w:val="1"/>
      <w:numFmt w:val="bullet"/>
      <w:lvlText w:val=""/>
      <w:lvlJc w:val="left"/>
      <w:pPr>
        <w:ind w:left="2400" w:hanging="360"/>
      </w:pPr>
      <w:rPr>
        <w:rFonts w:ascii="Wingdings" w:hAnsi="Wingdings"/>
      </w:rPr>
    </w:lvl>
    <w:lvl w:ilvl="6" w:tplc="3D069DB6">
      <w:start w:val="1"/>
      <w:numFmt w:val="bullet"/>
      <w:lvlText w:val=""/>
      <w:lvlJc w:val="left"/>
      <w:pPr>
        <w:ind w:left="2800" w:hanging="360"/>
      </w:pPr>
      <w:rPr>
        <w:rFonts w:ascii="Symbol" w:hAnsi="Symbol"/>
      </w:rPr>
    </w:lvl>
    <w:lvl w:ilvl="7" w:tplc="EF02D7A0">
      <w:start w:val="1"/>
      <w:numFmt w:val="bullet"/>
      <w:lvlText w:val="o"/>
      <w:lvlJc w:val="left"/>
      <w:pPr>
        <w:ind w:left="3200" w:hanging="360"/>
      </w:pPr>
      <w:rPr>
        <w:rFonts w:ascii="Courier New" w:hAnsi="Courier New"/>
      </w:rPr>
    </w:lvl>
    <w:lvl w:ilvl="8" w:tplc="C7267720">
      <w:numFmt w:val="decimal"/>
      <w:lvlText w:val=""/>
      <w:lvlJc w:val="left"/>
    </w:lvl>
  </w:abstractNum>
  <w:abstractNum w:abstractNumId="46">
    <w:nsid w:val="6EDC48BD"/>
    <w:multiLevelType w:val="hybridMultilevel"/>
    <w:tmpl w:val="5F2C7B62"/>
    <w:lvl w:ilvl="0" w:tplc="01825B2A">
      <w:start w:val="1"/>
      <w:numFmt w:val="bullet"/>
      <w:lvlText w:val=""/>
      <w:lvlJc w:val="left"/>
      <w:pPr>
        <w:ind w:left="400" w:hanging="360"/>
      </w:pPr>
      <w:rPr>
        <w:rFonts w:ascii="Symbol" w:hAnsi="Symbol"/>
      </w:rPr>
    </w:lvl>
    <w:lvl w:ilvl="1" w:tplc="B2B2CA3E">
      <w:start w:val="1"/>
      <w:numFmt w:val="bullet"/>
      <w:lvlText w:val="o"/>
      <w:lvlJc w:val="left"/>
      <w:pPr>
        <w:ind w:left="800" w:hanging="360"/>
      </w:pPr>
      <w:rPr>
        <w:rFonts w:ascii="Courier New" w:hAnsi="Courier New"/>
      </w:rPr>
    </w:lvl>
    <w:lvl w:ilvl="2" w:tplc="6AD273D6">
      <w:start w:val="1"/>
      <w:numFmt w:val="bullet"/>
      <w:lvlText w:val=""/>
      <w:lvlJc w:val="left"/>
      <w:pPr>
        <w:ind w:left="1200" w:hanging="360"/>
      </w:pPr>
      <w:rPr>
        <w:rFonts w:ascii="Wingdings" w:hAnsi="Wingdings"/>
      </w:rPr>
    </w:lvl>
    <w:lvl w:ilvl="3" w:tplc="7DA24DC0">
      <w:start w:val="1"/>
      <w:numFmt w:val="bullet"/>
      <w:lvlText w:val=""/>
      <w:lvlJc w:val="left"/>
      <w:pPr>
        <w:ind w:left="1600" w:hanging="360"/>
      </w:pPr>
      <w:rPr>
        <w:rFonts w:ascii="Symbol" w:hAnsi="Symbol"/>
      </w:rPr>
    </w:lvl>
    <w:lvl w:ilvl="4" w:tplc="0CE2BCCC">
      <w:start w:val="1"/>
      <w:numFmt w:val="bullet"/>
      <w:lvlText w:val="o"/>
      <w:lvlJc w:val="left"/>
      <w:pPr>
        <w:ind w:left="2000" w:hanging="360"/>
      </w:pPr>
      <w:rPr>
        <w:rFonts w:ascii="Courier New" w:hAnsi="Courier New"/>
      </w:rPr>
    </w:lvl>
    <w:lvl w:ilvl="5" w:tplc="55AAC90A">
      <w:start w:val="1"/>
      <w:numFmt w:val="bullet"/>
      <w:lvlText w:val=""/>
      <w:lvlJc w:val="left"/>
      <w:pPr>
        <w:ind w:left="2400" w:hanging="360"/>
      </w:pPr>
      <w:rPr>
        <w:rFonts w:ascii="Wingdings" w:hAnsi="Wingdings"/>
      </w:rPr>
    </w:lvl>
    <w:lvl w:ilvl="6" w:tplc="FACE5D04">
      <w:start w:val="1"/>
      <w:numFmt w:val="bullet"/>
      <w:lvlText w:val=""/>
      <w:lvlJc w:val="left"/>
      <w:pPr>
        <w:ind w:left="2800" w:hanging="360"/>
      </w:pPr>
      <w:rPr>
        <w:rFonts w:ascii="Symbol" w:hAnsi="Symbol"/>
      </w:rPr>
    </w:lvl>
    <w:lvl w:ilvl="7" w:tplc="CDCA656E">
      <w:start w:val="1"/>
      <w:numFmt w:val="bullet"/>
      <w:lvlText w:val="o"/>
      <w:lvlJc w:val="left"/>
      <w:pPr>
        <w:ind w:left="3200" w:hanging="360"/>
      </w:pPr>
      <w:rPr>
        <w:rFonts w:ascii="Courier New" w:hAnsi="Courier New"/>
      </w:rPr>
    </w:lvl>
    <w:lvl w:ilvl="8" w:tplc="CDB07884">
      <w:numFmt w:val="decimal"/>
      <w:lvlText w:val=""/>
      <w:lvlJc w:val="left"/>
    </w:lvl>
  </w:abstractNum>
  <w:abstractNum w:abstractNumId="47">
    <w:nsid w:val="7189641D"/>
    <w:multiLevelType w:val="hybridMultilevel"/>
    <w:tmpl w:val="080650A0"/>
    <w:lvl w:ilvl="0" w:tplc="8AF07FB0">
      <w:start w:val="1"/>
      <w:numFmt w:val="bullet"/>
      <w:lvlText w:val=""/>
      <w:lvlJc w:val="left"/>
      <w:pPr>
        <w:ind w:left="400" w:hanging="360"/>
      </w:pPr>
      <w:rPr>
        <w:rFonts w:ascii="Symbol" w:hAnsi="Symbol"/>
      </w:rPr>
    </w:lvl>
    <w:lvl w:ilvl="1" w:tplc="0BF618B8">
      <w:start w:val="1"/>
      <w:numFmt w:val="bullet"/>
      <w:lvlText w:val="o"/>
      <w:lvlJc w:val="left"/>
      <w:pPr>
        <w:ind w:left="800" w:hanging="360"/>
      </w:pPr>
      <w:rPr>
        <w:rFonts w:ascii="Courier New" w:hAnsi="Courier New"/>
      </w:rPr>
    </w:lvl>
    <w:lvl w:ilvl="2" w:tplc="BB16C80E">
      <w:start w:val="1"/>
      <w:numFmt w:val="bullet"/>
      <w:lvlText w:val=""/>
      <w:lvlJc w:val="left"/>
      <w:pPr>
        <w:ind w:left="1200" w:hanging="360"/>
      </w:pPr>
      <w:rPr>
        <w:rFonts w:ascii="Wingdings" w:hAnsi="Wingdings"/>
      </w:rPr>
    </w:lvl>
    <w:lvl w:ilvl="3" w:tplc="6E0C5922">
      <w:start w:val="1"/>
      <w:numFmt w:val="bullet"/>
      <w:lvlText w:val=""/>
      <w:lvlJc w:val="left"/>
      <w:pPr>
        <w:ind w:left="1600" w:hanging="360"/>
      </w:pPr>
      <w:rPr>
        <w:rFonts w:ascii="Symbol" w:hAnsi="Symbol"/>
      </w:rPr>
    </w:lvl>
    <w:lvl w:ilvl="4" w:tplc="D4F6704E">
      <w:start w:val="1"/>
      <w:numFmt w:val="bullet"/>
      <w:lvlText w:val="o"/>
      <w:lvlJc w:val="left"/>
      <w:pPr>
        <w:ind w:left="2000" w:hanging="360"/>
      </w:pPr>
      <w:rPr>
        <w:rFonts w:ascii="Courier New" w:hAnsi="Courier New"/>
      </w:rPr>
    </w:lvl>
    <w:lvl w:ilvl="5" w:tplc="F4F4BCBC">
      <w:start w:val="1"/>
      <w:numFmt w:val="bullet"/>
      <w:lvlText w:val=""/>
      <w:lvlJc w:val="left"/>
      <w:pPr>
        <w:ind w:left="2400" w:hanging="360"/>
      </w:pPr>
      <w:rPr>
        <w:rFonts w:ascii="Wingdings" w:hAnsi="Wingdings"/>
      </w:rPr>
    </w:lvl>
    <w:lvl w:ilvl="6" w:tplc="2F0C63FA">
      <w:start w:val="1"/>
      <w:numFmt w:val="bullet"/>
      <w:lvlText w:val=""/>
      <w:lvlJc w:val="left"/>
      <w:pPr>
        <w:ind w:left="2800" w:hanging="360"/>
      </w:pPr>
      <w:rPr>
        <w:rFonts w:ascii="Symbol" w:hAnsi="Symbol"/>
      </w:rPr>
    </w:lvl>
    <w:lvl w:ilvl="7" w:tplc="0DEC548A">
      <w:start w:val="1"/>
      <w:numFmt w:val="bullet"/>
      <w:lvlText w:val="o"/>
      <w:lvlJc w:val="left"/>
      <w:pPr>
        <w:ind w:left="3200" w:hanging="360"/>
      </w:pPr>
      <w:rPr>
        <w:rFonts w:ascii="Courier New" w:hAnsi="Courier New"/>
      </w:rPr>
    </w:lvl>
    <w:lvl w:ilvl="8" w:tplc="85C67F20">
      <w:numFmt w:val="decimal"/>
      <w:lvlText w:val=""/>
      <w:lvlJc w:val="left"/>
    </w:lvl>
  </w:abstractNum>
  <w:abstractNum w:abstractNumId="48">
    <w:nsid w:val="75D4266F"/>
    <w:multiLevelType w:val="hybridMultilevel"/>
    <w:tmpl w:val="4CBEAEC6"/>
    <w:lvl w:ilvl="0" w:tplc="6618FC62">
      <w:start w:val="1"/>
      <w:numFmt w:val="bullet"/>
      <w:lvlText w:val=""/>
      <w:lvlJc w:val="left"/>
      <w:pPr>
        <w:ind w:left="400" w:hanging="360"/>
      </w:pPr>
      <w:rPr>
        <w:rFonts w:ascii="Symbol" w:hAnsi="Symbol"/>
      </w:rPr>
    </w:lvl>
    <w:lvl w:ilvl="1" w:tplc="E55A4C86">
      <w:start w:val="1"/>
      <w:numFmt w:val="bullet"/>
      <w:lvlText w:val="o"/>
      <w:lvlJc w:val="left"/>
      <w:pPr>
        <w:ind w:left="800" w:hanging="360"/>
      </w:pPr>
      <w:rPr>
        <w:rFonts w:ascii="Courier New" w:hAnsi="Courier New"/>
      </w:rPr>
    </w:lvl>
    <w:lvl w:ilvl="2" w:tplc="27E24D1E">
      <w:start w:val="1"/>
      <w:numFmt w:val="bullet"/>
      <w:lvlText w:val=""/>
      <w:lvlJc w:val="left"/>
      <w:pPr>
        <w:ind w:left="1200" w:hanging="360"/>
      </w:pPr>
      <w:rPr>
        <w:rFonts w:ascii="Wingdings" w:hAnsi="Wingdings"/>
      </w:rPr>
    </w:lvl>
    <w:lvl w:ilvl="3" w:tplc="00EA8A3A">
      <w:start w:val="1"/>
      <w:numFmt w:val="bullet"/>
      <w:lvlText w:val=""/>
      <w:lvlJc w:val="left"/>
      <w:pPr>
        <w:ind w:left="1600" w:hanging="360"/>
      </w:pPr>
      <w:rPr>
        <w:rFonts w:ascii="Symbol" w:hAnsi="Symbol"/>
      </w:rPr>
    </w:lvl>
    <w:lvl w:ilvl="4" w:tplc="71DC8FF2">
      <w:start w:val="1"/>
      <w:numFmt w:val="bullet"/>
      <w:lvlText w:val="o"/>
      <w:lvlJc w:val="left"/>
      <w:pPr>
        <w:ind w:left="2000" w:hanging="360"/>
      </w:pPr>
      <w:rPr>
        <w:rFonts w:ascii="Courier New" w:hAnsi="Courier New"/>
      </w:rPr>
    </w:lvl>
    <w:lvl w:ilvl="5" w:tplc="D92E4502">
      <w:start w:val="1"/>
      <w:numFmt w:val="bullet"/>
      <w:lvlText w:val=""/>
      <w:lvlJc w:val="left"/>
      <w:pPr>
        <w:ind w:left="2400" w:hanging="360"/>
      </w:pPr>
      <w:rPr>
        <w:rFonts w:ascii="Wingdings" w:hAnsi="Wingdings"/>
      </w:rPr>
    </w:lvl>
    <w:lvl w:ilvl="6" w:tplc="B3C05C4E">
      <w:start w:val="1"/>
      <w:numFmt w:val="bullet"/>
      <w:lvlText w:val=""/>
      <w:lvlJc w:val="left"/>
      <w:pPr>
        <w:ind w:left="2800" w:hanging="360"/>
      </w:pPr>
      <w:rPr>
        <w:rFonts w:ascii="Symbol" w:hAnsi="Symbol"/>
      </w:rPr>
    </w:lvl>
    <w:lvl w:ilvl="7" w:tplc="9A10C5EE">
      <w:start w:val="1"/>
      <w:numFmt w:val="bullet"/>
      <w:lvlText w:val="o"/>
      <w:lvlJc w:val="left"/>
      <w:pPr>
        <w:ind w:left="3200" w:hanging="360"/>
      </w:pPr>
      <w:rPr>
        <w:rFonts w:ascii="Courier New" w:hAnsi="Courier New"/>
      </w:rPr>
    </w:lvl>
    <w:lvl w:ilvl="8" w:tplc="B8BA2740">
      <w:numFmt w:val="decimal"/>
      <w:lvlText w:val=""/>
      <w:lvlJc w:val="left"/>
    </w:lvl>
  </w:abstractNum>
  <w:abstractNum w:abstractNumId="49">
    <w:nsid w:val="77042780"/>
    <w:multiLevelType w:val="hybridMultilevel"/>
    <w:tmpl w:val="188404FE"/>
    <w:lvl w:ilvl="0" w:tplc="CF347254">
      <w:start w:val="1"/>
      <w:numFmt w:val="bullet"/>
      <w:lvlText w:val=""/>
      <w:lvlJc w:val="left"/>
      <w:pPr>
        <w:ind w:left="400" w:hanging="360"/>
      </w:pPr>
      <w:rPr>
        <w:rFonts w:ascii="Symbol" w:hAnsi="Symbol"/>
      </w:rPr>
    </w:lvl>
    <w:lvl w:ilvl="1" w:tplc="800845CC">
      <w:start w:val="1"/>
      <w:numFmt w:val="bullet"/>
      <w:lvlText w:val="o"/>
      <w:lvlJc w:val="left"/>
      <w:pPr>
        <w:ind w:left="800" w:hanging="360"/>
      </w:pPr>
      <w:rPr>
        <w:rFonts w:ascii="Courier New" w:hAnsi="Courier New"/>
      </w:rPr>
    </w:lvl>
    <w:lvl w:ilvl="2" w:tplc="23D06850">
      <w:start w:val="1"/>
      <w:numFmt w:val="bullet"/>
      <w:lvlText w:val=""/>
      <w:lvlJc w:val="left"/>
      <w:pPr>
        <w:ind w:left="1200" w:hanging="360"/>
      </w:pPr>
      <w:rPr>
        <w:rFonts w:ascii="Wingdings" w:hAnsi="Wingdings"/>
      </w:rPr>
    </w:lvl>
    <w:lvl w:ilvl="3" w:tplc="2E5257A0">
      <w:start w:val="1"/>
      <w:numFmt w:val="bullet"/>
      <w:lvlText w:val=""/>
      <w:lvlJc w:val="left"/>
      <w:pPr>
        <w:ind w:left="1600" w:hanging="360"/>
      </w:pPr>
      <w:rPr>
        <w:rFonts w:ascii="Symbol" w:hAnsi="Symbol"/>
      </w:rPr>
    </w:lvl>
    <w:lvl w:ilvl="4" w:tplc="24567ADC">
      <w:start w:val="1"/>
      <w:numFmt w:val="bullet"/>
      <w:lvlText w:val="o"/>
      <w:lvlJc w:val="left"/>
      <w:pPr>
        <w:ind w:left="2000" w:hanging="360"/>
      </w:pPr>
      <w:rPr>
        <w:rFonts w:ascii="Courier New" w:hAnsi="Courier New"/>
      </w:rPr>
    </w:lvl>
    <w:lvl w:ilvl="5" w:tplc="CFEAEC6A">
      <w:start w:val="1"/>
      <w:numFmt w:val="bullet"/>
      <w:lvlText w:val=""/>
      <w:lvlJc w:val="left"/>
      <w:pPr>
        <w:ind w:left="2400" w:hanging="360"/>
      </w:pPr>
      <w:rPr>
        <w:rFonts w:ascii="Wingdings" w:hAnsi="Wingdings"/>
      </w:rPr>
    </w:lvl>
    <w:lvl w:ilvl="6" w:tplc="524C89E8">
      <w:start w:val="1"/>
      <w:numFmt w:val="bullet"/>
      <w:lvlText w:val=""/>
      <w:lvlJc w:val="left"/>
      <w:pPr>
        <w:ind w:left="2800" w:hanging="360"/>
      </w:pPr>
      <w:rPr>
        <w:rFonts w:ascii="Symbol" w:hAnsi="Symbol"/>
      </w:rPr>
    </w:lvl>
    <w:lvl w:ilvl="7" w:tplc="24564FEC">
      <w:start w:val="1"/>
      <w:numFmt w:val="bullet"/>
      <w:lvlText w:val="o"/>
      <w:lvlJc w:val="left"/>
      <w:pPr>
        <w:ind w:left="3200" w:hanging="360"/>
      </w:pPr>
      <w:rPr>
        <w:rFonts w:ascii="Courier New" w:hAnsi="Courier New"/>
      </w:rPr>
    </w:lvl>
    <w:lvl w:ilvl="8" w:tplc="78966E10">
      <w:numFmt w:val="decimal"/>
      <w:lvlText w:val=""/>
      <w:lvlJc w:val="left"/>
    </w:lvl>
  </w:abstractNum>
  <w:abstractNum w:abstractNumId="50">
    <w:nsid w:val="7D160EA5"/>
    <w:multiLevelType w:val="hybridMultilevel"/>
    <w:tmpl w:val="003C4FA6"/>
    <w:lvl w:ilvl="0" w:tplc="073CC774">
      <w:start w:val="1"/>
      <w:numFmt w:val="bullet"/>
      <w:lvlText w:val=""/>
      <w:lvlJc w:val="left"/>
      <w:pPr>
        <w:ind w:left="400" w:hanging="360"/>
      </w:pPr>
      <w:rPr>
        <w:rFonts w:ascii="Symbol" w:hAnsi="Symbol"/>
      </w:rPr>
    </w:lvl>
    <w:lvl w:ilvl="1" w:tplc="65A034D6">
      <w:start w:val="1"/>
      <w:numFmt w:val="bullet"/>
      <w:lvlText w:val="o"/>
      <w:lvlJc w:val="left"/>
      <w:pPr>
        <w:ind w:left="800" w:hanging="360"/>
      </w:pPr>
      <w:rPr>
        <w:rFonts w:ascii="Courier New" w:hAnsi="Courier New"/>
      </w:rPr>
    </w:lvl>
    <w:lvl w:ilvl="2" w:tplc="7FEE6306">
      <w:start w:val="1"/>
      <w:numFmt w:val="bullet"/>
      <w:lvlText w:val=""/>
      <w:lvlJc w:val="left"/>
      <w:pPr>
        <w:ind w:left="1200" w:hanging="360"/>
      </w:pPr>
      <w:rPr>
        <w:rFonts w:ascii="Wingdings" w:hAnsi="Wingdings"/>
      </w:rPr>
    </w:lvl>
    <w:lvl w:ilvl="3" w:tplc="52C84EE0">
      <w:start w:val="1"/>
      <w:numFmt w:val="bullet"/>
      <w:lvlText w:val=""/>
      <w:lvlJc w:val="left"/>
      <w:pPr>
        <w:ind w:left="1600" w:hanging="360"/>
      </w:pPr>
      <w:rPr>
        <w:rFonts w:ascii="Symbol" w:hAnsi="Symbol"/>
      </w:rPr>
    </w:lvl>
    <w:lvl w:ilvl="4" w:tplc="59BE62EC">
      <w:start w:val="1"/>
      <w:numFmt w:val="bullet"/>
      <w:lvlText w:val="o"/>
      <w:lvlJc w:val="left"/>
      <w:pPr>
        <w:ind w:left="2000" w:hanging="360"/>
      </w:pPr>
      <w:rPr>
        <w:rFonts w:ascii="Courier New" w:hAnsi="Courier New"/>
      </w:rPr>
    </w:lvl>
    <w:lvl w:ilvl="5" w:tplc="7310BF3A">
      <w:start w:val="1"/>
      <w:numFmt w:val="bullet"/>
      <w:lvlText w:val=""/>
      <w:lvlJc w:val="left"/>
      <w:pPr>
        <w:ind w:left="2400" w:hanging="360"/>
      </w:pPr>
      <w:rPr>
        <w:rFonts w:ascii="Wingdings" w:hAnsi="Wingdings"/>
      </w:rPr>
    </w:lvl>
    <w:lvl w:ilvl="6" w:tplc="96407E6C">
      <w:start w:val="1"/>
      <w:numFmt w:val="bullet"/>
      <w:lvlText w:val=""/>
      <w:lvlJc w:val="left"/>
      <w:pPr>
        <w:ind w:left="2800" w:hanging="360"/>
      </w:pPr>
      <w:rPr>
        <w:rFonts w:ascii="Symbol" w:hAnsi="Symbol"/>
      </w:rPr>
    </w:lvl>
    <w:lvl w:ilvl="7" w:tplc="75DE46EA">
      <w:start w:val="1"/>
      <w:numFmt w:val="bullet"/>
      <w:lvlText w:val="o"/>
      <w:lvlJc w:val="left"/>
      <w:pPr>
        <w:ind w:left="3200" w:hanging="360"/>
      </w:pPr>
      <w:rPr>
        <w:rFonts w:ascii="Courier New" w:hAnsi="Courier New"/>
      </w:rPr>
    </w:lvl>
    <w:lvl w:ilvl="8" w:tplc="FC308088">
      <w:numFmt w:val="decimal"/>
      <w:lvlText w:val=""/>
      <w:lvlJc w:val="left"/>
    </w:lvl>
  </w:abstractNum>
  <w:abstractNum w:abstractNumId="51">
    <w:nsid w:val="7DC94F39"/>
    <w:multiLevelType w:val="hybridMultilevel"/>
    <w:tmpl w:val="156C2824"/>
    <w:lvl w:ilvl="0" w:tplc="3C0E584A">
      <w:start w:val="1"/>
      <w:numFmt w:val="bullet"/>
      <w:lvlText w:val=""/>
      <w:lvlJc w:val="left"/>
      <w:pPr>
        <w:ind w:left="400" w:hanging="360"/>
      </w:pPr>
      <w:rPr>
        <w:rFonts w:ascii="Symbol" w:hAnsi="Symbol"/>
      </w:rPr>
    </w:lvl>
    <w:lvl w:ilvl="1" w:tplc="8B80280C">
      <w:start w:val="1"/>
      <w:numFmt w:val="bullet"/>
      <w:lvlText w:val="o"/>
      <w:lvlJc w:val="left"/>
      <w:pPr>
        <w:ind w:left="800" w:hanging="360"/>
      </w:pPr>
      <w:rPr>
        <w:rFonts w:ascii="Courier New" w:hAnsi="Courier New"/>
      </w:rPr>
    </w:lvl>
    <w:lvl w:ilvl="2" w:tplc="9CD2C43E">
      <w:start w:val="1"/>
      <w:numFmt w:val="bullet"/>
      <w:lvlText w:val=""/>
      <w:lvlJc w:val="left"/>
      <w:pPr>
        <w:ind w:left="1200" w:hanging="360"/>
      </w:pPr>
      <w:rPr>
        <w:rFonts w:ascii="Wingdings" w:hAnsi="Wingdings"/>
      </w:rPr>
    </w:lvl>
    <w:lvl w:ilvl="3" w:tplc="F918D86A">
      <w:start w:val="1"/>
      <w:numFmt w:val="bullet"/>
      <w:lvlText w:val=""/>
      <w:lvlJc w:val="left"/>
      <w:pPr>
        <w:ind w:left="1600" w:hanging="360"/>
      </w:pPr>
      <w:rPr>
        <w:rFonts w:ascii="Symbol" w:hAnsi="Symbol"/>
      </w:rPr>
    </w:lvl>
    <w:lvl w:ilvl="4" w:tplc="E89C44A4">
      <w:start w:val="1"/>
      <w:numFmt w:val="bullet"/>
      <w:lvlText w:val="o"/>
      <w:lvlJc w:val="left"/>
      <w:pPr>
        <w:ind w:left="2000" w:hanging="360"/>
      </w:pPr>
      <w:rPr>
        <w:rFonts w:ascii="Courier New" w:hAnsi="Courier New"/>
      </w:rPr>
    </w:lvl>
    <w:lvl w:ilvl="5" w:tplc="B42A62C0">
      <w:start w:val="1"/>
      <w:numFmt w:val="bullet"/>
      <w:lvlText w:val=""/>
      <w:lvlJc w:val="left"/>
      <w:pPr>
        <w:ind w:left="2400" w:hanging="360"/>
      </w:pPr>
      <w:rPr>
        <w:rFonts w:ascii="Wingdings" w:hAnsi="Wingdings"/>
      </w:rPr>
    </w:lvl>
    <w:lvl w:ilvl="6" w:tplc="CB9C936C">
      <w:start w:val="1"/>
      <w:numFmt w:val="bullet"/>
      <w:lvlText w:val=""/>
      <w:lvlJc w:val="left"/>
      <w:pPr>
        <w:ind w:left="2800" w:hanging="360"/>
      </w:pPr>
      <w:rPr>
        <w:rFonts w:ascii="Symbol" w:hAnsi="Symbol"/>
      </w:rPr>
    </w:lvl>
    <w:lvl w:ilvl="7" w:tplc="37E82E12">
      <w:start w:val="1"/>
      <w:numFmt w:val="bullet"/>
      <w:lvlText w:val="o"/>
      <w:lvlJc w:val="left"/>
      <w:pPr>
        <w:ind w:left="3200" w:hanging="360"/>
      </w:pPr>
      <w:rPr>
        <w:rFonts w:ascii="Courier New" w:hAnsi="Courier New"/>
      </w:rPr>
    </w:lvl>
    <w:lvl w:ilvl="8" w:tplc="CD4A0874">
      <w:numFmt w:val="decimal"/>
      <w:lvlText w:val=""/>
      <w:lvlJc w:val="left"/>
    </w:lvl>
  </w:abstractNum>
  <w:num w:numId="1">
    <w:abstractNumId w:val="13"/>
  </w:num>
  <w:num w:numId="2">
    <w:abstractNumId w:val="2"/>
  </w:num>
  <w:num w:numId="3">
    <w:abstractNumId w:val="1"/>
  </w:num>
  <w:num w:numId="4">
    <w:abstractNumId w:val="3"/>
  </w:num>
  <w:num w:numId="5">
    <w:abstractNumId w:val="17"/>
  </w:num>
  <w:num w:numId="6">
    <w:abstractNumId w:val="44"/>
  </w:num>
  <w:num w:numId="7">
    <w:abstractNumId w:val="29"/>
  </w:num>
  <w:num w:numId="8">
    <w:abstractNumId w:val="18"/>
  </w:num>
  <w:num w:numId="9">
    <w:abstractNumId w:val="8"/>
  </w:num>
  <w:num w:numId="10">
    <w:abstractNumId w:val="16"/>
  </w:num>
  <w:num w:numId="11">
    <w:abstractNumId w:val="48"/>
  </w:num>
  <w:num w:numId="12">
    <w:abstractNumId w:val="4"/>
  </w:num>
  <w:num w:numId="13">
    <w:abstractNumId w:val="26"/>
  </w:num>
  <w:num w:numId="14">
    <w:abstractNumId w:val="0"/>
  </w:num>
  <w:num w:numId="15">
    <w:abstractNumId w:val="9"/>
  </w:num>
  <w:num w:numId="16">
    <w:abstractNumId w:val="51"/>
  </w:num>
  <w:num w:numId="17">
    <w:abstractNumId w:val="38"/>
  </w:num>
  <w:num w:numId="18">
    <w:abstractNumId w:val="11"/>
  </w:num>
  <w:num w:numId="19">
    <w:abstractNumId w:val="32"/>
  </w:num>
  <w:num w:numId="20">
    <w:abstractNumId w:val="24"/>
  </w:num>
  <w:num w:numId="21">
    <w:abstractNumId w:val="12"/>
  </w:num>
  <w:num w:numId="22">
    <w:abstractNumId w:val="15"/>
  </w:num>
  <w:num w:numId="23">
    <w:abstractNumId w:val="6"/>
  </w:num>
  <w:num w:numId="24">
    <w:abstractNumId w:val="50"/>
  </w:num>
  <w:num w:numId="25">
    <w:abstractNumId w:val="21"/>
  </w:num>
  <w:num w:numId="26">
    <w:abstractNumId w:val="31"/>
  </w:num>
  <w:num w:numId="27">
    <w:abstractNumId w:val="30"/>
  </w:num>
  <w:num w:numId="28">
    <w:abstractNumId w:val="23"/>
  </w:num>
  <w:num w:numId="29">
    <w:abstractNumId w:val="39"/>
  </w:num>
  <w:num w:numId="30">
    <w:abstractNumId w:val="45"/>
  </w:num>
  <w:num w:numId="31">
    <w:abstractNumId w:val="20"/>
  </w:num>
  <w:num w:numId="32">
    <w:abstractNumId w:val="35"/>
  </w:num>
  <w:num w:numId="33">
    <w:abstractNumId w:val="5"/>
  </w:num>
  <w:num w:numId="34">
    <w:abstractNumId w:val="34"/>
  </w:num>
  <w:num w:numId="35">
    <w:abstractNumId w:val="47"/>
  </w:num>
  <w:num w:numId="36">
    <w:abstractNumId w:val="14"/>
  </w:num>
  <w:num w:numId="37">
    <w:abstractNumId w:val="49"/>
  </w:num>
  <w:num w:numId="38">
    <w:abstractNumId w:val="41"/>
  </w:num>
  <w:num w:numId="39">
    <w:abstractNumId w:val="42"/>
  </w:num>
  <w:num w:numId="40">
    <w:abstractNumId w:val="36"/>
  </w:num>
  <w:num w:numId="41">
    <w:abstractNumId w:val="43"/>
  </w:num>
  <w:num w:numId="42">
    <w:abstractNumId w:val="27"/>
  </w:num>
  <w:num w:numId="43">
    <w:abstractNumId w:val="7"/>
  </w:num>
  <w:num w:numId="44">
    <w:abstractNumId w:val="22"/>
  </w:num>
  <w:num w:numId="45">
    <w:abstractNumId w:val="40"/>
  </w:num>
  <w:num w:numId="46">
    <w:abstractNumId w:val="37"/>
  </w:num>
  <w:num w:numId="47">
    <w:abstractNumId w:val="25"/>
  </w:num>
  <w:num w:numId="48">
    <w:abstractNumId w:val="33"/>
  </w:num>
  <w:num w:numId="49">
    <w:abstractNumId w:val="19"/>
  </w:num>
  <w:num w:numId="50">
    <w:abstractNumId w:val="28"/>
  </w:num>
  <w:num w:numId="51">
    <w:abstractNumId w:val="46"/>
  </w:num>
  <w:num w:numId="52">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0F0"/>
    <w:rsid w:val="00560D6A"/>
    <w:rsid w:val="00E410F0"/>
    <w:rsid w:val="00F67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E91594-C391-4139-894E-A16666C5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9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google.com/spreadsheets/d/1poX4HaqMP6aLNjj5orIfxzktxcHb4puZ/edit?gid=32550115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3431</Words>
  <Characters>19559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Sadiq Mohammed</cp:lastModifiedBy>
  <cp:revision>2</cp:revision>
  <dcterms:created xsi:type="dcterms:W3CDTF">2026-02-17T09:24:00Z</dcterms:created>
  <dcterms:modified xsi:type="dcterms:W3CDTF">2026-02-17T09:24:00Z</dcterms:modified>
</cp:coreProperties>
</file>