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7E42" w14:textId="276D455F" w:rsidR="005C39CB" w:rsidRDefault="00000000">
      <w:pPr>
        <w:spacing w:before="17"/>
        <w:ind w:left="3639"/>
        <w:rPr>
          <w:rFonts w:ascii="Arial" w:eastAsia="Arial" w:hAnsi="Arial" w:cs="Arial"/>
          <w:sz w:val="66"/>
          <w:szCs w:val="66"/>
        </w:rPr>
      </w:pPr>
      <w:bookmarkStart w:id="0" w:name="_Hlk146751586"/>
      <w:r>
        <w:pict w14:anchorId="2F330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95pt;height:142.5pt;z-index:-251658752;mso-position-horizontal-relative:page;mso-position-vertical-relative:page">
            <v:imagedata r:id="rId6" o:title="" cropbottom="54445f"/>
            <w10:wrap anchorx="page" anchory="page"/>
          </v:shape>
        </w:pict>
      </w:r>
      <w:proofErr w:type="gramStart"/>
      <w:r w:rsidR="00BE5130">
        <w:rPr>
          <w:rFonts w:ascii="Arial" w:eastAsia="Arial" w:hAnsi="Arial" w:cs="Arial"/>
          <w:b/>
          <w:color w:val="F6F6F6"/>
          <w:spacing w:val="2"/>
          <w:sz w:val="66"/>
          <w:szCs w:val="66"/>
        </w:rPr>
        <w:t>M</w:t>
      </w:r>
      <w:r w:rsidR="00BE5130">
        <w:rPr>
          <w:rFonts w:ascii="Arial" w:eastAsia="Arial" w:hAnsi="Arial" w:cs="Arial"/>
          <w:b/>
          <w:color w:val="F6F6F6"/>
          <w:spacing w:val="3"/>
          <w:sz w:val="66"/>
          <w:szCs w:val="66"/>
        </w:rPr>
        <w:t>o</w:t>
      </w:r>
      <w:r w:rsidR="00BE5130">
        <w:rPr>
          <w:rFonts w:ascii="Arial" w:eastAsia="Arial" w:hAnsi="Arial" w:cs="Arial"/>
          <w:b/>
          <w:color w:val="F6F6F6"/>
          <w:spacing w:val="2"/>
          <w:sz w:val="66"/>
          <w:szCs w:val="66"/>
        </w:rPr>
        <w:t>ha</w:t>
      </w:r>
      <w:r w:rsidR="00BE5130">
        <w:rPr>
          <w:rFonts w:ascii="Arial" w:eastAsia="Arial" w:hAnsi="Arial" w:cs="Arial"/>
          <w:b/>
          <w:color w:val="F6F6F6"/>
          <w:sz w:val="66"/>
          <w:szCs w:val="66"/>
        </w:rPr>
        <w:t xml:space="preserve">n </w:t>
      </w:r>
      <w:r w:rsidR="00BE5130">
        <w:rPr>
          <w:rFonts w:ascii="Arial" w:eastAsia="Arial" w:hAnsi="Arial" w:cs="Arial"/>
          <w:b/>
          <w:color w:val="F6F6F6"/>
          <w:spacing w:val="3"/>
          <w:sz w:val="66"/>
          <w:szCs w:val="66"/>
        </w:rPr>
        <w:t xml:space="preserve"> </w:t>
      </w:r>
      <w:r w:rsidR="00BE5130">
        <w:rPr>
          <w:rFonts w:ascii="Arial" w:eastAsia="Arial" w:hAnsi="Arial" w:cs="Arial"/>
          <w:b/>
          <w:color w:val="F6F6F6"/>
          <w:spacing w:val="3"/>
          <w:w w:val="77"/>
          <w:sz w:val="66"/>
          <w:szCs w:val="66"/>
        </w:rPr>
        <w:t>B</w:t>
      </w:r>
      <w:r w:rsidR="00BE5130">
        <w:rPr>
          <w:rFonts w:ascii="Arial" w:eastAsia="Arial" w:hAnsi="Arial" w:cs="Arial"/>
          <w:b/>
          <w:color w:val="F6F6F6"/>
          <w:w w:val="101"/>
          <w:sz w:val="66"/>
          <w:szCs w:val="66"/>
        </w:rPr>
        <w:t>V</w:t>
      </w:r>
      <w:proofErr w:type="gramEnd"/>
    </w:p>
    <w:p w14:paraId="46767F8B" w14:textId="77777777" w:rsidR="005C39CB" w:rsidRDefault="005C39CB">
      <w:pPr>
        <w:spacing w:before="6" w:line="100" w:lineRule="exact"/>
        <w:rPr>
          <w:sz w:val="11"/>
          <w:szCs w:val="11"/>
        </w:rPr>
      </w:pPr>
    </w:p>
    <w:p w14:paraId="4B07E1F8" w14:textId="4A7E67F8" w:rsidR="005C39CB" w:rsidRDefault="00000000">
      <w:pPr>
        <w:spacing w:line="320" w:lineRule="exact"/>
        <w:ind w:left="3601" w:right="-65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F6F6F6"/>
          <w:spacing w:val="5"/>
          <w:w w:val="79"/>
          <w:position w:val="-1"/>
          <w:sz w:val="30"/>
          <w:szCs w:val="30"/>
        </w:rPr>
        <w:t>S</w:t>
      </w:r>
      <w:r>
        <w:rPr>
          <w:rFonts w:ascii="Arial" w:eastAsia="Arial" w:hAnsi="Arial" w:cs="Arial"/>
          <w:color w:val="F6F6F6"/>
          <w:spacing w:val="5"/>
          <w:w w:val="109"/>
          <w:position w:val="-1"/>
          <w:sz w:val="30"/>
          <w:szCs w:val="30"/>
        </w:rPr>
        <w:t>e</w:t>
      </w:r>
      <w:r>
        <w:rPr>
          <w:rFonts w:ascii="Arial" w:eastAsia="Arial" w:hAnsi="Arial" w:cs="Arial"/>
          <w:color w:val="F6F6F6"/>
          <w:spacing w:val="5"/>
          <w:w w:val="112"/>
          <w:position w:val="-1"/>
          <w:sz w:val="30"/>
          <w:szCs w:val="30"/>
        </w:rPr>
        <w:t>n</w:t>
      </w:r>
      <w:r>
        <w:rPr>
          <w:rFonts w:ascii="Arial" w:eastAsia="Arial" w:hAnsi="Arial" w:cs="Arial"/>
          <w:color w:val="F6F6F6"/>
          <w:spacing w:val="2"/>
          <w:w w:val="105"/>
          <w:position w:val="-1"/>
          <w:sz w:val="30"/>
          <w:szCs w:val="30"/>
        </w:rPr>
        <w:t>i</w:t>
      </w:r>
      <w:r>
        <w:rPr>
          <w:rFonts w:ascii="Arial" w:eastAsia="Arial" w:hAnsi="Arial" w:cs="Arial"/>
          <w:color w:val="F6F6F6"/>
          <w:spacing w:val="6"/>
          <w:w w:val="120"/>
          <w:position w:val="-1"/>
          <w:sz w:val="30"/>
          <w:szCs w:val="30"/>
        </w:rPr>
        <w:t>o</w:t>
      </w:r>
      <w:r>
        <w:rPr>
          <w:rFonts w:ascii="Arial" w:eastAsia="Arial" w:hAnsi="Arial" w:cs="Arial"/>
          <w:color w:val="F6F6F6"/>
          <w:w w:val="112"/>
          <w:position w:val="-1"/>
          <w:sz w:val="30"/>
          <w:szCs w:val="30"/>
        </w:rPr>
        <w:t>r</w:t>
      </w:r>
      <w:r>
        <w:rPr>
          <w:rFonts w:ascii="Arial" w:eastAsia="Arial" w:hAnsi="Arial" w:cs="Arial"/>
          <w:color w:val="F6F6F6"/>
          <w:spacing w:val="31"/>
          <w:position w:val="-1"/>
          <w:sz w:val="30"/>
          <w:szCs w:val="30"/>
        </w:rPr>
        <w:t xml:space="preserve"> </w:t>
      </w:r>
      <w:proofErr w:type="gramStart"/>
      <w:r w:rsidR="00336E0C">
        <w:rPr>
          <w:rFonts w:ascii="Arial" w:eastAsia="Arial" w:hAnsi="Arial" w:cs="Arial"/>
          <w:color w:val="F6F6F6"/>
          <w:spacing w:val="5"/>
          <w:w w:val="77"/>
          <w:position w:val="-1"/>
          <w:sz w:val="30"/>
          <w:szCs w:val="30"/>
        </w:rPr>
        <w:t>DevOps</w:t>
      </w:r>
      <w:r>
        <w:rPr>
          <w:rFonts w:ascii="Arial" w:eastAsia="Arial" w:hAnsi="Arial" w:cs="Arial"/>
          <w:color w:val="F6F6F6"/>
          <w:position w:val="-1"/>
          <w:sz w:val="30"/>
          <w:szCs w:val="30"/>
        </w:rPr>
        <w:t xml:space="preserve"> </w:t>
      </w:r>
      <w:r>
        <w:rPr>
          <w:rFonts w:ascii="Arial" w:eastAsia="Arial" w:hAnsi="Arial" w:cs="Arial"/>
          <w:color w:val="F6F6F6"/>
          <w:spacing w:val="-15"/>
          <w:position w:val="-1"/>
          <w:sz w:val="30"/>
          <w:szCs w:val="30"/>
        </w:rPr>
        <w:t xml:space="preserve"> </w:t>
      </w:r>
      <w:r>
        <w:rPr>
          <w:rFonts w:ascii="Arial" w:eastAsia="Arial" w:hAnsi="Arial" w:cs="Arial"/>
          <w:color w:val="F6F6F6"/>
          <w:spacing w:val="5"/>
          <w:w w:val="77"/>
          <w:position w:val="-1"/>
          <w:sz w:val="30"/>
          <w:szCs w:val="30"/>
        </w:rPr>
        <w:t>E</w:t>
      </w:r>
      <w:r>
        <w:rPr>
          <w:rFonts w:ascii="Arial" w:eastAsia="Arial" w:hAnsi="Arial" w:cs="Arial"/>
          <w:color w:val="F6F6F6"/>
          <w:spacing w:val="6"/>
          <w:w w:val="106"/>
          <w:position w:val="-1"/>
          <w:sz w:val="30"/>
          <w:szCs w:val="30"/>
        </w:rPr>
        <w:t>n</w:t>
      </w:r>
      <w:r>
        <w:rPr>
          <w:rFonts w:ascii="Arial" w:eastAsia="Arial" w:hAnsi="Arial" w:cs="Arial"/>
          <w:color w:val="F6F6F6"/>
          <w:spacing w:val="5"/>
          <w:w w:val="112"/>
          <w:position w:val="-1"/>
          <w:sz w:val="30"/>
          <w:szCs w:val="30"/>
        </w:rPr>
        <w:t>g</w:t>
      </w:r>
      <w:r>
        <w:rPr>
          <w:rFonts w:ascii="Arial" w:eastAsia="Arial" w:hAnsi="Arial" w:cs="Arial"/>
          <w:color w:val="F6F6F6"/>
          <w:spacing w:val="2"/>
          <w:w w:val="98"/>
          <w:position w:val="-1"/>
          <w:sz w:val="30"/>
          <w:szCs w:val="30"/>
        </w:rPr>
        <w:t>i</w:t>
      </w:r>
      <w:r>
        <w:rPr>
          <w:rFonts w:ascii="Arial" w:eastAsia="Arial" w:hAnsi="Arial" w:cs="Arial"/>
          <w:color w:val="F6F6F6"/>
          <w:spacing w:val="5"/>
          <w:w w:val="112"/>
          <w:position w:val="-1"/>
          <w:sz w:val="30"/>
          <w:szCs w:val="30"/>
        </w:rPr>
        <w:t>n</w:t>
      </w:r>
      <w:r>
        <w:rPr>
          <w:rFonts w:ascii="Arial" w:eastAsia="Arial" w:hAnsi="Arial" w:cs="Arial"/>
          <w:color w:val="F6F6F6"/>
          <w:spacing w:val="5"/>
          <w:w w:val="109"/>
          <w:position w:val="-1"/>
          <w:sz w:val="30"/>
          <w:szCs w:val="30"/>
        </w:rPr>
        <w:t>ee</w:t>
      </w:r>
      <w:r>
        <w:rPr>
          <w:rFonts w:ascii="Arial" w:eastAsia="Arial" w:hAnsi="Arial" w:cs="Arial"/>
          <w:color w:val="F6F6F6"/>
          <w:w w:val="117"/>
          <w:position w:val="-1"/>
          <w:sz w:val="30"/>
          <w:szCs w:val="30"/>
        </w:rPr>
        <w:t>r</w:t>
      </w:r>
      <w:proofErr w:type="gramEnd"/>
    </w:p>
    <w:p w14:paraId="0874C535" w14:textId="77777777" w:rsidR="005C39CB" w:rsidRDefault="00000000">
      <w:pPr>
        <w:spacing w:before="8" w:line="160" w:lineRule="exact"/>
        <w:rPr>
          <w:sz w:val="16"/>
          <w:szCs w:val="16"/>
        </w:rPr>
      </w:pPr>
      <w:r>
        <w:br w:type="column"/>
      </w:r>
    </w:p>
    <w:p w14:paraId="02BE3B21" w14:textId="77777777" w:rsidR="005C39CB" w:rsidRDefault="005C39CB">
      <w:pPr>
        <w:spacing w:line="200" w:lineRule="exact"/>
      </w:pPr>
    </w:p>
    <w:p w14:paraId="56EF0F4B" w14:textId="77777777" w:rsidR="005C39CB" w:rsidRDefault="005C39CB">
      <w:pPr>
        <w:spacing w:line="200" w:lineRule="exact"/>
      </w:pPr>
    </w:p>
    <w:p w14:paraId="2C2A93D4" w14:textId="77777777" w:rsidR="005C39CB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color w:val="F6F6F6"/>
          <w:spacing w:val="-4"/>
          <w:w w:val="79"/>
        </w:rPr>
        <w:t>P</w:t>
      </w:r>
      <w:r>
        <w:rPr>
          <w:rFonts w:ascii="Arial" w:eastAsia="Arial" w:hAnsi="Arial" w:cs="Arial"/>
          <w:color w:val="F6F6F6"/>
          <w:spacing w:val="-6"/>
          <w:w w:val="109"/>
        </w:rPr>
        <w:t>h</w:t>
      </w:r>
      <w:r>
        <w:rPr>
          <w:rFonts w:ascii="Arial" w:eastAsia="Arial" w:hAnsi="Arial" w:cs="Arial"/>
          <w:color w:val="F6F6F6"/>
          <w:spacing w:val="-6"/>
          <w:w w:val="122"/>
        </w:rPr>
        <w:t>o</w:t>
      </w:r>
      <w:r>
        <w:rPr>
          <w:rFonts w:ascii="Arial" w:eastAsia="Arial" w:hAnsi="Arial" w:cs="Arial"/>
          <w:color w:val="F6F6F6"/>
          <w:spacing w:val="-6"/>
          <w:w w:val="109"/>
        </w:rPr>
        <w:t>n</w:t>
      </w:r>
      <w:r>
        <w:rPr>
          <w:rFonts w:ascii="Arial" w:eastAsia="Arial" w:hAnsi="Arial" w:cs="Arial"/>
          <w:color w:val="F6F6F6"/>
          <w:spacing w:val="-6"/>
          <w:w w:val="113"/>
        </w:rPr>
        <w:t>e</w:t>
      </w:r>
      <w:r>
        <w:rPr>
          <w:rFonts w:ascii="Arial" w:eastAsia="Arial" w:hAnsi="Arial" w:cs="Arial"/>
          <w:color w:val="F6F6F6"/>
          <w:spacing w:val="-3"/>
          <w:w w:val="136"/>
        </w:rPr>
        <w:t>:</w:t>
      </w:r>
      <w:r>
        <w:rPr>
          <w:rFonts w:ascii="Arial" w:eastAsia="Arial" w:hAnsi="Arial" w:cs="Arial"/>
          <w:color w:val="F6F6F6"/>
          <w:spacing w:val="-6"/>
          <w:w w:val="129"/>
        </w:rPr>
        <w:t>+</w:t>
      </w:r>
      <w:proofErr w:type="gramEnd"/>
      <w:r>
        <w:rPr>
          <w:rFonts w:ascii="Arial" w:eastAsia="Arial" w:hAnsi="Arial" w:cs="Arial"/>
          <w:color w:val="F6F6F6"/>
          <w:spacing w:val="-6"/>
          <w:w w:val="109"/>
        </w:rPr>
        <w:t>9</w:t>
      </w:r>
      <w:r>
        <w:rPr>
          <w:rFonts w:ascii="Arial" w:eastAsia="Arial" w:hAnsi="Arial" w:cs="Arial"/>
          <w:color w:val="F6F6F6"/>
          <w:w w:val="63"/>
        </w:rPr>
        <w:t>1</w:t>
      </w:r>
      <w:r>
        <w:rPr>
          <w:rFonts w:ascii="Arial" w:eastAsia="Arial" w:hAnsi="Arial" w:cs="Arial"/>
          <w:color w:val="F6F6F6"/>
        </w:rPr>
        <w:t xml:space="preserve"> </w:t>
      </w:r>
      <w:r>
        <w:rPr>
          <w:rFonts w:ascii="Arial" w:eastAsia="Arial" w:hAnsi="Arial" w:cs="Arial"/>
          <w:color w:val="F6F6F6"/>
          <w:spacing w:val="-8"/>
        </w:rPr>
        <w:t xml:space="preserve"> </w:t>
      </w:r>
      <w:r>
        <w:rPr>
          <w:rFonts w:ascii="Arial" w:eastAsia="Arial" w:hAnsi="Arial" w:cs="Arial"/>
          <w:color w:val="F6F6F6"/>
          <w:spacing w:val="-5"/>
          <w:w w:val="104"/>
        </w:rPr>
        <w:t>9</w:t>
      </w:r>
      <w:r>
        <w:rPr>
          <w:rFonts w:ascii="Arial" w:eastAsia="Arial" w:hAnsi="Arial" w:cs="Arial"/>
          <w:color w:val="F6F6F6"/>
          <w:spacing w:val="-4"/>
          <w:w w:val="90"/>
        </w:rPr>
        <w:t>1</w:t>
      </w:r>
      <w:r>
        <w:rPr>
          <w:rFonts w:ascii="Arial" w:eastAsia="Arial" w:hAnsi="Arial" w:cs="Arial"/>
          <w:color w:val="F6F6F6"/>
          <w:spacing w:val="-5"/>
          <w:w w:val="104"/>
        </w:rPr>
        <w:t>1</w:t>
      </w:r>
      <w:r>
        <w:rPr>
          <w:rFonts w:ascii="Arial" w:eastAsia="Arial" w:hAnsi="Arial" w:cs="Arial"/>
          <w:color w:val="F6F6F6"/>
          <w:spacing w:val="-7"/>
          <w:w w:val="127"/>
        </w:rPr>
        <w:t>0</w:t>
      </w:r>
      <w:r>
        <w:rPr>
          <w:rFonts w:ascii="Arial" w:eastAsia="Arial" w:hAnsi="Arial" w:cs="Arial"/>
          <w:color w:val="F6F6F6"/>
          <w:spacing w:val="-5"/>
          <w:w w:val="104"/>
        </w:rPr>
        <w:t>2</w:t>
      </w:r>
      <w:r>
        <w:rPr>
          <w:rFonts w:ascii="Arial" w:eastAsia="Arial" w:hAnsi="Arial" w:cs="Arial"/>
          <w:color w:val="F6F6F6"/>
          <w:spacing w:val="-6"/>
          <w:w w:val="109"/>
        </w:rPr>
        <w:t>85</w:t>
      </w:r>
      <w:r>
        <w:rPr>
          <w:rFonts w:ascii="Arial" w:eastAsia="Arial" w:hAnsi="Arial" w:cs="Arial"/>
          <w:color w:val="F6F6F6"/>
          <w:spacing w:val="-5"/>
          <w:w w:val="104"/>
        </w:rPr>
        <w:t>5</w:t>
      </w:r>
      <w:r>
        <w:rPr>
          <w:rFonts w:ascii="Arial" w:eastAsia="Arial" w:hAnsi="Arial" w:cs="Arial"/>
          <w:color w:val="F6F6F6"/>
          <w:spacing w:val="-6"/>
          <w:w w:val="118"/>
        </w:rPr>
        <w:t>4</w:t>
      </w:r>
      <w:r>
        <w:rPr>
          <w:rFonts w:ascii="Arial" w:eastAsia="Arial" w:hAnsi="Arial" w:cs="Arial"/>
          <w:color w:val="F6F6F6"/>
          <w:w w:val="59"/>
        </w:rPr>
        <w:t>1</w:t>
      </w:r>
    </w:p>
    <w:p w14:paraId="787605DA" w14:textId="77777777" w:rsidR="005C39CB" w:rsidRDefault="005C39CB">
      <w:pPr>
        <w:spacing w:before="9" w:line="140" w:lineRule="exact"/>
        <w:rPr>
          <w:sz w:val="15"/>
          <w:szCs w:val="15"/>
        </w:rPr>
      </w:pPr>
    </w:p>
    <w:p w14:paraId="62CB743B" w14:textId="77777777" w:rsidR="005C39CB" w:rsidRDefault="00000000">
      <w:pPr>
        <w:rPr>
          <w:rFonts w:ascii="Arial" w:eastAsia="Arial" w:hAnsi="Arial" w:cs="Arial"/>
        </w:rPr>
        <w:sectPr w:rsidR="005C39CB">
          <w:type w:val="continuous"/>
          <w:pgSz w:w="11900" w:h="16840"/>
          <w:pgMar w:top="660" w:right="500" w:bottom="280" w:left="340" w:header="720" w:footer="720" w:gutter="0"/>
          <w:cols w:num="2" w:space="720" w:equalWidth="0">
            <w:col w:w="7112" w:space="881"/>
            <w:col w:w="3067"/>
          </w:cols>
        </w:sectPr>
      </w:pPr>
      <w:r>
        <w:rPr>
          <w:rFonts w:ascii="Arial" w:eastAsia="Arial" w:hAnsi="Arial" w:cs="Arial"/>
          <w:color w:val="F6F6F6"/>
          <w:spacing w:val="-5"/>
          <w:w w:val="72"/>
        </w:rPr>
        <w:t>E</w:t>
      </w:r>
      <w:r>
        <w:rPr>
          <w:rFonts w:ascii="Arial" w:eastAsia="Arial" w:hAnsi="Arial" w:cs="Arial"/>
          <w:color w:val="F6F6F6"/>
          <w:spacing w:val="-9"/>
          <w:w w:val="112"/>
        </w:rPr>
        <w:t>m</w:t>
      </w:r>
      <w:r>
        <w:rPr>
          <w:rFonts w:ascii="Arial" w:eastAsia="Arial" w:hAnsi="Arial" w:cs="Arial"/>
          <w:color w:val="F6F6F6"/>
          <w:spacing w:val="-6"/>
          <w:w w:val="109"/>
        </w:rPr>
        <w:t>a</w:t>
      </w:r>
      <w:r>
        <w:rPr>
          <w:rFonts w:ascii="Arial" w:eastAsia="Arial" w:hAnsi="Arial" w:cs="Arial"/>
          <w:color w:val="F6F6F6"/>
          <w:spacing w:val="-3"/>
          <w:w w:val="125"/>
        </w:rPr>
        <w:t>i</w:t>
      </w:r>
      <w:r>
        <w:rPr>
          <w:rFonts w:ascii="Arial" w:eastAsia="Arial" w:hAnsi="Arial" w:cs="Arial"/>
          <w:color w:val="F6F6F6"/>
          <w:spacing w:val="-2"/>
          <w:w w:val="113"/>
        </w:rPr>
        <w:t>l</w:t>
      </w:r>
      <w:r>
        <w:rPr>
          <w:rFonts w:ascii="Arial" w:eastAsia="Arial" w:hAnsi="Arial" w:cs="Arial"/>
          <w:color w:val="F6F6F6"/>
          <w:w w:val="82"/>
        </w:rPr>
        <w:t>:</w:t>
      </w:r>
      <w:r>
        <w:rPr>
          <w:rFonts w:ascii="Arial" w:eastAsia="Arial" w:hAnsi="Arial" w:cs="Arial"/>
          <w:color w:val="F6F6F6"/>
          <w:spacing w:val="24"/>
        </w:rPr>
        <w:t xml:space="preserve"> </w:t>
      </w:r>
      <w:hyperlink r:id="rId7">
        <w:r>
          <w:rPr>
            <w:rFonts w:ascii="Arial" w:eastAsia="Arial" w:hAnsi="Arial" w:cs="Arial"/>
            <w:color w:val="F6F6F6"/>
            <w:spacing w:val="-9"/>
            <w:w w:val="106"/>
          </w:rPr>
          <w:t>m</w:t>
        </w:r>
        <w:r>
          <w:rPr>
            <w:rFonts w:ascii="Arial" w:eastAsia="Arial" w:hAnsi="Arial" w:cs="Arial"/>
            <w:color w:val="F6F6F6"/>
            <w:spacing w:val="-6"/>
            <w:w w:val="118"/>
          </w:rPr>
          <w:t>o</w:t>
        </w:r>
        <w:r>
          <w:rPr>
            <w:rFonts w:ascii="Arial" w:eastAsia="Arial" w:hAnsi="Arial" w:cs="Arial"/>
            <w:color w:val="F6F6F6"/>
            <w:spacing w:val="-6"/>
            <w:w w:val="109"/>
          </w:rPr>
          <w:t>ha</w:t>
        </w:r>
        <w:r>
          <w:rPr>
            <w:rFonts w:ascii="Arial" w:eastAsia="Arial" w:hAnsi="Arial" w:cs="Arial"/>
            <w:color w:val="F6F6F6"/>
            <w:spacing w:val="-6"/>
            <w:w w:val="113"/>
          </w:rPr>
          <w:t>nb</w:t>
        </w:r>
        <w:r>
          <w:rPr>
            <w:rFonts w:ascii="Arial" w:eastAsia="Arial" w:hAnsi="Arial" w:cs="Arial"/>
            <w:color w:val="F6F6F6"/>
            <w:spacing w:val="-6"/>
            <w:w w:val="121"/>
          </w:rPr>
          <w:t>v</w:t>
        </w:r>
        <w:r>
          <w:rPr>
            <w:rFonts w:ascii="Arial" w:eastAsia="Arial" w:hAnsi="Arial" w:cs="Arial"/>
            <w:color w:val="F6F6F6"/>
            <w:spacing w:val="-4"/>
            <w:w w:val="86"/>
          </w:rPr>
          <w:t>1</w:t>
        </w:r>
        <w:r>
          <w:rPr>
            <w:rFonts w:ascii="Arial" w:eastAsia="Arial" w:hAnsi="Arial" w:cs="Arial"/>
            <w:color w:val="F6F6F6"/>
            <w:spacing w:val="-6"/>
            <w:w w:val="118"/>
          </w:rPr>
          <w:t>5</w:t>
        </w:r>
        <w:r>
          <w:rPr>
            <w:rFonts w:ascii="Arial" w:eastAsia="Arial" w:hAnsi="Arial" w:cs="Arial"/>
            <w:color w:val="F6F6F6"/>
            <w:spacing w:val="-6"/>
            <w:w w:val="109"/>
          </w:rPr>
          <w:t>3</w:t>
        </w:r>
        <w:r>
          <w:rPr>
            <w:rFonts w:ascii="Arial" w:eastAsia="Arial" w:hAnsi="Arial" w:cs="Arial"/>
            <w:color w:val="F6F6F6"/>
            <w:spacing w:val="-9"/>
            <w:w w:val="92"/>
          </w:rPr>
          <w:t>@</w:t>
        </w:r>
        <w:r>
          <w:rPr>
            <w:rFonts w:ascii="Arial" w:eastAsia="Arial" w:hAnsi="Arial" w:cs="Arial"/>
            <w:color w:val="F6F6F6"/>
            <w:spacing w:val="-6"/>
            <w:w w:val="113"/>
          </w:rPr>
          <w:t>g</w:t>
        </w:r>
        <w:r>
          <w:rPr>
            <w:rFonts w:ascii="Arial" w:eastAsia="Arial" w:hAnsi="Arial" w:cs="Arial"/>
            <w:color w:val="F6F6F6"/>
            <w:spacing w:val="-9"/>
            <w:w w:val="109"/>
          </w:rPr>
          <w:t>m</w:t>
        </w:r>
        <w:r>
          <w:rPr>
            <w:rFonts w:ascii="Arial" w:eastAsia="Arial" w:hAnsi="Arial" w:cs="Arial"/>
            <w:color w:val="F6F6F6"/>
            <w:spacing w:val="-6"/>
            <w:w w:val="109"/>
          </w:rPr>
          <w:t>a</w:t>
        </w:r>
        <w:r>
          <w:rPr>
            <w:rFonts w:ascii="Arial" w:eastAsia="Arial" w:hAnsi="Arial" w:cs="Arial"/>
            <w:color w:val="F6F6F6"/>
            <w:spacing w:val="-3"/>
            <w:w w:val="125"/>
          </w:rPr>
          <w:t>i</w:t>
        </w:r>
        <w:r>
          <w:rPr>
            <w:rFonts w:ascii="Arial" w:eastAsia="Arial" w:hAnsi="Arial" w:cs="Arial"/>
            <w:color w:val="F6F6F6"/>
            <w:w w:val="106"/>
          </w:rPr>
          <w:t>l</w:t>
        </w:r>
        <w:r>
          <w:rPr>
            <w:rFonts w:ascii="Arial" w:eastAsia="Arial" w:hAnsi="Arial" w:cs="Arial"/>
            <w:color w:val="F6F6F6"/>
            <w:spacing w:val="-5"/>
            <w:w w:val="106"/>
          </w:rPr>
          <w:t>.</w:t>
        </w:r>
        <w:r>
          <w:rPr>
            <w:rFonts w:ascii="Arial" w:eastAsia="Arial" w:hAnsi="Arial" w:cs="Arial"/>
            <w:color w:val="F6F6F6"/>
            <w:w w:val="110"/>
          </w:rPr>
          <w:t>c</w:t>
        </w:r>
        <w:r>
          <w:rPr>
            <w:rFonts w:ascii="Arial" w:eastAsia="Arial" w:hAnsi="Arial" w:cs="Arial"/>
            <w:color w:val="F6F6F6"/>
            <w:spacing w:val="-12"/>
            <w:w w:val="110"/>
          </w:rPr>
          <w:t>o</w:t>
        </w:r>
        <w:r>
          <w:rPr>
            <w:rFonts w:ascii="Arial" w:eastAsia="Arial" w:hAnsi="Arial" w:cs="Arial"/>
            <w:color w:val="F6F6F6"/>
            <w:w w:val="106"/>
          </w:rPr>
          <w:t>m</w:t>
        </w:r>
      </w:hyperlink>
    </w:p>
    <w:p w14:paraId="3236D4F9" w14:textId="77777777" w:rsidR="005C39CB" w:rsidRDefault="005C39CB">
      <w:pPr>
        <w:spacing w:before="4" w:line="120" w:lineRule="exact"/>
        <w:rPr>
          <w:sz w:val="13"/>
          <w:szCs w:val="13"/>
        </w:rPr>
      </w:pPr>
    </w:p>
    <w:p w14:paraId="7C95309E" w14:textId="77777777" w:rsidR="005C39CB" w:rsidRDefault="005C39CB">
      <w:pPr>
        <w:spacing w:line="200" w:lineRule="exact"/>
      </w:pPr>
    </w:p>
    <w:p w14:paraId="02770747" w14:textId="77777777" w:rsidR="005C39CB" w:rsidRDefault="005C39CB">
      <w:pPr>
        <w:spacing w:line="200" w:lineRule="exact"/>
      </w:pPr>
    </w:p>
    <w:p w14:paraId="2B5ED53C" w14:textId="77777777" w:rsidR="005C39CB" w:rsidRDefault="005C39CB">
      <w:pPr>
        <w:spacing w:line="200" w:lineRule="exact"/>
      </w:pPr>
    </w:p>
    <w:bookmarkEnd w:id="0"/>
    <w:p w14:paraId="7027193E" w14:textId="77777777" w:rsidR="005C39CB" w:rsidRDefault="005C39CB">
      <w:pPr>
        <w:spacing w:line="200" w:lineRule="exact"/>
      </w:pPr>
    </w:p>
    <w:p w14:paraId="27004414" w14:textId="77777777" w:rsidR="005C39CB" w:rsidRDefault="005C39CB">
      <w:pPr>
        <w:spacing w:line="200" w:lineRule="exact"/>
        <w:sectPr w:rsidR="005C39CB">
          <w:type w:val="continuous"/>
          <w:pgSz w:w="11900" w:h="16840"/>
          <w:pgMar w:top="660" w:right="500" w:bottom="280" w:left="340" w:header="720" w:footer="720" w:gutter="0"/>
          <w:cols w:space="720"/>
        </w:sectPr>
      </w:pPr>
    </w:p>
    <w:p w14:paraId="45A6CBC0" w14:textId="77777777" w:rsidR="00BE5130" w:rsidRPr="00A947A4" w:rsidRDefault="00BE5130" w:rsidP="00BE5130">
      <w:pPr>
        <w:rPr>
          <w:rFonts w:ascii="Calibri" w:hAnsi="Calibri" w:cs="Calibri"/>
          <w:b/>
          <w:noProof/>
          <w:sz w:val="24"/>
        </w:rPr>
      </w:pPr>
      <w:bookmarkStart w:id="1" w:name="_Hlk146751842"/>
      <w:bookmarkStart w:id="2" w:name="_Hlk146751749"/>
      <w:r w:rsidRPr="00A947A4">
        <w:rPr>
          <w:rFonts w:ascii="Calibri" w:hAnsi="Calibri" w:cs="Calibri"/>
          <w:b/>
          <w:noProof/>
          <w:sz w:val="24"/>
          <w:u w:val="single"/>
        </w:rPr>
        <w:t>Professional Summary</w:t>
      </w:r>
      <w:r w:rsidRPr="00A947A4">
        <w:rPr>
          <w:rFonts w:ascii="Calibri" w:hAnsi="Calibri" w:cs="Calibri"/>
          <w:b/>
          <w:noProof/>
          <w:sz w:val="24"/>
        </w:rPr>
        <w:t>:</w:t>
      </w:r>
    </w:p>
    <w:p w14:paraId="2AE34D95" w14:textId="2CCCE52A" w:rsidR="00BE5130" w:rsidRPr="00A947A4" w:rsidRDefault="00BE5130" w:rsidP="00BE51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bCs/>
          <w:color w:val="000000"/>
          <w:sz w:val="24"/>
        </w:rPr>
        <w:t xml:space="preserve">Having around </w:t>
      </w:r>
      <w:r w:rsidR="00336E0C" w:rsidRPr="00336E0C">
        <w:rPr>
          <w:rFonts w:ascii="Calibri" w:hAnsi="Calibri" w:cs="Calibri"/>
          <w:b/>
          <w:color w:val="000000"/>
          <w:sz w:val="24"/>
        </w:rPr>
        <w:t>3</w:t>
      </w:r>
      <w:r w:rsidR="006E07EB">
        <w:rPr>
          <w:rFonts w:ascii="Calibri" w:hAnsi="Calibri" w:cs="Calibri"/>
          <w:b/>
          <w:bCs/>
          <w:color w:val="000000"/>
          <w:sz w:val="24"/>
        </w:rPr>
        <w:t>+</w:t>
      </w:r>
      <w:r w:rsidRPr="00A947A4">
        <w:rPr>
          <w:rFonts w:ascii="Calibri" w:hAnsi="Calibri" w:cs="Calibri"/>
          <w:b/>
          <w:bCs/>
          <w:color w:val="000000"/>
          <w:sz w:val="24"/>
        </w:rPr>
        <w:t xml:space="preserve"> years of experience</w:t>
      </w:r>
      <w:r w:rsidRPr="00A947A4">
        <w:rPr>
          <w:rFonts w:ascii="Calibri" w:hAnsi="Calibri" w:cs="Calibri"/>
          <w:bCs/>
          <w:color w:val="000000"/>
          <w:sz w:val="24"/>
        </w:rPr>
        <w:t xml:space="preserve"> as a </w:t>
      </w:r>
      <w:r w:rsidR="00336E0C">
        <w:rPr>
          <w:rFonts w:ascii="Calibri" w:hAnsi="Calibri" w:cs="Calibri"/>
          <w:b/>
          <w:bCs/>
          <w:color w:val="000000"/>
          <w:sz w:val="24"/>
        </w:rPr>
        <w:t>Senior DevOps Engineer</w:t>
      </w:r>
      <w:r w:rsidRPr="00A947A4">
        <w:rPr>
          <w:rFonts w:ascii="Calibri" w:hAnsi="Calibri" w:cs="Calibri"/>
          <w:bCs/>
          <w:color w:val="000000"/>
          <w:sz w:val="24"/>
        </w:rPr>
        <w:t xml:space="preserve">, Support and Maintenance in environments like </w:t>
      </w:r>
      <w:r>
        <w:rPr>
          <w:rFonts w:ascii="Calibri" w:hAnsi="Calibri" w:cs="Calibri"/>
          <w:bCs/>
          <w:color w:val="000000"/>
          <w:sz w:val="24"/>
        </w:rPr>
        <w:t xml:space="preserve">windows, </w:t>
      </w:r>
      <w:r w:rsidRPr="00A947A4">
        <w:rPr>
          <w:rFonts w:ascii="Calibri" w:hAnsi="Calibri" w:cs="Calibri"/>
          <w:bCs/>
          <w:color w:val="000000"/>
          <w:sz w:val="24"/>
        </w:rPr>
        <w:t>RedHat Enterprise Linux, Centos and focus on DevOps tools and AWS Cloud Architecture.</w:t>
      </w:r>
    </w:p>
    <w:p w14:paraId="1C5C2A45" w14:textId="77777777" w:rsidR="000B5B24" w:rsidRPr="000B5B24" w:rsidRDefault="000B5B24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"Proficient in AWS and its services, including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IAM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VPC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EC2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EBS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S3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ELB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Auto Scaling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Route 53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CloudWatch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SNS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 xml:space="preserve">, and </w:t>
      </w:r>
      <w:r w:rsidRPr="000B5B24">
        <w:rPr>
          <w:rFonts w:ascii="Calibri" w:hAnsi="Calibri" w:cs="Calibri"/>
          <w:b/>
          <w:bCs/>
          <w:sz w:val="24"/>
          <w:szCs w:val="20"/>
          <w:lang w:val="en-US" w:eastAsia="en-US"/>
        </w:rPr>
        <w:t>Lambda</w:t>
      </w:r>
      <w:r w:rsidRPr="000B5B24">
        <w:rPr>
          <w:rFonts w:ascii="Calibri" w:hAnsi="Calibri" w:cs="Calibri"/>
          <w:sz w:val="24"/>
          <w:szCs w:val="20"/>
          <w:lang w:val="en-US" w:eastAsia="en-US"/>
        </w:rPr>
        <w:t>, I have extensive experience in designing customized VPCs, subnets, NAT configurations, and Security groups, ensuring a tailored and secure infrastructure environment."</w:t>
      </w:r>
    </w:p>
    <w:p w14:paraId="62EFE3B6" w14:textId="60684CEE" w:rsidR="000B5B24" w:rsidRPr="000B5B24" w:rsidRDefault="000B5B24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0B5B24">
        <w:rPr>
          <w:rFonts w:ascii="Calibri" w:hAnsi="Calibri" w:cs="Calibri"/>
          <w:sz w:val="24"/>
          <w:szCs w:val="20"/>
          <w:lang w:val="en-US" w:eastAsia="en-US"/>
        </w:rPr>
        <w:t>Utilizing multiple EC2 instances, Auto Scaling, Elastic Load Balancer, and AMIs, I meticulously crafted robust, cost-efficient, and fault-tolerant systems, ensuring high availability and reliability."</w:t>
      </w:r>
    </w:p>
    <w:p w14:paraId="44D105B7" w14:textId="54E061D0" w:rsidR="000B5B24" w:rsidRPr="00BA0D8A" w:rsidRDefault="000B5B24" w:rsidP="00BA0D8A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0B5B24">
        <w:rPr>
          <w:rFonts w:ascii="Calibri" w:hAnsi="Calibri" w:cs="Calibri"/>
          <w:color w:val="000000"/>
          <w:sz w:val="24"/>
          <w:lang w:val="en-US" w:eastAsia="en-US"/>
        </w:rPr>
        <w:t>Facilitating interconnectivity with AWS resources located in a different Virtual Private Cloud (VPC) within another geographical region through the implementation of AWS VPC Peering</w:t>
      </w:r>
      <w:r w:rsidR="00BE5130" w:rsidRPr="00A947A4">
        <w:rPr>
          <w:rFonts w:ascii="Calibri" w:hAnsi="Calibri" w:cs="Calibri"/>
          <w:color w:val="000000"/>
          <w:sz w:val="24"/>
          <w:lang w:eastAsia="en-US"/>
        </w:rPr>
        <w:t>.</w:t>
      </w:r>
    </w:p>
    <w:p w14:paraId="04CA0FF5" w14:textId="5C4282C5" w:rsidR="00BE5130" w:rsidRPr="00A947A4" w:rsidRDefault="00BE5130" w:rsidP="00BE51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Configured </w:t>
      </w:r>
      <w:r w:rsidRPr="00A947A4">
        <w:rPr>
          <w:rFonts w:ascii="Calibri" w:hAnsi="Calibri" w:cs="Calibri"/>
          <w:b/>
          <w:sz w:val="24"/>
        </w:rPr>
        <w:t>S3 buckets</w:t>
      </w:r>
      <w:r w:rsidRPr="00A947A4">
        <w:rPr>
          <w:rFonts w:ascii="Calibri" w:hAnsi="Calibri" w:cs="Calibri"/>
          <w:sz w:val="24"/>
        </w:rPr>
        <w:t xml:space="preserve"> with various life cycle policies to archive the infrequently accessed data to Storage classes based on requirement.</w:t>
      </w:r>
    </w:p>
    <w:p w14:paraId="56D2EAF7" w14:textId="77777777" w:rsidR="00BE5130" w:rsidRPr="00A947A4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  <w:lang w:val="en-IN"/>
        </w:rPr>
      </w:pPr>
      <w:r w:rsidRPr="00A947A4">
        <w:rPr>
          <w:rFonts w:ascii="Calibri" w:hAnsi="Calibri" w:cs="Calibri"/>
          <w:sz w:val="24"/>
        </w:rPr>
        <w:t xml:space="preserve">Creating alarms in </w:t>
      </w:r>
      <w:proofErr w:type="spellStart"/>
      <w:r w:rsidRPr="00A947A4">
        <w:rPr>
          <w:rFonts w:ascii="Calibri" w:hAnsi="Calibri" w:cs="Calibri"/>
          <w:b/>
          <w:sz w:val="24"/>
        </w:rPr>
        <w:t>Cloud</w:t>
      </w:r>
      <w:r>
        <w:rPr>
          <w:rFonts w:ascii="Calibri" w:hAnsi="Calibri" w:cs="Calibri"/>
          <w:b/>
          <w:sz w:val="24"/>
          <w:lang w:val="en-IN"/>
        </w:rPr>
        <w:t>W</w:t>
      </w:r>
      <w:r w:rsidRPr="00A947A4">
        <w:rPr>
          <w:rFonts w:ascii="Calibri" w:hAnsi="Calibri" w:cs="Calibri"/>
          <w:b/>
          <w:sz w:val="24"/>
        </w:rPr>
        <w:t>atch</w:t>
      </w:r>
      <w:proofErr w:type="spellEnd"/>
      <w:r w:rsidRPr="00A947A4">
        <w:rPr>
          <w:rFonts w:ascii="Calibri" w:hAnsi="Calibri" w:cs="Calibri"/>
          <w:sz w:val="24"/>
        </w:rPr>
        <w:t xml:space="preserve"> service for monitoring the server performance, CPU Utilization, disk usage.</w:t>
      </w:r>
    </w:p>
    <w:p w14:paraId="748CF213" w14:textId="72A2A2E2" w:rsidR="00BE5130" w:rsidRPr="00A947A4" w:rsidRDefault="00292CCF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>
        <w:rPr>
          <w:rFonts w:ascii="Calibri" w:hAnsi="Calibri" w:cs="Calibri"/>
          <w:color w:val="000000"/>
          <w:sz w:val="24"/>
          <w:lang w:val="en-US"/>
        </w:rPr>
        <w:t>Used</w:t>
      </w:r>
      <w:r w:rsidRPr="00292CCF">
        <w:rPr>
          <w:rFonts w:ascii="Calibri" w:hAnsi="Calibri" w:cs="Calibri"/>
          <w:color w:val="000000"/>
          <w:sz w:val="24"/>
        </w:rPr>
        <w:t xml:space="preserve"> Amazon </w:t>
      </w:r>
      <w:r w:rsidRPr="00292CCF">
        <w:rPr>
          <w:rFonts w:ascii="Calibri" w:hAnsi="Calibri" w:cs="Calibri"/>
          <w:b/>
          <w:bCs/>
          <w:color w:val="000000"/>
          <w:sz w:val="24"/>
        </w:rPr>
        <w:t>RDS</w:t>
      </w:r>
      <w:r w:rsidRPr="00292CCF">
        <w:rPr>
          <w:rFonts w:ascii="Calibri" w:hAnsi="Calibri" w:cs="Calibri"/>
          <w:color w:val="000000"/>
          <w:sz w:val="24"/>
        </w:rPr>
        <w:t xml:space="preserve"> to create database snapshots and automate backups</w:t>
      </w:r>
      <w:r w:rsidR="00BE5130" w:rsidRPr="00A947A4">
        <w:rPr>
          <w:rFonts w:ascii="Calibri" w:hAnsi="Calibri" w:cs="Calibri"/>
          <w:color w:val="000000"/>
          <w:sz w:val="24"/>
        </w:rPr>
        <w:t>.</w:t>
      </w:r>
    </w:p>
    <w:p w14:paraId="5B1AA059" w14:textId="2AE06637" w:rsidR="00AE742A" w:rsidRDefault="00AE742A" w:rsidP="00BE51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sz w:val="24"/>
        </w:rPr>
      </w:pPr>
      <w:r w:rsidRPr="00AE742A">
        <w:rPr>
          <w:rFonts w:ascii="Calibri" w:hAnsi="Calibri" w:cs="Calibri"/>
          <w:sz w:val="24"/>
        </w:rPr>
        <w:t xml:space="preserve">I have experience with essential DevOps tools such as </w:t>
      </w:r>
      <w:r w:rsidRPr="00AE742A">
        <w:rPr>
          <w:rFonts w:ascii="Calibri" w:hAnsi="Calibri" w:cs="Calibri"/>
          <w:b/>
          <w:bCs/>
          <w:sz w:val="24"/>
        </w:rPr>
        <w:t>Ansible</w:t>
      </w:r>
      <w:r w:rsidRPr="00AE742A">
        <w:rPr>
          <w:rFonts w:ascii="Calibri" w:hAnsi="Calibri" w:cs="Calibri"/>
          <w:sz w:val="24"/>
        </w:rPr>
        <w:t xml:space="preserve">, </w:t>
      </w:r>
      <w:r w:rsidRPr="00AE742A">
        <w:rPr>
          <w:rFonts w:ascii="Calibri" w:hAnsi="Calibri" w:cs="Calibri"/>
          <w:b/>
          <w:bCs/>
          <w:sz w:val="24"/>
        </w:rPr>
        <w:t>Docker</w:t>
      </w:r>
      <w:r w:rsidRPr="00AE742A">
        <w:rPr>
          <w:rFonts w:ascii="Calibri" w:hAnsi="Calibri" w:cs="Calibri"/>
          <w:sz w:val="24"/>
        </w:rPr>
        <w:t xml:space="preserve">, </w:t>
      </w:r>
      <w:r w:rsidRPr="00AE742A">
        <w:rPr>
          <w:rFonts w:ascii="Calibri" w:hAnsi="Calibri" w:cs="Calibri"/>
          <w:b/>
          <w:bCs/>
          <w:sz w:val="24"/>
        </w:rPr>
        <w:t>Kubernetes</w:t>
      </w:r>
      <w:r w:rsidRPr="00AE742A">
        <w:rPr>
          <w:rFonts w:ascii="Calibri" w:hAnsi="Calibri" w:cs="Calibri"/>
          <w:sz w:val="24"/>
        </w:rPr>
        <w:t xml:space="preserve">, </w:t>
      </w:r>
      <w:r w:rsidRPr="00AE742A">
        <w:rPr>
          <w:rFonts w:ascii="Calibri" w:hAnsi="Calibri" w:cs="Calibri"/>
          <w:b/>
          <w:bCs/>
          <w:sz w:val="24"/>
        </w:rPr>
        <w:t>Git</w:t>
      </w:r>
      <w:r w:rsidRPr="00AE742A">
        <w:rPr>
          <w:rFonts w:ascii="Calibri" w:hAnsi="Calibri" w:cs="Calibri"/>
          <w:sz w:val="24"/>
        </w:rPr>
        <w:t xml:space="preserve">, </w:t>
      </w:r>
      <w:r w:rsidRPr="00AE742A">
        <w:rPr>
          <w:rFonts w:ascii="Calibri" w:hAnsi="Calibri" w:cs="Calibri"/>
          <w:b/>
          <w:bCs/>
          <w:sz w:val="24"/>
        </w:rPr>
        <w:t>Jenkins</w:t>
      </w:r>
      <w:r w:rsidRPr="00AE742A">
        <w:rPr>
          <w:rFonts w:ascii="Calibri" w:hAnsi="Calibri" w:cs="Calibri"/>
          <w:sz w:val="24"/>
        </w:rPr>
        <w:t xml:space="preserve">, and </w:t>
      </w:r>
      <w:r w:rsidRPr="00AE742A">
        <w:rPr>
          <w:rFonts w:ascii="Calibri" w:hAnsi="Calibri" w:cs="Calibri"/>
          <w:b/>
          <w:bCs/>
          <w:sz w:val="24"/>
        </w:rPr>
        <w:t>Maven</w:t>
      </w:r>
      <w:r w:rsidRPr="00AE742A">
        <w:rPr>
          <w:rFonts w:ascii="Calibri" w:hAnsi="Calibri" w:cs="Calibri"/>
          <w:sz w:val="24"/>
        </w:rPr>
        <w:t>, as well as AWS managed services including EC2, S3, Route 53, ELB, and EBS.</w:t>
      </w:r>
    </w:p>
    <w:p w14:paraId="791196A1" w14:textId="77777777" w:rsidR="00292CCF" w:rsidRPr="00336E0C" w:rsidRDefault="00292CCF" w:rsidP="00BE5130">
      <w:pPr>
        <w:numPr>
          <w:ilvl w:val="0"/>
          <w:numId w:val="2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4"/>
        </w:rPr>
      </w:pPr>
      <w:r w:rsidRPr="00292CCF">
        <w:rPr>
          <w:rFonts w:ascii="Calibri" w:hAnsi="Calibri" w:cs="Calibri"/>
          <w:color w:val="000000"/>
          <w:sz w:val="24"/>
        </w:rPr>
        <w:t xml:space="preserve">I have extensive hands-on experience in creating Jenkins jobs, installing plugins, and </w:t>
      </w:r>
      <w:r w:rsidRPr="00336E0C">
        <w:rPr>
          <w:rFonts w:ascii="Calibri" w:hAnsi="Calibri" w:cs="Calibri"/>
          <w:color w:val="000000"/>
          <w:sz w:val="24"/>
        </w:rPr>
        <w:t>configuring distributed builds using the master/slave architecture.</w:t>
      </w:r>
    </w:p>
    <w:p w14:paraId="7791EB67" w14:textId="4A2AD999" w:rsidR="00BE5130" w:rsidRPr="00A947A4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Automated deployment of builds to different environments using Jenkins.</w:t>
      </w:r>
    </w:p>
    <w:p w14:paraId="3400C8ED" w14:textId="4B1BED1B" w:rsidR="00BE5130" w:rsidRPr="00A947A4" w:rsidRDefault="00BE5130" w:rsidP="00BE5130">
      <w:pPr>
        <w:numPr>
          <w:ilvl w:val="0"/>
          <w:numId w:val="2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sz w:val="24"/>
        </w:rPr>
        <w:t xml:space="preserve">Automate Deployment using configuration Management </w:t>
      </w:r>
      <w:r w:rsidR="00292CCF">
        <w:rPr>
          <w:rFonts w:ascii="Calibri" w:hAnsi="Calibri" w:cs="Calibri"/>
          <w:sz w:val="24"/>
        </w:rPr>
        <w:t xml:space="preserve">&amp; </w:t>
      </w:r>
      <w:r w:rsidR="00292CCF" w:rsidRPr="00292CCF">
        <w:rPr>
          <w:rFonts w:ascii="Calibri" w:hAnsi="Calibri" w:cs="Calibri"/>
          <w:sz w:val="24"/>
        </w:rPr>
        <w:t xml:space="preserve">automation </w:t>
      </w:r>
      <w:r w:rsidRPr="00A947A4">
        <w:rPr>
          <w:rFonts w:ascii="Calibri" w:hAnsi="Calibri" w:cs="Calibri"/>
          <w:sz w:val="24"/>
        </w:rPr>
        <w:t xml:space="preserve">tool like </w:t>
      </w:r>
      <w:r w:rsidRPr="00A947A4">
        <w:rPr>
          <w:rFonts w:ascii="Calibri" w:hAnsi="Calibri" w:cs="Calibri"/>
          <w:b/>
          <w:sz w:val="24"/>
        </w:rPr>
        <w:t>Ansible</w:t>
      </w:r>
      <w:r w:rsidRPr="00A947A4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to </w:t>
      </w:r>
      <w:r w:rsidRPr="00A947A4">
        <w:rPr>
          <w:rFonts w:ascii="Calibri" w:hAnsi="Calibri" w:cs="Calibri"/>
          <w:sz w:val="24"/>
        </w:rPr>
        <w:t>Continuous Deployments</w:t>
      </w:r>
      <w:r w:rsidRPr="00A947A4">
        <w:rPr>
          <w:rFonts w:ascii="Calibri" w:hAnsi="Calibri" w:cs="Calibri"/>
          <w:color w:val="000000"/>
          <w:sz w:val="24"/>
        </w:rPr>
        <w:t>.</w:t>
      </w:r>
    </w:p>
    <w:p w14:paraId="1D290557" w14:textId="7B06F376" w:rsidR="00BE5130" w:rsidRPr="00A947A4" w:rsidRDefault="00BE5130" w:rsidP="00BE51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Experienced in </w:t>
      </w:r>
      <w:r w:rsidR="001C1391" w:rsidRPr="001C1391">
        <w:rPr>
          <w:rFonts w:ascii="Calibri" w:hAnsi="Calibri" w:cs="Calibri"/>
          <w:sz w:val="24"/>
        </w:rPr>
        <w:t>in utilizing build automation scripting tool</w:t>
      </w:r>
      <w:r w:rsidR="00BA0D8A">
        <w:rPr>
          <w:rFonts w:ascii="Calibri" w:hAnsi="Calibri" w:cs="Calibri"/>
          <w:sz w:val="24"/>
        </w:rPr>
        <w:t xml:space="preserve">s </w:t>
      </w:r>
      <w:r w:rsidR="001C1391" w:rsidRPr="001C1391">
        <w:rPr>
          <w:rFonts w:ascii="Calibri" w:hAnsi="Calibri" w:cs="Calibri"/>
          <w:sz w:val="24"/>
        </w:rPr>
        <w:t xml:space="preserve">like </w:t>
      </w:r>
      <w:r w:rsidR="001C1391" w:rsidRPr="001C1391">
        <w:rPr>
          <w:rFonts w:ascii="Calibri" w:hAnsi="Calibri" w:cs="Calibri"/>
          <w:b/>
          <w:bCs/>
          <w:sz w:val="24"/>
        </w:rPr>
        <w:t>Maven</w:t>
      </w:r>
      <w:r w:rsidR="001C1391" w:rsidRPr="001C1391">
        <w:rPr>
          <w:rFonts w:ascii="Calibri" w:hAnsi="Calibri" w:cs="Calibri"/>
          <w:sz w:val="24"/>
        </w:rPr>
        <w:t xml:space="preserve"> to build deployable artifacts (JAR, WAR) from source code</w:t>
      </w:r>
      <w:r w:rsidRPr="00A947A4">
        <w:rPr>
          <w:rFonts w:ascii="Calibri" w:hAnsi="Calibri" w:cs="Calibri"/>
          <w:sz w:val="24"/>
        </w:rPr>
        <w:t>.</w:t>
      </w:r>
    </w:p>
    <w:p w14:paraId="49BE9AE5" w14:textId="7001CB3C" w:rsidR="00BE5130" w:rsidRPr="006D381C" w:rsidRDefault="006D381C" w:rsidP="006D381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Worked </w:t>
      </w:r>
      <w:r w:rsidRPr="006D381C">
        <w:rPr>
          <w:rFonts w:ascii="Calibri" w:hAnsi="Calibri" w:cs="Calibri"/>
          <w:sz w:val="24"/>
        </w:rPr>
        <w:t>experience in provisioning AWS instances using Infrastructure as Code (</w:t>
      </w:r>
      <w:proofErr w:type="spellStart"/>
      <w:r w:rsidRPr="006D381C">
        <w:rPr>
          <w:rFonts w:ascii="Calibri" w:hAnsi="Calibri" w:cs="Calibri"/>
          <w:sz w:val="24"/>
        </w:rPr>
        <w:t>IaC</w:t>
      </w:r>
      <w:proofErr w:type="spellEnd"/>
      <w:r w:rsidRPr="006D381C">
        <w:rPr>
          <w:rFonts w:ascii="Calibri" w:hAnsi="Calibri" w:cs="Calibri"/>
          <w:sz w:val="24"/>
        </w:rPr>
        <w:t xml:space="preserve">) tools like </w:t>
      </w:r>
      <w:r w:rsidRPr="006D381C">
        <w:rPr>
          <w:rFonts w:ascii="Calibri" w:hAnsi="Calibri" w:cs="Calibri"/>
          <w:b/>
          <w:bCs/>
          <w:sz w:val="24"/>
        </w:rPr>
        <w:t>Terraform</w:t>
      </w:r>
      <w:r>
        <w:rPr>
          <w:rFonts w:ascii="Calibri" w:hAnsi="Calibri" w:cs="Calibri"/>
          <w:sz w:val="24"/>
        </w:rPr>
        <w:t>.</w:t>
      </w:r>
    </w:p>
    <w:p w14:paraId="30491730" w14:textId="77777777" w:rsidR="00BE5130" w:rsidRPr="00A947A4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Experience in using </w:t>
      </w:r>
      <w:r w:rsidRPr="00A947A4">
        <w:rPr>
          <w:rFonts w:ascii="Calibri" w:hAnsi="Calibri" w:cs="Calibri"/>
          <w:b/>
          <w:sz w:val="24"/>
        </w:rPr>
        <w:t xml:space="preserve">Tomcat </w:t>
      </w:r>
      <w:r w:rsidRPr="00A947A4">
        <w:rPr>
          <w:rFonts w:ascii="Calibri" w:hAnsi="Calibri" w:cs="Calibri"/>
          <w:sz w:val="24"/>
        </w:rPr>
        <w:t>and Apache web servers for deployments.</w:t>
      </w:r>
    </w:p>
    <w:p w14:paraId="7F0B57A9" w14:textId="50ED36FB" w:rsidR="00BE5130" w:rsidRPr="00566F47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  <w:lang w:eastAsia="en-US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Docker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like creating Docker images, containers, Dockerfile, tagging and </w:t>
      </w:r>
      <w:r>
        <w:rPr>
          <w:rFonts w:ascii="Calibri" w:hAnsi="Calibri" w:cs="Calibri"/>
          <w:color w:val="000000"/>
          <w:sz w:val="24"/>
          <w:lang w:val="en-IN" w:eastAsia="en-IN"/>
        </w:rPr>
        <w:t xml:space="preserve">publishing </w:t>
      </w:r>
      <w:r w:rsidRPr="00A947A4">
        <w:rPr>
          <w:rFonts w:ascii="Calibri" w:hAnsi="Calibri" w:cs="Calibri"/>
          <w:color w:val="000000"/>
          <w:sz w:val="24"/>
          <w:lang w:eastAsia="en-IN"/>
        </w:rPr>
        <w:t>to Docker Hub.</w:t>
      </w:r>
    </w:p>
    <w:p w14:paraId="32A09D04" w14:textId="77777777" w:rsidR="00BE5130" w:rsidRPr="00566F47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Setting up Kubernetes using EKS, KOPS and </w:t>
      </w:r>
      <w:proofErr w:type="spellStart"/>
      <w:r>
        <w:rPr>
          <w:rFonts w:ascii="Calibri" w:hAnsi="Calibri" w:cs="Calibri"/>
          <w:color w:val="000000"/>
          <w:sz w:val="24"/>
          <w:lang w:val="en-IN" w:eastAsia="en-IN"/>
        </w:rPr>
        <w:t>Kubeadm</w:t>
      </w:r>
      <w:proofErr w:type="spellEnd"/>
      <w:r w:rsidRPr="00A947A4">
        <w:rPr>
          <w:rFonts w:ascii="Calibri" w:hAnsi="Calibri" w:cs="Calibri"/>
          <w:color w:val="000000"/>
          <w:sz w:val="24"/>
          <w:lang w:eastAsia="en-IN"/>
        </w:rPr>
        <w:t>.</w:t>
      </w:r>
    </w:p>
    <w:p w14:paraId="64EE9C78" w14:textId="77777777" w:rsidR="00BE5130" w:rsidRPr="00551A2F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Configuring Persistent volumes (PVs), PVCs for persistent database environments. </w:t>
      </w:r>
    </w:p>
    <w:p w14:paraId="30F58C13" w14:textId="69704F35" w:rsidR="00BE5130" w:rsidRPr="00566F47" w:rsidRDefault="00BE5130" w:rsidP="00BE5130">
      <w:pPr>
        <w:pStyle w:val="ListParagraph"/>
        <w:numPr>
          <w:ilvl w:val="0"/>
          <w:numId w:val="2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Worked on </w:t>
      </w:r>
      <w:proofErr w:type="spellStart"/>
      <w:r>
        <w:rPr>
          <w:rFonts w:ascii="Calibri" w:hAnsi="Calibri" w:cs="Calibri"/>
          <w:color w:val="000000"/>
          <w:sz w:val="24"/>
          <w:lang w:val="en-IN" w:eastAsia="en-IN"/>
        </w:rPr>
        <w:t>demonsets</w:t>
      </w:r>
      <w:proofErr w:type="spellEnd"/>
      <w:r>
        <w:rPr>
          <w:rFonts w:ascii="Calibri" w:hAnsi="Calibri" w:cs="Calibri"/>
          <w:color w:val="000000"/>
          <w:sz w:val="24"/>
          <w:lang w:val="en-IN" w:eastAsia="en-IN"/>
        </w:rPr>
        <w:t>,</w:t>
      </w:r>
      <w:r w:rsidR="00772C7E"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lang w:val="en-IN" w:eastAsia="en-IN"/>
        </w:rPr>
        <w:t>configMaps</w:t>
      </w:r>
      <w:proofErr w:type="spellEnd"/>
      <w:r>
        <w:rPr>
          <w:rFonts w:ascii="Calibri" w:hAnsi="Calibri" w:cs="Calibri"/>
          <w:color w:val="000000"/>
          <w:sz w:val="24"/>
          <w:lang w:val="en-IN" w:eastAsia="en-IN"/>
        </w:rPr>
        <w:t xml:space="preserve">, Secretes, etc. </w:t>
      </w:r>
    </w:p>
    <w:bookmarkEnd w:id="1"/>
    <w:p w14:paraId="570B7EA1" w14:textId="77777777" w:rsidR="00BE5130" w:rsidRPr="00A947A4" w:rsidRDefault="00BE5130" w:rsidP="00BE5130">
      <w:pPr>
        <w:pStyle w:val="ListParagraph"/>
        <w:ind w:left="1080"/>
        <w:contextualSpacing/>
        <w:rPr>
          <w:rFonts w:ascii="Calibri" w:hAnsi="Calibri" w:cs="Calibri"/>
          <w:color w:val="000000"/>
          <w:sz w:val="24"/>
          <w:lang w:eastAsia="en-IN"/>
        </w:rPr>
      </w:pPr>
    </w:p>
    <w:p w14:paraId="4EE8F78F" w14:textId="77777777" w:rsidR="00BE5130" w:rsidRPr="00A947A4" w:rsidRDefault="00BE5130" w:rsidP="00BE5130">
      <w:pPr>
        <w:suppressAutoHyphens/>
        <w:rPr>
          <w:rFonts w:ascii="Calibri" w:hAnsi="Calibri" w:cs="Calibri"/>
          <w:color w:val="000000"/>
          <w:sz w:val="24"/>
        </w:rPr>
      </w:pPr>
    </w:p>
    <w:p w14:paraId="5A6E19DD" w14:textId="77777777" w:rsidR="00BE5130" w:rsidRPr="00A947A4" w:rsidRDefault="00BE5130" w:rsidP="00BE5130">
      <w:pPr>
        <w:keepNext/>
        <w:tabs>
          <w:tab w:val="left" w:pos="3437"/>
        </w:tabs>
        <w:spacing w:after="120"/>
        <w:rPr>
          <w:rFonts w:ascii="Calibri" w:hAnsi="Calibri" w:cs="Calibri"/>
          <w:b/>
          <w:color w:val="000000"/>
          <w:sz w:val="24"/>
          <w:u w:val="single"/>
        </w:rPr>
      </w:pPr>
      <w:r w:rsidRPr="00A947A4">
        <w:rPr>
          <w:rFonts w:ascii="Calibri" w:hAnsi="Calibri" w:cs="Calibri"/>
          <w:b/>
          <w:color w:val="000000"/>
          <w:sz w:val="24"/>
          <w:u w:val="single"/>
        </w:rPr>
        <w:t>Work Experience:</w:t>
      </w:r>
    </w:p>
    <w:p w14:paraId="68C23761" w14:textId="678DE793" w:rsidR="00C43F50" w:rsidRDefault="00C43F50" w:rsidP="00AC4AF6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ind w:left="35"/>
        <w:jc w:val="both"/>
        <w:rPr>
          <w:rFonts w:ascii="Calibri" w:hAnsi="Calibri" w:cs="Calibri"/>
          <w:color w:val="000000"/>
          <w:sz w:val="24"/>
          <w:lang w:val="en-IN" w:eastAsia="en-IN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>Working as senior system engineer</w:t>
      </w:r>
      <w:r w:rsidR="00703EB0"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proofErr w:type="spellStart"/>
      <w:r w:rsidR="00703EB0" w:rsidRPr="00703EB0">
        <w:rPr>
          <w:rFonts w:ascii="Calibri" w:hAnsi="Calibri" w:cs="Calibri"/>
          <w:b/>
          <w:bCs/>
          <w:color w:val="000000"/>
          <w:sz w:val="24"/>
          <w:lang w:val="en-IN" w:eastAsia="en-IN"/>
        </w:rPr>
        <w:t>Hilabs</w:t>
      </w:r>
      <w:proofErr w:type="spellEnd"/>
      <w:r w:rsidR="00703EB0" w:rsidRPr="00703EB0">
        <w:rPr>
          <w:rFonts w:ascii="Calibri" w:hAnsi="Calibri" w:cs="Calibri"/>
          <w:b/>
          <w:bCs/>
          <w:color w:val="000000"/>
          <w:sz w:val="24"/>
          <w:lang w:val="en-IN" w:eastAsia="en-IN"/>
        </w:rPr>
        <w:t xml:space="preserve"> India Pvt Ltd</w:t>
      </w:r>
      <w:r w:rsidR="00703EB0"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r w:rsidR="00703EB0" w:rsidRPr="00551A2F">
        <w:rPr>
          <w:rFonts w:ascii="Calibri" w:hAnsi="Calibri" w:cs="Calibri"/>
          <w:color w:val="000000"/>
          <w:sz w:val="24"/>
          <w:lang w:val="en-IN" w:eastAsia="en-IN"/>
        </w:rPr>
        <w:t>B</w:t>
      </w:r>
      <w:r w:rsidR="00703EB0">
        <w:rPr>
          <w:rFonts w:ascii="Calibri" w:hAnsi="Calibri" w:cs="Calibri"/>
          <w:color w:val="000000"/>
          <w:sz w:val="24"/>
          <w:lang w:val="en-IN" w:eastAsia="en-IN"/>
        </w:rPr>
        <w:t>e</w:t>
      </w:r>
      <w:r w:rsidR="00703EB0" w:rsidRPr="00551A2F">
        <w:rPr>
          <w:rFonts w:ascii="Calibri" w:hAnsi="Calibri" w:cs="Calibri"/>
          <w:color w:val="000000"/>
          <w:sz w:val="24"/>
          <w:lang w:val="en-IN" w:eastAsia="en-IN"/>
        </w:rPr>
        <w:t>ngal</w:t>
      </w:r>
      <w:r w:rsidR="00703EB0">
        <w:rPr>
          <w:rFonts w:ascii="Calibri" w:hAnsi="Calibri" w:cs="Calibri"/>
          <w:color w:val="000000"/>
          <w:sz w:val="24"/>
          <w:lang w:val="en-IN" w:eastAsia="en-IN"/>
        </w:rPr>
        <w:t>uru</w:t>
      </w:r>
      <w:r w:rsidR="00703EB0"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India, from </w:t>
      </w:r>
      <w:r w:rsidR="00703EB0">
        <w:rPr>
          <w:rFonts w:ascii="Calibri" w:hAnsi="Calibri" w:cs="Calibri"/>
          <w:color w:val="000000"/>
          <w:sz w:val="24"/>
          <w:lang w:eastAsia="en-IN"/>
        </w:rPr>
        <w:t>May 2023</w:t>
      </w:r>
      <w:r w:rsidR="00703EB0"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to </w:t>
      </w:r>
      <w:r w:rsidR="00703EB0">
        <w:rPr>
          <w:rFonts w:ascii="Calibri" w:hAnsi="Calibri" w:cs="Calibri"/>
          <w:color w:val="000000"/>
          <w:sz w:val="24"/>
          <w:lang w:eastAsia="en-IN"/>
        </w:rPr>
        <w:t>Aug 2023</w:t>
      </w:r>
    </w:p>
    <w:p w14:paraId="4CE32939" w14:textId="51C31AC5" w:rsidR="00BE5130" w:rsidRDefault="00BE5130" w:rsidP="00AC4AF6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ind w:left="35"/>
        <w:jc w:val="both"/>
        <w:rPr>
          <w:rFonts w:ascii="Calibri" w:hAnsi="Calibri" w:cs="Calibri"/>
          <w:color w:val="000000"/>
          <w:sz w:val="24"/>
          <w:lang w:val="en-IN" w:eastAsia="en-IN"/>
        </w:rPr>
      </w:pP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Working as </w:t>
      </w:r>
      <w:r w:rsidR="00C43F50">
        <w:rPr>
          <w:rFonts w:ascii="Calibri" w:hAnsi="Calibri" w:cs="Calibri"/>
          <w:color w:val="000000"/>
          <w:sz w:val="24"/>
          <w:lang w:eastAsia="en-IN"/>
        </w:rPr>
        <w:t>S</w:t>
      </w:r>
      <w:r>
        <w:rPr>
          <w:rFonts w:ascii="Calibri" w:hAnsi="Calibri" w:cs="Calibri"/>
          <w:color w:val="000000"/>
          <w:sz w:val="24"/>
          <w:lang w:eastAsia="en-IN"/>
        </w:rPr>
        <w:t xml:space="preserve">enior </w:t>
      </w:r>
      <w:r w:rsidR="00C43F50">
        <w:rPr>
          <w:rFonts w:ascii="Calibri" w:hAnsi="Calibri" w:cs="Calibri"/>
          <w:color w:val="000000"/>
          <w:sz w:val="24"/>
          <w:lang w:eastAsia="en-IN"/>
        </w:rPr>
        <w:t xml:space="preserve">ICT Executive 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in </w:t>
      </w:r>
      <w:r>
        <w:rPr>
          <w:rFonts w:ascii="Calibri" w:hAnsi="Calibri" w:cs="Calibri"/>
          <w:b/>
          <w:bCs/>
          <w:color w:val="000000"/>
          <w:sz w:val="24"/>
          <w:lang w:eastAsia="en-IN"/>
        </w:rPr>
        <w:t xml:space="preserve">Sika </w:t>
      </w:r>
      <w:r w:rsidR="00AC4AF6">
        <w:rPr>
          <w:rFonts w:ascii="Calibri" w:hAnsi="Calibri" w:cs="Calibri"/>
          <w:b/>
          <w:bCs/>
          <w:color w:val="000000"/>
          <w:sz w:val="24"/>
          <w:lang w:eastAsia="en-IN"/>
        </w:rPr>
        <w:t>I</w:t>
      </w:r>
      <w:r>
        <w:rPr>
          <w:rFonts w:ascii="Calibri" w:hAnsi="Calibri" w:cs="Calibri"/>
          <w:b/>
          <w:bCs/>
          <w:color w:val="000000"/>
          <w:sz w:val="24"/>
          <w:lang w:eastAsia="en-IN"/>
        </w:rPr>
        <w:t xml:space="preserve">nterplant </w:t>
      </w:r>
      <w:r w:rsidR="00AC4AF6">
        <w:rPr>
          <w:rFonts w:ascii="Calibri" w:hAnsi="Calibri" w:cs="Calibri"/>
          <w:b/>
          <w:bCs/>
          <w:color w:val="000000"/>
          <w:sz w:val="24"/>
          <w:lang w:eastAsia="en-IN"/>
        </w:rPr>
        <w:t>S</w:t>
      </w:r>
      <w:r>
        <w:rPr>
          <w:rFonts w:ascii="Calibri" w:hAnsi="Calibri" w:cs="Calibri"/>
          <w:b/>
          <w:bCs/>
          <w:color w:val="000000"/>
          <w:sz w:val="24"/>
          <w:lang w:eastAsia="en-IN"/>
        </w:rPr>
        <w:t xml:space="preserve">ystems </w:t>
      </w:r>
      <w:r w:rsidR="00AC4AF6">
        <w:rPr>
          <w:rFonts w:ascii="Calibri" w:hAnsi="Calibri" w:cs="Calibri"/>
          <w:b/>
          <w:bCs/>
          <w:color w:val="000000"/>
          <w:sz w:val="24"/>
          <w:lang w:eastAsia="en-IN"/>
        </w:rPr>
        <w:t>L</w:t>
      </w:r>
      <w:r>
        <w:rPr>
          <w:rFonts w:ascii="Calibri" w:hAnsi="Calibri" w:cs="Calibri"/>
          <w:b/>
          <w:bCs/>
          <w:color w:val="000000"/>
          <w:sz w:val="24"/>
          <w:lang w:eastAsia="en-IN"/>
        </w:rPr>
        <w:t>td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B</w:t>
      </w:r>
      <w:r w:rsidR="00AC4AF6">
        <w:rPr>
          <w:rFonts w:ascii="Calibri" w:hAnsi="Calibri" w:cs="Calibri"/>
          <w:color w:val="000000"/>
          <w:sz w:val="24"/>
          <w:lang w:val="en-IN" w:eastAsia="en-IN"/>
        </w:rPr>
        <w:t>e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>ngal</w:t>
      </w:r>
      <w:r w:rsidR="00AC4AF6">
        <w:rPr>
          <w:rFonts w:ascii="Calibri" w:hAnsi="Calibri" w:cs="Calibri"/>
          <w:color w:val="000000"/>
          <w:sz w:val="24"/>
          <w:lang w:val="en-IN" w:eastAsia="en-IN"/>
        </w:rPr>
        <w:t>uru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India, from </w:t>
      </w:r>
      <w:r w:rsidR="00AC4AF6">
        <w:rPr>
          <w:rFonts w:ascii="Calibri" w:hAnsi="Calibri" w:cs="Calibri"/>
          <w:color w:val="000000"/>
          <w:sz w:val="24"/>
          <w:lang w:eastAsia="en-IN"/>
        </w:rPr>
        <w:t>M</w:t>
      </w:r>
      <w:r>
        <w:rPr>
          <w:rFonts w:ascii="Calibri" w:hAnsi="Calibri" w:cs="Calibri"/>
          <w:color w:val="000000"/>
          <w:sz w:val="24"/>
          <w:lang w:eastAsia="en-IN"/>
        </w:rPr>
        <w:t>arch 2018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to </w:t>
      </w:r>
      <w:r>
        <w:rPr>
          <w:rFonts w:ascii="Calibri" w:hAnsi="Calibri" w:cs="Calibri"/>
          <w:color w:val="000000"/>
          <w:sz w:val="24"/>
          <w:lang w:eastAsia="en-IN"/>
        </w:rPr>
        <w:t>May 2023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>.</w:t>
      </w:r>
    </w:p>
    <w:p w14:paraId="56201CA2" w14:textId="06BBB610" w:rsidR="00903401" w:rsidRDefault="00903401" w:rsidP="00903401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ind w:left="35"/>
        <w:jc w:val="both"/>
        <w:rPr>
          <w:rFonts w:ascii="Calibri" w:hAnsi="Calibri" w:cs="Calibri"/>
          <w:color w:val="000000"/>
          <w:sz w:val="24"/>
          <w:lang w:val="en-IN" w:eastAsia="en-IN"/>
        </w:rPr>
      </w:pPr>
      <w:r w:rsidRPr="00903401">
        <w:rPr>
          <w:rFonts w:ascii="Calibri" w:hAnsi="Calibri" w:cs="Calibri"/>
          <w:color w:val="000000"/>
          <w:sz w:val="24"/>
          <w:lang w:val="en-IN" w:eastAsia="en-IN"/>
        </w:rPr>
        <w:t>Desktop support engineer</w:t>
      </w:r>
      <w:r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r w:rsidRPr="00903401">
        <w:rPr>
          <w:rFonts w:ascii="Calibri" w:hAnsi="Calibri" w:cs="Calibri"/>
          <w:b/>
          <w:bCs/>
          <w:color w:val="000000"/>
          <w:sz w:val="24"/>
          <w:lang w:val="en-IN" w:eastAsia="en-IN"/>
        </w:rPr>
        <w:t>Symmetrix Computers Pvt ltd</w:t>
      </w:r>
      <w:r w:rsidRPr="00903401">
        <w:rPr>
          <w:rFonts w:ascii="Calibri" w:hAnsi="Calibri" w:cs="Calibri"/>
          <w:color w:val="000000"/>
          <w:sz w:val="24"/>
          <w:lang w:val="en-IN" w:eastAsia="en-IN"/>
        </w:rPr>
        <w:t xml:space="preserve">, </w:t>
      </w:r>
      <w:r>
        <w:rPr>
          <w:rFonts w:ascii="Calibri" w:hAnsi="Calibri" w:cs="Calibri"/>
          <w:color w:val="000000"/>
          <w:sz w:val="24"/>
          <w:lang w:val="en-IN" w:eastAsia="en-IN"/>
        </w:rPr>
        <w:t>Be</w:t>
      </w:r>
      <w:r w:rsidRPr="00903401">
        <w:rPr>
          <w:rFonts w:ascii="Calibri" w:hAnsi="Calibri" w:cs="Calibri"/>
          <w:color w:val="000000"/>
          <w:sz w:val="24"/>
          <w:lang w:val="en-IN" w:eastAsia="en-IN"/>
        </w:rPr>
        <w:t>ngal</w:t>
      </w:r>
      <w:r>
        <w:rPr>
          <w:rFonts w:ascii="Calibri" w:hAnsi="Calibri" w:cs="Calibri"/>
          <w:color w:val="000000"/>
          <w:sz w:val="24"/>
          <w:lang w:val="en-IN" w:eastAsia="en-IN"/>
        </w:rPr>
        <w:t>u</w:t>
      </w:r>
      <w:r w:rsidRPr="00903401">
        <w:rPr>
          <w:rFonts w:ascii="Calibri" w:hAnsi="Calibri" w:cs="Calibri"/>
          <w:color w:val="000000"/>
          <w:sz w:val="24"/>
          <w:lang w:val="en-IN" w:eastAsia="en-IN"/>
        </w:rPr>
        <w:t>r</w:t>
      </w:r>
      <w:r>
        <w:rPr>
          <w:rFonts w:ascii="Calibri" w:hAnsi="Calibri" w:cs="Calibri"/>
          <w:color w:val="000000"/>
          <w:sz w:val="24"/>
          <w:lang w:val="en-IN" w:eastAsia="en-IN"/>
        </w:rPr>
        <w:t>u India, from J</w:t>
      </w:r>
      <w:r w:rsidRPr="00903401">
        <w:rPr>
          <w:rFonts w:ascii="Calibri" w:hAnsi="Calibri" w:cs="Calibri"/>
          <w:color w:val="000000"/>
          <w:sz w:val="24"/>
          <w:lang w:val="en-IN" w:eastAsia="en-IN"/>
        </w:rPr>
        <w:t xml:space="preserve">une 2015- </w:t>
      </w:r>
      <w:r>
        <w:rPr>
          <w:rFonts w:ascii="Calibri" w:hAnsi="Calibri" w:cs="Calibri"/>
          <w:color w:val="000000"/>
          <w:sz w:val="24"/>
          <w:lang w:val="en-IN" w:eastAsia="en-IN"/>
        </w:rPr>
        <w:t>M</w:t>
      </w:r>
      <w:r w:rsidRPr="00903401">
        <w:rPr>
          <w:rFonts w:ascii="Calibri" w:hAnsi="Calibri" w:cs="Calibri"/>
          <w:color w:val="000000"/>
          <w:sz w:val="24"/>
          <w:lang w:val="en-IN" w:eastAsia="en-IN"/>
        </w:rPr>
        <w:t>ar 2018</w:t>
      </w:r>
    </w:p>
    <w:p w14:paraId="41B145CD" w14:textId="77777777" w:rsidR="00BE5130" w:rsidRDefault="00BE5130" w:rsidP="00BE5130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4"/>
          <w:lang w:val="en-IN" w:eastAsia="en-IN"/>
        </w:rPr>
      </w:pPr>
    </w:p>
    <w:p w14:paraId="48CF97FF" w14:textId="77777777" w:rsidR="00BE5130" w:rsidRDefault="00BE5130" w:rsidP="00BE5130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4"/>
          <w:lang w:val="en-IN" w:eastAsia="en-IN"/>
        </w:rPr>
      </w:pPr>
    </w:p>
    <w:p w14:paraId="0C397C66" w14:textId="77777777" w:rsidR="006E07EB" w:rsidRDefault="006E07EB" w:rsidP="00BE5130">
      <w:pPr>
        <w:suppressAutoHyphens/>
        <w:spacing w:line="276" w:lineRule="auto"/>
        <w:rPr>
          <w:rFonts w:ascii="Calibri" w:hAnsi="Calibri" w:cs="Calibri"/>
          <w:b/>
          <w:noProof/>
          <w:sz w:val="24"/>
        </w:rPr>
      </w:pPr>
    </w:p>
    <w:p w14:paraId="2C6FF7E7" w14:textId="77777777" w:rsidR="006E07EB" w:rsidRDefault="006E07EB" w:rsidP="00BE5130">
      <w:pPr>
        <w:suppressAutoHyphens/>
        <w:spacing w:line="276" w:lineRule="auto"/>
        <w:rPr>
          <w:rFonts w:ascii="Calibri" w:hAnsi="Calibri" w:cs="Calibri"/>
          <w:b/>
          <w:noProof/>
          <w:sz w:val="24"/>
        </w:rPr>
      </w:pPr>
    </w:p>
    <w:p w14:paraId="5C02DD68" w14:textId="77777777" w:rsidR="006E07EB" w:rsidRDefault="006E07EB" w:rsidP="00BE5130">
      <w:pPr>
        <w:suppressAutoHyphens/>
        <w:spacing w:line="276" w:lineRule="auto"/>
        <w:rPr>
          <w:rFonts w:ascii="Calibri" w:hAnsi="Calibri" w:cs="Calibri"/>
          <w:b/>
          <w:noProof/>
          <w:sz w:val="24"/>
        </w:rPr>
      </w:pPr>
    </w:p>
    <w:p w14:paraId="6F2CD176" w14:textId="77777777" w:rsidR="006E07EB" w:rsidRDefault="006E07EB" w:rsidP="00BE5130">
      <w:pPr>
        <w:suppressAutoHyphens/>
        <w:spacing w:line="276" w:lineRule="auto"/>
        <w:rPr>
          <w:rFonts w:ascii="Calibri" w:hAnsi="Calibri" w:cs="Calibri"/>
          <w:b/>
          <w:noProof/>
          <w:sz w:val="24"/>
        </w:rPr>
      </w:pPr>
    </w:p>
    <w:p w14:paraId="5F06F943" w14:textId="74F4D218" w:rsidR="00BE5130" w:rsidRPr="00A947A4" w:rsidRDefault="00BE5130" w:rsidP="00BE5130">
      <w:p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b/>
          <w:noProof/>
          <w:sz w:val="24"/>
        </w:rPr>
        <w:t>Technical/ Functional Summary:</w:t>
      </w:r>
    </w:p>
    <w:p w14:paraId="29956133" w14:textId="77777777" w:rsidR="00BE5130" w:rsidRPr="00A947A4" w:rsidRDefault="00BE5130" w:rsidP="00BE513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</w:p>
    <w:tbl>
      <w:tblPr>
        <w:tblW w:w="110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7371"/>
      </w:tblGrid>
      <w:tr w:rsidR="00BE5130" w:rsidRPr="00A947A4" w14:paraId="5D936F31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E9D8B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Operating systems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CA4B" w14:textId="2D7F320B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RHEL6.7,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</w:rPr>
              <w:t>Centos</w:t>
            </w:r>
            <w:r w:rsidR="001E3481">
              <w:rPr>
                <w:rFonts w:ascii="Calibri" w:hAnsi="Calibri" w:cs="Calibri"/>
                <w:sz w:val="24"/>
              </w:rPr>
              <w:t xml:space="preserve"> 7</w:t>
            </w:r>
            <w:r w:rsidR="001E3481" w:rsidRPr="00336E0C">
              <w:rPr>
                <w:rFonts w:ascii="Calibri" w:hAnsi="Calibri" w:cs="Calibri"/>
                <w:sz w:val="24"/>
              </w:rPr>
              <w:t>, Amazon Linux 2</w:t>
            </w:r>
          </w:p>
        </w:tc>
      </w:tr>
      <w:tr w:rsidR="00BE5130" w:rsidRPr="00A947A4" w14:paraId="02706E58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A3BB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Version Control Tools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4395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GIT</w:t>
            </w:r>
          </w:p>
        </w:tc>
      </w:tr>
      <w:tr w:rsidR="00BE5130" w:rsidRPr="00A947A4" w14:paraId="1EA30E37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D6D3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 CI/CD tools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F209D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Jenkins</w:t>
            </w:r>
          </w:p>
        </w:tc>
      </w:tr>
      <w:tr w:rsidR="00BE5130" w:rsidRPr="00A947A4" w14:paraId="4BBB0424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0C06" w14:textId="6BA6069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336E0C">
              <w:rPr>
                <w:rFonts w:ascii="Calibri" w:hAnsi="Calibri" w:cs="Calibri"/>
                <w:b/>
                <w:bCs/>
                <w:sz w:val="24"/>
              </w:rPr>
              <w:t>Provisioning tool</w:t>
            </w:r>
            <w:r w:rsidR="00703EB0" w:rsidRPr="00336E0C">
              <w:rPr>
                <w:rFonts w:ascii="Calibri" w:hAnsi="Calibri" w:cs="Calibri"/>
                <w:b/>
                <w:bCs/>
                <w:sz w:val="24"/>
              </w:rPr>
              <w:t>/Infrastructure as Code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3D49" w14:textId="4D0585E8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Terraform</w:t>
            </w:r>
          </w:p>
        </w:tc>
      </w:tr>
      <w:tr w:rsidR="00BE5130" w:rsidRPr="00A947A4" w14:paraId="14D473B6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C533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Configuration </w:t>
            </w:r>
            <w:r w:rsidRPr="00881B1A">
              <w:rPr>
                <w:rFonts w:ascii="Calibri" w:hAnsi="Calibri" w:cs="Calibri"/>
                <w:b/>
                <w:bCs/>
                <w:sz w:val="24"/>
              </w:rPr>
              <w:t>Management</w:t>
            </w: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 Tools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137D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Ansible</w:t>
            </w:r>
          </w:p>
        </w:tc>
      </w:tr>
      <w:tr w:rsidR="00BE5130" w:rsidRPr="00A947A4" w14:paraId="3029F1BC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C3AA" w14:textId="67B94A13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Containerization </w:t>
            </w:r>
            <w:r w:rsidR="00703EB0">
              <w:rPr>
                <w:rFonts w:ascii="Calibri" w:hAnsi="Calibri" w:cs="Calibri"/>
                <w:b/>
                <w:bCs/>
                <w:sz w:val="24"/>
              </w:rPr>
              <w:t xml:space="preserve">&amp; </w:t>
            </w:r>
            <w:r w:rsidR="00703EB0" w:rsidRPr="00703EB0">
              <w:rPr>
                <w:rFonts w:ascii="Calibri" w:hAnsi="Calibri" w:cs="Calibri"/>
                <w:b/>
                <w:bCs/>
                <w:sz w:val="24"/>
              </w:rPr>
              <w:t xml:space="preserve">Orchestration </w:t>
            </w:r>
            <w:r w:rsidRPr="00A947A4">
              <w:rPr>
                <w:rFonts w:ascii="Calibri" w:hAnsi="Calibri" w:cs="Calibri"/>
                <w:b/>
                <w:bCs/>
                <w:sz w:val="24"/>
              </w:rPr>
              <w:t>Tool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3396" w14:textId="481EDCBB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Docker, Kubernetes</w:t>
            </w:r>
            <w:r w:rsidR="00703EB0">
              <w:rPr>
                <w:rFonts w:ascii="Calibri" w:hAnsi="Calibri" w:cs="Calibri"/>
                <w:sz w:val="24"/>
              </w:rPr>
              <w:t>,</w:t>
            </w:r>
            <w:r w:rsidR="00703EB0">
              <w:t xml:space="preserve"> </w:t>
            </w:r>
            <w:r w:rsidR="00703EB0" w:rsidRPr="00703EB0">
              <w:rPr>
                <w:rFonts w:ascii="Calibri" w:hAnsi="Calibri" w:cs="Calibri"/>
                <w:sz w:val="24"/>
              </w:rPr>
              <w:t>Docker Compose</w:t>
            </w:r>
          </w:p>
        </w:tc>
      </w:tr>
      <w:tr w:rsidR="00BE5130" w:rsidRPr="00A947A4" w14:paraId="178998E4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96E2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Scripting languages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30EC" w14:textId="6C58CC8B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 xml:space="preserve">Bash Shell </w:t>
            </w:r>
            <w:r>
              <w:rPr>
                <w:rFonts w:ascii="Calibri" w:hAnsi="Calibri" w:cs="Calibri"/>
                <w:sz w:val="24"/>
              </w:rPr>
              <w:t>S</w:t>
            </w:r>
            <w:r w:rsidRPr="00A947A4">
              <w:rPr>
                <w:rFonts w:ascii="Calibri" w:hAnsi="Calibri" w:cs="Calibri"/>
                <w:sz w:val="24"/>
              </w:rPr>
              <w:t>cripting</w:t>
            </w:r>
          </w:p>
        </w:tc>
      </w:tr>
      <w:tr w:rsidR="00BE5130" w:rsidRPr="00A947A4" w14:paraId="5283F1BA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1D6D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Application server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93B8" w14:textId="6F87AC68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 xml:space="preserve">Apache </w:t>
            </w:r>
            <w:r>
              <w:rPr>
                <w:rFonts w:ascii="Calibri" w:hAnsi="Calibri" w:cs="Calibri"/>
                <w:sz w:val="24"/>
              </w:rPr>
              <w:t>T</w:t>
            </w:r>
            <w:r w:rsidRPr="00A947A4">
              <w:rPr>
                <w:rFonts w:ascii="Calibri" w:hAnsi="Calibri" w:cs="Calibri"/>
                <w:sz w:val="24"/>
              </w:rPr>
              <w:t>omcat</w:t>
            </w:r>
            <w:r w:rsidR="001E3481">
              <w:rPr>
                <w:rFonts w:ascii="Calibri" w:hAnsi="Calibri" w:cs="Calibri"/>
                <w:sz w:val="24"/>
              </w:rPr>
              <w:t>,</w:t>
            </w:r>
          </w:p>
        </w:tc>
      </w:tr>
      <w:tr w:rsidR="00BE5130" w:rsidRPr="00A947A4" w14:paraId="47E7B754" w14:textId="77777777" w:rsidTr="00AC4AF6">
        <w:trPr>
          <w:trHeight w:val="4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5E63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Build Tools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D270" w14:textId="05ED47D6" w:rsidR="00BE5130" w:rsidRPr="00A947A4" w:rsidRDefault="001E3481" w:rsidP="006A1E27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1E3481">
              <w:rPr>
                <w:rFonts w:ascii="Calibri" w:hAnsi="Calibri" w:cs="Calibri"/>
                <w:sz w:val="24"/>
              </w:rPr>
              <w:t>Maven</w:t>
            </w:r>
            <w:r>
              <w:rPr>
                <w:rFonts w:ascii="Calibri" w:hAnsi="Calibri" w:cs="Calibri"/>
                <w:sz w:val="24"/>
              </w:rPr>
              <w:t>,</w:t>
            </w:r>
            <w:r>
              <w:t xml:space="preserve"> </w:t>
            </w:r>
            <w:r w:rsidRPr="001E3481">
              <w:rPr>
                <w:rFonts w:ascii="Calibri" w:hAnsi="Calibri" w:cs="Calibri"/>
                <w:sz w:val="24"/>
              </w:rPr>
              <w:t>Gradle</w:t>
            </w:r>
            <w:r>
              <w:rPr>
                <w:rFonts w:ascii="Calibri" w:hAnsi="Calibri" w:cs="Calibri"/>
                <w:sz w:val="24"/>
              </w:rPr>
              <w:t xml:space="preserve">, </w:t>
            </w:r>
            <w:r w:rsidRPr="001E3481">
              <w:rPr>
                <w:rFonts w:ascii="Calibri" w:hAnsi="Calibri" w:cs="Calibri"/>
                <w:sz w:val="24"/>
              </w:rPr>
              <w:t>Ant</w:t>
            </w:r>
          </w:p>
        </w:tc>
      </w:tr>
      <w:tr w:rsidR="00BE5130" w:rsidRPr="00A947A4" w14:paraId="101CE247" w14:textId="77777777" w:rsidTr="00AC4AF6">
        <w:trPr>
          <w:trHeight w:val="467"/>
        </w:trPr>
        <w:tc>
          <w:tcPr>
            <w:tcW w:w="3686" w:type="dxa"/>
            <w:vAlign w:val="center"/>
          </w:tcPr>
          <w:p w14:paraId="1F70E48A" w14:textId="77777777" w:rsidR="00BE5130" w:rsidRPr="00A947A4" w:rsidRDefault="00BE5130" w:rsidP="006A1E27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Cloud Platform</w:t>
            </w:r>
          </w:p>
        </w:tc>
        <w:tc>
          <w:tcPr>
            <w:tcW w:w="7371" w:type="dxa"/>
            <w:vAlign w:val="center"/>
          </w:tcPr>
          <w:p w14:paraId="48FC3F80" w14:textId="4122BD92" w:rsidR="00BE5130" w:rsidRPr="00A947A4" w:rsidRDefault="00BE5130" w:rsidP="006A1E27">
            <w:pPr>
              <w:pStyle w:val="Achievement"/>
              <w:autoSpaceDE/>
              <w:spacing w:line="276" w:lineRule="auto"/>
              <w:ind w:left="0" w:firstLine="0"/>
              <w:rPr>
                <w:rFonts w:ascii="Calibri" w:hAnsi="Calibri" w:cs="Calibri"/>
                <w:sz w:val="24"/>
                <w:szCs w:val="24"/>
              </w:rPr>
            </w:pP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Amazon Web Services: Elastic Compute Cloud</w:t>
            </w:r>
            <w:r w:rsidR="007F33CD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(EC2), Simple Storage Services (S3), Route 53, Cloud Front, Virtual Private Cloud</w:t>
            </w:r>
            <w:r w:rsidR="00F76C61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(VPC), Elastic Load Balancer</w:t>
            </w:r>
            <w:r w:rsidR="00F76C61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(ELB), Auto-Scaling, IAM Roles</w:t>
            </w:r>
          </w:p>
        </w:tc>
      </w:tr>
    </w:tbl>
    <w:p w14:paraId="3F2169ED" w14:textId="77777777" w:rsidR="00BE5130" w:rsidRPr="00A947A4" w:rsidRDefault="00BE5130" w:rsidP="00BE5130">
      <w:pPr>
        <w:pStyle w:val="BodyText"/>
        <w:tabs>
          <w:tab w:val="left" w:pos="6765"/>
        </w:tabs>
        <w:spacing w:before="40" w:after="40"/>
        <w:rPr>
          <w:rFonts w:ascii="Calibri" w:hAnsi="Calibri" w:cs="Calibri"/>
          <w:b/>
          <w:noProof/>
          <w:sz w:val="24"/>
          <w:szCs w:val="24"/>
        </w:rPr>
      </w:pPr>
      <w:r w:rsidRPr="00A947A4">
        <w:rPr>
          <w:rFonts w:ascii="Calibri" w:hAnsi="Calibri" w:cs="Calibri"/>
          <w:b/>
          <w:noProof/>
          <w:sz w:val="24"/>
          <w:szCs w:val="24"/>
        </w:rPr>
        <w:tab/>
      </w:r>
    </w:p>
    <w:p w14:paraId="4F294607" w14:textId="77777777" w:rsidR="00BE5130" w:rsidRPr="00A947A4" w:rsidRDefault="00BE5130" w:rsidP="00BE5130">
      <w:p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b/>
          <w:sz w:val="24"/>
          <w:u w:val="single"/>
        </w:rPr>
        <w:t>Roles &amp; Responsibilities:</w:t>
      </w:r>
    </w:p>
    <w:p w14:paraId="7D70634A" w14:textId="77777777" w:rsidR="00BE5130" w:rsidRPr="00A947A4" w:rsidRDefault="00BE5130" w:rsidP="00BE513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Used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Git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Hub repository to run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job for Continuous Integration.</w:t>
      </w:r>
    </w:p>
    <w:p w14:paraId="5B9E0B89" w14:textId="77777777" w:rsidR="00BE5130" w:rsidRPr="00A947A4" w:rsidRDefault="00BE5130" w:rsidP="00BE5130">
      <w:pPr>
        <w:numPr>
          <w:ilvl w:val="0"/>
          <w:numId w:val="3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>Installing and Configuring Jenkins,</w:t>
      </w:r>
      <w:r>
        <w:rPr>
          <w:rFonts w:ascii="Calibri" w:hAnsi="Calibri" w:cs="Calibri"/>
          <w:color w:val="000000"/>
          <w:sz w:val="24"/>
        </w:rPr>
        <w:t xml:space="preserve"> </w:t>
      </w:r>
      <w:r w:rsidRPr="00A947A4">
        <w:rPr>
          <w:rFonts w:ascii="Calibri" w:hAnsi="Calibri" w:cs="Calibri"/>
          <w:color w:val="000000"/>
          <w:sz w:val="24"/>
        </w:rPr>
        <w:t>installing plug-in, configuring security, creating a master and slaves for implementation of multiple parallel builds.</w:t>
      </w:r>
    </w:p>
    <w:p w14:paraId="592D7823" w14:textId="61527F33" w:rsidR="00BE5130" w:rsidRPr="000170D1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0170D1">
        <w:rPr>
          <w:rFonts w:ascii="Calibri" w:hAnsi="Calibri" w:cs="Calibri"/>
          <w:sz w:val="24"/>
        </w:rPr>
        <w:t>Designed and documented </w:t>
      </w:r>
      <w:r w:rsidRPr="000170D1">
        <w:rPr>
          <w:rFonts w:ascii="Calibri" w:hAnsi="Calibri" w:cs="Calibri"/>
          <w:bCs/>
          <w:color w:val="000000"/>
          <w:sz w:val="24"/>
        </w:rPr>
        <w:t>CI/CD </w:t>
      </w:r>
      <w:r w:rsidRPr="000170D1">
        <w:rPr>
          <w:rFonts w:ascii="Calibri" w:hAnsi="Calibri" w:cs="Calibri"/>
          <w:sz w:val="24"/>
        </w:rPr>
        <w:t>tools configuration management.</w:t>
      </w:r>
    </w:p>
    <w:p w14:paraId="4066A9BC" w14:textId="77777777" w:rsidR="00BE5130" w:rsidRPr="000170D1" w:rsidRDefault="00BE5130" w:rsidP="00BE5130">
      <w:pPr>
        <w:pStyle w:val="ListParagraph"/>
        <w:numPr>
          <w:ilvl w:val="0"/>
          <w:numId w:val="3"/>
        </w:numPr>
        <w:spacing w:after="160" w:line="276" w:lineRule="auto"/>
        <w:contextualSpacing/>
        <w:rPr>
          <w:rFonts w:ascii="Calibri" w:hAnsi="Calibri" w:cs="Calibri"/>
          <w:sz w:val="24"/>
        </w:rPr>
      </w:pPr>
      <w:r w:rsidRPr="000170D1">
        <w:rPr>
          <w:rFonts w:ascii="Calibri" w:hAnsi="Calibri" w:cs="Calibri"/>
          <w:sz w:val="24"/>
          <w:shd w:val="clear" w:color="auto" w:fill="FFFFFF"/>
        </w:rPr>
        <w:t xml:space="preserve">Managing the working environments through configuration management tool </w:t>
      </w:r>
      <w:r w:rsidRPr="000170D1">
        <w:rPr>
          <w:rFonts w:ascii="Calibri" w:hAnsi="Calibri" w:cs="Calibri"/>
          <w:b/>
          <w:bCs/>
          <w:sz w:val="24"/>
          <w:shd w:val="clear" w:color="auto" w:fill="FFFFFF"/>
        </w:rPr>
        <w:t xml:space="preserve">Ansible. </w:t>
      </w:r>
    </w:p>
    <w:p w14:paraId="3D8A7507" w14:textId="77777777" w:rsidR="00BE5130" w:rsidRPr="00A947A4" w:rsidRDefault="00BE5130" w:rsidP="00BE5130">
      <w:pPr>
        <w:pStyle w:val="ListParagraph"/>
        <w:numPr>
          <w:ilvl w:val="0"/>
          <w:numId w:val="3"/>
        </w:numPr>
        <w:spacing w:after="160" w:line="276" w:lineRule="auto"/>
        <w:contextualSpacing/>
        <w:rPr>
          <w:rFonts w:ascii="Calibri" w:hAnsi="Calibri" w:cs="Calibri"/>
          <w:sz w:val="24"/>
        </w:rPr>
      </w:pPr>
      <w:r w:rsidRPr="000170D1">
        <w:rPr>
          <w:rFonts w:ascii="Calibri" w:hAnsi="Calibri" w:cs="Calibri"/>
          <w:sz w:val="24"/>
          <w:shd w:val="clear" w:color="auto" w:fill="FFFFFF"/>
        </w:rPr>
        <w:t xml:space="preserve">Working on </w:t>
      </w:r>
      <w:r w:rsidRPr="000170D1">
        <w:rPr>
          <w:rFonts w:ascii="Calibri" w:hAnsi="Calibri" w:cs="Calibri"/>
          <w:b/>
          <w:bCs/>
          <w:sz w:val="24"/>
          <w:shd w:val="clear" w:color="auto" w:fill="FFFFFF"/>
        </w:rPr>
        <w:t xml:space="preserve">Ansible Playbooks </w:t>
      </w:r>
      <w:r w:rsidRPr="000170D1">
        <w:rPr>
          <w:rFonts w:ascii="Calibri" w:hAnsi="Calibri" w:cs="Calibri"/>
          <w:sz w:val="24"/>
          <w:shd w:val="clear" w:color="auto" w:fill="FFFFFF"/>
        </w:rPr>
        <w:t>to</w:t>
      </w:r>
      <w:r w:rsidRPr="00A947A4">
        <w:rPr>
          <w:rFonts w:ascii="Calibri" w:hAnsi="Calibri" w:cs="Calibri"/>
          <w:sz w:val="24"/>
          <w:shd w:val="clear" w:color="auto" w:fill="FFFFFF"/>
        </w:rPr>
        <w:t xml:space="preserve"> bring the required infrastructure changes.</w:t>
      </w:r>
    </w:p>
    <w:p w14:paraId="03B85E52" w14:textId="77777777" w:rsidR="00BE5130" w:rsidRPr="00AE17D5" w:rsidRDefault="00BE5130" w:rsidP="00BE513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E17D5">
        <w:rPr>
          <w:rFonts w:ascii="Calibri" w:hAnsi="Calibri" w:cs="Calibri"/>
          <w:color w:val="000000"/>
          <w:sz w:val="24"/>
          <w:lang w:eastAsia="en-IN"/>
        </w:rPr>
        <w:t xml:space="preserve">Automated deployment of builds to different environments using </w:t>
      </w:r>
      <w:r w:rsidRPr="00AE17D5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Pr="00AE17D5">
        <w:rPr>
          <w:rFonts w:ascii="Calibri" w:hAnsi="Calibri" w:cs="Calibri"/>
          <w:color w:val="000000"/>
          <w:sz w:val="24"/>
          <w:lang w:val="en-US" w:eastAsia="en-IN"/>
        </w:rPr>
        <w:t>.</w:t>
      </w:r>
    </w:p>
    <w:p w14:paraId="52C7060C" w14:textId="77777777" w:rsidR="00BE5130" w:rsidRPr="00A947A4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Docker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like creating Docker images, containers, Docker files, tagging and pushing to Docker Hub.</w:t>
      </w:r>
    </w:p>
    <w:p w14:paraId="383FE7FB" w14:textId="77777777" w:rsidR="00BE5130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Created and managed multiple containers using </w:t>
      </w:r>
      <w:r w:rsidRPr="00AE65D6">
        <w:rPr>
          <w:rFonts w:ascii="Calibri" w:hAnsi="Calibri" w:cs="Calibri"/>
          <w:b/>
          <w:bCs/>
          <w:sz w:val="24"/>
        </w:rPr>
        <w:t>Kubernetes</w:t>
      </w:r>
      <w:r w:rsidRPr="00A947A4">
        <w:rPr>
          <w:rFonts w:ascii="Calibri" w:hAnsi="Calibri" w:cs="Calibri"/>
          <w:sz w:val="24"/>
        </w:rPr>
        <w:t xml:space="preserve">. And creating deployments using </w:t>
      </w:r>
      <w:proofErr w:type="spellStart"/>
      <w:r w:rsidRPr="00A947A4">
        <w:rPr>
          <w:rFonts w:ascii="Calibri" w:hAnsi="Calibri" w:cs="Calibri"/>
          <w:sz w:val="24"/>
        </w:rPr>
        <w:t>Yaml</w:t>
      </w:r>
      <w:proofErr w:type="spellEnd"/>
      <w:r w:rsidRPr="00A947A4">
        <w:rPr>
          <w:rFonts w:ascii="Calibri" w:hAnsi="Calibri" w:cs="Calibri"/>
          <w:sz w:val="24"/>
        </w:rPr>
        <w:t xml:space="preserve"> code.</w:t>
      </w:r>
    </w:p>
    <w:p w14:paraId="6D3A61BA" w14:textId="6857ACDB" w:rsidR="00726933" w:rsidRPr="00726933" w:rsidRDefault="00726933" w:rsidP="007269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726933">
        <w:rPr>
          <w:rFonts w:ascii="Calibri" w:hAnsi="Calibri" w:cs="Calibri"/>
          <w:sz w:val="24"/>
        </w:rPr>
        <w:t>Performing regular tasks, such as cloning repositories, pulling updates, creating branches, and merging changes, is essential for maintaining an efficient and collaborative software development workflow.</w:t>
      </w:r>
    </w:p>
    <w:p w14:paraId="2946030E" w14:textId="5D06619F" w:rsidR="00BE5130" w:rsidRPr="00AE65D6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-151"/>
        <w:rPr>
          <w:rFonts w:ascii="Calibri" w:hAnsi="Calibri" w:cs="Calibri"/>
          <w:sz w:val="24"/>
        </w:rPr>
      </w:pPr>
      <w:r w:rsidRPr="00AE65D6">
        <w:rPr>
          <w:rFonts w:ascii="Calibri" w:hAnsi="Calibri" w:cs="Calibri"/>
          <w:color w:val="000000"/>
          <w:sz w:val="24"/>
          <w:lang w:eastAsia="en-IN"/>
        </w:rPr>
        <w:t xml:space="preserve">Responsible for creating Artifacts using </w:t>
      </w:r>
      <w:r w:rsidRPr="00AE65D6">
        <w:rPr>
          <w:rFonts w:ascii="Calibri" w:hAnsi="Calibri" w:cs="Calibri"/>
          <w:b/>
          <w:color w:val="000000"/>
          <w:sz w:val="24"/>
          <w:lang w:eastAsia="en-IN"/>
        </w:rPr>
        <w:t>Maven</w:t>
      </w:r>
      <w:r w:rsidRPr="00AE65D6">
        <w:rPr>
          <w:rFonts w:ascii="Calibri" w:hAnsi="Calibri" w:cs="Calibri"/>
          <w:color w:val="000000"/>
          <w:sz w:val="24"/>
          <w:lang w:eastAsia="en-IN"/>
        </w:rPr>
        <w:t xml:space="preserve"> and deploying those artifacts into </w:t>
      </w:r>
      <w:r w:rsidRPr="00AE65D6">
        <w:rPr>
          <w:rFonts w:ascii="Calibri" w:hAnsi="Calibri" w:cs="Calibri"/>
          <w:b/>
          <w:color w:val="000000"/>
          <w:sz w:val="24"/>
          <w:lang w:eastAsia="en-IN"/>
        </w:rPr>
        <w:t xml:space="preserve">Tomcat </w:t>
      </w:r>
      <w:r w:rsidR="00726933">
        <w:rPr>
          <w:rFonts w:ascii="Calibri" w:hAnsi="Calibri" w:cs="Calibri"/>
          <w:b/>
          <w:color w:val="000000"/>
          <w:sz w:val="24"/>
          <w:lang w:eastAsia="en-IN"/>
        </w:rPr>
        <w:t xml:space="preserve">application </w:t>
      </w:r>
      <w:r w:rsidRPr="00AE65D6">
        <w:rPr>
          <w:rFonts w:ascii="Calibri" w:hAnsi="Calibri" w:cs="Calibri"/>
          <w:b/>
          <w:color w:val="000000"/>
          <w:sz w:val="24"/>
          <w:lang w:eastAsia="en-IN"/>
        </w:rPr>
        <w:t>Server</w:t>
      </w:r>
      <w:r w:rsidRPr="00AE65D6">
        <w:rPr>
          <w:rFonts w:ascii="Calibri" w:hAnsi="Calibri" w:cs="Calibri"/>
          <w:color w:val="000000"/>
          <w:sz w:val="24"/>
          <w:lang w:eastAsia="en-IN"/>
        </w:rPr>
        <w:t>.</w:t>
      </w:r>
    </w:p>
    <w:p w14:paraId="7DEFEE20" w14:textId="77777777" w:rsidR="00BE5130" w:rsidRPr="00AE65D6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-151"/>
        <w:rPr>
          <w:rFonts w:ascii="Calibri" w:hAnsi="Calibri" w:cs="Calibri"/>
          <w:sz w:val="24"/>
        </w:rPr>
      </w:pPr>
      <w:r w:rsidRPr="00AE65D6">
        <w:rPr>
          <w:rFonts w:ascii="Calibri" w:hAnsi="Calibri" w:cs="Calibri"/>
          <w:sz w:val="24"/>
          <w:shd w:val="clear" w:color="auto" w:fill="FFFFFF"/>
        </w:rPr>
        <w:t xml:space="preserve">Setting up </w:t>
      </w:r>
      <w:r w:rsidRPr="00AE65D6">
        <w:rPr>
          <w:rFonts w:ascii="Calibri" w:hAnsi="Calibri" w:cs="Calibri"/>
          <w:b/>
          <w:bCs/>
          <w:sz w:val="24"/>
          <w:shd w:val="clear" w:color="auto" w:fill="FFFFFF"/>
        </w:rPr>
        <w:t>EC2 instances</w:t>
      </w:r>
      <w:r w:rsidRPr="00AE65D6">
        <w:rPr>
          <w:rFonts w:ascii="Calibri" w:hAnsi="Calibri" w:cs="Calibri"/>
          <w:sz w:val="24"/>
          <w:shd w:val="clear" w:color="auto" w:fill="FFFFFF"/>
        </w:rPr>
        <w:t xml:space="preserve"> and prerequisites on the instances for deploying the applications.</w:t>
      </w:r>
    </w:p>
    <w:p w14:paraId="788F2ABF" w14:textId="77777777" w:rsidR="00BE5130" w:rsidRPr="00A947A4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Designing and deploying </w:t>
      </w:r>
      <w:r w:rsidRPr="00A947A4">
        <w:rPr>
          <w:rFonts w:ascii="Calibri" w:hAnsi="Calibri" w:cs="Calibri"/>
          <w:b/>
          <w:color w:val="000000"/>
          <w:sz w:val="24"/>
        </w:rPr>
        <w:t>AWS</w:t>
      </w:r>
      <w:r w:rsidRPr="00A947A4">
        <w:rPr>
          <w:rFonts w:ascii="Calibri" w:hAnsi="Calibri" w:cs="Calibri"/>
          <w:color w:val="000000"/>
          <w:sz w:val="24"/>
        </w:rPr>
        <w:t xml:space="preserve"> solutions using EC2, S3, Elastic Load balancer (ELB), auto scaling groups.</w:t>
      </w:r>
    </w:p>
    <w:p w14:paraId="2767DB99" w14:textId="77777777" w:rsidR="00BE5130" w:rsidRPr="00A947A4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Provisioning of AWS instances using </w:t>
      </w:r>
      <w:r w:rsidRPr="00A947A4">
        <w:rPr>
          <w:rFonts w:ascii="Calibri" w:hAnsi="Calibri" w:cs="Calibri"/>
          <w:b/>
          <w:color w:val="000000"/>
          <w:sz w:val="24"/>
        </w:rPr>
        <w:t>Terraform</w:t>
      </w:r>
      <w:r w:rsidRPr="00A947A4">
        <w:rPr>
          <w:rFonts w:ascii="Calibri" w:hAnsi="Calibri" w:cs="Calibri"/>
          <w:color w:val="000000"/>
          <w:sz w:val="24"/>
        </w:rPr>
        <w:t xml:space="preserve"> and creating modules to create infrastructure of </w:t>
      </w:r>
      <w:proofErr w:type="spellStart"/>
      <w:r w:rsidRPr="00A947A4">
        <w:rPr>
          <w:rFonts w:ascii="Calibri" w:hAnsi="Calibri" w:cs="Calibri"/>
          <w:color w:val="000000"/>
          <w:sz w:val="24"/>
        </w:rPr>
        <w:t>aws</w:t>
      </w:r>
      <w:proofErr w:type="spellEnd"/>
      <w:r w:rsidRPr="00A947A4">
        <w:rPr>
          <w:rFonts w:ascii="Calibri" w:hAnsi="Calibri" w:cs="Calibri"/>
          <w:color w:val="000000"/>
          <w:sz w:val="24"/>
        </w:rPr>
        <w:t>.</w:t>
      </w:r>
    </w:p>
    <w:p w14:paraId="566039F2" w14:textId="77777777" w:rsidR="00BE5130" w:rsidRPr="00A947A4" w:rsidRDefault="00BE5130" w:rsidP="00BE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Experienced on writing JSON code for creating infrastructure.</w:t>
      </w:r>
    </w:p>
    <w:p w14:paraId="449BF00D" w14:textId="123FC5F4" w:rsidR="00BE5130" w:rsidRPr="00A947A4" w:rsidRDefault="00F76C61" w:rsidP="00BE513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F76C61">
        <w:rPr>
          <w:rFonts w:ascii="Calibri" w:hAnsi="Calibri" w:cs="Calibri"/>
          <w:sz w:val="24"/>
        </w:rPr>
        <w:t xml:space="preserve">Experienced in creating multiple </w:t>
      </w:r>
      <w:r w:rsidRPr="00F76C61">
        <w:rPr>
          <w:rFonts w:ascii="Calibri" w:hAnsi="Calibri" w:cs="Calibri"/>
          <w:b/>
          <w:bCs/>
          <w:sz w:val="24"/>
        </w:rPr>
        <w:t>VPCs</w:t>
      </w:r>
      <w:r w:rsidRPr="00F76C61">
        <w:rPr>
          <w:rFonts w:ascii="Calibri" w:hAnsi="Calibri" w:cs="Calibri"/>
          <w:sz w:val="24"/>
        </w:rPr>
        <w:t xml:space="preserve">, both public and private subnets, as per project requirements, and successfully established connectivity to AWS resources in a different VPC located in another region through AWS </w:t>
      </w:r>
      <w:r w:rsidRPr="00F76C61">
        <w:rPr>
          <w:rFonts w:ascii="Calibri" w:hAnsi="Calibri" w:cs="Calibri"/>
          <w:b/>
          <w:bCs/>
          <w:sz w:val="24"/>
        </w:rPr>
        <w:t>VPC Peering</w:t>
      </w:r>
      <w:r w:rsidRPr="00F76C61">
        <w:rPr>
          <w:rFonts w:ascii="Calibri" w:hAnsi="Calibri" w:cs="Calibri"/>
          <w:sz w:val="24"/>
        </w:rPr>
        <w:t>.</w:t>
      </w:r>
    </w:p>
    <w:p w14:paraId="4367C685" w14:textId="77777777" w:rsidR="00F76C61" w:rsidRPr="00F76C61" w:rsidRDefault="00BE5130" w:rsidP="00BE51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F76C61">
        <w:rPr>
          <w:rFonts w:ascii="Calibri" w:hAnsi="Calibri" w:cs="Calibri"/>
          <w:color w:val="000000"/>
          <w:sz w:val="24"/>
          <w:lang w:eastAsia="en-IN"/>
        </w:rPr>
        <w:lastRenderedPageBreak/>
        <w:t xml:space="preserve">Used security groups, network </w:t>
      </w:r>
      <w:r w:rsidRPr="00F76C61">
        <w:rPr>
          <w:rFonts w:ascii="Calibri" w:hAnsi="Calibri" w:cs="Calibri"/>
          <w:b/>
          <w:color w:val="000000"/>
          <w:sz w:val="24"/>
          <w:lang w:eastAsia="en-IN"/>
        </w:rPr>
        <w:t>ACL</w:t>
      </w:r>
      <w:r w:rsidRPr="00F76C61">
        <w:rPr>
          <w:rFonts w:ascii="Calibri" w:hAnsi="Calibri" w:cs="Calibri"/>
          <w:color w:val="000000"/>
          <w:sz w:val="24"/>
          <w:lang w:eastAsia="en-IN"/>
        </w:rPr>
        <w:t>'s, internet gateways and route tables to ensure a secure zone for organization</w:t>
      </w:r>
      <w:r w:rsidRPr="00F76C61">
        <w:rPr>
          <w:rFonts w:ascii="Calibri" w:hAnsi="Calibri" w:cs="Calibri"/>
          <w:color w:val="000000"/>
          <w:sz w:val="24"/>
          <w:lang w:val="en-US" w:eastAsia="en-IN"/>
        </w:rPr>
        <w:t xml:space="preserve">. </w:t>
      </w:r>
    </w:p>
    <w:p w14:paraId="2F503EA9" w14:textId="4EA761B3" w:rsidR="00BE5130" w:rsidRPr="00F76C61" w:rsidRDefault="007D3823" w:rsidP="00BE51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7D3823">
        <w:rPr>
          <w:rFonts w:ascii="Calibri" w:hAnsi="Calibri" w:cs="Calibri"/>
          <w:color w:val="000000"/>
          <w:sz w:val="24"/>
          <w:lang w:val="en-IN" w:eastAsia="zh-CN" w:bidi="hi-IN"/>
        </w:rPr>
        <w:t>Launching Amazon EC2 cloud instances using Amazon Web Services and configuring them to meet specific application requirements</w:t>
      </w:r>
      <w:r w:rsidR="00BE5130" w:rsidRPr="00F76C61">
        <w:rPr>
          <w:rFonts w:ascii="Calibri" w:hAnsi="Calibri" w:cs="Calibri"/>
          <w:color w:val="000000"/>
          <w:sz w:val="24"/>
          <w:lang w:val="en-IN" w:eastAsia="zh-CN" w:bidi="hi-IN"/>
        </w:rPr>
        <w:t>. </w:t>
      </w:r>
    </w:p>
    <w:p w14:paraId="3480A0A7" w14:textId="77777777" w:rsidR="00BE5130" w:rsidRPr="00A947A4" w:rsidRDefault="00BE5130" w:rsidP="00BE5130">
      <w:pPr>
        <w:numPr>
          <w:ilvl w:val="0"/>
          <w:numId w:val="5"/>
        </w:numPr>
        <w:spacing w:line="276" w:lineRule="auto"/>
        <w:ind w:right="-151"/>
        <w:jc w:val="both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Defined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AWS Security Groups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which acted as virtual firewalls that controlled the traffic allowed reaching one or more AWS EC2 instances. </w:t>
      </w:r>
    </w:p>
    <w:p w14:paraId="459FF68B" w14:textId="58AF03FA" w:rsidR="00BE5130" w:rsidRPr="00A947A4" w:rsidRDefault="007D3823" w:rsidP="00BE5130">
      <w:pPr>
        <w:numPr>
          <w:ilvl w:val="0"/>
          <w:numId w:val="5"/>
        </w:numPr>
        <w:spacing w:line="276" w:lineRule="auto"/>
        <w:ind w:right="-151"/>
        <w:jc w:val="both"/>
        <w:rPr>
          <w:rFonts w:ascii="Calibri" w:hAnsi="Calibri" w:cs="Calibri"/>
          <w:b/>
          <w:sz w:val="24"/>
          <w:u w:val="single"/>
        </w:rPr>
      </w:pPr>
      <w:r w:rsidRPr="007D3823">
        <w:rPr>
          <w:rFonts w:ascii="Calibri" w:hAnsi="Calibri" w:cs="Calibri"/>
          <w:color w:val="000000"/>
          <w:sz w:val="24"/>
          <w:lang w:val="en-IN" w:eastAsia="zh-CN" w:bidi="hi-IN"/>
        </w:rPr>
        <w:t xml:space="preserve">I have created </w:t>
      </w:r>
      <w:r w:rsidRPr="007D3823">
        <w:rPr>
          <w:rFonts w:ascii="Calibri" w:hAnsi="Calibri" w:cs="Calibri"/>
          <w:b/>
          <w:bCs/>
          <w:color w:val="000000"/>
          <w:sz w:val="24"/>
          <w:lang w:val="en-IN" w:eastAsia="zh-CN" w:bidi="hi-IN"/>
        </w:rPr>
        <w:t>S3 buckets</w:t>
      </w:r>
      <w:r w:rsidRPr="007D3823">
        <w:rPr>
          <w:rFonts w:ascii="Calibri" w:hAnsi="Calibri" w:cs="Calibri"/>
          <w:color w:val="000000"/>
          <w:sz w:val="24"/>
          <w:lang w:val="en-IN" w:eastAsia="zh-CN" w:bidi="hi-IN"/>
        </w:rPr>
        <w:t xml:space="preserve">, managed access policies for these buckets, and effectively utilized both S3 </w:t>
      </w:r>
      <w:r>
        <w:rPr>
          <w:rFonts w:ascii="Calibri" w:hAnsi="Calibri" w:cs="Calibri"/>
          <w:color w:val="000000"/>
          <w:sz w:val="24"/>
          <w:lang w:val="en-IN" w:eastAsia="zh-CN" w:bidi="hi-IN"/>
        </w:rPr>
        <w:t xml:space="preserve">bucket </w:t>
      </w:r>
      <w:r w:rsidRPr="007D3823">
        <w:rPr>
          <w:rFonts w:ascii="Calibri" w:hAnsi="Calibri" w:cs="Calibri"/>
          <w:color w:val="000000"/>
          <w:sz w:val="24"/>
          <w:lang w:val="en-IN" w:eastAsia="zh-CN" w:bidi="hi-IN"/>
        </w:rPr>
        <w:t>and Glacier for storage and backup purposes on AWS</w:t>
      </w:r>
      <w:r w:rsidR="00BE5130"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.  </w:t>
      </w:r>
    </w:p>
    <w:p w14:paraId="24C1FE1A" w14:textId="7B4DAA0D" w:rsidR="00BE5130" w:rsidRPr="00A947A4" w:rsidRDefault="007D3823" w:rsidP="00BE5130">
      <w:pPr>
        <w:pStyle w:val="ListParagraph"/>
        <w:numPr>
          <w:ilvl w:val="0"/>
          <w:numId w:val="5"/>
        </w:numPr>
        <w:spacing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7D3823">
        <w:rPr>
          <w:rFonts w:ascii="Calibri" w:hAnsi="Calibri" w:cs="Calibri"/>
          <w:color w:val="000000"/>
          <w:sz w:val="24"/>
          <w:lang w:eastAsia="en-IN"/>
        </w:rPr>
        <w:t xml:space="preserve">I have employed </w:t>
      </w:r>
      <w:r w:rsidRPr="007D3823">
        <w:rPr>
          <w:rFonts w:ascii="Calibri" w:hAnsi="Calibri" w:cs="Calibri"/>
          <w:b/>
          <w:bCs/>
          <w:color w:val="000000"/>
          <w:sz w:val="24"/>
          <w:lang w:eastAsia="en-IN"/>
        </w:rPr>
        <w:t>CloudWatch</w:t>
      </w:r>
      <w:r w:rsidRPr="007D3823">
        <w:rPr>
          <w:rFonts w:ascii="Calibri" w:hAnsi="Calibri" w:cs="Calibri"/>
          <w:color w:val="000000"/>
          <w:sz w:val="24"/>
          <w:lang w:eastAsia="en-IN"/>
        </w:rPr>
        <w:t xml:space="preserve"> to establish alarms for notifications and automated actions, as well as to monitor logs, enhancing system understanding and operational efficiency</w:t>
      </w:r>
      <w:r w:rsidR="00BE5130" w:rsidRPr="00A947A4">
        <w:rPr>
          <w:rFonts w:ascii="Calibri" w:hAnsi="Calibri" w:cs="Calibri"/>
          <w:color w:val="000000"/>
          <w:sz w:val="24"/>
          <w:lang w:eastAsia="en-IN"/>
        </w:rPr>
        <w:t>.</w:t>
      </w:r>
      <w:r w:rsidR="00BE5130" w:rsidRPr="00A947A4">
        <w:rPr>
          <w:rFonts w:ascii="Calibri" w:hAnsi="Calibri" w:cs="Calibri"/>
          <w:color w:val="000000"/>
          <w:sz w:val="24"/>
          <w:lang w:val="en-IN" w:eastAsia="zh-CN" w:bidi="hi-IN"/>
        </w:rPr>
        <w:t> </w:t>
      </w:r>
    </w:p>
    <w:p w14:paraId="413DE97C" w14:textId="77777777" w:rsidR="00BE5130" w:rsidRPr="00A947A4" w:rsidRDefault="00BE5130" w:rsidP="00BE5130">
      <w:pPr>
        <w:numPr>
          <w:ilvl w:val="0"/>
          <w:numId w:val="5"/>
        </w:numPr>
        <w:spacing w:line="276" w:lineRule="auto"/>
        <w:ind w:right="-151"/>
        <w:jc w:val="both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Strong working knowledge on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GIT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>.</w:t>
      </w:r>
    </w:p>
    <w:p w14:paraId="7F33232B" w14:textId="52115C8F" w:rsidR="00BE5130" w:rsidRPr="00B238A0" w:rsidRDefault="00BE5130" w:rsidP="00BE5130">
      <w:pPr>
        <w:numPr>
          <w:ilvl w:val="0"/>
          <w:numId w:val="5"/>
        </w:numPr>
        <w:spacing w:after="200" w:line="276" w:lineRule="auto"/>
        <w:ind w:right="-151"/>
        <w:contextualSpacing/>
        <w:jc w:val="both"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Installed and </w:t>
      </w:r>
      <w:r w:rsidRPr="00336E0C">
        <w:rPr>
          <w:rFonts w:ascii="Calibri" w:hAnsi="Calibri" w:cs="Calibri"/>
          <w:color w:val="000000"/>
          <w:sz w:val="24"/>
          <w:lang w:eastAsia="en-IN"/>
        </w:rPr>
        <w:t xml:space="preserve">configured </w:t>
      </w:r>
      <w:r w:rsidRPr="00336E0C">
        <w:rPr>
          <w:rFonts w:ascii="Calibri" w:hAnsi="Calibri" w:cs="Calibri"/>
          <w:b/>
          <w:color w:val="000000"/>
          <w:sz w:val="24"/>
          <w:lang w:eastAsia="en-IN"/>
        </w:rPr>
        <w:t>Nexus</w:t>
      </w:r>
      <w:r w:rsidRPr="00336E0C">
        <w:rPr>
          <w:rFonts w:ascii="Calibri" w:hAnsi="Calibri" w:cs="Calibri"/>
          <w:color w:val="000000"/>
          <w:sz w:val="24"/>
          <w:lang w:eastAsia="en-IN"/>
        </w:rPr>
        <w:t xml:space="preserve"> </w:t>
      </w:r>
      <w:r w:rsidR="00BD3D0F" w:rsidRPr="00336E0C">
        <w:rPr>
          <w:rFonts w:ascii="Calibri" w:hAnsi="Calibri" w:cs="Calibri"/>
          <w:color w:val="000000"/>
          <w:sz w:val="24"/>
          <w:lang w:eastAsia="en-IN"/>
        </w:rPr>
        <w:t xml:space="preserve">artifact </w:t>
      </w:r>
      <w:r w:rsidRPr="00336E0C">
        <w:rPr>
          <w:rFonts w:ascii="Calibri" w:hAnsi="Calibri" w:cs="Calibri"/>
          <w:color w:val="000000"/>
          <w:sz w:val="24"/>
          <w:lang w:eastAsia="en-IN"/>
        </w:rPr>
        <w:t>repository for</w:t>
      </w: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 sharing artifacts between internal teams.</w:t>
      </w:r>
    </w:p>
    <w:p w14:paraId="67D922C1" w14:textId="790DBC53" w:rsidR="00BE5130" w:rsidRPr="00B238A0" w:rsidRDefault="00BE5130" w:rsidP="00BE5130">
      <w:pPr>
        <w:numPr>
          <w:ilvl w:val="0"/>
          <w:numId w:val="5"/>
        </w:numPr>
        <w:spacing w:after="200" w:line="276" w:lineRule="auto"/>
        <w:ind w:right="-151"/>
        <w:contextualSpacing/>
        <w:jc w:val="both"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Used </w:t>
      </w:r>
      <w:r w:rsidR="00CD102E" w:rsidRPr="00CD102E">
        <w:rPr>
          <w:rFonts w:ascii="Calibri" w:hAnsi="Calibri" w:cs="Calibri"/>
          <w:color w:val="000000"/>
          <w:sz w:val="24"/>
          <w:lang w:eastAsia="en-IN"/>
        </w:rPr>
        <w:t xml:space="preserve">Maven dependency management system to deploy both SNAPSHOT and RELEASE artifacts to </w:t>
      </w:r>
      <w:r w:rsidR="00CD102E" w:rsidRPr="00CD102E">
        <w:rPr>
          <w:rFonts w:ascii="Calibri" w:hAnsi="Calibri" w:cs="Calibri"/>
          <w:b/>
          <w:bCs/>
          <w:color w:val="000000"/>
          <w:sz w:val="24"/>
          <w:lang w:eastAsia="en-IN"/>
        </w:rPr>
        <w:t>Nexus</w:t>
      </w:r>
      <w:r w:rsidR="00CD102E" w:rsidRPr="00CD102E">
        <w:rPr>
          <w:rFonts w:ascii="Calibri" w:hAnsi="Calibri" w:cs="Calibri"/>
          <w:color w:val="000000"/>
          <w:sz w:val="24"/>
          <w:lang w:eastAsia="en-IN"/>
        </w:rPr>
        <w:t>, enabling the sharing of artifacts across multiple projects.</w:t>
      </w:r>
    </w:p>
    <w:p w14:paraId="101722F4" w14:textId="67B71E31" w:rsidR="00BE5130" w:rsidRPr="00B238A0" w:rsidRDefault="00BE5130" w:rsidP="00BE5130">
      <w:pPr>
        <w:numPr>
          <w:ilvl w:val="0"/>
          <w:numId w:val="5"/>
        </w:numPr>
        <w:spacing w:after="200" w:line="276" w:lineRule="auto"/>
        <w:ind w:right="-151"/>
        <w:contextualSpacing/>
        <w:jc w:val="both"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</w:rPr>
        <w:t>Configured and managed Git plugins in</w:t>
      </w:r>
      <w:r w:rsidRPr="00B238A0">
        <w:rPr>
          <w:rFonts w:ascii="Calibri" w:hAnsi="Calibri" w:cs="Calibri"/>
          <w:b/>
          <w:color w:val="000000"/>
          <w:sz w:val="24"/>
        </w:rPr>
        <w:t xml:space="preserve"> Jenkins</w:t>
      </w:r>
      <w:r w:rsidRPr="00B238A0">
        <w:rPr>
          <w:rFonts w:ascii="Calibri" w:hAnsi="Calibri" w:cs="Calibri"/>
          <w:color w:val="000000"/>
          <w:sz w:val="24"/>
        </w:rPr>
        <w:t xml:space="preserve"> </w:t>
      </w:r>
      <w:r w:rsidR="00CD102E" w:rsidRPr="00CD102E">
        <w:rPr>
          <w:rFonts w:ascii="Calibri" w:hAnsi="Calibri" w:cs="Calibri"/>
          <w:b/>
          <w:bCs/>
          <w:color w:val="000000"/>
          <w:sz w:val="24"/>
        </w:rPr>
        <w:t>CI</w:t>
      </w:r>
      <w:r w:rsidR="00CD102E">
        <w:rPr>
          <w:rFonts w:ascii="Calibri" w:hAnsi="Calibri" w:cs="Calibri"/>
          <w:color w:val="000000"/>
          <w:sz w:val="24"/>
        </w:rPr>
        <w:t>/</w:t>
      </w:r>
      <w:r w:rsidR="00CD102E" w:rsidRPr="00CD102E">
        <w:rPr>
          <w:rFonts w:ascii="Calibri" w:hAnsi="Calibri" w:cs="Calibri"/>
          <w:b/>
          <w:bCs/>
          <w:color w:val="000000"/>
          <w:sz w:val="24"/>
        </w:rPr>
        <w:t>CD</w:t>
      </w:r>
      <w:r w:rsidR="00CD102E">
        <w:rPr>
          <w:rFonts w:ascii="Calibri" w:hAnsi="Calibri" w:cs="Calibri"/>
          <w:color w:val="000000"/>
          <w:sz w:val="24"/>
        </w:rPr>
        <w:t xml:space="preserve"> like </w:t>
      </w:r>
      <w:r w:rsidR="00CD102E" w:rsidRPr="00CD102E">
        <w:rPr>
          <w:rFonts w:ascii="Calibri" w:hAnsi="Calibri" w:cs="Calibri"/>
          <w:color w:val="000000"/>
          <w:sz w:val="24"/>
        </w:rPr>
        <w:t>GitHub</w:t>
      </w:r>
      <w:r w:rsidR="00CD102E">
        <w:rPr>
          <w:rFonts w:ascii="Calibri" w:hAnsi="Calibri" w:cs="Calibri"/>
          <w:color w:val="000000"/>
          <w:sz w:val="24"/>
        </w:rPr>
        <w:t>,</w:t>
      </w:r>
      <w:r w:rsidR="00CD102E" w:rsidRPr="00CD102E">
        <w:t xml:space="preserve"> </w:t>
      </w:r>
      <w:r w:rsidR="00CD102E" w:rsidRPr="00CD102E">
        <w:rPr>
          <w:rFonts w:ascii="Calibri" w:hAnsi="Calibri" w:cs="Calibri"/>
          <w:color w:val="000000"/>
          <w:sz w:val="24"/>
        </w:rPr>
        <w:t>Maven Integration</w:t>
      </w:r>
      <w:r w:rsidR="00CD102E">
        <w:rPr>
          <w:rFonts w:ascii="Calibri" w:hAnsi="Calibri" w:cs="Calibri"/>
          <w:color w:val="000000"/>
          <w:sz w:val="24"/>
        </w:rPr>
        <w:t xml:space="preserve">, </w:t>
      </w:r>
      <w:r w:rsidR="00CD102E" w:rsidRPr="00CD102E">
        <w:rPr>
          <w:rFonts w:ascii="Calibri" w:hAnsi="Calibri" w:cs="Calibri"/>
          <w:color w:val="000000"/>
          <w:sz w:val="24"/>
        </w:rPr>
        <w:t xml:space="preserve">Publish Over </w:t>
      </w:r>
      <w:proofErr w:type="spellStart"/>
      <w:r w:rsidR="00CD102E" w:rsidRPr="00CD102E">
        <w:rPr>
          <w:rFonts w:ascii="Calibri" w:hAnsi="Calibri" w:cs="Calibri"/>
          <w:color w:val="000000"/>
          <w:sz w:val="24"/>
        </w:rPr>
        <w:t>SSHVersion</w:t>
      </w:r>
      <w:proofErr w:type="spellEnd"/>
      <w:r w:rsidR="00CD102E">
        <w:rPr>
          <w:rFonts w:ascii="Calibri" w:hAnsi="Calibri" w:cs="Calibri"/>
          <w:color w:val="000000"/>
          <w:sz w:val="24"/>
        </w:rPr>
        <w:t xml:space="preserve"> </w:t>
      </w:r>
      <w:proofErr w:type="gramStart"/>
      <w:r w:rsidR="00CD102E">
        <w:rPr>
          <w:rFonts w:ascii="Calibri" w:hAnsi="Calibri" w:cs="Calibri"/>
          <w:color w:val="000000"/>
          <w:sz w:val="24"/>
        </w:rPr>
        <w:t>etc..</w:t>
      </w:r>
      <w:proofErr w:type="gramEnd"/>
    </w:p>
    <w:p w14:paraId="62A4A023" w14:textId="77777777" w:rsidR="00BE5130" w:rsidRDefault="00BE5130" w:rsidP="00BE5130">
      <w:pPr>
        <w:numPr>
          <w:ilvl w:val="0"/>
          <w:numId w:val="5"/>
        </w:numPr>
        <w:spacing w:line="276" w:lineRule="auto"/>
        <w:ind w:right="-151"/>
        <w:jc w:val="both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Responsible for configuring the slave nodes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Jenkins.</w:t>
      </w:r>
    </w:p>
    <w:p w14:paraId="60A05314" w14:textId="77777777" w:rsidR="00BE5130" w:rsidRDefault="00BE5130" w:rsidP="00BE5130">
      <w:pPr>
        <w:spacing w:line="276" w:lineRule="auto"/>
        <w:ind w:left="1140" w:right="-151"/>
        <w:jc w:val="both"/>
        <w:rPr>
          <w:rFonts w:ascii="Calibri" w:hAnsi="Calibri" w:cs="Calibri"/>
          <w:b/>
          <w:sz w:val="24"/>
          <w:u w:val="single"/>
        </w:rPr>
      </w:pPr>
    </w:p>
    <w:p w14:paraId="01A0037B" w14:textId="77777777" w:rsidR="00BE5130" w:rsidRPr="000B6463" w:rsidRDefault="00BE5130" w:rsidP="00BE5130">
      <w:pPr>
        <w:spacing w:line="276" w:lineRule="auto"/>
        <w:ind w:right="-151"/>
        <w:jc w:val="both"/>
        <w:rPr>
          <w:rFonts w:ascii="Calibri" w:hAnsi="Calibri" w:cs="Calibri"/>
          <w:b/>
          <w:sz w:val="24"/>
          <w:u w:val="single"/>
        </w:rPr>
      </w:pPr>
      <w:r w:rsidRPr="000B6463">
        <w:rPr>
          <w:rFonts w:ascii="Calibri" w:hAnsi="Calibri" w:cs="Calibri"/>
          <w:b/>
          <w:color w:val="000000"/>
          <w:sz w:val="24"/>
          <w:u w:val="single"/>
        </w:rPr>
        <w:t>Educational Qualification</w:t>
      </w:r>
      <w:r w:rsidRPr="000B6463">
        <w:rPr>
          <w:rFonts w:ascii="Calibri" w:hAnsi="Calibri" w:cs="Calibri"/>
          <w:b/>
          <w:color w:val="000000"/>
          <w:sz w:val="24"/>
        </w:rPr>
        <w:t>:</w:t>
      </w:r>
    </w:p>
    <w:p w14:paraId="72B237A8" w14:textId="77777777" w:rsidR="00BE5130" w:rsidRDefault="00BE5130" w:rsidP="00BE5130">
      <w:pPr>
        <w:rPr>
          <w:rFonts w:ascii="Calibri" w:hAnsi="Calibri" w:cs="Calibri"/>
          <w:b/>
          <w:color w:val="000000"/>
          <w:sz w:val="24"/>
          <w:u w:val="single"/>
        </w:rPr>
      </w:pPr>
    </w:p>
    <w:p w14:paraId="19B09A65" w14:textId="4FE24BF1" w:rsidR="0019278D" w:rsidRPr="008C74FF" w:rsidRDefault="00223EBD" w:rsidP="008C74FF">
      <w:pPr>
        <w:spacing w:after="200" w:line="276" w:lineRule="auto"/>
        <w:ind w:right="-151"/>
        <w:contextualSpacing/>
        <w:jc w:val="both"/>
        <w:rPr>
          <w:rFonts w:ascii="Calibri" w:hAnsi="Calibri" w:cs="Calibri"/>
          <w:color w:val="000000"/>
          <w:sz w:val="24"/>
          <w:lang w:val="en-IN" w:eastAsia="en-IN"/>
        </w:rPr>
      </w:pPr>
      <w:r w:rsidRPr="008C74FF">
        <w:rPr>
          <w:rFonts w:ascii="Calibri" w:hAnsi="Calibri" w:cs="Calibri"/>
          <w:color w:val="000000"/>
          <w:sz w:val="24"/>
          <w:lang w:val="en-IN" w:eastAsia="en-IN"/>
        </w:rPr>
        <w:t>Master of computer application</w:t>
      </w:r>
      <w:r>
        <w:rPr>
          <w:rFonts w:ascii="Calibri" w:hAnsi="Calibri" w:cs="Calibri"/>
          <w:color w:val="000000"/>
          <w:sz w:val="24"/>
          <w:lang w:val="en-IN" w:eastAsia="en-IN"/>
        </w:rPr>
        <w:t xml:space="preserve"> – backlogs</w:t>
      </w:r>
      <w:r w:rsidR="008C74FF"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r>
        <w:rPr>
          <w:rFonts w:ascii="Calibri" w:hAnsi="Calibri" w:cs="Calibri"/>
          <w:color w:val="000000"/>
          <w:sz w:val="24"/>
          <w:lang w:val="en-IN" w:eastAsia="en-IN"/>
        </w:rPr>
        <w:t>|</w:t>
      </w:r>
      <w:r w:rsidR="0019278D" w:rsidRPr="008C74FF">
        <w:rPr>
          <w:rFonts w:ascii="Calibri" w:hAnsi="Calibri" w:cs="Calibri"/>
          <w:color w:val="000000"/>
          <w:sz w:val="24"/>
          <w:lang w:val="en-IN" w:eastAsia="en-IN"/>
        </w:rPr>
        <w:t>Administrative Management collage, Bengaluru University</w:t>
      </w:r>
      <w:r w:rsidR="008C74FF"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r w:rsidR="0019278D" w:rsidRPr="008C74FF">
        <w:rPr>
          <w:rFonts w:ascii="Calibri" w:hAnsi="Calibri" w:cs="Calibri"/>
          <w:color w:val="000000"/>
          <w:sz w:val="24"/>
          <w:lang w:val="en-IN" w:eastAsia="en-IN"/>
        </w:rPr>
        <w:t>2013-2015</w:t>
      </w:r>
    </w:p>
    <w:p w14:paraId="271FC89E" w14:textId="77777777" w:rsidR="0019278D" w:rsidRPr="0019278D" w:rsidRDefault="0019278D" w:rsidP="0019278D">
      <w:pPr>
        <w:spacing w:after="200" w:line="276" w:lineRule="auto"/>
        <w:ind w:left="1140" w:right="-151"/>
        <w:contextualSpacing/>
        <w:jc w:val="both"/>
        <w:rPr>
          <w:rFonts w:ascii="Calibri" w:hAnsi="Calibri" w:cs="Calibri"/>
          <w:color w:val="000000"/>
          <w:sz w:val="24"/>
        </w:rPr>
      </w:pPr>
    </w:p>
    <w:p w14:paraId="3A0E2E28" w14:textId="00F1D258" w:rsidR="00BE5130" w:rsidRPr="0019278D" w:rsidRDefault="00223EBD" w:rsidP="008C74FF">
      <w:pPr>
        <w:spacing w:after="200" w:line="276" w:lineRule="auto"/>
        <w:ind w:right="-151"/>
        <w:contextualSpacing/>
        <w:jc w:val="both"/>
        <w:rPr>
          <w:rFonts w:ascii="Calibri" w:hAnsi="Calibri" w:cs="Calibri"/>
          <w:color w:val="000000"/>
          <w:sz w:val="24"/>
        </w:rPr>
      </w:pPr>
      <w:r w:rsidRPr="0019278D">
        <w:rPr>
          <w:rFonts w:ascii="Calibri" w:hAnsi="Calibri" w:cs="Calibri"/>
          <w:color w:val="000000"/>
          <w:sz w:val="24"/>
        </w:rPr>
        <w:t>Bachelor of business management</w:t>
      </w:r>
      <w:r>
        <w:rPr>
          <w:rFonts w:ascii="Calibri" w:hAnsi="Calibri" w:cs="Calibri"/>
          <w:color w:val="000000"/>
          <w:sz w:val="24"/>
        </w:rPr>
        <w:t xml:space="preserve"> |</w:t>
      </w:r>
      <w:r w:rsidR="008C74FF">
        <w:rPr>
          <w:rFonts w:ascii="Calibri" w:hAnsi="Calibri" w:cs="Calibri"/>
          <w:color w:val="000000"/>
          <w:sz w:val="24"/>
        </w:rPr>
        <w:t xml:space="preserve"> </w:t>
      </w:r>
      <w:r w:rsidR="0019278D" w:rsidRPr="0019278D">
        <w:rPr>
          <w:rFonts w:ascii="Calibri" w:hAnsi="Calibri" w:cs="Calibri"/>
          <w:color w:val="000000"/>
          <w:sz w:val="24"/>
        </w:rPr>
        <w:t>Govt First Grade Collage</w:t>
      </w:r>
      <w:r>
        <w:rPr>
          <w:rFonts w:ascii="Calibri" w:hAnsi="Calibri" w:cs="Calibri"/>
          <w:color w:val="000000"/>
          <w:sz w:val="24"/>
        </w:rPr>
        <w:t xml:space="preserve"> | </w:t>
      </w:r>
      <w:r w:rsidR="0019278D" w:rsidRPr="0019278D">
        <w:rPr>
          <w:rFonts w:ascii="Calibri" w:hAnsi="Calibri" w:cs="Calibri"/>
          <w:color w:val="000000"/>
          <w:sz w:val="24"/>
        </w:rPr>
        <w:t>KR Puram, Bengaluru</w:t>
      </w:r>
      <w:r w:rsidR="008C74FF">
        <w:rPr>
          <w:rFonts w:ascii="Calibri" w:hAnsi="Calibri" w:cs="Calibri"/>
          <w:color w:val="000000"/>
          <w:sz w:val="24"/>
        </w:rPr>
        <w:t xml:space="preserve"> </w:t>
      </w:r>
      <w:r w:rsidR="0019278D" w:rsidRPr="0019278D">
        <w:rPr>
          <w:rFonts w:ascii="Calibri" w:hAnsi="Calibri" w:cs="Calibri"/>
          <w:color w:val="000000"/>
          <w:sz w:val="24"/>
        </w:rPr>
        <w:t>2009-2012</w:t>
      </w:r>
    </w:p>
    <w:p w14:paraId="4D0D78CA" w14:textId="77777777" w:rsidR="00BE5130" w:rsidRDefault="00BE5130" w:rsidP="00BE5130">
      <w:pPr>
        <w:rPr>
          <w:rFonts w:ascii="Calibri" w:hAnsi="Calibri" w:cs="Calibri"/>
          <w:b/>
          <w:color w:val="000000"/>
          <w:sz w:val="24"/>
          <w:u w:val="single"/>
        </w:rPr>
      </w:pPr>
    </w:p>
    <w:bookmarkEnd w:id="2"/>
    <w:p w14:paraId="666797AF" w14:textId="1E9E9AD6" w:rsidR="005C39CB" w:rsidRDefault="005C39CB" w:rsidP="0019278D">
      <w:pPr>
        <w:shd w:val="clear" w:color="auto" w:fill="FFFFFF"/>
        <w:spacing w:before="100" w:beforeAutospacing="1" w:after="100" w:afterAutospacing="1"/>
        <w:ind w:left="1080"/>
        <w:jc w:val="both"/>
        <w:rPr>
          <w:rFonts w:ascii="Arial" w:eastAsia="Arial" w:hAnsi="Arial" w:cs="Arial"/>
        </w:rPr>
      </w:pPr>
    </w:p>
    <w:sectPr w:rsidR="005C39CB" w:rsidSect="006E07EB">
      <w:type w:val="continuous"/>
      <w:pgSz w:w="11900" w:h="16840"/>
      <w:pgMar w:top="660" w:right="500" w:bottom="568" w:left="340" w:header="720" w:footer="720" w:gutter="0"/>
      <w:cols w:space="720" w:equalWidth="0">
        <w:col w:w="11060" w:space="8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0AB"/>
    <w:multiLevelType w:val="multilevel"/>
    <w:tmpl w:val="068C91D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0860BA"/>
    <w:multiLevelType w:val="hybridMultilevel"/>
    <w:tmpl w:val="CA300E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902D1"/>
    <w:multiLevelType w:val="hybridMultilevel"/>
    <w:tmpl w:val="89923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431B"/>
    <w:multiLevelType w:val="hybridMultilevel"/>
    <w:tmpl w:val="65E8E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06B77"/>
    <w:multiLevelType w:val="hybridMultilevel"/>
    <w:tmpl w:val="1A20A29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6673BDD"/>
    <w:multiLevelType w:val="multilevel"/>
    <w:tmpl w:val="8272F8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D5779B2"/>
    <w:multiLevelType w:val="hybridMultilevel"/>
    <w:tmpl w:val="76DE9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1324326">
    <w:abstractNumId w:val="5"/>
  </w:num>
  <w:num w:numId="2" w16cid:durableId="901063430">
    <w:abstractNumId w:val="1"/>
  </w:num>
  <w:num w:numId="3" w16cid:durableId="233784040">
    <w:abstractNumId w:val="6"/>
  </w:num>
  <w:num w:numId="4" w16cid:durableId="217474605">
    <w:abstractNumId w:val="0"/>
  </w:num>
  <w:num w:numId="5" w16cid:durableId="284701091">
    <w:abstractNumId w:val="4"/>
  </w:num>
  <w:num w:numId="6" w16cid:durableId="2142140811">
    <w:abstractNumId w:val="2"/>
  </w:num>
  <w:num w:numId="7" w16cid:durableId="46408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B"/>
    <w:rsid w:val="000170D1"/>
    <w:rsid w:val="00040D4D"/>
    <w:rsid w:val="000B5B24"/>
    <w:rsid w:val="001118E6"/>
    <w:rsid w:val="0019278D"/>
    <w:rsid w:val="001C1391"/>
    <w:rsid w:val="001E3481"/>
    <w:rsid w:val="00223EBD"/>
    <w:rsid w:val="00292CCF"/>
    <w:rsid w:val="00336E0C"/>
    <w:rsid w:val="005C39CB"/>
    <w:rsid w:val="005E4120"/>
    <w:rsid w:val="006853B2"/>
    <w:rsid w:val="006D381C"/>
    <w:rsid w:val="006E07EB"/>
    <w:rsid w:val="00703EB0"/>
    <w:rsid w:val="00726933"/>
    <w:rsid w:val="00730C92"/>
    <w:rsid w:val="00772C7E"/>
    <w:rsid w:val="007D3823"/>
    <w:rsid w:val="007E7426"/>
    <w:rsid w:val="007F1EEB"/>
    <w:rsid w:val="007F33CD"/>
    <w:rsid w:val="008C74FF"/>
    <w:rsid w:val="00903401"/>
    <w:rsid w:val="00AC4AF6"/>
    <w:rsid w:val="00AE742A"/>
    <w:rsid w:val="00BA0D8A"/>
    <w:rsid w:val="00BD3D0F"/>
    <w:rsid w:val="00BE5130"/>
    <w:rsid w:val="00C43F50"/>
    <w:rsid w:val="00CD102E"/>
    <w:rsid w:val="00D92096"/>
    <w:rsid w:val="00DB2C0E"/>
    <w:rsid w:val="00F7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833211"/>
  <w15:docId w15:val="{6EBFA074-76EB-47CC-8C49-706D8FD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E5130"/>
    <w:pPr>
      <w:ind w:left="720"/>
      <w:jc w:val="both"/>
    </w:pPr>
    <w:rPr>
      <w:rFonts w:ascii="Trebuchet MS" w:hAnsi="Trebuchet MS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BE5130"/>
    <w:rPr>
      <w:rFonts w:ascii="Trebuchet MS" w:hAnsi="Trebuchet MS"/>
      <w:szCs w:val="24"/>
      <w:lang w:val="x-none" w:eastAsia="x-none"/>
    </w:rPr>
  </w:style>
  <w:style w:type="paragraph" w:styleId="BodyText">
    <w:name w:val="Body Text"/>
    <w:aliases w:val="Orig Qstn,Original Question,b,doc1,bt,Body Text 12,1,RFQ Text,RFQ,Body,heading_txt"/>
    <w:basedOn w:val="Normal"/>
    <w:link w:val="BodyTextChar"/>
    <w:rsid w:val="00BE5130"/>
    <w:pPr>
      <w:jc w:val="both"/>
    </w:pPr>
    <w:rPr>
      <w:rFonts w:ascii="Arial" w:hAnsi="Arial" w:cs="Arial"/>
    </w:rPr>
  </w:style>
  <w:style w:type="character" w:customStyle="1" w:styleId="BodyTextChar">
    <w:name w:val="Body Text Char"/>
    <w:aliases w:val="Orig Qstn Char,Original Question Char,b Char,doc1 Char,bt Char,Body Text 12 Char,1 Char,RFQ Text Char,RFQ Char,Body Char,heading_txt Char"/>
    <w:basedOn w:val="DefaultParagraphFont"/>
    <w:link w:val="BodyText"/>
    <w:rsid w:val="00BE5130"/>
    <w:rPr>
      <w:rFonts w:ascii="Arial" w:hAnsi="Arial" w:cs="Arial"/>
    </w:rPr>
  </w:style>
  <w:style w:type="paragraph" w:customStyle="1" w:styleId="Achievement">
    <w:name w:val="Achievement"/>
    <w:basedOn w:val="Normal"/>
    <w:rsid w:val="00BE5130"/>
    <w:pPr>
      <w:tabs>
        <w:tab w:val="left" w:pos="0"/>
        <w:tab w:val="left" w:pos="360"/>
      </w:tabs>
      <w:overflowPunct w:val="0"/>
      <w:autoSpaceDE w:val="0"/>
      <w:ind w:left="360" w:hanging="360"/>
    </w:pPr>
    <w:rPr>
      <w:rFonts w:ascii="Arial" w:hAnsi="Arial" w:cs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nbv15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14FA-949D-494C-8B93-598346B9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admin</cp:lastModifiedBy>
  <cp:revision>2</cp:revision>
  <dcterms:created xsi:type="dcterms:W3CDTF">2023-10-05T19:36:00Z</dcterms:created>
  <dcterms:modified xsi:type="dcterms:W3CDTF">2023-10-05T19:36:00Z</dcterms:modified>
</cp:coreProperties>
</file>