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6A06" w14:textId="01113036" w:rsidR="00257D71" w:rsidRPr="00257D71" w:rsidRDefault="00257D71" w:rsidP="00257D71">
      <w:pPr>
        <w:rPr>
          <w:b/>
          <w:bCs/>
          <w:sz w:val="36"/>
          <w:szCs w:val="36"/>
          <w:lang w:val="en-US"/>
        </w:rPr>
      </w:pPr>
      <w:r>
        <w:rPr>
          <w:b/>
          <w:bCs/>
          <w:sz w:val="36"/>
          <w:szCs w:val="36"/>
          <w:lang w:val="en-US"/>
        </w:rPr>
        <w:t>1.</w:t>
      </w:r>
      <w:r w:rsidRPr="00257D71">
        <w:rPr>
          <w:b/>
          <w:bCs/>
          <w:sz w:val="36"/>
          <w:szCs w:val="36"/>
          <w:lang w:val="en-US"/>
        </w:rPr>
        <w:t>Windows Data Types</w:t>
      </w:r>
      <w:r>
        <w:rPr>
          <w:b/>
          <w:bCs/>
          <w:sz w:val="36"/>
          <w:szCs w:val="36"/>
          <w:lang w:val="en-US"/>
        </w:rPr>
        <w:t>:</w:t>
      </w:r>
    </w:p>
    <w:p w14:paraId="5CF3A12D" w14:textId="45980671" w:rsidR="00257D71" w:rsidRDefault="00257D71" w:rsidP="00257D71">
      <w:pPr>
        <w:rPr>
          <w:rFonts w:ascii="Calibri" w:hAnsi="Calibri" w:cs="Calibri"/>
          <w:color w:val="444444"/>
          <w:shd w:val="clear" w:color="auto" w:fill="FFFFFF"/>
        </w:rPr>
      </w:pPr>
      <w:r w:rsidRPr="00257D71">
        <w:rPr>
          <w:rFonts w:ascii="Calibri" w:hAnsi="Calibri" w:cs="Calibri"/>
          <w:sz w:val="28"/>
          <w:szCs w:val="28"/>
          <w:lang w:val="en-US"/>
        </w:rPr>
        <w:tab/>
      </w:r>
      <w:r w:rsidRPr="00257D71">
        <w:rPr>
          <w:rFonts w:ascii="Calibri" w:hAnsi="Calibri" w:cs="Calibri"/>
          <w:color w:val="444444"/>
          <w:shd w:val="clear" w:color="auto" w:fill="FFFFFF"/>
        </w:rPr>
        <w:t>Three classes of data types were introduced for 64-bit Windows: fixed-precision data types, pointer-precision types, and specific-pointer-precision types.</w:t>
      </w:r>
    </w:p>
    <w:p w14:paraId="743BF803" w14:textId="1401B4CE" w:rsidR="00257D71" w:rsidRDefault="00257D71" w:rsidP="00257D71">
      <w:pPr>
        <w:rPr>
          <w:rFonts w:ascii="Calibri" w:hAnsi="Calibri" w:cs="Calibri"/>
          <w:color w:val="444444"/>
          <w:shd w:val="clear" w:color="auto" w:fill="FFFFFF"/>
        </w:rPr>
      </w:pPr>
      <w:r>
        <w:rPr>
          <w:rFonts w:ascii="Calibri" w:hAnsi="Calibri" w:cs="Calibri"/>
          <w:color w:val="444444"/>
          <w:shd w:val="clear" w:color="auto" w:fill="FFFFFF"/>
        </w:rPr>
        <w:tab/>
      </w:r>
      <w:r w:rsidRPr="00257D71">
        <w:rPr>
          <w:rFonts w:ascii="Calibri" w:hAnsi="Calibri" w:cs="Calibri"/>
          <w:noProof/>
          <w:color w:val="444444"/>
          <w:shd w:val="clear" w:color="auto" w:fill="FFFFFF"/>
        </w:rPr>
        <w:drawing>
          <wp:inline distT="0" distB="0" distL="0" distR="0" wp14:anchorId="5DE7D156" wp14:editId="2E415B44">
            <wp:extent cx="5731510" cy="4586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86605"/>
                    </a:xfrm>
                    <a:prstGeom prst="rect">
                      <a:avLst/>
                    </a:prstGeom>
                  </pic:spPr>
                </pic:pic>
              </a:graphicData>
            </a:graphic>
          </wp:inline>
        </w:drawing>
      </w:r>
      <w:r w:rsidRPr="00257D71">
        <w:rPr>
          <w:noProof/>
        </w:rPr>
        <w:t xml:space="preserve"> </w:t>
      </w:r>
      <w:r w:rsidRPr="00257D71">
        <w:rPr>
          <w:rFonts w:ascii="Calibri" w:hAnsi="Calibri" w:cs="Calibri"/>
          <w:noProof/>
          <w:color w:val="444444"/>
          <w:shd w:val="clear" w:color="auto" w:fill="FFFFFF"/>
        </w:rPr>
        <w:lastRenderedPageBreak/>
        <w:drawing>
          <wp:inline distT="0" distB="0" distL="0" distR="0" wp14:anchorId="143CDBD8" wp14:editId="4EDC1F78">
            <wp:extent cx="5731510" cy="4400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00550"/>
                    </a:xfrm>
                    <a:prstGeom prst="rect">
                      <a:avLst/>
                    </a:prstGeom>
                  </pic:spPr>
                </pic:pic>
              </a:graphicData>
            </a:graphic>
          </wp:inline>
        </w:drawing>
      </w:r>
      <w:r w:rsidRPr="00257D71">
        <w:rPr>
          <w:noProof/>
        </w:rPr>
        <w:t xml:space="preserve"> </w:t>
      </w:r>
      <w:r w:rsidRPr="00257D71">
        <w:rPr>
          <w:noProof/>
        </w:rPr>
        <w:drawing>
          <wp:inline distT="0" distB="0" distL="0" distR="0" wp14:anchorId="18B77932" wp14:editId="4F76BE29">
            <wp:extent cx="5731510" cy="2522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2855"/>
                    </a:xfrm>
                    <a:prstGeom prst="rect">
                      <a:avLst/>
                    </a:prstGeom>
                  </pic:spPr>
                </pic:pic>
              </a:graphicData>
            </a:graphic>
          </wp:inline>
        </w:drawing>
      </w:r>
    </w:p>
    <w:p w14:paraId="3B9DF18D" w14:textId="77777777" w:rsidR="00257D71" w:rsidRPr="00257D71" w:rsidRDefault="00257D71" w:rsidP="00257D71">
      <w:pPr>
        <w:ind w:firstLine="720"/>
        <w:rPr>
          <w:rFonts w:ascii="Calibri" w:hAnsi="Calibri" w:cs="Calibri"/>
          <w:lang w:val="en-US"/>
        </w:rPr>
      </w:pPr>
      <w:r w:rsidRPr="00257D71">
        <w:rPr>
          <w:rFonts w:ascii="Calibri" w:hAnsi="Calibri" w:cs="Calibri"/>
          <w:lang w:val="en-US"/>
        </w:rPr>
        <w:t>Header files where data types are defined.</w:t>
      </w:r>
    </w:p>
    <w:p w14:paraId="35487B8D" w14:textId="330960DD" w:rsidR="00257D71" w:rsidRPr="00874A52" w:rsidRDefault="00257D71" w:rsidP="00874A52">
      <w:pPr>
        <w:pStyle w:val="ListParagraph"/>
        <w:numPr>
          <w:ilvl w:val="0"/>
          <w:numId w:val="7"/>
        </w:numPr>
        <w:spacing w:after="0"/>
        <w:rPr>
          <w:rFonts w:ascii="Calibri" w:hAnsi="Calibri" w:cs="Calibri"/>
          <w:lang w:val="en-US"/>
        </w:rPr>
      </w:pPr>
      <w:r w:rsidRPr="00874A52">
        <w:rPr>
          <w:rFonts w:ascii="Calibri" w:hAnsi="Calibri" w:cs="Calibri"/>
          <w:lang w:val="en-US"/>
        </w:rPr>
        <w:t>BaseTsd.h</w:t>
      </w:r>
    </w:p>
    <w:p w14:paraId="38B89515" w14:textId="790795C3" w:rsidR="00257D71" w:rsidRPr="00874A52" w:rsidRDefault="00257D71" w:rsidP="00874A52">
      <w:pPr>
        <w:pStyle w:val="ListParagraph"/>
        <w:numPr>
          <w:ilvl w:val="0"/>
          <w:numId w:val="7"/>
        </w:numPr>
        <w:spacing w:after="0"/>
        <w:rPr>
          <w:rFonts w:ascii="Calibri" w:hAnsi="Calibri" w:cs="Calibri"/>
          <w:lang w:val="en-US"/>
        </w:rPr>
      </w:pPr>
      <w:r w:rsidRPr="00874A52">
        <w:rPr>
          <w:rFonts w:ascii="Calibri" w:hAnsi="Calibri" w:cs="Calibri"/>
          <w:lang w:val="en-US"/>
        </w:rPr>
        <w:t>WinDef.h</w:t>
      </w:r>
    </w:p>
    <w:p w14:paraId="5F5E3180" w14:textId="494C120D" w:rsidR="00257D71" w:rsidRPr="00874A52" w:rsidRDefault="00257D71" w:rsidP="00874A52">
      <w:pPr>
        <w:pStyle w:val="ListParagraph"/>
        <w:numPr>
          <w:ilvl w:val="0"/>
          <w:numId w:val="7"/>
        </w:numPr>
        <w:spacing w:after="0"/>
        <w:rPr>
          <w:rFonts w:ascii="Calibri" w:hAnsi="Calibri" w:cs="Calibri"/>
          <w:lang w:val="en-US"/>
        </w:rPr>
      </w:pPr>
      <w:r w:rsidRPr="00874A52">
        <w:rPr>
          <w:rFonts w:ascii="Calibri" w:hAnsi="Calibri" w:cs="Calibri"/>
          <w:lang w:val="en-US"/>
        </w:rPr>
        <w:t>WinNT.h</w:t>
      </w:r>
    </w:p>
    <w:p w14:paraId="1B33BA99" w14:textId="77777777" w:rsidR="00A86DB6" w:rsidRDefault="00A86DB6" w:rsidP="00257D71">
      <w:pPr>
        <w:rPr>
          <w:rFonts w:ascii="Calibri" w:hAnsi="Calibri" w:cs="Calibri"/>
          <w:sz w:val="28"/>
          <w:szCs w:val="28"/>
          <w:lang w:val="en-US"/>
        </w:rPr>
      </w:pPr>
    </w:p>
    <w:p w14:paraId="6444E944" w14:textId="77777777" w:rsidR="00A86DB6" w:rsidRDefault="00A86DB6" w:rsidP="00257D71">
      <w:pPr>
        <w:rPr>
          <w:rFonts w:ascii="Calibri" w:hAnsi="Calibri" w:cs="Calibri"/>
          <w:b/>
          <w:bCs/>
          <w:sz w:val="36"/>
          <w:szCs w:val="36"/>
          <w:lang w:val="en-US"/>
        </w:rPr>
      </w:pPr>
    </w:p>
    <w:p w14:paraId="443413F1" w14:textId="4ADEE6B1" w:rsidR="00257D71" w:rsidRDefault="00A86DB6" w:rsidP="00257D71">
      <w:pPr>
        <w:rPr>
          <w:rFonts w:ascii="Calibri" w:hAnsi="Calibri" w:cs="Calibri"/>
          <w:b/>
          <w:bCs/>
          <w:sz w:val="36"/>
          <w:szCs w:val="36"/>
          <w:lang w:val="en-US"/>
        </w:rPr>
      </w:pPr>
      <w:r w:rsidRPr="00A86DB6">
        <w:rPr>
          <w:rFonts w:ascii="Calibri" w:hAnsi="Calibri" w:cs="Calibri"/>
          <w:b/>
          <w:bCs/>
          <w:sz w:val="36"/>
          <w:szCs w:val="36"/>
          <w:lang w:val="en-US"/>
        </w:rPr>
        <w:lastRenderedPageBreak/>
        <w:t>2.</w:t>
      </w:r>
      <w:r w:rsidRPr="00A86DB6">
        <w:rPr>
          <w:b/>
          <w:bCs/>
          <w:sz w:val="28"/>
          <w:szCs w:val="28"/>
        </w:rPr>
        <w:t xml:space="preserve"> </w:t>
      </w:r>
      <w:r w:rsidRPr="00A86DB6">
        <w:rPr>
          <w:rFonts w:ascii="Calibri" w:hAnsi="Calibri" w:cs="Calibri"/>
          <w:b/>
          <w:bCs/>
          <w:sz w:val="36"/>
          <w:szCs w:val="36"/>
          <w:lang w:val="en-US"/>
        </w:rPr>
        <w:t>Win32 API</w:t>
      </w:r>
    </w:p>
    <w:p w14:paraId="2AF0DA7F" w14:textId="626A045F" w:rsidR="0018603E" w:rsidRDefault="0018603E" w:rsidP="00A86DB6">
      <w:pPr>
        <w:rPr>
          <w:rFonts w:ascii="Calibri" w:hAnsi="Calibri" w:cs="Calibri"/>
          <w:lang w:val="en-US"/>
        </w:rPr>
      </w:pPr>
      <w:r w:rsidRPr="0018603E">
        <w:rPr>
          <w:rFonts w:ascii="Calibri" w:hAnsi="Calibri" w:cs="Calibri"/>
          <w:lang w:val="en-US"/>
        </w:rPr>
        <w:t>The Win32 API (also called the Windows API) is the original platform for native C/C++ Windows applications that require direct access to Windows and hardware.</w:t>
      </w:r>
    </w:p>
    <w:p w14:paraId="4DC39128" w14:textId="0313D577" w:rsidR="00A86DB6" w:rsidRPr="00A86DB6" w:rsidRDefault="00A86DB6" w:rsidP="00A86DB6">
      <w:pPr>
        <w:rPr>
          <w:rFonts w:ascii="Calibri" w:hAnsi="Calibri" w:cs="Calibri"/>
          <w:lang w:val="en-US"/>
        </w:rPr>
      </w:pPr>
      <w:r w:rsidRPr="00A86DB6">
        <w:rPr>
          <w:rFonts w:ascii="Calibri" w:hAnsi="Calibri" w:cs="Calibri"/>
          <w:lang w:val="en-US"/>
        </w:rPr>
        <w:t>The main components of the WinAPI are:</w:t>
      </w:r>
    </w:p>
    <w:p w14:paraId="62A491F5" w14:textId="77777777" w:rsidR="00A86DB6" w:rsidRPr="00A86DB6" w:rsidRDefault="00A86DB6" w:rsidP="00A86DB6">
      <w:pPr>
        <w:pStyle w:val="ListParagraph"/>
        <w:numPr>
          <w:ilvl w:val="0"/>
          <w:numId w:val="1"/>
        </w:numPr>
        <w:rPr>
          <w:rFonts w:ascii="Calibri" w:hAnsi="Calibri" w:cs="Calibri"/>
          <w:lang w:val="en-US"/>
        </w:rPr>
      </w:pPr>
      <w:r w:rsidRPr="00A86DB6">
        <w:rPr>
          <w:rFonts w:ascii="Calibri" w:hAnsi="Calibri" w:cs="Calibri"/>
          <w:lang w:val="en-US"/>
        </w:rPr>
        <w:t>WinBase: The kernel functions, CreateFile, CreateProcess, etc</w:t>
      </w:r>
    </w:p>
    <w:p w14:paraId="5E804975" w14:textId="77777777" w:rsidR="00A86DB6" w:rsidRPr="00A86DB6" w:rsidRDefault="00A86DB6" w:rsidP="00A86DB6">
      <w:pPr>
        <w:pStyle w:val="ListParagraph"/>
        <w:numPr>
          <w:ilvl w:val="0"/>
          <w:numId w:val="1"/>
        </w:numPr>
        <w:rPr>
          <w:rFonts w:ascii="Calibri" w:hAnsi="Calibri" w:cs="Calibri"/>
          <w:lang w:val="en-US"/>
        </w:rPr>
      </w:pPr>
      <w:r w:rsidRPr="00A86DB6">
        <w:rPr>
          <w:rFonts w:ascii="Calibri" w:hAnsi="Calibri" w:cs="Calibri"/>
          <w:lang w:val="en-US"/>
        </w:rPr>
        <w:t>WinUser: The GUI functions, CreateWindow, RegisterClass, etc</w:t>
      </w:r>
    </w:p>
    <w:p w14:paraId="7A8EE518" w14:textId="77777777" w:rsidR="00A86DB6" w:rsidRPr="00A86DB6" w:rsidRDefault="00A86DB6" w:rsidP="00A86DB6">
      <w:pPr>
        <w:pStyle w:val="ListParagraph"/>
        <w:numPr>
          <w:ilvl w:val="0"/>
          <w:numId w:val="1"/>
        </w:numPr>
        <w:rPr>
          <w:rFonts w:ascii="Calibri" w:hAnsi="Calibri" w:cs="Calibri"/>
          <w:lang w:val="en-US"/>
        </w:rPr>
      </w:pPr>
      <w:r w:rsidRPr="00A86DB6">
        <w:rPr>
          <w:rFonts w:ascii="Calibri" w:hAnsi="Calibri" w:cs="Calibri"/>
          <w:lang w:val="en-US"/>
        </w:rPr>
        <w:t>WinGDI: The graphics functions, Ellipse, SelectObject, etc</w:t>
      </w:r>
    </w:p>
    <w:p w14:paraId="1717071C" w14:textId="03E93369" w:rsidR="00A86DB6" w:rsidRDefault="00A86DB6" w:rsidP="00A86DB6">
      <w:pPr>
        <w:pStyle w:val="ListParagraph"/>
        <w:numPr>
          <w:ilvl w:val="0"/>
          <w:numId w:val="1"/>
        </w:numPr>
        <w:rPr>
          <w:rFonts w:ascii="Calibri" w:hAnsi="Calibri" w:cs="Calibri"/>
          <w:lang w:val="en-US"/>
        </w:rPr>
      </w:pPr>
      <w:r w:rsidRPr="00A86DB6">
        <w:rPr>
          <w:rFonts w:ascii="Calibri" w:hAnsi="Calibri" w:cs="Calibri"/>
          <w:lang w:val="en-US"/>
        </w:rPr>
        <w:t>Common controls: Standard controls, list views, sliders, etc</w:t>
      </w:r>
    </w:p>
    <w:p w14:paraId="53AC397D" w14:textId="77777777" w:rsid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#include &lt;windows.h&gt;</w:t>
      </w:r>
    </w:p>
    <w:p w14:paraId="112646CE" w14:textId="77777777" w:rsid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047710E0" w14:textId="77777777" w:rsid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int WINAPI WinMain(HINSTANCE hInstance, HINSTANCE hPrevInstance, </w:t>
      </w:r>
    </w:p>
    <w:p w14:paraId="66CF1227" w14:textId="77777777" w:rsid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LPSTR lpCmdLine, int nCmdShow)</w:t>
      </w:r>
    </w:p>
    <w:p w14:paraId="30F84586" w14:textId="77777777" w:rsid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w:t>
      </w:r>
    </w:p>
    <w:p w14:paraId="3F8FF9F9" w14:textId="0EBAF35F" w:rsid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MessageBox(NULL, "</w:t>
      </w:r>
      <w:r w:rsidR="005A0203">
        <w:rPr>
          <w:color w:val="000000"/>
          <w:lang w:val="en-US"/>
        </w:rPr>
        <w:t>Hello ,ZOHO</w:t>
      </w:r>
      <w:r>
        <w:rPr>
          <w:color w:val="000000"/>
        </w:rPr>
        <w:t>!", "Note", MB_OK);</w:t>
      </w:r>
    </w:p>
    <w:p w14:paraId="1175AC90" w14:textId="77777777" w:rsid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return 0;</w:t>
      </w:r>
    </w:p>
    <w:p w14:paraId="2465EBFC" w14:textId="6B9E1975" w:rsidR="0025473C" w:rsidRPr="00AE4A9B" w:rsidRDefault="00AE4A9B" w:rsidP="00AE4A9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w:t>
      </w:r>
    </w:p>
    <w:p w14:paraId="0322FD86" w14:textId="56975D03" w:rsidR="00AE4A9B" w:rsidRDefault="00AE4A9B" w:rsidP="008A2B2E">
      <w:pPr>
        <w:rPr>
          <w:rFonts w:ascii="Calibri" w:hAnsi="Calibri" w:cs="Calibri"/>
          <w:lang w:val="en-US"/>
        </w:rPr>
      </w:pPr>
      <w:r>
        <w:rPr>
          <w:rFonts w:ascii="Calibri" w:hAnsi="Calibri" w:cs="Calibri"/>
          <w:lang w:val="en-US"/>
        </w:rPr>
        <w:tab/>
      </w:r>
    </w:p>
    <w:p w14:paraId="352F9E0A" w14:textId="77777777" w:rsidR="00AE4A9B" w:rsidRPr="00AE4A9B" w:rsidRDefault="00AE4A9B" w:rsidP="00AE4A9B">
      <w:pPr>
        <w:rPr>
          <w:rFonts w:ascii="Calibri" w:hAnsi="Calibri" w:cs="Calibri"/>
          <w:lang w:val="en-US"/>
        </w:rPr>
      </w:pPr>
      <w:r w:rsidRPr="00AE4A9B">
        <w:rPr>
          <w:rFonts w:ascii="Calibri" w:hAnsi="Calibri" w:cs="Calibri"/>
          <w:lang w:val="en-US"/>
        </w:rPr>
        <w:t>WinMain() is windows equivalent of main() from DOS or UNIX. This is where your program starts execution. The parameters are as follows:</w:t>
      </w:r>
    </w:p>
    <w:p w14:paraId="7ECEAD8F" w14:textId="77777777" w:rsidR="00AE4A9B" w:rsidRPr="00AE4A9B" w:rsidRDefault="00AE4A9B" w:rsidP="00AE4A9B">
      <w:pPr>
        <w:rPr>
          <w:rFonts w:ascii="Calibri" w:hAnsi="Calibri" w:cs="Calibri"/>
          <w:b/>
          <w:bCs/>
          <w:lang w:val="en-US"/>
        </w:rPr>
      </w:pPr>
      <w:r w:rsidRPr="00AE4A9B">
        <w:rPr>
          <w:rFonts w:ascii="Calibri" w:hAnsi="Calibri" w:cs="Calibri"/>
          <w:b/>
          <w:bCs/>
          <w:lang w:val="en-US"/>
        </w:rPr>
        <w:t>HINSTANCE hInstance</w:t>
      </w:r>
    </w:p>
    <w:p w14:paraId="59E55589" w14:textId="77777777" w:rsidR="00AE4A9B" w:rsidRPr="00AE4A9B" w:rsidRDefault="00AE4A9B" w:rsidP="00AE4A9B">
      <w:pPr>
        <w:ind w:firstLine="720"/>
        <w:rPr>
          <w:rFonts w:ascii="Calibri" w:hAnsi="Calibri" w:cs="Calibri"/>
          <w:lang w:val="en-US"/>
        </w:rPr>
      </w:pPr>
      <w:r w:rsidRPr="00AE4A9B">
        <w:rPr>
          <w:rFonts w:ascii="Calibri" w:hAnsi="Calibri" w:cs="Calibri"/>
          <w:lang w:val="en-US"/>
        </w:rPr>
        <w:t>Handle to the programs executable module (the .exe file in memory)</w:t>
      </w:r>
    </w:p>
    <w:p w14:paraId="4E0F5C15" w14:textId="77777777" w:rsidR="00AE4A9B" w:rsidRPr="00AE4A9B" w:rsidRDefault="00AE4A9B" w:rsidP="00AE4A9B">
      <w:pPr>
        <w:rPr>
          <w:rFonts w:ascii="Calibri" w:hAnsi="Calibri" w:cs="Calibri"/>
          <w:b/>
          <w:bCs/>
          <w:lang w:val="en-US"/>
        </w:rPr>
      </w:pPr>
      <w:r w:rsidRPr="00AE4A9B">
        <w:rPr>
          <w:rFonts w:ascii="Calibri" w:hAnsi="Calibri" w:cs="Calibri"/>
          <w:b/>
          <w:bCs/>
          <w:lang w:val="en-US"/>
        </w:rPr>
        <w:t>HINSTANCE hPrevInstance</w:t>
      </w:r>
    </w:p>
    <w:p w14:paraId="3E4C8060" w14:textId="77777777" w:rsidR="00AE4A9B" w:rsidRPr="00AE4A9B" w:rsidRDefault="00AE4A9B" w:rsidP="00AE4A9B">
      <w:pPr>
        <w:ind w:firstLine="720"/>
        <w:rPr>
          <w:rFonts w:ascii="Calibri" w:hAnsi="Calibri" w:cs="Calibri"/>
          <w:lang w:val="en-US"/>
        </w:rPr>
      </w:pPr>
      <w:r w:rsidRPr="00AE4A9B">
        <w:rPr>
          <w:rFonts w:ascii="Calibri" w:hAnsi="Calibri" w:cs="Calibri"/>
          <w:lang w:val="en-US"/>
        </w:rPr>
        <w:t>Always NULL for Win32 programs.</w:t>
      </w:r>
    </w:p>
    <w:p w14:paraId="17E5A830" w14:textId="77777777" w:rsidR="00AE4A9B" w:rsidRPr="00AE4A9B" w:rsidRDefault="00AE4A9B" w:rsidP="00AE4A9B">
      <w:pPr>
        <w:rPr>
          <w:rFonts w:ascii="Calibri" w:hAnsi="Calibri" w:cs="Calibri"/>
          <w:b/>
          <w:bCs/>
          <w:lang w:val="en-US"/>
        </w:rPr>
      </w:pPr>
      <w:r w:rsidRPr="00AE4A9B">
        <w:rPr>
          <w:rFonts w:ascii="Calibri" w:hAnsi="Calibri" w:cs="Calibri"/>
          <w:b/>
          <w:bCs/>
          <w:lang w:val="en-US"/>
        </w:rPr>
        <w:t>LPSTR lpCmdLine</w:t>
      </w:r>
    </w:p>
    <w:p w14:paraId="6071ED96" w14:textId="77777777" w:rsidR="00AE4A9B" w:rsidRPr="00AE4A9B" w:rsidRDefault="00AE4A9B" w:rsidP="00AE4A9B">
      <w:pPr>
        <w:ind w:firstLine="720"/>
        <w:rPr>
          <w:rFonts w:ascii="Calibri" w:hAnsi="Calibri" w:cs="Calibri"/>
          <w:lang w:val="en-US"/>
        </w:rPr>
      </w:pPr>
      <w:r w:rsidRPr="00AE4A9B">
        <w:rPr>
          <w:rFonts w:ascii="Calibri" w:hAnsi="Calibri" w:cs="Calibri"/>
          <w:lang w:val="en-US"/>
        </w:rPr>
        <w:t>The command line arguments as a single string. NOT including the program name.</w:t>
      </w:r>
    </w:p>
    <w:p w14:paraId="0DB47D85" w14:textId="77777777" w:rsidR="00AE4A9B" w:rsidRPr="00AE4A9B" w:rsidRDefault="00AE4A9B" w:rsidP="00AE4A9B">
      <w:pPr>
        <w:rPr>
          <w:rFonts w:ascii="Calibri" w:hAnsi="Calibri" w:cs="Calibri"/>
          <w:b/>
          <w:bCs/>
          <w:lang w:val="en-US"/>
        </w:rPr>
      </w:pPr>
      <w:r w:rsidRPr="00AE4A9B">
        <w:rPr>
          <w:rFonts w:ascii="Calibri" w:hAnsi="Calibri" w:cs="Calibri"/>
          <w:b/>
          <w:bCs/>
          <w:lang w:val="en-US"/>
        </w:rPr>
        <w:t>int nCmdShow</w:t>
      </w:r>
    </w:p>
    <w:p w14:paraId="07D8321B" w14:textId="2ED05294" w:rsidR="00AE4A9B" w:rsidRDefault="00AE4A9B" w:rsidP="00AE4A9B">
      <w:pPr>
        <w:ind w:firstLine="720"/>
        <w:rPr>
          <w:rFonts w:ascii="Calibri" w:hAnsi="Calibri" w:cs="Calibri"/>
          <w:lang w:val="en-US"/>
        </w:rPr>
      </w:pPr>
      <w:r w:rsidRPr="00AE4A9B">
        <w:rPr>
          <w:rFonts w:ascii="Calibri" w:hAnsi="Calibri" w:cs="Calibri"/>
          <w:lang w:val="en-US"/>
        </w:rPr>
        <w:t xml:space="preserve">An integer value which may be passed to ShowWindow(). </w:t>
      </w:r>
    </w:p>
    <w:p w14:paraId="3AEDF9DD" w14:textId="77777777" w:rsidR="00AE4A9B" w:rsidRPr="00AE4A9B" w:rsidRDefault="00AE4A9B" w:rsidP="008A2B2E">
      <w:pPr>
        <w:rPr>
          <w:rFonts w:ascii="Calibri" w:hAnsi="Calibri" w:cs="Calibri"/>
          <w:lang w:val="en-US"/>
        </w:rPr>
      </w:pPr>
    </w:p>
    <w:p w14:paraId="53A3F306" w14:textId="46643A41" w:rsidR="008A2B2E" w:rsidRDefault="00776B64" w:rsidP="008A2B2E">
      <w:pPr>
        <w:rPr>
          <w:rFonts w:ascii="Calibri" w:hAnsi="Calibri" w:cs="Calibri"/>
          <w:b/>
          <w:bCs/>
          <w:sz w:val="36"/>
          <w:szCs w:val="36"/>
          <w:lang w:val="en-US"/>
        </w:rPr>
      </w:pPr>
      <w:r w:rsidRPr="00776B64">
        <w:rPr>
          <w:rFonts w:ascii="Calibri" w:hAnsi="Calibri" w:cs="Calibri"/>
          <w:b/>
          <w:bCs/>
          <w:sz w:val="36"/>
          <w:szCs w:val="36"/>
          <w:lang w:val="en-US"/>
        </w:rPr>
        <w:t>3.Windows Registry:</w:t>
      </w:r>
    </w:p>
    <w:p w14:paraId="07D5A8FF" w14:textId="27383E9B" w:rsidR="00776B64" w:rsidRPr="00F952C8" w:rsidRDefault="00776B64" w:rsidP="00F952C8">
      <w:pPr>
        <w:pStyle w:val="ListParagraph"/>
        <w:numPr>
          <w:ilvl w:val="1"/>
          <w:numId w:val="6"/>
        </w:numPr>
        <w:rPr>
          <w:rFonts w:ascii="Calibri" w:hAnsi="Calibri" w:cs="Calibri"/>
          <w:lang w:val="en-US"/>
        </w:rPr>
      </w:pPr>
      <w:r w:rsidRPr="00F952C8">
        <w:rPr>
          <w:rFonts w:ascii="Calibri" w:hAnsi="Calibri" w:cs="Calibri"/>
          <w:lang w:val="en-US"/>
        </w:rPr>
        <w:t>The Windows Registry is a collection of databases of configuration settings for Microsoft Windows operating systems.</w:t>
      </w:r>
    </w:p>
    <w:p w14:paraId="399546D1" w14:textId="47AA4C6E" w:rsidR="00776B64" w:rsidRPr="00F952C8" w:rsidRDefault="00776B64" w:rsidP="00F952C8">
      <w:pPr>
        <w:pStyle w:val="ListParagraph"/>
        <w:numPr>
          <w:ilvl w:val="1"/>
          <w:numId w:val="6"/>
        </w:numPr>
        <w:rPr>
          <w:rFonts w:ascii="Calibri" w:hAnsi="Calibri" w:cs="Calibri"/>
          <w:lang w:val="en-US"/>
        </w:rPr>
      </w:pPr>
      <w:r w:rsidRPr="00F952C8">
        <w:rPr>
          <w:rFonts w:ascii="Calibri" w:hAnsi="Calibri" w:cs="Calibri"/>
          <w:lang w:val="en-US"/>
        </w:rPr>
        <w:t>This part of Windows stores much of the information and settings for software programs, hardware devices, user preferences, and operating system configurations.</w:t>
      </w:r>
    </w:p>
    <w:p w14:paraId="400A9554" w14:textId="70194565" w:rsidR="00776B64" w:rsidRPr="00F952C8" w:rsidRDefault="00776B64" w:rsidP="00F952C8">
      <w:pPr>
        <w:pStyle w:val="ListParagraph"/>
        <w:numPr>
          <w:ilvl w:val="1"/>
          <w:numId w:val="6"/>
        </w:numPr>
        <w:rPr>
          <w:rFonts w:ascii="Calibri" w:hAnsi="Calibri" w:cs="Calibri"/>
          <w:lang w:val="en-US"/>
        </w:rPr>
      </w:pPr>
      <w:r w:rsidRPr="00F952C8">
        <w:rPr>
          <w:rFonts w:ascii="Calibri" w:hAnsi="Calibri" w:cs="Calibri"/>
          <w:lang w:val="en-US"/>
        </w:rPr>
        <w:t>when a new program is installed, a new set of instructions and file references may be added to the registry in a specific location for the program, and others that may interact with it, to refer to for more information like where the files are located, which options to use in the program, etc</w:t>
      </w:r>
    </w:p>
    <w:p w14:paraId="147E23A5" w14:textId="48A16F8E" w:rsidR="00776B64" w:rsidRPr="00F952C8" w:rsidRDefault="0035080F" w:rsidP="00F952C8">
      <w:pPr>
        <w:pStyle w:val="ListParagraph"/>
        <w:numPr>
          <w:ilvl w:val="1"/>
          <w:numId w:val="6"/>
        </w:numPr>
        <w:rPr>
          <w:rFonts w:ascii="Calibri" w:hAnsi="Calibri" w:cs="Calibri"/>
          <w:lang w:val="en-US"/>
        </w:rPr>
      </w:pPr>
      <w:r w:rsidRPr="00F952C8">
        <w:rPr>
          <w:rFonts w:ascii="Calibri" w:hAnsi="Calibri" w:cs="Calibri"/>
          <w:lang w:val="en-US"/>
        </w:rPr>
        <w:lastRenderedPageBreak/>
        <w:t>The registry contains registry values (which are instructions), located within registry keys (folders that contain more data), all within one of several registry hives (folders that categorize all the data in the registry using subfolders).</w:t>
      </w:r>
    </w:p>
    <w:p w14:paraId="74416609" w14:textId="3A9A5994" w:rsidR="0035080F" w:rsidRPr="00F952C8" w:rsidRDefault="0035080F" w:rsidP="00F952C8">
      <w:pPr>
        <w:pStyle w:val="ListParagraph"/>
        <w:numPr>
          <w:ilvl w:val="1"/>
          <w:numId w:val="6"/>
        </w:numPr>
        <w:rPr>
          <w:rFonts w:ascii="Calibri" w:hAnsi="Calibri" w:cs="Calibri"/>
          <w:lang w:val="en-US"/>
        </w:rPr>
      </w:pPr>
      <w:r w:rsidRPr="00F952C8">
        <w:rPr>
          <w:rFonts w:ascii="Calibri" w:hAnsi="Calibri" w:cs="Calibri"/>
          <w:lang w:val="en-US"/>
        </w:rPr>
        <w:t>Registry backup files are saved as REG files.</w:t>
      </w:r>
    </w:p>
    <w:p w14:paraId="14A28A25" w14:textId="4AB678F7" w:rsidR="0035080F" w:rsidRPr="00F952C8" w:rsidRDefault="0035080F" w:rsidP="00F952C8">
      <w:pPr>
        <w:pStyle w:val="ListParagraph"/>
        <w:numPr>
          <w:ilvl w:val="1"/>
          <w:numId w:val="6"/>
        </w:numPr>
        <w:rPr>
          <w:rFonts w:ascii="Calibri" w:hAnsi="Calibri" w:cs="Calibri"/>
          <w:lang w:val="en-US"/>
        </w:rPr>
      </w:pPr>
      <w:r w:rsidRPr="00F952C8">
        <w:rPr>
          <w:rFonts w:ascii="Calibri" w:hAnsi="Calibri" w:cs="Calibri"/>
          <w:lang w:val="en-US"/>
        </w:rPr>
        <w:t>The SAM, SECURITY, SOFTWARE, SYSTEM, and DEFAULT registry files, among others, are stored in newer versions of Windows (Windows XP through Windows 11) in this System32</w:t>
      </w:r>
      <w:r w:rsidR="00F952C8" w:rsidRPr="00F952C8">
        <w:rPr>
          <w:rFonts w:ascii="Calibri" w:hAnsi="Calibri" w:cs="Calibri"/>
          <w:lang w:val="en-US"/>
        </w:rPr>
        <w:t>\config</w:t>
      </w:r>
    </w:p>
    <w:p w14:paraId="2B0FBA49" w14:textId="061F0573" w:rsidR="00F952C8" w:rsidRPr="00F952C8" w:rsidRDefault="00F952C8" w:rsidP="00F952C8">
      <w:pPr>
        <w:pStyle w:val="ListParagraph"/>
        <w:numPr>
          <w:ilvl w:val="1"/>
          <w:numId w:val="6"/>
        </w:numPr>
        <w:rPr>
          <w:rFonts w:ascii="Calibri" w:hAnsi="Calibri" w:cs="Calibri"/>
          <w:lang w:val="en-US"/>
        </w:rPr>
      </w:pPr>
      <w:r w:rsidRPr="00F952C8">
        <w:rPr>
          <w:rFonts w:ascii="Calibri" w:hAnsi="Calibri" w:cs="Calibri"/>
          <w:lang w:val="en-US"/>
        </w:rPr>
        <w:t>Older versions of Windows use the %WINDIR% folder to store registry data as DAT files.</w:t>
      </w:r>
    </w:p>
    <w:p w14:paraId="6F20B071" w14:textId="27874BE5" w:rsidR="00F952C8" w:rsidRDefault="00F952C8" w:rsidP="0035080F">
      <w:pPr>
        <w:ind w:firstLine="720"/>
        <w:rPr>
          <w:rFonts w:ascii="Calibri" w:hAnsi="Calibri" w:cs="Calibri"/>
          <w:lang w:val="en-US"/>
        </w:rPr>
      </w:pPr>
      <w:r w:rsidRPr="00F952C8">
        <w:rPr>
          <w:rFonts w:ascii="Calibri" w:hAnsi="Calibri" w:cs="Calibri"/>
          <w:noProof/>
          <w:lang w:val="en-US"/>
        </w:rPr>
        <w:drawing>
          <wp:inline distT="0" distB="0" distL="0" distR="0" wp14:anchorId="31728A58" wp14:editId="123223DE">
            <wp:extent cx="5273497" cy="36045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3604572"/>
                    </a:xfrm>
                    <a:prstGeom prst="rect">
                      <a:avLst/>
                    </a:prstGeom>
                  </pic:spPr>
                </pic:pic>
              </a:graphicData>
            </a:graphic>
          </wp:inline>
        </w:drawing>
      </w:r>
    </w:p>
    <w:p w14:paraId="0C77647D" w14:textId="1024454A" w:rsidR="002D44AD" w:rsidRPr="00B45612" w:rsidRDefault="00B45612" w:rsidP="0035080F">
      <w:pPr>
        <w:ind w:firstLine="720"/>
        <w:rPr>
          <w:rFonts w:ascii="Calibri" w:hAnsi="Calibri" w:cs="Calibri"/>
          <w:b/>
          <w:bCs/>
          <w:lang w:val="en-US"/>
        </w:rPr>
      </w:pPr>
      <w:r w:rsidRPr="00B45612">
        <w:rPr>
          <w:rFonts w:ascii="Calibri" w:hAnsi="Calibri" w:cs="Calibri"/>
          <w:b/>
          <w:bCs/>
          <w:lang w:val="en-US"/>
        </w:rPr>
        <w:t>Creating registry key:</w:t>
      </w:r>
    </w:p>
    <w:p w14:paraId="399397F1"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p>
    <w:p w14:paraId="6E38D995"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C586C0"/>
          <w:sz w:val="21"/>
          <w:szCs w:val="21"/>
          <w:lang w:eastAsia="en-001"/>
        </w:rPr>
        <w:t>#include</w:t>
      </w:r>
      <w:r w:rsidRPr="00B45612">
        <w:rPr>
          <w:rFonts w:ascii="Consolas" w:eastAsia="Times New Roman" w:hAnsi="Consolas" w:cs="Times New Roman"/>
          <w:color w:val="569CD6"/>
          <w:sz w:val="21"/>
          <w:szCs w:val="21"/>
          <w:lang w:eastAsia="en-001"/>
        </w:rPr>
        <w:t xml:space="preserve"> </w:t>
      </w:r>
      <w:r w:rsidRPr="00B45612">
        <w:rPr>
          <w:rFonts w:ascii="Consolas" w:eastAsia="Times New Roman" w:hAnsi="Consolas" w:cs="Times New Roman"/>
          <w:color w:val="CE9178"/>
          <w:sz w:val="21"/>
          <w:szCs w:val="21"/>
          <w:lang w:eastAsia="en-001"/>
        </w:rPr>
        <w:t>&lt;tchar.h&gt;</w:t>
      </w:r>
    </w:p>
    <w:p w14:paraId="16000B96"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C586C0"/>
          <w:sz w:val="21"/>
          <w:szCs w:val="21"/>
          <w:lang w:eastAsia="en-001"/>
        </w:rPr>
        <w:t>#include</w:t>
      </w:r>
      <w:r w:rsidRPr="00B45612">
        <w:rPr>
          <w:rFonts w:ascii="Consolas" w:eastAsia="Times New Roman" w:hAnsi="Consolas" w:cs="Times New Roman"/>
          <w:color w:val="569CD6"/>
          <w:sz w:val="21"/>
          <w:szCs w:val="21"/>
          <w:lang w:eastAsia="en-001"/>
        </w:rPr>
        <w:t xml:space="preserve"> </w:t>
      </w:r>
      <w:r w:rsidRPr="00B45612">
        <w:rPr>
          <w:rFonts w:ascii="Consolas" w:eastAsia="Times New Roman" w:hAnsi="Consolas" w:cs="Times New Roman"/>
          <w:color w:val="CE9178"/>
          <w:sz w:val="21"/>
          <w:szCs w:val="21"/>
          <w:lang w:eastAsia="en-001"/>
        </w:rPr>
        <w:t>&lt;Windows.h&gt;</w:t>
      </w:r>
    </w:p>
    <w:p w14:paraId="1AC9470C"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C586C0"/>
          <w:sz w:val="21"/>
          <w:szCs w:val="21"/>
          <w:lang w:eastAsia="en-001"/>
        </w:rPr>
        <w:t>#include</w:t>
      </w:r>
      <w:r w:rsidRPr="00B45612">
        <w:rPr>
          <w:rFonts w:ascii="Consolas" w:eastAsia="Times New Roman" w:hAnsi="Consolas" w:cs="Times New Roman"/>
          <w:color w:val="569CD6"/>
          <w:sz w:val="21"/>
          <w:szCs w:val="21"/>
          <w:lang w:eastAsia="en-001"/>
        </w:rPr>
        <w:t xml:space="preserve"> </w:t>
      </w:r>
      <w:r w:rsidRPr="00B45612">
        <w:rPr>
          <w:rFonts w:ascii="Consolas" w:eastAsia="Times New Roman" w:hAnsi="Consolas" w:cs="Times New Roman"/>
          <w:color w:val="CE9178"/>
          <w:sz w:val="21"/>
          <w:szCs w:val="21"/>
          <w:lang w:eastAsia="en-001"/>
        </w:rPr>
        <w:t>&lt;iostream&gt;</w:t>
      </w:r>
    </w:p>
    <w:p w14:paraId="36B74AC3"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C586C0"/>
          <w:sz w:val="21"/>
          <w:szCs w:val="21"/>
          <w:lang w:eastAsia="en-001"/>
        </w:rPr>
        <w:t>using</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569CD6"/>
          <w:sz w:val="21"/>
          <w:szCs w:val="21"/>
          <w:lang w:eastAsia="en-001"/>
        </w:rPr>
        <w:t>namespace</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4EC9B0"/>
          <w:sz w:val="21"/>
          <w:szCs w:val="21"/>
          <w:lang w:eastAsia="en-001"/>
        </w:rPr>
        <w:t>std</w:t>
      </w:r>
      <w:r w:rsidRPr="00B45612">
        <w:rPr>
          <w:rFonts w:ascii="Consolas" w:eastAsia="Times New Roman" w:hAnsi="Consolas" w:cs="Times New Roman"/>
          <w:color w:val="FFFFFF"/>
          <w:sz w:val="21"/>
          <w:szCs w:val="21"/>
          <w:lang w:eastAsia="en-001"/>
        </w:rPr>
        <w:t>;</w:t>
      </w:r>
    </w:p>
    <w:p w14:paraId="30BBE58B"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p>
    <w:p w14:paraId="3361E302"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4EC9B0"/>
          <w:sz w:val="21"/>
          <w:szCs w:val="21"/>
          <w:lang w:eastAsia="en-001"/>
        </w:rPr>
        <w:t>BOOL</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CDCAA"/>
          <w:sz w:val="21"/>
          <w:szCs w:val="21"/>
          <w:lang w:eastAsia="en-001"/>
        </w:rPr>
        <w:t>CreateRegistryKey</w:t>
      </w:r>
      <w:r w:rsidRPr="00B45612">
        <w:rPr>
          <w:rFonts w:ascii="Consolas" w:eastAsia="Times New Roman" w:hAnsi="Consolas" w:cs="Times New Roman"/>
          <w:color w:val="FFFFFF"/>
          <w:sz w:val="21"/>
          <w:szCs w:val="21"/>
          <w:lang w:eastAsia="en-001"/>
        </w:rPr>
        <w:t>(</w:t>
      </w:r>
      <w:r w:rsidRPr="00B45612">
        <w:rPr>
          <w:rFonts w:ascii="Consolas" w:eastAsia="Times New Roman" w:hAnsi="Consolas" w:cs="Times New Roman"/>
          <w:color w:val="4EC9B0"/>
          <w:sz w:val="21"/>
          <w:szCs w:val="21"/>
          <w:lang w:eastAsia="en-001"/>
        </w:rPr>
        <w:t>HKEY</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9CDCFE"/>
          <w:sz w:val="21"/>
          <w:szCs w:val="21"/>
          <w:lang w:eastAsia="en-001"/>
        </w:rPr>
        <w:t>hKeyParent</w:t>
      </w:r>
      <w:r w:rsidRPr="00B45612">
        <w:rPr>
          <w:rFonts w:ascii="Consolas" w:eastAsia="Times New Roman" w:hAnsi="Consolas" w:cs="Times New Roman"/>
          <w:color w:val="FFFFFF"/>
          <w:sz w:val="21"/>
          <w:szCs w:val="21"/>
          <w:lang w:eastAsia="en-001"/>
        </w:rPr>
        <w:t>,</w:t>
      </w:r>
      <w:r w:rsidRPr="00B45612">
        <w:rPr>
          <w:rFonts w:ascii="Consolas" w:eastAsia="Times New Roman" w:hAnsi="Consolas" w:cs="Times New Roman"/>
          <w:color w:val="4EC9B0"/>
          <w:sz w:val="21"/>
          <w:szCs w:val="21"/>
          <w:lang w:eastAsia="en-001"/>
        </w:rPr>
        <w:t>LPCSTR</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9CDCFE"/>
          <w:sz w:val="21"/>
          <w:szCs w:val="21"/>
          <w:lang w:eastAsia="en-001"/>
        </w:rPr>
        <w:t>subkey</w:t>
      </w:r>
      <w:r w:rsidRPr="00B45612">
        <w:rPr>
          <w:rFonts w:ascii="Consolas" w:eastAsia="Times New Roman" w:hAnsi="Consolas" w:cs="Times New Roman"/>
          <w:color w:val="FFFFFF"/>
          <w:sz w:val="21"/>
          <w:szCs w:val="21"/>
          <w:lang w:eastAsia="en-001"/>
        </w:rPr>
        <w:t>)</w:t>
      </w:r>
    </w:p>
    <w:p w14:paraId="4D4E9194"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w:t>
      </w:r>
    </w:p>
    <w:p w14:paraId="5A33AA0A"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DWORD dwDisposition;</w:t>
      </w:r>
      <w:r w:rsidRPr="00B45612">
        <w:rPr>
          <w:rFonts w:ascii="Consolas" w:eastAsia="Times New Roman" w:hAnsi="Consolas" w:cs="Times New Roman"/>
          <w:color w:val="7CA668"/>
          <w:sz w:val="21"/>
          <w:szCs w:val="21"/>
          <w:lang w:eastAsia="en-001"/>
        </w:rPr>
        <w:t xml:space="preserve"> //It verify new key is created or open existing key</w:t>
      </w:r>
    </w:p>
    <w:p w14:paraId="0B0F2238"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HKEY  hKey;</w:t>
      </w:r>
    </w:p>
    <w:p w14:paraId="5EA076FD"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DWORD Ret;</w:t>
      </w:r>
    </w:p>
    <w:p w14:paraId="4D01AE09"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Ret </w:t>
      </w:r>
      <w:r w:rsidRPr="00B45612">
        <w:rPr>
          <w:rFonts w:ascii="Consolas" w:eastAsia="Times New Roman" w:hAnsi="Consolas" w:cs="Times New Roman"/>
          <w:color w:val="D4D4D4"/>
          <w:sz w:val="21"/>
          <w:szCs w:val="21"/>
          <w:lang w:eastAsia="en-001"/>
        </w:rPr>
        <w:t>=</w:t>
      </w:r>
    </w:p>
    <w:p w14:paraId="547E7F36"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CDCAA"/>
          <w:sz w:val="21"/>
          <w:szCs w:val="21"/>
          <w:lang w:eastAsia="en-001"/>
        </w:rPr>
        <w:t>RegCreateKeyEx</w:t>
      </w:r>
      <w:r w:rsidRPr="00B45612">
        <w:rPr>
          <w:rFonts w:ascii="Consolas" w:eastAsia="Times New Roman" w:hAnsi="Consolas" w:cs="Times New Roman"/>
          <w:color w:val="FFFFFF"/>
          <w:sz w:val="21"/>
          <w:szCs w:val="21"/>
          <w:lang w:eastAsia="en-001"/>
        </w:rPr>
        <w:t>(</w:t>
      </w:r>
    </w:p>
    <w:p w14:paraId="13E322B2"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hKeyParent,</w:t>
      </w:r>
    </w:p>
    <w:p w14:paraId="0BB6C59B"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subkey,</w:t>
      </w:r>
    </w:p>
    <w:p w14:paraId="7DC794F6"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B5CEA8"/>
          <w:sz w:val="21"/>
          <w:szCs w:val="21"/>
          <w:lang w:eastAsia="en-001"/>
        </w:rPr>
        <w:t>0</w:t>
      </w:r>
      <w:r w:rsidRPr="00B45612">
        <w:rPr>
          <w:rFonts w:ascii="Consolas" w:eastAsia="Times New Roman" w:hAnsi="Consolas" w:cs="Times New Roman"/>
          <w:color w:val="FFFFFF"/>
          <w:sz w:val="21"/>
          <w:szCs w:val="21"/>
          <w:lang w:eastAsia="en-001"/>
        </w:rPr>
        <w:t>,</w:t>
      </w:r>
    </w:p>
    <w:p w14:paraId="6CAA9069"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569CD6"/>
          <w:sz w:val="21"/>
          <w:szCs w:val="21"/>
          <w:lang w:eastAsia="en-001"/>
        </w:rPr>
        <w:t>NULL</w:t>
      </w:r>
      <w:r w:rsidRPr="00B45612">
        <w:rPr>
          <w:rFonts w:ascii="Consolas" w:eastAsia="Times New Roman" w:hAnsi="Consolas" w:cs="Times New Roman"/>
          <w:color w:val="FFFFFF"/>
          <w:sz w:val="21"/>
          <w:szCs w:val="21"/>
          <w:lang w:eastAsia="en-001"/>
        </w:rPr>
        <w:t>,</w:t>
      </w:r>
    </w:p>
    <w:p w14:paraId="6672ED79"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lastRenderedPageBreak/>
        <w:t>            REG_OPTION_NON_VOLATILE,</w:t>
      </w:r>
    </w:p>
    <w:p w14:paraId="620D395C"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KEY_ALL_ACCESS </w:t>
      </w:r>
      <w:r w:rsidRPr="00B45612">
        <w:rPr>
          <w:rFonts w:ascii="Consolas" w:eastAsia="Times New Roman" w:hAnsi="Consolas" w:cs="Times New Roman"/>
          <w:color w:val="D4D4D4"/>
          <w:sz w:val="21"/>
          <w:szCs w:val="21"/>
          <w:lang w:eastAsia="en-001"/>
        </w:rPr>
        <w:t>|</w:t>
      </w:r>
      <w:r w:rsidRPr="00B45612">
        <w:rPr>
          <w:rFonts w:ascii="Consolas" w:eastAsia="Times New Roman" w:hAnsi="Consolas" w:cs="Times New Roman"/>
          <w:color w:val="FFFFFF"/>
          <w:sz w:val="21"/>
          <w:szCs w:val="21"/>
          <w:lang w:eastAsia="en-001"/>
        </w:rPr>
        <w:t xml:space="preserve"> KEY_WOW64_64KEY,</w:t>
      </w:r>
    </w:p>
    <w:p w14:paraId="305E68AC"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569CD6"/>
          <w:sz w:val="21"/>
          <w:szCs w:val="21"/>
          <w:lang w:eastAsia="en-001"/>
        </w:rPr>
        <w:t>NULL</w:t>
      </w:r>
      <w:r w:rsidRPr="00B45612">
        <w:rPr>
          <w:rFonts w:ascii="Consolas" w:eastAsia="Times New Roman" w:hAnsi="Consolas" w:cs="Times New Roman"/>
          <w:color w:val="FFFFFF"/>
          <w:sz w:val="21"/>
          <w:szCs w:val="21"/>
          <w:lang w:eastAsia="en-001"/>
        </w:rPr>
        <w:t>,</w:t>
      </w:r>
    </w:p>
    <w:p w14:paraId="30E257B1"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4D4D4"/>
          <w:sz w:val="21"/>
          <w:szCs w:val="21"/>
          <w:lang w:eastAsia="en-001"/>
        </w:rPr>
        <w:t>&amp;</w:t>
      </w:r>
      <w:r w:rsidRPr="00B45612">
        <w:rPr>
          <w:rFonts w:ascii="Consolas" w:eastAsia="Times New Roman" w:hAnsi="Consolas" w:cs="Times New Roman"/>
          <w:color w:val="FFFFFF"/>
          <w:sz w:val="21"/>
          <w:szCs w:val="21"/>
          <w:lang w:eastAsia="en-001"/>
        </w:rPr>
        <w:t>hKey,</w:t>
      </w:r>
    </w:p>
    <w:p w14:paraId="764AE688"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4D4D4"/>
          <w:sz w:val="21"/>
          <w:szCs w:val="21"/>
          <w:lang w:eastAsia="en-001"/>
        </w:rPr>
        <w:t>&amp;</w:t>
      </w:r>
      <w:r w:rsidRPr="00B45612">
        <w:rPr>
          <w:rFonts w:ascii="Consolas" w:eastAsia="Times New Roman" w:hAnsi="Consolas" w:cs="Times New Roman"/>
          <w:color w:val="FFFFFF"/>
          <w:sz w:val="21"/>
          <w:szCs w:val="21"/>
          <w:lang w:eastAsia="en-001"/>
        </w:rPr>
        <w:t>dwDisposition);</w:t>
      </w:r>
    </w:p>
    <w:p w14:paraId="327AE951"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C586C0"/>
          <w:sz w:val="21"/>
          <w:szCs w:val="21"/>
          <w:lang w:eastAsia="en-001"/>
        </w:rPr>
        <w:t>if</w:t>
      </w:r>
      <w:r w:rsidRPr="00B45612">
        <w:rPr>
          <w:rFonts w:ascii="Consolas" w:eastAsia="Times New Roman" w:hAnsi="Consolas" w:cs="Times New Roman"/>
          <w:color w:val="FFFFFF"/>
          <w:sz w:val="21"/>
          <w:szCs w:val="21"/>
          <w:lang w:eastAsia="en-001"/>
        </w:rPr>
        <w:t xml:space="preserve"> (Ret </w:t>
      </w:r>
      <w:r w:rsidRPr="00B45612">
        <w:rPr>
          <w:rFonts w:ascii="Consolas" w:eastAsia="Times New Roman" w:hAnsi="Consolas" w:cs="Times New Roman"/>
          <w:color w:val="D4D4D4"/>
          <w:sz w:val="21"/>
          <w:szCs w:val="21"/>
          <w:lang w:eastAsia="en-001"/>
        </w:rPr>
        <w:t>!=</w:t>
      </w:r>
      <w:r w:rsidRPr="00B45612">
        <w:rPr>
          <w:rFonts w:ascii="Consolas" w:eastAsia="Times New Roman" w:hAnsi="Consolas" w:cs="Times New Roman"/>
          <w:color w:val="FFFFFF"/>
          <w:sz w:val="21"/>
          <w:szCs w:val="21"/>
          <w:lang w:eastAsia="en-001"/>
        </w:rPr>
        <w:t xml:space="preserve"> ERROR_SUCCESS)</w:t>
      </w:r>
    </w:p>
    <w:p w14:paraId="30559049"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w:t>
      </w:r>
    </w:p>
    <w:p w14:paraId="5D8CFB69"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CDCAA"/>
          <w:sz w:val="21"/>
          <w:szCs w:val="21"/>
          <w:lang w:eastAsia="en-001"/>
        </w:rPr>
        <w:t>printf</w:t>
      </w:r>
      <w:r w:rsidRPr="00B45612">
        <w:rPr>
          <w:rFonts w:ascii="Consolas" w:eastAsia="Times New Roman" w:hAnsi="Consolas" w:cs="Times New Roman"/>
          <w:color w:val="FFFFFF"/>
          <w:sz w:val="21"/>
          <w:szCs w:val="21"/>
          <w:lang w:eastAsia="en-001"/>
        </w:rPr>
        <w:t>(</w:t>
      </w:r>
      <w:r w:rsidRPr="00B45612">
        <w:rPr>
          <w:rFonts w:ascii="Consolas" w:eastAsia="Times New Roman" w:hAnsi="Consolas" w:cs="Times New Roman"/>
          <w:color w:val="CE9178"/>
          <w:sz w:val="21"/>
          <w:szCs w:val="21"/>
          <w:lang w:eastAsia="en-001"/>
        </w:rPr>
        <w:t>"Error opening or creating new key</w:t>
      </w:r>
      <w:r w:rsidRPr="00B45612">
        <w:rPr>
          <w:rFonts w:ascii="Consolas" w:eastAsia="Times New Roman" w:hAnsi="Consolas" w:cs="Times New Roman"/>
          <w:color w:val="569CD6"/>
          <w:sz w:val="21"/>
          <w:szCs w:val="21"/>
          <w:lang w:eastAsia="en-001"/>
        </w:rPr>
        <w:t>\n</w:t>
      </w:r>
      <w:r w:rsidRPr="00B45612">
        <w:rPr>
          <w:rFonts w:ascii="Consolas" w:eastAsia="Times New Roman" w:hAnsi="Consolas" w:cs="Times New Roman"/>
          <w:color w:val="CE9178"/>
          <w:sz w:val="21"/>
          <w:szCs w:val="21"/>
          <w:lang w:eastAsia="en-001"/>
        </w:rPr>
        <w:t>"</w:t>
      </w:r>
      <w:r w:rsidRPr="00B45612">
        <w:rPr>
          <w:rFonts w:ascii="Consolas" w:eastAsia="Times New Roman" w:hAnsi="Consolas" w:cs="Times New Roman"/>
          <w:color w:val="FFFFFF"/>
          <w:sz w:val="21"/>
          <w:szCs w:val="21"/>
          <w:lang w:eastAsia="en-001"/>
        </w:rPr>
        <w:t>);</w:t>
      </w:r>
    </w:p>
    <w:p w14:paraId="0495E282"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C586C0"/>
          <w:sz w:val="21"/>
          <w:szCs w:val="21"/>
          <w:lang w:eastAsia="en-001"/>
        </w:rPr>
        <w:t>return</w:t>
      </w:r>
      <w:r w:rsidRPr="00B45612">
        <w:rPr>
          <w:rFonts w:ascii="Consolas" w:eastAsia="Times New Roman" w:hAnsi="Consolas" w:cs="Times New Roman"/>
          <w:color w:val="FFFFFF"/>
          <w:sz w:val="21"/>
          <w:szCs w:val="21"/>
          <w:lang w:eastAsia="en-001"/>
        </w:rPr>
        <w:t xml:space="preserve"> FALSE;</w:t>
      </w:r>
    </w:p>
    <w:p w14:paraId="051F5645"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w:t>
      </w:r>
    </w:p>
    <w:p w14:paraId="1E3D3BA8"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CDCAA"/>
          <w:sz w:val="21"/>
          <w:szCs w:val="21"/>
          <w:lang w:eastAsia="en-001"/>
        </w:rPr>
        <w:t>RegCloseKey</w:t>
      </w:r>
      <w:r w:rsidRPr="00B45612">
        <w:rPr>
          <w:rFonts w:ascii="Consolas" w:eastAsia="Times New Roman" w:hAnsi="Consolas" w:cs="Times New Roman"/>
          <w:color w:val="FFFFFF"/>
          <w:sz w:val="21"/>
          <w:szCs w:val="21"/>
          <w:lang w:eastAsia="en-001"/>
        </w:rPr>
        <w:t>(hKey);</w:t>
      </w:r>
      <w:r w:rsidRPr="00B45612">
        <w:rPr>
          <w:rFonts w:ascii="Consolas" w:eastAsia="Times New Roman" w:hAnsi="Consolas" w:cs="Times New Roman"/>
          <w:color w:val="7CA668"/>
          <w:sz w:val="21"/>
          <w:szCs w:val="21"/>
          <w:lang w:eastAsia="en-001"/>
        </w:rPr>
        <w:t xml:space="preserve"> //close the key</w:t>
      </w:r>
    </w:p>
    <w:p w14:paraId="2E26646A"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C586C0"/>
          <w:sz w:val="21"/>
          <w:szCs w:val="21"/>
          <w:lang w:eastAsia="en-001"/>
        </w:rPr>
        <w:t>return</w:t>
      </w:r>
      <w:r w:rsidRPr="00B45612">
        <w:rPr>
          <w:rFonts w:ascii="Consolas" w:eastAsia="Times New Roman" w:hAnsi="Consolas" w:cs="Times New Roman"/>
          <w:color w:val="FFFFFF"/>
          <w:sz w:val="21"/>
          <w:szCs w:val="21"/>
          <w:lang w:eastAsia="en-001"/>
        </w:rPr>
        <w:t xml:space="preserve"> TRUE;</w:t>
      </w:r>
    </w:p>
    <w:p w14:paraId="11E6FBD2"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w:t>
      </w:r>
    </w:p>
    <w:p w14:paraId="65575B70"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569CD6"/>
          <w:sz w:val="21"/>
          <w:szCs w:val="21"/>
          <w:lang w:eastAsia="en-001"/>
        </w:rPr>
        <w:t>int</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CDCAA"/>
          <w:sz w:val="21"/>
          <w:szCs w:val="21"/>
          <w:lang w:eastAsia="en-001"/>
        </w:rPr>
        <w:t>main</w:t>
      </w:r>
      <w:r w:rsidRPr="00B45612">
        <w:rPr>
          <w:rFonts w:ascii="Consolas" w:eastAsia="Times New Roman" w:hAnsi="Consolas" w:cs="Times New Roman"/>
          <w:color w:val="FFFFFF"/>
          <w:sz w:val="21"/>
          <w:szCs w:val="21"/>
          <w:lang w:eastAsia="en-001"/>
        </w:rPr>
        <w:t>()</w:t>
      </w:r>
    </w:p>
    <w:p w14:paraId="635BC1B6"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w:t>
      </w:r>
    </w:p>
    <w:p w14:paraId="52233DC8"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LPCSTR t</w:t>
      </w:r>
      <w:r w:rsidRPr="00B45612">
        <w:rPr>
          <w:rFonts w:ascii="Consolas" w:eastAsia="Times New Roman" w:hAnsi="Consolas" w:cs="Times New Roman"/>
          <w:color w:val="D4D4D4"/>
          <w:sz w:val="21"/>
          <w:szCs w:val="21"/>
          <w:lang w:eastAsia="en-001"/>
        </w:rPr>
        <w:t>=</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CDCAA"/>
          <w:sz w:val="21"/>
          <w:szCs w:val="21"/>
          <w:lang w:eastAsia="en-001"/>
        </w:rPr>
        <w:t>_T</w:t>
      </w:r>
      <w:r w:rsidRPr="00B45612">
        <w:rPr>
          <w:rFonts w:ascii="Consolas" w:eastAsia="Times New Roman" w:hAnsi="Consolas" w:cs="Times New Roman"/>
          <w:color w:val="FFFFFF"/>
          <w:sz w:val="21"/>
          <w:szCs w:val="21"/>
          <w:lang w:eastAsia="en-001"/>
        </w:rPr>
        <w:t>(</w:t>
      </w:r>
      <w:r w:rsidRPr="00B45612">
        <w:rPr>
          <w:rFonts w:ascii="Consolas" w:eastAsia="Times New Roman" w:hAnsi="Consolas" w:cs="Times New Roman"/>
          <w:color w:val="CE9178"/>
          <w:sz w:val="21"/>
          <w:szCs w:val="21"/>
          <w:lang w:eastAsia="en-001"/>
        </w:rPr>
        <w:t>"Software</w:t>
      </w:r>
      <w:r w:rsidRPr="00B45612">
        <w:rPr>
          <w:rFonts w:ascii="Consolas" w:eastAsia="Times New Roman" w:hAnsi="Consolas" w:cs="Times New Roman"/>
          <w:color w:val="569CD6"/>
          <w:sz w:val="21"/>
          <w:szCs w:val="21"/>
          <w:lang w:eastAsia="en-001"/>
        </w:rPr>
        <w:t>\\</w:t>
      </w:r>
      <w:r w:rsidRPr="00B45612">
        <w:rPr>
          <w:rFonts w:ascii="Consolas" w:eastAsia="Times New Roman" w:hAnsi="Consolas" w:cs="Times New Roman"/>
          <w:color w:val="CE9178"/>
          <w:sz w:val="21"/>
          <w:szCs w:val="21"/>
          <w:lang w:eastAsia="en-001"/>
        </w:rPr>
        <w:t>Hello"</w:t>
      </w:r>
      <w:r w:rsidRPr="00B45612">
        <w:rPr>
          <w:rFonts w:ascii="Consolas" w:eastAsia="Times New Roman" w:hAnsi="Consolas" w:cs="Times New Roman"/>
          <w:color w:val="FFFFFF"/>
          <w:sz w:val="21"/>
          <w:szCs w:val="21"/>
          <w:lang w:eastAsia="en-001"/>
        </w:rPr>
        <w:t>);</w:t>
      </w:r>
    </w:p>
    <w:p w14:paraId="2D05F341"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DCDCAA"/>
          <w:sz w:val="21"/>
          <w:szCs w:val="21"/>
          <w:lang w:eastAsia="en-001"/>
        </w:rPr>
        <w:t>CreateRegistryKey</w:t>
      </w:r>
      <w:r w:rsidRPr="00B45612">
        <w:rPr>
          <w:rFonts w:ascii="Consolas" w:eastAsia="Times New Roman" w:hAnsi="Consolas" w:cs="Times New Roman"/>
          <w:color w:val="FFFFFF"/>
          <w:sz w:val="21"/>
          <w:szCs w:val="21"/>
          <w:lang w:eastAsia="en-001"/>
        </w:rPr>
        <w:t>(HKEY_LOCAL_MACHINE,t);</w:t>
      </w:r>
    </w:p>
    <w:p w14:paraId="5851D709"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C586C0"/>
          <w:sz w:val="21"/>
          <w:szCs w:val="21"/>
          <w:lang w:eastAsia="en-001"/>
        </w:rPr>
        <w:t>return</w:t>
      </w:r>
      <w:r w:rsidRPr="00B45612">
        <w:rPr>
          <w:rFonts w:ascii="Consolas" w:eastAsia="Times New Roman" w:hAnsi="Consolas" w:cs="Times New Roman"/>
          <w:color w:val="FFFFFF"/>
          <w:sz w:val="21"/>
          <w:szCs w:val="21"/>
          <w:lang w:eastAsia="en-001"/>
        </w:rPr>
        <w:t xml:space="preserve"> </w:t>
      </w:r>
      <w:r w:rsidRPr="00B45612">
        <w:rPr>
          <w:rFonts w:ascii="Consolas" w:eastAsia="Times New Roman" w:hAnsi="Consolas" w:cs="Times New Roman"/>
          <w:color w:val="B5CEA8"/>
          <w:sz w:val="21"/>
          <w:szCs w:val="21"/>
          <w:lang w:eastAsia="en-001"/>
        </w:rPr>
        <w:t>0</w:t>
      </w:r>
      <w:r w:rsidRPr="00B45612">
        <w:rPr>
          <w:rFonts w:ascii="Consolas" w:eastAsia="Times New Roman" w:hAnsi="Consolas" w:cs="Times New Roman"/>
          <w:color w:val="FFFFFF"/>
          <w:sz w:val="21"/>
          <w:szCs w:val="21"/>
          <w:lang w:eastAsia="en-001"/>
        </w:rPr>
        <w:t>;</w:t>
      </w:r>
    </w:p>
    <w:p w14:paraId="56B3469D" w14:textId="77777777" w:rsidR="00B45612" w:rsidRPr="00B45612" w:rsidRDefault="00B45612" w:rsidP="00B45612">
      <w:pPr>
        <w:shd w:val="clear" w:color="auto" w:fill="000000"/>
        <w:spacing w:after="0" w:line="285" w:lineRule="atLeast"/>
        <w:rPr>
          <w:rFonts w:ascii="Consolas" w:eastAsia="Times New Roman" w:hAnsi="Consolas" w:cs="Times New Roman"/>
          <w:color w:val="FFFFFF"/>
          <w:sz w:val="21"/>
          <w:szCs w:val="21"/>
          <w:lang w:eastAsia="en-001"/>
        </w:rPr>
      </w:pPr>
      <w:r w:rsidRPr="00B45612">
        <w:rPr>
          <w:rFonts w:ascii="Consolas" w:eastAsia="Times New Roman" w:hAnsi="Consolas" w:cs="Times New Roman"/>
          <w:color w:val="FFFFFF"/>
          <w:sz w:val="21"/>
          <w:szCs w:val="21"/>
          <w:lang w:eastAsia="en-001"/>
        </w:rPr>
        <w:t>}</w:t>
      </w:r>
    </w:p>
    <w:p w14:paraId="5A82E70C" w14:textId="77777777" w:rsidR="00B45612" w:rsidRDefault="00B45612" w:rsidP="0035080F">
      <w:pPr>
        <w:ind w:firstLine="720"/>
        <w:rPr>
          <w:rFonts w:ascii="Calibri" w:hAnsi="Calibri" w:cs="Calibri"/>
          <w:lang w:val="en-US"/>
        </w:rPr>
      </w:pPr>
    </w:p>
    <w:p w14:paraId="6B9F3088" w14:textId="64F2DA25" w:rsidR="00B45612" w:rsidRDefault="00B45612" w:rsidP="0035080F">
      <w:pPr>
        <w:ind w:firstLine="720"/>
        <w:rPr>
          <w:rFonts w:ascii="Calibri" w:hAnsi="Calibri" w:cs="Calibri"/>
          <w:lang w:val="en-US"/>
        </w:rPr>
      </w:pPr>
      <w:r w:rsidRPr="00B45612">
        <w:rPr>
          <w:rFonts w:ascii="Calibri" w:hAnsi="Calibri" w:cs="Calibri"/>
          <w:lang w:val="en-US"/>
        </w:rPr>
        <w:drawing>
          <wp:inline distT="0" distB="0" distL="0" distR="0" wp14:anchorId="0849D045" wp14:editId="12C7A57C">
            <wp:extent cx="3193057" cy="1821338"/>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057" cy="1821338"/>
                    </a:xfrm>
                    <a:prstGeom prst="rect">
                      <a:avLst/>
                    </a:prstGeom>
                  </pic:spPr>
                </pic:pic>
              </a:graphicData>
            </a:graphic>
          </wp:inline>
        </w:drawing>
      </w:r>
    </w:p>
    <w:p w14:paraId="7A42AD10" w14:textId="0AD5D65A" w:rsidR="0077270E" w:rsidRPr="0077270E" w:rsidRDefault="00B45612" w:rsidP="00301311">
      <w:pPr>
        <w:rPr>
          <w:rFonts w:ascii="Calibri" w:hAnsi="Calibri" w:cs="Calibri"/>
          <w:lang w:val="en-US"/>
        </w:rPr>
      </w:pPr>
      <w:r>
        <w:rPr>
          <w:rFonts w:ascii="Calibri" w:hAnsi="Calibri" w:cs="Calibri"/>
          <w:lang w:val="en-US"/>
        </w:rPr>
        <w:tab/>
        <w:t>Deleting Registy Key:</w:t>
      </w:r>
    </w:p>
    <w:p w14:paraId="6AF63619"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C586C0"/>
          <w:sz w:val="21"/>
          <w:szCs w:val="21"/>
          <w:lang w:eastAsia="en-001"/>
        </w:rPr>
        <w:t>#include</w:t>
      </w:r>
      <w:r w:rsidRPr="0077270E">
        <w:rPr>
          <w:rFonts w:ascii="Consolas" w:eastAsia="Times New Roman" w:hAnsi="Consolas" w:cs="Times New Roman"/>
          <w:color w:val="569CD6"/>
          <w:sz w:val="21"/>
          <w:szCs w:val="21"/>
          <w:lang w:eastAsia="en-001"/>
        </w:rPr>
        <w:t xml:space="preserve"> </w:t>
      </w:r>
      <w:r w:rsidRPr="0077270E">
        <w:rPr>
          <w:rFonts w:ascii="Consolas" w:eastAsia="Times New Roman" w:hAnsi="Consolas" w:cs="Times New Roman"/>
          <w:color w:val="CE9178"/>
          <w:sz w:val="21"/>
          <w:szCs w:val="21"/>
          <w:lang w:eastAsia="en-001"/>
        </w:rPr>
        <w:t>&lt;Windows.h&gt;</w:t>
      </w:r>
    </w:p>
    <w:p w14:paraId="02863D85"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C586C0"/>
          <w:sz w:val="21"/>
          <w:szCs w:val="21"/>
          <w:lang w:eastAsia="en-001"/>
        </w:rPr>
        <w:t>#include</w:t>
      </w:r>
      <w:r w:rsidRPr="0077270E">
        <w:rPr>
          <w:rFonts w:ascii="Consolas" w:eastAsia="Times New Roman" w:hAnsi="Consolas" w:cs="Times New Roman"/>
          <w:color w:val="569CD6"/>
          <w:sz w:val="21"/>
          <w:szCs w:val="21"/>
          <w:lang w:eastAsia="en-001"/>
        </w:rPr>
        <w:t xml:space="preserve"> </w:t>
      </w:r>
      <w:r w:rsidRPr="0077270E">
        <w:rPr>
          <w:rFonts w:ascii="Consolas" w:eastAsia="Times New Roman" w:hAnsi="Consolas" w:cs="Times New Roman"/>
          <w:color w:val="CE9178"/>
          <w:sz w:val="21"/>
          <w:szCs w:val="21"/>
          <w:lang w:eastAsia="en-001"/>
        </w:rPr>
        <w:t>&lt;iostream&gt;</w:t>
      </w:r>
    </w:p>
    <w:p w14:paraId="72F2C219"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C586C0"/>
          <w:sz w:val="21"/>
          <w:szCs w:val="21"/>
          <w:lang w:eastAsia="en-001"/>
        </w:rPr>
        <w:t>using</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569CD6"/>
          <w:sz w:val="21"/>
          <w:szCs w:val="21"/>
          <w:lang w:eastAsia="en-001"/>
        </w:rPr>
        <w:t>namespace</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4EC9B0"/>
          <w:sz w:val="21"/>
          <w:szCs w:val="21"/>
          <w:lang w:eastAsia="en-001"/>
        </w:rPr>
        <w:t>std</w:t>
      </w:r>
      <w:r w:rsidRPr="0077270E">
        <w:rPr>
          <w:rFonts w:ascii="Consolas" w:eastAsia="Times New Roman" w:hAnsi="Consolas" w:cs="Times New Roman"/>
          <w:color w:val="FFFFFF"/>
          <w:sz w:val="21"/>
          <w:szCs w:val="21"/>
          <w:lang w:eastAsia="en-001"/>
        </w:rPr>
        <w:t>;</w:t>
      </w:r>
    </w:p>
    <w:p w14:paraId="660D2E6C"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w:t>
      </w:r>
    </w:p>
    <w:p w14:paraId="22BAC106"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4EC9B0"/>
          <w:sz w:val="21"/>
          <w:szCs w:val="21"/>
          <w:lang w:eastAsia="en-001"/>
        </w:rPr>
        <w:t>BOOL</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DCDCAA"/>
          <w:sz w:val="21"/>
          <w:szCs w:val="21"/>
          <w:lang w:eastAsia="en-001"/>
        </w:rPr>
        <w:t>DeleteRegistryKey</w:t>
      </w:r>
      <w:r w:rsidRPr="0077270E">
        <w:rPr>
          <w:rFonts w:ascii="Consolas" w:eastAsia="Times New Roman" w:hAnsi="Consolas" w:cs="Times New Roman"/>
          <w:color w:val="FFFFFF"/>
          <w:sz w:val="21"/>
          <w:szCs w:val="21"/>
          <w:lang w:eastAsia="en-001"/>
        </w:rPr>
        <w:t>(</w:t>
      </w:r>
      <w:r w:rsidRPr="0077270E">
        <w:rPr>
          <w:rFonts w:ascii="Consolas" w:eastAsia="Times New Roman" w:hAnsi="Consolas" w:cs="Times New Roman"/>
          <w:color w:val="4EC9B0"/>
          <w:sz w:val="21"/>
          <w:szCs w:val="21"/>
          <w:lang w:eastAsia="en-001"/>
        </w:rPr>
        <w:t>HKEY</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9CDCFE"/>
          <w:sz w:val="21"/>
          <w:szCs w:val="21"/>
          <w:lang w:eastAsia="en-001"/>
        </w:rPr>
        <w:t>hKeyParent</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4EC9B0"/>
          <w:sz w:val="21"/>
          <w:szCs w:val="21"/>
          <w:lang w:eastAsia="en-001"/>
        </w:rPr>
        <w:t>LPCWSTR</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9CDCFE"/>
          <w:sz w:val="21"/>
          <w:szCs w:val="21"/>
          <w:lang w:eastAsia="en-001"/>
        </w:rPr>
        <w:t>subkey</w:t>
      </w:r>
      <w:r w:rsidRPr="0077270E">
        <w:rPr>
          <w:rFonts w:ascii="Consolas" w:eastAsia="Times New Roman" w:hAnsi="Consolas" w:cs="Times New Roman"/>
          <w:color w:val="FFFFFF"/>
          <w:sz w:val="21"/>
          <w:szCs w:val="21"/>
          <w:lang w:eastAsia="en-001"/>
        </w:rPr>
        <w:t>) {</w:t>
      </w:r>
    </w:p>
    <w:p w14:paraId="718BCA36"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DWORD Ret;</w:t>
      </w:r>
    </w:p>
    <w:p w14:paraId="1AD95AF4"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Ret </w:t>
      </w:r>
      <w:r w:rsidRPr="0077270E">
        <w:rPr>
          <w:rFonts w:ascii="Consolas" w:eastAsia="Times New Roman" w:hAnsi="Consolas" w:cs="Times New Roman"/>
          <w:color w:val="D4D4D4"/>
          <w:sz w:val="21"/>
          <w:szCs w:val="21"/>
          <w:lang w:eastAsia="en-001"/>
        </w:rPr>
        <w:t>=</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DCDCAA"/>
          <w:sz w:val="21"/>
          <w:szCs w:val="21"/>
          <w:lang w:eastAsia="en-001"/>
        </w:rPr>
        <w:t>RegDeleteKey</w:t>
      </w:r>
      <w:r w:rsidRPr="0077270E">
        <w:rPr>
          <w:rFonts w:ascii="Consolas" w:eastAsia="Times New Roman" w:hAnsi="Consolas" w:cs="Times New Roman"/>
          <w:color w:val="FFFFFF"/>
          <w:sz w:val="21"/>
          <w:szCs w:val="21"/>
          <w:lang w:eastAsia="en-001"/>
        </w:rPr>
        <w:t>(hKeyParent, subkey);</w:t>
      </w:r>
    </w:p>
    <w:p w14:paraId="1F82F452"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C586C0"/>
          <w:sz w:val="21"/>
          <w:szCs w:val="21"/>
          <w:lang w:eastAsia="en-001"/>
        </w:rPr>
        <w:t>if</w:t>
      </w:r>
      <w:r w:rsidRPr="0077270E">
        <w:rPr>
          <w:rFonts w:ascii="Consolas" w:eastAsia="Times New Roman" w:hAnsi="Consolas" w:cs="Times New Roman"/>
          <w:color w:val="FFFFFF"/>
          <w:sz w:val="21"/>
          <w:szCs w:val="21"/>
          <w:lang w:eastAsia="en-001"/>
        </w:rPr>
        <w:t xml:space="preserve"> (Ret </w:t>
      </w:r>
      <w:r w:rsidRPr="0077270E">
        <w:rPr>
          <w:rFonts w:ascii="Consolas" w:eastAsia="Times New Roman" w:hAnsi="Consolas" w:cs="Times New Roman"/>
          <w:color w:val="D4D4D4"/>
          <w:sz w:val="21"/>
          <w:szCs w:val="21"/>
          <w:lang w:eastAsia="en-001"/>
        </w:rPr>
        <w:t>!=</w:t>
      </w:r>
      <w:r w:rsidRPr="0077270E">
        <w:rPr>
          <w:rFonts w:ascii="Consolas" w:eastAsia="Times New Roman" w:hAnsi="Consolas" w:cs="Times New Roman"/>
          <w:color w:val="FFFFFF"/>
          <w:sz w:val="21"/>
          <w:szCs w:val="21"/>
          <w:lang w:eastAsia="en-001"/>
        </w:rPr>
        <w:t xml:space="preserve"> ERROR_SUCCESS)</w:t>
      </w:r>
    </w:p>
    <w:p w14:paraId="7DE3B1AC"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w:t>
      </w:r>
    </w:p>
    <w:p w14:paraId="2324030E"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DCDCAA"/>
          <w:sz w:val="21"/>
          <w:szCs w:val="21"/>
          <w:lang w:eastAsia="en-001"/>
        </w:rPr>
        <w:t>printf</w:t>
      </w:r>
      <w:r w:rsidRPr="0077270E">
        <w:rPr>
          <w:rFonts w:ascii="Consolas" w:eastAsia="Times New Roman" w:hAnsi="Consolas" w:cs="Times New Roman"/>
          <w:color w:val="FFFFFF"/>
          <w:sz w:val="21"/>
          <w:szCs w:val="21"/>
          <w:lang w:eastAsia="en-001"/>
        </w:rPr>
        <w:t>(</w:t>
      </w:r>
      <w:r w:rsidRPr="0077270E">
        <w:rPr>
          <w:rFonts w:ascii="Consolas" w:eastAsia="Times New Roman" w:hAnsi="Consolas" w:cs="Times New Roman"/>
          <w:color w:val="CE9178"/>
          <w:sz w:val="21"/>
          <w:szCs w:val="21"/>
          <w:lang w:eastAsia="en-001"/>
        </w:rPr>
        <w:t>"Error opening or creating new key</w:t>
      </w:r>
      <w:r w:rsidRPr="0077270E">
        <w:rPr>
          <w:rFonts w:ascii="Consolas" w:eastAsia="Times New Roman" w:hAnsi="Consolas" w:cs="Times New Roman"/>
          <w:color w:val="569CD6"/>
          <w:sz w:val="21"/>
          <w:szCs w:val="21"/>
          <w:lang w:eastAsia="en-001"/>
        </w:rPr>
        <w:t>\n</w:t>
      </w:r>
      <w:r w:rsidRPr="0077270E">
        <w:rPr>
          <w:rFonts w:ascii="Consolas" w:eastAsia="Times New Roman" w:hAnsi="Consolas" w:cs="Times New Roman"/>
          <w:color w:val="CE9178"/>
          <w:sz w:val="21"/>
          <w:szCs w:val="21"/>
          <w:lang w:eastAsia="en-001"/>
        </w:rPr>
        <w:t>"</w:t>
      </w:r>
      <w:r w:rsidRPr="0077270E">
        <w:rPr>
          <w:rFonts w:ascii="Consolas" w:eastAsia="Times New Roman" w:hAnsi="Consolas" w:cs="Times New Roman"/>
          <w:color w:val="FFFFFF"/>
          <w:sz w:val="21"/>
          <w:szCs w:val="21"/>
          <w:lang w:eastAsia="en-001"/>
        </w:rPr>
        <w:t>);</w:t>
      </w:r>
    </w:p>
    <w:p w14:paraId="3795F565"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C586C0"/>
          <w:sz w:val="21"/>
          <w:szCs w:val="21"/>
          <w:lang w:eastAsia="en-001"/>
        </w:rPr>
        <w:t>return</w:t>
      </w:r>
      <w:r w:rsidRPr="0077270E">
        <w:rPr>
          <w:rFonts w:ascii="Consolas" w:eastAsia="Times New Roman" w:hAnsi="Consolas" w:cs="Times New Roman"/>
          <w:color w:val="FFFFFF"/>
          <w:sz w:val="21"/>
          <w:szCs w:val="21"/>
          <w:lang w:eastAsia="en-001"/>
        </w:rPr>
        <w:t xml:space="preserve"> FALSE;</w:t>
      </w:r>
    </w:p>
    <w:p w14:paraId="0EF3FE35"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w:t>
      </w:r>
    </w:p>
    <w:p w14:paraId="416BFAEA"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p>
    <w:p w14:paraId="6685BDAB"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C586C0"/>
          <w:sz w:val="21"/>
          <w:szCs w:val="21"/>
          <w:lang w:eastAsia="en-001"/>
        </w:rPr>
        <w:t>return</w:t>
      </w:r>
      <w:r w:rsidRPr="0077270E">
        <w:rPr>
          <w:rFonts w:ascii="Consolas" w:eastAsia="Times New Roman" w:hAnsi="Consolas" w:cs="Times New Roman"/>
          <w:color w:val="FFFFFF"/>
          <w:sz w:val="21"/>
          <w:szCs w:val="21"/>
          <w:lang w:eastAsia="en-001"/>
        </w:rPr>
        <w:t xml:space="preserve"> TRUE;</w:t>
      </w:r>
    </w:p>
    <w:p w14:paraId="33CA4115"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w:t>
      </w:r>
    </w:p>
    <w:p w14:paraId="712F950C"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569CD6"/>
          <w:sz w:val="21"/>
          <w:szCs w:val="21"/>
          <w:lang w:eastAsia="en-001"/>
        </w:rPr>
        <w:t>int</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DCDCAA"/>
          <w:sz w:val="21"/>
          <w:szCs w:val="21"/>
          <w:lang w:eastAsia="en-001"/>
        </w:rPr>
        <w:t>main</w:t>
      </w:r>
      <w:r w:rsidRPr="0077270E">
        <w:rPr>
          <w:rFonts w:ascii="Consolas" w:eastAsia="Times New Roman" w:hAnsi="Consolas" w:cs="Times New Roman"/>
          <w:color w:val="FFFFFF"/>
          <w:sz w:val="21"/>
          <w:szCs w:val="21"/>
          <w:lang w:eastAsia="en-001"/>
        </w:rPr>
        <w:t>()</w:t>
      </w:r>
    </w:p>
    <w:p w14:paraId="4975E612"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lastRenderedPageBreak/>
        <w:t>{</w:t>
      </w:r>
    </w:p>
    <w:p w14:paraId="4B080BFE"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LPCWSTR t </w:t>
      </w:r>
      <w:r w:rsidRPr="0077270E">
        <w:rPr>
          <w:rFonts w:ascii="Consolas" w:eastAsia="Times New Roman" w:hAnsi="Consolas" w:cs="Times New Roman"/>
          <w:color w:val="D4D4D4"/>
          <w:sz w:val="21"/>
          <w:szCs w:val="21"/>
          <w:lang w:eastAsia="en-001"/>
        </w:rPr>
        <w:t>=</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CE9178"/>
          <w:sz w:val="21"/>
          <w:szCs w:val="21"/>
          <w:lang w:eastAsia="en-001"/>
        </w:rPr>
        <w:t>L"Software</w:t>
      </w:r>
      <w:r w:rsidRPr="0077270E">
        <w:rPr>
          <w:rFonts w:ascii="Consolas" w:eastAsia="Times New Roman" w:hAnsi="Consolas" w:cs="Times New Roman"/>
          <w:color w:val="569CD6"/>
          <w:sz w:val="21"/>
          <w:szCs w:val="21"/>
          <w:lang w:eastAsia="en-001"/>
        </w:rPr>
        <w:t>\\</w:t>
      </w:r>
      <w:r w:rsidRPr="0077270E">
        <w:rPr>
          <w:rFonts w:ascii="Consolas" w:eastAsia="Times New Roman" w:hAnsi="Consolas" w:cs="Times New Roman"/>
          <w:color w:val="CE9178"/>
          <w:sz w:val="21"/>
          <w:szCs w:val="21"/>
          <w:lang w:eastAsia="en-001"/>
        </w:rPr>
        <w:t>Hello"</w:t>
      </w:r>
      <w:r w:rsidRPr="0077270E">
        <w:rPr>
          <w:rFonts w:ascii="Consolas" w:eastAsia="Times New Roman" w:hAnsi="Consolas" w:cs="Times New Roman"/>
          <w:color w:val="FFFFFF"/>
          <w:sz w:val="21"/>
          <w:szCs w:val="21"/>
          <w:lang w:eastAsia="en-001"/>
        </w:rPr>
        <w:t>;</w:t>
      </w:r>
    </w:p>
    <w:p w14:paraId="0EC0E5BE"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p>
    <w:p w14:paraId="193A7508"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C586C0"/>
          <w:sz w:val="21"/>
          <w:szCs w:val="21"/>
          <w:lang w:eastAsia="en-001"/>
        </w:rPr>
        <w:t>if</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DCDCAA"/>
          <w:sz w:val="21"/>
          <w:szCs w:val="21"/>
          <w:lang w:eastAsia="en-001"/>
        </w:rPr>
        <w:t>DeleteRegistryKey</w:t>
      </w:r>
      <w:r w:rsidRPr="0077270E">
        <w:rPr>
          <w:rFonts w:ascii="Consolas" w:eastAsia="Times New Roman" w:hAnsi="Consolas" w:cs="Times New Roman"/>
          <w:color w:val="FFFFFF"/>
          <w:sz w:val="21"/>
          <w:szCs w:val="21"/>
          <w:lang w:eastAsia="en-001"/>
        </w:rPr>
        <w:t xml:space="preserve">(HKEY_LOCAL_MACHINE, t))cout </w:t>
      </w:r>
      <w:r w:rsidRPr="0077270E">
        <w:rPr>
          <w:rFonts w:ascii="Consolas" w:eastAsia="Times New Roman" w:hAnsi="Consolas" w:cs="Times New Roman"/>
          <w:color w:val="D4D4D4"/>
          <w:sz w:val="21"/>
          <w:szCs w:val="21"/>
          <w:lang w:eastAsia="en-001"/>
        </w:rPr>
        <w:t>&lt;&lt;</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CE9178"/>
          <w:sz w:val="21"/>
          <w:szCs w:val="21"/>
          <w:lang w:eastAsia="en-001"/>
        </w:rPr>
        <w:t>"Deleted"</w:t>
      </w:r>
      <w:r w:rsidRPr="0077270E">
        <w:rPr>
          <w:rFonts w:ascii="Consolas" w:eastAsia="Times New Roman" w:hAnsi="Consolas" w:cs="Times New Roman"/>
          <w:color w:val="FFFFFF"/>
          <w:sz w:val="21"/>
          <w:szCs w:val="21"/>
          <w:lang w:eastAsia="en-001"/>
        </w:rPr>
        <w:t>;</w:t>
      </w:r>
    </w:p>
    <w:p w14:paraId="72A86090"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C586C0"/>
          <w:sz w:val="21"/>
          <w:szCs w:val="21"/>
          <w:lang w:eastAsia="en-001"/>
        </w:rPr>
        <w:t>return</w:t>
      </w:r>
      <w:r w:rsidRPr="0077270E">
        <w:rPr>
          <w:rFonts w:ascii="Consolas" w:eastAsia="Times New Roman" w:hAnsi="Consolas" w:cs="Times New Roman"/>
          <w:color w:val="FFFFFF"/>
          <w:sz w:val="21"/>
          <w:szCs w:val="21"/>
          <w:lang w:eastAsia="en-001"/>
        </w:rPr>
        <w:t xml:space="preserve"> </w:t>
      </w:r>
      <w:r w:rsidRPr="0077270E">
        <w:rPr>
          <w:rFonts w:ascii="Consolas" w:eastAsia="Times New Roman" w:hAnsi="Consolas" w:cs="Times New Roman"/>
          <w:color w:val="B5CEA8"/>
          <w:sz w:val="21"/>
          <w:szCs w:val="21"/>
          <w:lang w:eastAsia="en-001"/>
        </w:rPr>
        <w:t>0</w:t>
      </w:r>
      <w:r w:rsidRPr="0077270E">
        <w:rPr>
          <w:rFonts w:ascii="Consolas" w:eastAsia="Times New Roman" w:hAnsi="Consolas" w:cs="Times New Roman"/>
          <w:color w:val="FFFFFF"/>
          <w:sz w:val="21"/>
          <w:szCs w:val="21"/>
          <w:lang w:eastAsia="en-001"/>
        </w:rPr>
        <w:t>;</w:t>
      </w:r>
    </w:p>
    <w:p w14:paraId="408D580B" w14:textId="77777777" w:rsidR="0077270E" w:rsidRPr="0077270E" w:rsidRDefault="0077270E" w:rsidP="0077270E">
      <w:pPr>
        <w:shd w:val="clear" w:color="auto" w:fill="000000"/>
        <w:spacing w:after="0" w:line="285" w:lineRule="atLeast"/>
        <w:rPr>
          <w:rFonts w:ascii="Consolas" w:eastAsia="Times New Roman" w:hAnsi="Consolas" w:cs="Times New Roman"/>
          <w:color w:val="FFFFFF"/>
          <w:sz w:val="21"/>
          <w:szCs w:val="21"/>
          <w:lang w:eastAsia="en-001"/>
        </w:rPr>
      </w:pPr>
      <w:r w:rsidRPr="0077270E">
        <w:rPr>
          <w:rFonts w:ascii="Consolas" w:eastAsia="Times New Roman" w:hAnsi="Consolas" w:cs="Times New Roman"/>
          <w:color w:val="FFFFFF"/>
          <w:sz w:val="21"/>
          <w:szCs w:val="21"/>
          <w:lang w:eastAsia="en-001"/>
        </w:rPr>
        <w:t>}</w:t>
      </w:r>
    </w:p>
    <w:p w14:paraId="38D82DA5" w14:textId="09776ED9" w:rsidR="0077270E" w:rsidRDefault="0077270E" w:rsidP="00B45612">
      <w:pPr>
        <w:rPr>
          <w:rFonts w:ascii="Calibri" w:hAnsi="Calibri" w:cs="Calibri"/>
          <w:lang w:val="en-US"/>
        </w:rPr>
      </w:pPr>
    </w:p>
    <w:p w14:paraId="08D0A3CF" w14:textId="0AB5D98E" w:rsidR="00B45612" w:rsidRPr="00776B64" w:rsidRDefault="00B45612" w:rsidP="00B45612">
      <w:pPr>
        <w:rPr>
          <w:rFonts w:ascii="Calibri" w:hAnsi="Calibri" w:cs="Calibri"/>
          <w:lang w:val="en-US"/>
        </w:rPr>
      </w:pPr>
      <w:r>
        <w:rPr>
          <w:rFonts w:ascii="Calibri" w:hAnsi="Calibri" w:cs="Calibri"/>
          <w:lang w:val="en-US"/>
        </w:rPr>
        <w:tab/>
      </w:r>
      <w:r w:rsidR="0077270E" w:rsidRPr="0077270E">
        <w:rPr>
          <w:rFonts w:ascii="Calibri" w:hAnsi="Calibri" w:cs="Calibri"/>
          <w:lang w:val="en-US"/>
        </w:rPr>
        <w:drawing>
          <wp:inline distT="0" distB="0" distL="0" distR="0" wp14:anchorId="7D67C4F8" wp14:editId="10FC5AA1">
            <wp:extent cx="2682472" cy="195851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472" cy="1958510"/>
                    </a:xfrm>
                    <a:prstGeom prst="rect">
                      <a:avLst/>
                    </a:prstGeom>
                  </pic:spPr>
                </pic:pic>
              </a:graphicData>
            </a:graphic>
          </wp:inline>
        </w:drawing>
      </w:r>
    </w:p>
    <w:p w14:paraId="41464452" w14:textId="46E47D02" w:rsidR="000A24B8" w:rsidRDefault="000A24B8" w:rsidP="00257D71">
      <w:pPr>
        <w:rPr>
          <w:b/>
          <w:bCs/>
          <w:sz w:val="36"/>
          <w:szCs w:val="36"/>
          <w:lang w:val="en-US"/>
        </w:rPr>
      </w:pPr>
      <w:r>
        <w:rPr>
          <w:b/>
          <w:bCs/>
          <w:sz w:val="36"/>
          <w:szCs w:val="36"/>
          <w:lang w:val="en-US"/>
        </w:rPr>
        <w:t>4.Windows Process:</w:t>
      </w:r>
    </w:p>
    <w:p w14:paraId="469C98EE" w14:textId="5A91AA37" w:rsidR="000A24B8" w:rsidRPr="00F67F3D" w:rsidRDefault="000A24B8" w:rsidP="00F67F3D">
      <w:pPr>
        <w:pStyle w:val="ListParagraph"/>
        <w:numPr>
          <w:ilvl w:val="0"/>
          <w:numId w:val="12"/>
        </w:numPr>
        <w:rPr>
          <w:rFonts w:ascii="Calibri" w:hAnsi="Calibri" w:cs="Calibri"/>
          <w:lang w:val="en-US"/>
        </w:rPr>
      </w:pPr>
      <w:r w:rsidRPr="00F67F3D">
        <w:rPr>
          <w:rFonts w:ascii="Calibri" w:hAnsi="Calibri" w:cs="Calibri"/>
          <w:lang w:val="en-US"/>
        </w:rPr>
        <w:t>A process contains its own independent virtual address space with both code and data, protected from other processes. Each process, in turn, contains one or more independently executing threads. A thread running within a process can execute application code, create new threads, create new independent processes, and manage communication and synchronization among the threads.</w:t>
      </w:r>
    </w:p>
    <w:p w14:paraId="213BE3DD" w14:textId="036CBDC2" w:rsidR="000A24B8" w:rsidRPr="00F67F3D" w:rsidRDefault="000A24B8" w:rsidP="00F67F3D">
      <w:pPr>
        <w:pStyle w:val="ListParagraph"/>
        <w:numPr>
          <w:ilvl w:val="0"/>
          <w:numId w:val="12"/>
        </w:numPr>
        <w:rPr>
          <w:rFonts w:ascii="Calibri" w:hAnsi="Calibri" w:cs="Calibri"/>
          <w:color w:val="000000"/>
          <w:shd w:val="clear" w:color="auto" w:fill="FFFFFF"/>
        </w:rPr>
      </w:pPr>
      <w:r w:rsidRPr="00F67F3D">
        <w:rPr>
          <w:rFonts w:ascii="Calibri" w:hAnsi="Calibri" w:cs="Calibri"/>
          <w:color w:val="000000"/>
          <w:shd w:val="clear" w:color="auto" w:fill="FFFFFF"/>
        </w:rPr>
        <w:t>Every process contains one or more threads, and the Windows thread is the basic executable unit</w:t>
      </w:r>
    </w:p>
    <w:p w14:paraId="7DB86C1A" w14:textId="6EFAAD51" w:rsidR="00571AD1" w:rsidRPr="00F67F3D" w:rsidRDefault="00571AD1" w:rsidP="00F67F3D">
      <w:pPr>
        <w:pStyle w:val="ListParagraph"/>
        <w:numPr>
          <w:ilvl w:val="0"/>
          <w:numId w:val="12"/>
        </w:numPr>
        <w:rPr>
          <w:rFonts w:ascii="Calibri" w:hAnsi="Calibri" w:cs="Calibri"/>
          <w:color w:val="000000"/>
          <w:shd w:val="clear" w:color="auto" w:fill="FFFFFF"/>
        </w:rPr>
      </w:pPr>
      <w:r w:rsidRPr="00F67F3D">
        <w:rPr>
          <w:rFonts w:ascii="Calibri" w:hAnsi="Calibri" w:cs="Calibri"/>
          <w:color w:val="000000"/>
          <w:shd w:val="clear" w:color="auto" w:fill="FFFFFF"/>
        </w:rPr>
        <w:t>Threads are scheduled on the basis of the usual factors: availability of resources such as CPUs and physical memory, priority, fairness, and so on.</w:t>
      </w:r>
    </w:p>
    <w:p w14:paraId="4DAEBBB8" w14:textId="5AE1540A" w:rsidR="00571AD1" w:rsidRPr="00F67F3D" w:rsidRDefault="00571AD1" w:rsidP="00F67F3D">
      <w:pPr>
        <w:pStyle w:val="ListParagraph"/>
        <w:numPr>
          <w:ilvl w:val="0"/>
          <w:numId w:val="12"/>
        </w:numPr>
        <w:rPr>
          <w:rFonts w:ascii="Calibri" w:hAnsi="Calibri" w:cs="Calibri"/>
          <w:color w:val="000000"/>
          <w:shd w:val="clear" w:color="auto" w:fill="FFFFFF"/>
        </w:rPr>
      </w:pPr>
      <w:r w:rsidRPr="00F67F3D">
        <w:rPr>
          <w:rFonts w:ascii="Calibri" w:hAnsi="Calibri" w:cs="Calibri"/>
          <w:color w:val="000000"/>
          <w:shd w:val="clear" w:color="auto" w:fill="FFFFFF"/>
        </w:rPr>
        <w:t>Windows has long supported multiprocessor systems, so threads can be allocated to separate processors within a computer.</w:t>
      </w:r>
    </w:p>
    <w:p w14:paraId="1161DD53" w14:textId="5464CE28" w:rsidR="00571AD1" w:rsidRPr="009D453A" w:rsidRDefault="00571AD1" w:rsidP="00F67F3D">
      <w:pPr>
        <w:pStyle w:val="ListParagraph"/>
        <w:numPr>
          <w:ilvl w:val="0"/>
          <w:numId w:val="12"/>
        </w:numPr>
        <w:rPr>
          <w:rFonts w:ascii="Calibri" w:hAnsi="Calibri" w:cs="Calibri"/>
          <w:color w:val="000000"/>
          <w:shd w:val="clear" w:color="auto" w:fill="FFFFFF"/>
        </w:rPr>
      </w:pPr>
      <w:r w:rsidRPr="009D453A">
        <w:rPr>
          <w:rFonts w:ascii="Calibri" w:hAnsi="Calibri" w:cs="Calibri"/>
          <w:color w:val="000000"/>
          <w:shd w:val="clear" w:color="auto" w:fill="FFFFFF"/>
          <w:lang w:val="en-US"/>
        </w:rPr>
        <w:t>E</w:t>
      </w:r>
      <w:r w:rsidRPr="009D453A">
        <w:rPr>
          <w:rFonts w:ascii="Calibri" w:hAnsi="Calibri" w:cs="Calibri"/>
          <w:color w:val="000000"/>
          <w:shd w:val="clear" w:color="auto" w:fill="FFFFFF"/>
        </w:rPr>
        <w:t>ach Windows process includes resources such as the following components:</w:t>
      </w:r>
    </w:p>
    <w:p w14:paraId="222B5020" w14:textId="40846306" w:rsidR="00571AD1" w:rsidRPr="00F67F3D" w:rsidRDefault="00571AD1" w:rsidP="00571AD1">
      <w:pPr>
        <w:pStyle w:val="ListParagraph"/>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One or more threads.</w:t>
      </w:r>
    </w:p>
    <w:p w14:paraId="72AD9491" w14:textId="77777777" w:rsidR="00571AD1" w:rsidRPr="00F67F3D" w:rsidRDefault="00571AD1" w:rsidP="00571AD1">
      <w:pPr>
        <w:pStyle w:val="ListParagraph"/>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A virtual address space that is distinct from other processes' address spaces. Note that shared memory-mapped files share physical memory, but the sharing processes will probably use different virtual addresses to access the mapped file.</w:t>
      </w:r>
    </w:p>
    <w:p w14:paraId="082980AE" w14:textId="77777777" w:rsidR="00571AD1" w:rsidRPr="00F67F3D" w:rsidRDefault="00571AD1" w:rsidP="00571AD1">
      <w:pPr>
        <w:pStyle w:val="ListParagraph"/>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One or more code segments, including code in DLLs.</w:t>
      </w:r>
    </w:p>
    <w:p w14:paraId="3B3A4C62" w14:textId="77777777" w:rsidR="00571AD1" w:rsidRPr="00F67F3D" w:rsidRDefault="00571AD1" w:rsidP="00571AD1">
      <w:pPr>
        <w:pStyle w:val="ListParagraph"/>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One or more data segments containing global variables.</w:t>
      </w:r>
    </w:p>
    <w:p w14:paraId="469115C8" w14:textId="77777777" w:rsidR="00571AD1" w:rsidRPr="00F67F3D" w:rsidRDefault="00571AD1" w:rsidP="00571AD1">
      <w:pPr>
        <w:pStyle w:val="ListParagraph"/>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Environment strings with environment variable information, such as the current search path.</w:t>
      </w:r>
    </w:p>
    <w:p w14:paraId="46FD6CC0" w14:textId="77777777" w:rsidR="00571AD1" w:rsidRPr="00F67F3D" w:rsidRDefault="00571AD1" w:rsidP="00571AD1">
      <w:pPr>
        <w:pStyle w:val="ListParagraph"/>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The process heap.</w:t>
      </w:r>
    </w:p>
    <w:p w14:paraId="0341EC74" w14:textId="77777777" w:rsidR="00571AD1" w:rsidRPr="00F67F3D" w:rsidRDefault="00571AD1" w:rsidP="00571AD1">
      <w:pPr>
        <w:pStyle w:val="ListParagraph"/>
        <w:numPr>
          <w:ilvl w:val="0"/>
          <w:numId w:val="9"/>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Resources such as open handles and other heaps.</w:t>
      </w:r>
    </w:p>
    <w:p w14:paraId="05596C37" w14:textId="77777777" w:rsidR="00F67F3D" w:rsidRPr="00F67F3D" w:rsidRDefault="00F67F3D" w:rsidP="00F67F3D">
      <w:pPr>
        <w:pStyle w:val="ListParagraph"/>
        <w:numPr>
          <w:ilvl w:val="0"/>
          <w:numId w:val="13"/>
        </w:numPr>
        <w:shd w:val="clear" w:color="auto" w:fill="FFFFFF"/>
        <w:spacing w:after="240" w:line="360" w:lineRule="atLeast"/>
        <w:rPr>
          <w:rFonts w:ascii="Calibri" w:eastAsia="Times New Roman" w:hAnsi="Calibri" w:cs="Calibri"/>
          <w:color w:val="000000"/>
          <w:lang w:eastAsia="en-001"/>
        </w:rPr>
      </w:pPr>
      <w:r w:rsidRPr="00F67F3D">
        <w:rPr>
          <w:rFonts w:ascii="Calibri" w:eastAsia="Times New Roman" w:hAnsi="Calibri" w:cs="Calibri"/>
          <w:color w:val="000000"/>
          <w:lang w:eastAsia="en-001"/>
        </w:rPr>
        <w:t>Each thread in a process shares code, global variables, environment strings, and resources. Each thread is independently scheduled, and a thread has the following elements:</w:t>
      </w:r>
    </w:p>
    <w:p w14:paraId="52991B3F" w14:textId="77777777" w:rsidR="00F67F3D" w:rsidRPr="00F67F3D" w:rsidRDefault="00F67F3D" w:rsidP="00F67F3D">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A stack for procedure calls, interrupts, exception handlers, and automatic storage.</w:t>
      </w:r>
    </w:p>
    <w:p w14:paraId="56B7329A" w14:textId="77777777" w:rsidR="00F67F3D" w:rsidRPr="00F67F3D" w:rsidRDefault="00F67F3D" w:rsidP="00F67F3D">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lastRenderedPageBreak/>
        <w:t>Thread Local Storage (TLS)—An arraylike collection of pointers giving each thread the ability to allocate storage to create its own unique data environment.</w:t>
      </w:r>
    </w:p>
    <w:p w14:paraId="4D1D1B4E" w14:textId="77777777" w:rsidR="00F67F3D" w:rsidRPr="00F67F3D" w:rsidRDefault="00F67F3D" w:rsidP="00F67F3D">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An argument on the stack, from the creating thread, which is usually unique for each thread.</w:t>
      </w:r>
    </w:p>
    <w:p w14:paraId="0157BCDE" w14:textId="4AC6C6F7" w:rsidR="000A24B8" w:rsidRPr="00524D0F" w:rsidRDefault="00F67F3D" w:rsidP="00524D0F">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00000"/>
          <w:lang w:eastAsia="en-001"/>
        </w:rPr>
      </w:pPr>
      <w:r w:rsidRPr="00F67F3D">
        <w:rPr>
          <w:rFonts w:ascii="Calibri" w:eastAsia="Times New Roman" w:hAnsi="Calibri" w:cs="Calibri"/>
          <w:color w:val="000000"/>
          <w:lang w:eastAsia="en-001"/>
        </w:rPr>
        <w:t>A context structure, maintained by the kernel, with machine register values.</w:t>
      </w:r>
    </w:p>
    <w:p w14:paraId="74974D65" w14:textId="1CE2BBAB" w:rsidR="00257D71" w:rsidRDefault="000A24B8" w:rsidP="00257D71">
      <w:pPr>
        <w:rPr>
          <w:b/>
          <w:bCs/>
          <w:sz w:val="36"/>
          <w:szCs w:val="36"/>
          <w:lang w:val="en-US"/>
        </w:rPr>
      </w:pPr>
      <w:r>
        <w:rPr>
          <w:b/>
          <w:bCs/>
          <w:sz w:val="36"/>
          <w:szCs w:val="36"/>
          <w:lang w:val="en-US"/>
        </w:rPr>
        <w:t>5</w:t>
      </w:r>
      <w:r w:rsidR="00DC3371" w:rsidRPr="00DC3371">
        <w:rPr>
          <w:b/>
          <w:bCs/>
          <w:sz w:val="36"/>
          <w:szCs w:val="36"/>
          <w:lang w:val="en-US"/>
        </w:rPr>
        <w:t>.Windows Services:</w:t>
      </w:r>
    </w:p>
    <w:p w14:paraId="6CBC3C1A" w14:textId="377AFABE" w:rsidR="00DC3371" w:rsidRPr="005932EC" w:rsidRDefault="00DC3371" w:rsidP="005932EC">
      <w:pPr>
        <w:pStyle w:val="ListParagraph"/>
        <w:numPr>
          <w:ilvl w:val="0"/>
          <w:numId w:val="4"/>
        </w:numPr>
        <w:rPr>
          <w:lang w:val="en-US"/>
        </w:rPr>
      </w:pPr>
      <w:r w:rsidRPr="005932EC">
        <w:rPr>
          <w:lang w:val="en-US"/>
        </w:rPr>
        <w:t>Windows Services are a core component of the Microsoft Windows operating system and enable the creation and management of long-running processes.</w:t>
      </w:r>
    </w:p>
    <w:p w14:paraId="03F22B89" w14:textId="4489791D" w:rsidR="00DC3371" w:rsidRPr="005932EC" w:rsidRDefault="00DC3371" w:rsidP="005932EC">
      <w:pPr>
        <w:pStyle w:val="ListParagraph"/>
        <w:numPr>
          <w:ilvl w:val="0"/>
          <w:numId w:val="4"/>
        </w:numPr>
        <w:rPr>
          <w:lang w:val="en-US"/>
        </w:rPr>
      </w:pPr>
      <w:r w:rsidRPr="005932EC">
        <w:rPr>
          <w:lang w:val="en-US"/>
        </w:rPr>
        <w:t>The services manage a wide variety of functions including network connections, speaker sound, data backup, user credentials and display colors. Windows Services perform a similar function as UNIX daemons.</w:t>
      </w:r>
    </w:p>
    <w:p w14:paraId="68F82546" w14:textId="75CC11A6" w:rsidR="00DC3371" w:rsidRPr="005932EC" w:rsidRDefault="00DC3371" w:rsidP="005932EC">
      <w:pPr>
        <w:pStyle w:val="ListParagraph"/>
        <w:numPr>
          <w:ilvl w:val="0"/>
          <w:numId w:val="4"/>
        </w:numPr>
        <w:rPr>
          <w:lang w:val="en-US"/>
        </w:rPr>
      </w:pPr>
      <w:r w:rsidRPr="005932EC">
        <w:rPr>
          <w:lang w:val="en-US"/>
        </w:rPr>
        <w:t>Windows Services are managed via the Services Control Manager panel. The panel shows a list of services and for each, name, description, status (running, stopped or paused) and the type of service.</w:t>
      </w:r>
    </w:p>
    <w:p w14:paraId="30CDFFB9" w14:textId="55380B79" w:rsidR="00DC3371" w:rsidRPr="005932EC" w:rsidRDefault="00DC3371" w:rsidP="005932EC">
      <w:pPr>
        <w:pStyle w:val="ListParagraph"/>
        <w:numPr>
          <w:ilvl w:val="0"/>
          <w:numId w:val="4"/>
        </w:numPr>
        <w:rPr>
          <w:lang w:val="en-US"/>
        </w:rPr>
      </w:pPr>
      <w:r w:rsidRPr="005932EC">
        <w:rPr>
          <w:lang w:val="en-US"/>
        </w:rPr>
        <w:t>You can stop, pause, start, delay start, or resume each service as appropriate. You can also modify the start mechanism (Manual or Automatic) or specify an account.</w:t>
      </w:r>
    </w:p>
    <w:p w14:paraId="66B3F041" w14:textId="77777777" w:rsidR="00DC3371" w:rsidRPr="005932EC" w:rsidRDefault="00DC3371" w:rsidP="005932EC">
      <w:pPr>
        <w:pStyle w:val="ListParagraph"/>
        <w:numPr>
          <w:ilvl w:val="0"/>
          <w:numId w:val="4"/>
        </w:numPr>
        <w:rPr>
          <w:lang w:val="en-US"/>
        </w:rPr>
      </w:pPr>
      <w:r w:rsidRPr="005932EC">
        <w:rPr>
          <w:lang w:val="en-US"/>
        </w:rPr>
        <w:t>Windows Services broadly fall into three categories depending on the actions and applications they control:</w:t>
      </w:r>
    </w:p>
    <w:p w14:paraId="5448ADB7" w14:textId="77777777" w:rsidR="008A2B2E" w:rsidRDefault="00DC3371" w:rsidP="005932EC">
      <w:pPr>
        <w:pStyle w:val="ListParagraph"/>
        <w:numPr>
          <w:ilvl w:val="1"/>
          <w:numId w:val="4"/>
        </w:numPr>
        <w:rPr>
          <w:lang w:val="en-US"/>
        </w:rPr>
      </w:pPr>
      <w:r w:rsidRPr="005932EC">
        <w:rPr>
          <w:lang w:val="en-US"/>
        </w:rPr>
        <w:t>Local Services</w:t>
      </w:r>
    </w:p>
    <w:p w14:paraId="3DA4196A" w14:textId="1B4667BE" w:rsidR="008A2B2E" w:rsidRDefault="00DC3371" w:rsidP="005932EC">
      <w:pPr>
        <w:pStyle w:val="ListParagraph"/>
        <w:numPr>
          <w:ilvl w:val="1"/>
          <w:numId w:val="4"/>
        </w:numPr>
        <w:rPr>
          <w:lang w:val="en-US"/>
        </w:rPr>
      </w:pPr>
      <w:r w:rsidRPr="005932EC">
        <w:rPr>
          <w:lang w:val="en-US"/>
        </w:rPr>
        <w:t xml:space="preserve">Network Services </w:t>
      </w:r>
    </w:p>
    <w:p w14:paraId="621D0E80" w14:textId="4FE83BAE" w:rsidR="00DC3371" w:rsidRPr="005932EC" w:rsidRDefault="00DC3371" w:rsidP="005932EC">
      <w:pPr>
        <w:pStyle w:val="ListParagraph"/>
        <w:numPr>
          <w:ilvl w:val="1"/>
          <w:numId w:val="4"/>
        </w:numPr>
        <w:rPr>
          <w:lang w:val="en-US"/>
        </w:rPr>
      </w:pPr>
      <w:r w:rsidRPr="005932EC">
        <w:rPr>
          <w:lang w:val="en-US"/>
        </w:rPr>
        <w:t>System</w:t>
      </w:r>
      <w:r w:rsidR="008A2B2E">
        <w:rPr>
          <w:lang w:val="en-US"/>
        </w:rPr>
        <w:t xml:space="preserve"> services</w:t>
      </w:r>
    </w:p>
    <w:p w14:paraId="5AE65FC6" w14:textId="3F609371" w:rsidR="00DC3371" w:rsidRPr="005932EC" w:rsidRDefault="00DC3371" w:rsidP="005932EC">
      <w:pPr>
        <w:pStyle w:val="ListParagraph"/>
        <w:numPr>
          <w:ilvl w:val="0"/>
          <w:numId w:val="4"/>
        </w:numPr>
        <w:rPr>
          <w:lang w:val="en-US"/>
        </w:rPr>
      </w:pPr>
      <w:r w:rsidRPr="005932EC">
        <w:rPr>
          <w:lang w:val="en-US"/>
        </w:rPr>
        <w:t>Services can be deleted by a user with administrative privileges.</w:t>
      </w:r>
    </w:p>
    <w:p w14:paraId="77052F23" w14:textId="0E13B238" w:rsidR="005932EC" w:rsidRPr="005932EC" w:rsidRDefault="005932EC" w:rsidP="005932EC">
      <w:pPr>
        <w:pStyle w:val="ListParagraph"/>
        <w:numPr>
          <w:ilvl w:val="0"/>
          <w:numId w:val="4"/>
        </w:numPr>
        <w:rPr>
          <w:lang w:val="en-US"/>
        </w:rPr>
      </w:pPr>
      <w:r w:rsidRPr="005932EC">
        <w:rPr>
          <w:lang w:val="en-US"/>
        </w:rPr>
        <w:t>Windows Services do not have a user interface; they run in the background and the user does not directly interact with them. A Windows Service does not stop when a user logs off the computer.</w:t>
      </w:r>
    </w:p>
    <w:p w14:paraId="24A8DA06" w14:textId="7972A5C5" w:rsidR="005932EC" w:rsidRPr="005932EC" w:rsidRDefault="005932EC" w:rsidP="005932EC">
      <w:pPr>
        <w:pStyle w:val="ListParagraph"/>
        <w:numPr>
          <w:ilvl w:val="0"/>
          <w:numId w:val="4"/>
        </w:numPr>
        <w:rPr>
          <w:lang w:val="en-US"/>
        </w:rPr>
      </w:pPr>
      <w:r w:rsidRPr="005932EC">
        <w:rPr>
          <w:lang w:val="en-US"/>
        </w:rPr>
        <w:t>Windows Services usually run under administrative privileges even when a non-administrator user is logged in and using the computer. The average Windows Service has more control over the machine compared to a regular application.</w:t>
      </w:r>
    </w:p>
    <w:p w14:paraId="3E4E6D07" w14:textId="6E49BAAC" w:rsidR="005932EC" w:rsidRDefault="005932EC" w:rsidP="00DC3371">
      <w:pPr>
        <w:rPr>
          <w:lang w:val="en-US"/>
        </w:rPr>
      </w:pPr>
      <w:r w:rsidRPr="005932EC">
        <w:rPr>
          <w:lang w:val="en-US"/>
        </w:rPr>
        <w:t>Examples of Windows Services</w:t>
      </w:r>
      <w:r>
        <w:rPr>
          <w:lang w:val="en-US"/>
        </w:rPr>
        <w:t>:</w:t>
      </w:r>
    </w:p>
    <w:p w14:paraId="1D8B3E2A" w14:textId="201F3C3A" w:rsidR="005932EC" w:rsidRPr="005932EC" w:rsidRDefault="005932EC" w:rsidP="005932EC">
      <w:pPr>
        <w:pStyle w:val="ListParagraph"/>
        <w:numPr>
          <w:ilvl w:val="1"/>
          <w:numId w:val="3"/>
        </w:numPr>
        <w:rPr>
          <w:lang w:val="en-US"/>
        </w:rPr>
      </w:pPr>
      <w:r w:rsidRPr="005932EC">
        <w:rPr>
          <w:b/>
          <w:bCs/>
          <w:lang w:val="en-US"/>
        </w:rPr>
        <w:t>Active Directory Service</w:t>
      </w:r>
      <w:r w:rsidRPr="005932EC">
        <w:rPr>
          <w:lang w:val="en-US"/>
        </w:rPr>
        <w:t xml:space="preserve"> – Active Directory is a service Microsoft developed for Windows networks. It is included by default in most Microsoft Windows Server systems. Active Directory oversees centralized domain management and identity-related functions.</w:t>
      </w:r>
    </w:p>
    <w:p w14:paraId="30512CFA" w14:textId="66749E76" w:rsidR="005932EC" w:rsidRPr="005932EC" w:rsidRDefault="005932EC" w:rsidP="005932EC">
      <w:pPr>
        <w:pStyle w:val="ListParagraph"/>
        <w:numPr>
          <w:ilvl w:val="1"/>
          <w:numId w:val="3"/>
        </w:numPr>
        <w:rPr>
          <w:lang w:val="en-US"/>
        </w:rPr>
      </w:pPr>
      <w:r w:rsidRPr="005932EC">
        <w:rPr>
          <w:b/>
          <w:bCs/>
          <w:lang w:val="en-US"/>
        </w:rPr>
        <w:t>DNS Client Service</w:t>
      </w:r>
      <w:r w:rsidRPr="005932EC">
        <w:rPr>
          <w:lang w:val="en-US"/>
        </w:rPr>
        <w:t xml:space="preserve"> – This service resolves domain names to IP addresses and locally caches this data.</w:t>
      </w:r>
    </w:p>
    <w:p w14:paraId="13888798" w14:textId="2BC61390" w:rsidR="005932EC" w:rsidRPr="005932EC" w:rsidRDefault="005932EC" w:rsidP="005932EC">
      <w:pPr>
        <w:pStyle w:val="ListParagraph"/>
        <w:numPr>
          <w:ilvl w:val="1"/>
          <w:numId w:val="3"/>
        </w:numPr>
        <w:rPr>
          <w:lang w:val="en-US"/>
        </w:rPr>
      </w:pPr>
      <w:r w:rsidRPr="005932EC">
        <w:rPr>
          <w:b/>
          <w:bCs/>
          <w:lang w:val="en-US"/>
        </w:rPr>
        <w:t>Computer Browser Service</w:t>
      </w:r>
      <w:r w:rsidRPr="005932EC">
        <w:rPr>
          <w:lang w:val="en-US"/>
        </w:rPr>
        <w:t xml:space="preserve"> – It allows users to easily locate shared resources on neighboring computers. All information is aggregated on one of the computers (referred to as the Master Browser) and other computers contact this machine for information on shared resources.</w:t>
      </w:r>
    </w:p>
    <w:p w14:paraId="6C01C776" w14:textId="7D36A55D" w:rsidR="005932EC" w:rsidRPr="005932EC" w:rsidRDefault="005932EC" w:rsidP="005932EC">
      <w:pPr>
        <w:pStyle w:val="ListParagraph"/>
        <w:numPr>
          <w:ilvl w:val="1"/>
          <w:numId w:val="3"/>
        </w:numPr>
        <w:rPr>
          <w:lang w:val="en-US"/>
        </w:rPr>
      </w:pPr>
      <w:r w:rsidRPr="005932EC">
        <w:rPr>
          <w:b/>
          <w:bCs/>
          <w:lang w:val="en-US"/>
        </w:rPr>
        <w:t>Internet Connection Sharing (ICS) Service –</w:t>
      </w:r>
      <w:r w:rsidRPr="005932EC">
        <w:rPr>
          <w:lang w:val="en-US"/>
        </w:rPr>
        <w:t xml:space="preserve"> ICS enables the use of one device connected to the internet as an access point for other devices. Access could be through Ethernet broadband, cellular service or other gateway.</w:t>
      </w:r>
    </w:p>
    <w:p w14:paraId="3472EA94" w14:textId="28C21ED5" w:rsidR="005932EC" w:rsidRDefault="005932EC" w:rsidP="005932EC">
      <w:pPr>
        <w:pStyle w:val="ListParagraph"/>
        <w:numPr>
          <w:ilvl w:val="1"/>
          <w:numId w:val="3"/>
        </w:numPr>
        <w:rPr>
          <w:lang w:val="en-US"/>
        </w:rPr>
      </w:pPr>
      <w:r w:rsidRPr="005932EC">
        <w:rPr>
          <w:b/>
          <w:bCs/>
          <w:lang w:val="en-US"/>
        </w:rPr>
        <w:t>Routing and Remote Access Service</w:t>
      </w:r>
      <w:r w:rsidRPr="005932EC">
        <w:rPr>
          <w:lang w:val="en-US"/>
        </w:rPr>
        <w:t xml:space="preserve"> – This service makes it possible to create applications that manage the remote access and routing capabilities of the Windows operating system. It allows the machine to act as a network router.</w:t>
      </w:r>
    </w:p>
    <w:p w14:paraId="42E71448" w14:textId="77777777" w:rsidR="009D453A" w:rsidRDefault="009D453A" w:rsidP="009D453A">
      <w:pPr>
        <w:rPr>
          <w:b/>
          <w:bCs/>
          <w:sz w:val="36"/>
          <w:szCs w:val="36"/>
          <w:lang w:val="en-US"/>
        </w:rPr>
      </w:pPr>
    </w:p>
    <w:p w14:paraId="3A258A40" w14:textId="5BC8E552" w:rsidR="009D453A" w:rsidRDefault="009D453A" w:rsidP="009D453A">
      <w:pPr>
        <w:rPr>
          <w:b/>
          <w:bCs/>
          <w:sz w:val="36"/>
          <w:szCs w:val="36"/>
          <w:lang w:val="en-US"/>
        </w:rPr>
      </w:pPr>
      <w:r w:rsidRPr="009D453A">
        <w:rPr>
          <w:b/>
          <w:bCs/>
          <w:sz w:val="36"/>
          <w:szCs w:val="36"/>
          <w:lang w:val="en-US"/>
        </w:rPr>
        <w:t>6.Creating Process:</w:t>
      </w:r>
    </w:p>
    <w:p w14:paraId="45126C15" w14:textId="7EC02736" w:rsidR="00E0096C" w:rsidRPr="006B469D" w:rsidRDefault="006B469D" w:rsidP="009D453A">
      <w:pPr>
        <w:rPr>
          <w:color w:val="000000"/>
          <w:sz w:val="24"/>
          <w:szCs w:val="24"/>
          <w:shd w:val="clear" w:color="auto" w:fill="FFFFFF"/>
        </w:rPr>
      </w:pPr>
      <w:r w:rsidRPr="006B469D">
        <w:rPr>
          <w:color w:val="000000"/>
          <w:sz w:val="24"/>
          <w:szCs w:val="24"/>
          <w:shd w:val="clear" w:color="auto" w:fill="FFFFFF"/>
        </w:rPr>
        <w:t>The </w:t>
      </w:r>
      <w:r w:rsidRPr="006B469D">
        <w:rPr>
          <w:b/>
          <w:bCs/>
          <w:color w:val="000000"/>
          <w:sz w:val="24"/>
          <w:szCs w:val="24"/>
          <w:shd w:val="clear" w:color="auto" w:fill="FFFFFF"/>
        </w:rPr>
        <w:t>CreateProcess</w:t>
      </w:r>
      <w:r w:rsidRPr="006B469D">
        <w:rPr>
          <w:color w:val="000000"/>
          <w:sz w:val="24"/>
          <w:szCs w:val="24"/>
          <w:shd w:val="clear" w:color="auto" w:fill="FFFFFF"/>
        </w:rPr>
        <w:t> function creates a new process and its primary thread. The new process executes the specified executable file.</w:t>
      </w:r>
    </w:p>
    <w:p w14:paraId="767FFEC8"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001"/>
        </w:rPr>
      </w:pPr>
      <w:r w:rsidRPr="006B469D">
        <w:rPr>
          <w:rFonts w:ascii="Courier New" w:eastAsia="Times New Roman" w:hAnsi="Courier New" w:cs="Courier New"/>
          <w:b/>
          <w:bCs/>
          <w:color w:val="000000"/>
          <w:sz w:val="20"/>
          <w:szCs w:val="20"/>
          <w:lang w:eastAsia="en-001"/>
        </w:rPr>
        <w:t>BOOL CreateProcess(</w:t>
      </w:r>
    </w:p>
    <w:p w14:paraId="275E4707"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LPCTSTR</w:t>
      </w:r>
      <w:r w:rsidRPr="006B469D">
        <w:rPr>
          <w:rFonts w:ascii="Courier New" w:eastAsia="Times New Roman" w:hAnsi="Courier New" w:cs="Courier New"/>
          <w:i/>
          <w:iCs/>
          <w:color w:val="000000"/>
          <w:sz w:val="20"/>
          <w:szCs w:val="20"/>
          <w:lang w:eastAsia="en-001"/>
        </w:rPr>
        <w:t xml:space="preserve"> lpApplicationName</w:t>
      </w:r>
      <w:r w:rsidRPr="006B469D">
        <w:rPr>
          <w:rFonts w:ascii="Courier New" w:eastAsia="Times New Roman" w:hAnsi="Courier New" w:cs="Courier New"/>
          <w:b/>
          <w:bCs/>
          <w:color w:val="000000"/>
          <w:sz w:val="20"/>
          <w:szCs w:val="20"/>
          <w:lang w:eastAsia="en-001"/>
        </w:rPr>
        <w:t>,</w:t>
      </w:r>
    </w:p>
    <w:p w14:paraId="66D7A17F"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pointer to name of executable module</w:t>
      </w:r>
    </w:p>
    <w:p w14:paraId="795B69B0"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LPTSTR</w:t>
      </w:r>
      <w:r w:rsidRPr="006B469D">
        <w:rPr>
          <w:rFonts w:ascii="Courier New" w:eastAsia="Times New Roman" w:hAnsi="Courier New" w:cs="Courier New"/>
          <w:i/>
          <w:iCs/>
          <w:color w:val="000000"/>
          <w:sz w:val="20"/>
          <w:szCs w:val="20"/>
          <w:lang w:eastAsia="en-001"/>
        </w:rPr>
        <w:t xml:space="preserve"> lpCommandLine</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pointer to command line string</w:t>
      </w:r>
    </w:p>
    <w:p w14:paraId="42F27C00"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LPSECURITY_ATTRIBUTES</w:t>
      </w:r>
      <w:r w:rsidRPr="006B469D">
        <w:rPr>
          <w:rFonts w:ascii="Courier New" w:eastAsia="Times New Roman" w:hAnsi="Courier New" w:cs="Courier New"/>
          <w:i/>
          <w:iCs/>
          <w:color w:val="000000"/>
          <w:sz w:val="20"/>
          <w:szCs w:val="20"/>
          <w:lang w:eastAsia="en-001"/>
        </w:rPr>
        <w:t xml:space="preserve"> lpProcessAttributes</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process security attributes</w:t>
      </w:r>
    </w:p>
    <w:p w14:paraId="6B8BD79A"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LPSECURITY_ATTRIBUTES</w:t>
      </w:r>
      <w:r w:rsidRPr="006B469D">
        <w:rPr>
          <w:rFonts w:ascii="Courier New" w:eastAsia="Times New Roman" w:hAnsi="Courier New" w:cs="Courier New"/>
          <w:i/>
          <w:iCs/>
          <w:color w:val="000000"/>
          <w:sz w:val="20"/>
          <w:szCs w:val="20"/>
          <w:lang w:eastAsia="en-001"/>
        </w:rPr>
        <w:t xml:space="preserve"> lpThreadAttributes</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thread security attributes</w:t>
      </w:r>
    </w:p>
    <w:p w14:paraId="6EDB1359"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BOOL</w:t>
      </w:r>
      <w:r w:rsidRPr="006B469D">
        <w:rPr>
          <w:rFonts w:ascii="Courier New" w:eastAsia="Times New Roman" w:hAnsi="Courier New" w:cs="Courier New"/>
          <w:i/>
          <w:iCs/>
          <w:color w:val="000000"/>
          <w:sz w:val="20"/>
          <w:szCs w:val="20"/>
          <w:lang w:eastAsia="en-001"/>
        </w:rPr>
        <w:t xml:space="preserve"> bInheritHandles</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handle inheritance flag</w:t>
      </w:r>
    </w:p>
    <w:p w14:paraId="65822674"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DWORD</w:t>
      </w:r>
      <w:r w:rsidRPr="006B469D">
        <w:rPr>
          <w:rFonts w:ascii="Courier New" w:eastAsia="Times New Roman" w:hAnsi="Courier New" w:cs="Courier New"/>
          <w:i/>
          <w:iCs/>
          <w:color w:val="000000"/>
          <w:sz w:val="20"/>
          <w:szCs w:val="20"/>
          <w:lang w:eastAsia="en-001"/>
        </w:rPr>
        <w:t xml:space="preserve"> dwCreationFlags</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creation flags</w:t>
      </w:r>
    </w:p>
    <w:p w14:paraId="4D0A2A59"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LPVOID</w:t>
      </w:r>
      <w:r w:rsidRPr="006B469D">
        <w:rPr>
          <w:rFonts w:ascii="Courier New" w:eastAsia="Times New Roman" w:hAnsi="Courier New" w:cs="Courier New"/>
          <w:i/>
          <w:iCs/>
          <w:color w:val="000000"/>
          <w:sz w:val="20"/>
          <w:szCs w:val="20"/>
          <w:lang w:eastAsia="en-001"/>
        </w:rPr>
        <w:t xml:space="preserve"> lpEnvironment</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pointer to new environment block</w:t>
      </w:r>
    </w:p>
    <w:p w14:paraId="1A077BFD"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LPCTSTR</w:t>
      </w:r>
      <w:r w:rsidRPr="006B469D">
        <w:rPr>
          <w:rFonts w:ascii="Courier New" w:eastAsia="Times New Roman" w:hAnsi="Courier New" w:cs="Courier New"/>
          <w:i/>
          <w:iCs/>
          <w:color w:val="000000"/>
          <w:sz w:val="20"/>
          <w:szCs w:val="20"/>
          <w:lang w:eastAsia="en-001"/>
        </w:rPr>
        <w:t xml:space="preserve"> lpCurrentDirectory</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pointer to current directory name</w:t>
      </w:r>
    </w:p>
    <w:p w14:paraId="2C2C62B7"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LPSTARTUPINFO</w:t>
      </w:r>
      <w:r w:rsidRPr="006B469D">
        <w:rPr>
          <w:rFonts w:ascii="Courier New" w:eastAsia="Times New Roman" w:hAnsi="Courier New" w:cs="Courier New"/>
          <w:i/>
          <w:iCs/>
          <w:color w:val="000000"/>
          <w:sz w:val="20"/>
          <w:szCs w:val="20"/>
          <w:lang w:eastAsia="en-001"/>
        </w:rPr>
        <w:t xml:space="preserve"> lpStartupInfo</w:t>
      </w:r>
      <w:r w:rsidRPr="006B469D">
        <w:rPr>
          <w:rFonts w:ascii="Courier New" w:eastAsia="Times New Roman" w:hAnsi="Courier New" w:cs="Courier New"/>
          <w:b/>
          <w:bCs/>
          <w:color w:val="000000"/>
          <w:sz w:val="20"/>
          <w:szCs w:val="20"/>
          <w:lang w:eastAsia="en-001"/>
        </w:rPr>
        <w:t xml:space="preserve">,  </w:t>
      </w:r>
      <w:r w:rsidRPr="006B469D">
        <w:rPr>
          <w:rFonts w:ascii="Courier New" w:eastAsia="Times New Roman" w:hAnsi="Courier New" w:cs="Courier New"/>
          <w:color w:val="000000"/>
          <w:sz w:val="20"/>
          <w:szCs w:val="20"/>
          <w:lang w:eastAsia="en-001"/>
        </w:rPr>
        <w:t>// pointer to STARTUPINFO</w:t>
      </w:r>
    </w:p>
    <w:p w14:paraId="3DD3DD19"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 xml:space="preserve">  LPPROCESS_INFORMATION</w:t>
      </w:r>
      <w:r w:rsidRPr="006B469D">
        <w:rPr>
          <w:rFonts w:ascii="Courier New" w:eastAsia="Times New Roman" w:hAnsi="Courier New" w:cs="Courier New"/>
          <w:i/>
          <w:iCs/>
          <w:color w:val="000000"/>
          <w:sz w:val="20"/>
          <w:szCs w:val="20"/>
          <w:lang w:eastAsia="en-001"/>
        </w:rPr>
        <w:t xml:space="preserve"> lpProcessInformation</w:t>
      </w:r>
      <w:r w:rsidRPr="006B469D">
        <w:rPr>
          <w:rFonts w:ascii="Courier New" w:eastAsia="Times New Roman" w:hAnsi="Courier New" w:cs="Courier New"/>
          <w:color w:val="000000"/>
          <w:sz w:val="20"/>
          <w:szCs w:val="20"/>
          <w:lang w:eastAsia="en-001"/>
        </w:rPr>
        <w:t xml:space="preserve">  // pointer to PROCESS_INFORMATION</w:t>
      </w:r>
    </w:p>
    <w:p w14:paraId="03D5E107" w14:textId="77777777" w:rsidR="006B469D" w:rsidRPr="006B469D" w:rsidRDefault="006B469D" w:rsidP="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001"/>
        </w:rPr>
      </w:pPr>
      <w:r w:rsidRPr="006B469D">
        <w:rPr>
          <w:rFonts w:ascii="Courier New" w:eastAsia="Times New Roman" w:hAnsi="Courier New" w:cs="Courier New"/>
          <w:b/>
          <w:bCs/>
          <w:color w:val="000000"/>
          <w:sz w:val="20"/>
          <w:szCs w:val="20"/>
          <w:lang w:eastAsia="en-001"/>
        </w:rPr>
        <w:t>);</w:t>
      </w:r>
    </w:p>
    <w:p w14:paraId="2CAD2C6B" w14:textId="77777777" w:rsidR="006B469D" w:rsidRDefault="006B469D" w:rsidP="009D453A">
      <w:pPr>
        <w:rPr>
          <w:b/>
          <w:bCs/>
          <w:sz w:val="36"/>
          <w:szCs w:val="36"/>
          <w:lang w:val="en-US"/>
        </w:rPr>
      </w:pPr>
    </w:p>
    <w:p w14:paraId="36EA5410" w14:textId="40CFD3DC" w:rsidR="00E0096C" w:rsidRPr="00DD3EC0" w:rsidRDefault="00DD3EC0" w:rsidP="009D453A">
      <w:pPr>
        <w:rPr>
          <w:b/>
          <w:bCs/>
          <w:sz w:val="24"/>
          <w:szCs w:val="24"/>
          <w:lang w:val="en-US"/>
        </w:rPr>
      </w:pPr>
      <w:r w:rsidRPr="00DD3EC0">
        <w:rPr>
          <w:b/>
          <w:bCs/>
          <w:sz w:val="24"/>
          <w:szCs w:val="24"/>
          <w:lang w:val="en-US"/>
        </w:rPr>
        <w:t>Proc.cpp</w:t>
      </w:r>
    </w:p>
    <w:p w14:paraId="3B90A665"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C586C0"/>
          <w:sz w:val="21"/>
          <w:szCs w:val="21"/>
          <w:lang w:eastAsia="en-001"/>
        </w:rPr>
        <w:t>#include</w:t>
      </w:r>
      <w:r w:rsidRPr="00DD3EC0">
        <w:rPr>
          <w:rFonts w:ascii="Consolas" w:eastAsia="Times New Roman" w:hAnsi="Consolas" w:cs="Times New Roman"/>
          <w:color w:val="569CD6"/>
          <w:sz w:val="21"/>
          <w:szCs w:val="21"/>
          <w:lang w:eastAsia="en-001"/>
        </w:rPr>
        <w:t xml:space="preserve"> </w:t>
      </w:r>
      <w:r w:rsidRPr="00DD3EC0">
        <w:rPr>
          <w:rFonts w:ascii="Consolas" w:eastAsia="Times New Roman" w:hAnsi="Consolas" w:cs="Times New Roman"/>
          <w:color w:val="CE9178"/>
          <w:sz w:val="21"/>
          <w:szCs w:val="21"/>
          <w:lang w:eastAsia="en-001"/>
        </w:rPr>
        <w:t>&lt;windows.h&gt;</w:t>
      </w:r>
    </w:p>
    <w:p w14:paraId="374C4A02"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C586C0"/>
          <w:sz w:val="21"/>
          <w:szCs w:val="21"/>
          <w:lang w:eastAsia="en-001"/>
        </w:rPr>
        <w:t>#include</w:t>
      </w:r>
      <w:r w:rsidRPr="00DD3EC0">
        <w:rPr>
          <w:rFonts w:ascii="Consolas" w:eastAsia="Times New Roman" w:hAnsi="Consolas" w:cs="Times New Roman"/>
          <w:color w:val="569CD6"/>
          <w:sz w:val="21"/>
          <w:szCs w:val="21"/>
          <w:lang w:eastAsia="en-001"/>
        </w:rPr>
        <w:t xml:space="preserve"> </w:t>
      </w:r>
      <w:r w:rsidRPr="00DD3EC0">
        <w:rPr>
          <w:rFonts w:ascii="Consolas" w:eastAsia="Times New Roman" w:hAnsi="Consolas" w:cs="Times New Roman"/>
          <w:color w:val="CE9178"/>
          <w:sz w:val="21"/>
          <w:szCs w:val="21"/>
          <w:lang w:eastAsia="en-001"/>
        </w:rPr>
        <w:t>&lt;stdio.h&gt;</w:t>
      </w:r>
    </w:p>
    <w:p w14:paraId="04BFF5FD"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C586C0"/>
          <w:sz w:val="21"/>
          <w:szCs w:val="21"/>
          <w:lang w:eastAsia="en-001"/>
        </w:rPr>
        <w:t>#include</w:t>
      </w:r>
      <w:r w:rsidRPr="00DD3EC0">
        <w:rPr>
          <w:rFonts w:ascii="Consolas" w:eastAsia="Times New Roman" w:hAnsi="Consolas" w:cs="Times New Roman"/>
          <w:color w:val="569CD6"/>
          <w:sz w:val="21"/>
          <w:szCs w:val="21"/>
          <w:lang w:eastAsia="en-001"/>
        </w:rPr>
        <w:t xml:space="preserve"> </w:t>
      </w:r>
      <w:r w:rsidRPr="00DD3EC0">
        <w:rPr>
          <w:rFonts w:ascii="Consolas" w:eastAsia="Times New Roman" w:hAnsi="Consolas" w:cs="Times New Roman"/>
          <w:color w:val="CE9178"/>
          <w:sz w:val="21"/>
          <w:szCs w:val="21"/>
          <w:lang w:eastAsia="en-001"/>
        </w:rPr>
        <w:t>&lt;tchar.h&gt;</w:t>
      </w:r>
    </w:p>
    <w:p w14:paraId="534C946B"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p>
    <w:p w14:paraId="3BE6BED6"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569CD6"/>
          <w:sz w:val="21"/>
          <w:szCs w:val="21"/>
          <w:lang w:eastAsia="en-001"/>
        </w:rPr>
        <w:t>int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_tmain</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int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argc</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4EC9B0"/>
          <w:sz w:val="21"/>
          <w:szCs w:val="21"/>
          <w:lang w:eastAsia="en-001"/>
        </w:rPr>
        <w:t>TCHAR</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w:t>
      </w:r>
      <w:r w:rsidRPr="00DD3EC0">
        <w:rPr>
          <w:rFonts w:ascii="Consolas" w:eastAsia="Times New Roman" w:hAnsi="Consolas" w:cs="Times New Roman"/>
          <w:color w:val="9CDCFE"/>
          <w:sz w:val="21"/>
          <w:szCs w:val="21"/>
          <w:lang w:eastAsia="en-001"/>
        </w:rPr>
        <w:t>argv</w:t>
      </w:r>
      <w:r w:rsidRPr="00DD3EC0">
        <w:rPr>
          <w:rFonts w:ascii="Consolas" w:eastAsia="Times New Roman" w:hAnsi="Consolas" w:cs="Times New Roman"/>
          <w:color w:val="FFFFFF"/>
          <w:sz w:val="21"/>
          <w:szCs w:val="21"/>
          <w:lang w:eastAsia="en-001"/>
        </w:rPr>
        <w:t>[] )</w:t>
      </w:r>
    </w:p>
    <w:p w14:paraId="1E33FC26"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w:t>
      </w:r>
    </w:p>
    <w:p w14:paraId="4B5D0091"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STARTUPINFO si;</w:t>
      </w:r>
    </w:p>
    <w:p w14:paraId="49EB8E72"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PROCESS_INFORMATION pi;</w:t>
      </w:r>
    </w:p>
    <w:p w14:paraId="6CC48819"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p>
    <w:p w14:paraId="4AA61B5F"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ZeroMemory</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4D4D4"/>
          <w:sz w:val="21"/>
          <w:szCs w:val="21"/>
          <w:lang w:eastAsia="en-001"/>
        </w:rPr>
        <w:t>&amp;</w:t>
      </w:r>
      <w:r w:rsidRPr="00DD3EC0">
        <w:rPr>
          <w:rFonts w:ascii="Consolas" w:eastAsia="Times New Roman" w:hAnsi="Consolas" w:cs="Times New Roman"/>
          <w:color w:val="FFFFFF"/>
          <w:sz w:val="21"/>
          <w:szCs w:val="21"/>
          <w:lang w:eastAsia="en-001"/>
        </w:rPr>
        <w:t xml:space="preserve">si, </w:t>
      </w:r>
      <w:r w:rsidRPr="00DD3EC0">
        <w:rPr>
          <w:rFonts w:ascii="Consolas" w:eastAsia="Times New Roman" w:hAnsi="Consolas" w:cs="Times New Roman"/>
          <w:color w:val="569CD6"/>
          <w:sz w:val="21"/>
          <w:szCs w:val="21"/>
          <w:lang w:eastAsia="en-001"/>
        </w:rPr>
        <w:t>sizeof</w:t>
      </w:r>
      <w:r w:rsidRPr="00DD3EC0">
        <w:rPr>
          <w:rFonts w:ascii="Consolas" w:eastAsia="Times New Roman" w:hAnsi="Consolas" w:cs="Times New Roman"/>
          <w:color w:val="FFFFFF"/>
          <w:sz w:val="21"/>
          <w:szCs w:val="21"/>
          <w:lang w:eastAsia="en-001"/>
        </w:rPr>
        <w:t>(si) );</w:t>
      </w:r>
    </w:p>
    <w:p w14:paraId="6174E1C1"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si</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9CDCFE"/>
          <w:sz w:val="21"/>
          <w:szCs w:val="21"/>
          <w:lang w:eastAsia="en-001"/>
        </w:rPr>
        <w:t>cb</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4D4D4"/>
          <w:sz w:val="21"/>
          <w:szCs w:val="21"/>
          <w:lang w:eastAsia="en-001"/>
        </w:rPr>
        <w: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sizeof</w:t>
      </w:r>
      <w:r w:rsidRPr="00DD3EC0">
        <w:rPr>
          <w:rFonts w:ascii="Consolas" w:eastAsia="Times New Roman" w:hAnsi="Consolas" w:cs="Times New Roman"/>
          <w:color w:val="FFFFFF"/>
          <w:sz w:val="21"/>
          <w:szCs w:val="21"/>
          <w:lang w:eastAsia="en-001"/>
        </w:rPr>
        <w:t>(si);</w:t>
      </w:r>
    </w:p>
    <w:p w14:paraId="5C058593"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ZeroMemory</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4D4D4"/>
          <w:sz w:val="21"/>
          <w:szCs w:val="21"/>
          <w:lang w:eastAsia="en-001"/>
        </w:rPr>
        <w:t>&amp;</w:t>
      </w:r>
      <w:r w:rsidRPr="00DD3EC0">
        <w:rPr>
          <w:rFonts w:ascii="Consolas" w:eastAsia="Times New Roman" w:hAnsi="Consolas" w:cs="Times New Roman"/>
          <w:color w:val="FFFFFF"/>
          <w:sz w:val="21"/>
          <w:szCs w:val="21"/>
          <w:lang w:eastAsia="en-001"/>
        </w:rPr>
        <w:t xml:space="preserve">pi, </w:t>
      </w:r>
      <w:r w:rsidRPr="00DD3EC0">
        <w:rPr>
          <w:rFonts w:ascii="Consolas" w:eastAsia="Times New Roman" w:hAnsi="Consolas" w:cs="Times New Roman"/>
          <w:color w:val="569CD6"/>
          <w:sz w:val="21"/>
          <w:szCs w:val="21"/>
          <w:lang w:eastAsia="en-001"/>
        </w:rPr>
        <w:t>sizeof</w:t>
      </w:r>
      <w:r w:rsidRPr="00DD3EC0">
        <w:rPr>
          <w:rFonts w:ascii="Consolas" w:eastAsia="Times New Roman" w:hAnsi="Consolas" w:cs="Times New Roman"/>
          <w:color w:val="FFFFFF"/>
          <w:sz w:val="21"/>
          <w:szCs w:val="21"/>
          <w:lang w:eastAsia="en-001"/>
        </w:rPr>
        <w:t>(pi) );</w:t>
      </w:r>
    </w:p>
    <w:p w14:paraId="5AE237C9"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p>
    <w:p w14:paraId="3382FCA0"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C586C0"/>
          <w:sz w:val="21"/>
          <w:szCs w:val="21"/>
          <w:lang w:eastAsia="en-001"/>
        </w:rPr>
        <w:t>if</w:t>
      </w:r>
      <w:r w:rsidRPr="00DD3EC0">
        <w:rPr>
          <w:rFonts w:ascii="Consolas" w:eastAsia="Times New Roman" w:hAnsi="Consolas" w:cs="Times New Roman"/>
          <w:color w:val="FFFFFF"/>
          <w:sz w:val="21"/>
          <w:szCs w:val="21"/>
          <w:lang w:eastAsia="en-001"/>
        </w:rPr>
        <w:t xml:space="preserve">( argc </w:t>
      </w:r>
      <w:r w:rsidRPr="00DD3EC0">
        <w:rPr>
          <w:rFonts w:ascii="Consolas" w:eastAsia="Times New Roman" w:hAnsi="Consolas" w:cs="Times New Roman"/>
          <w:color w:val="D4D4D4"/>
          <w:sz w:val="21"/>
          <w:szCs w:val="21"/>
          <w:lang w:eastAsia="en-001"/>
        </w:rPr>
        <w: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B5CEA8"/>
          <w:sz w:val="21"/>
          <w:szCs w:val="21"/>
          <w:lang w:eastAsia="en-001"/>
        </w:rPr>
        <w:t>2</w:t>
      </w:r>
      <w:r w:rsidRPr="00DD3EC0">
        <w:rPr>
          <w:rFonts w:ascii="Consolas" w:eastAsia="Times New Roman" w:hAnsi="Consolas" w:cs="Times New Roman"/>
          <w:color w:val="FFFFFF"/>
          <w:sz w:val="21"/>
          <w:szCs w:val="21"/>
          <w:lang w:eastAsia="en-001"/>
        </w:rPr>
        <w:t xml:space="preserve"> )</w:t>
      </w:r>
    </w:p>
    <w:p w14:paraId="43226176"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w:t>
      </w:r>
    </w:p>
    <w:p w14:paraId="1901D5D2"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printf</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CE9178"/>
          <w:sz w:val="21"/>
          <w:szCs w:val="21"/>
          <w:lang w:eastAsia="en-001"/>
        </w:rPr>
        <w:t>"Usage: %s [cmdline]</w:t>
      </w:r>
      <w:r w:rsidRPr="00DD3EC0">
        <w:rPr>
          <w:rFonts w:ascii="Consolas" w:eastAsia="Times New Roman" w:hAnsi="Consolas" w:cs="Times New Roman"/>
          <w:color w:val="569CD6"/>
          <w:sz w:val="21"/>
          <w:szCs w:val="21"/>
          <w:lang w:eastAsia="en-001"/>
        </w:rPr>
        <w:t>\n</w:t>
      </w:r>
      <w:r w:rsidRPr="00DD3EC0">
        <w:rPr>
          <w:rFonts w:ascii="Consolas" w:eastAsia="Times New Roman" w:hAnsi="Consolas" w:cs="Times New Roman"/>
          <w:color w:val="CE9178"/>
          <w:sz w:val="21"/>
          <w:szCs w:val="21"/>
          <w:lang w:eastAsia="en-001"/>
        </w:rPr>
        <w: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argv</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B5CEA8"/>
          <w:sz w:val="21"/>
          <w:szCs w:val="21"/>
          <w:lang w:eastAsia="en-001"/>
        </w:rPr>
        <w:t>0</w:t>
      </w:r>
      <w:r w:rsidRPr="00DD3EC0">
        <w:rPr>
          <w:rFonts w:ascii="Consolas" w:eastAsia="Times New Roman" w:hAnsi="Consolas" w:cs="Times New Roman"/>
          <w:color w:val="FFFFFF"/>
          <w:sz w:val="21"/>
          <w:szCs w:val="21"/>
          <w:lang w:eastAsia="en-001"/>
        </w:rPr>
        <w:t>]);</w:t>
      </w:r>
    </w:p>
    <w:p w14:paraId="7674869E"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C586C0"/>
          <w:sz w:val="21"/>
          <w:szCs w:val="21"/>
          <w:lang w:eastAsia="en-001"/>
        </w:rPr>
        <w:t>return</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B5CEA8"/>
          <w:sz w:val="21"/>
          <w:szCs w:val="21"/>
          <w:lang w:eastAsia="en-001"/>
        </w:rPr>
        <w:t>0</w:t>
      </w:r>
      <w:r w:rsidRPr="00DD3EC0">
        <w:rPr>
          <w:rFonts w:ascii="Consolas" w:eastAsia="Times New Roman" w:hAnsi="Consolas" w:cs="Times New Roman"/>
          <w:color w:val="FFFFFF"/>
          <w:sz w:val="21"/>
          <w:szCs w:val="21"/>
          <w:lang w:eastAsia="en-001"/>
        </w:rPr>
        <w:t>;</w:t>
      </w:r>
    </w:p>
    <w:p w14:paraId="6F5D577A"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w:t>
      </w:r>
    </w:p>
    <w:p w14:paraId="6AF1DBBA"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p>
    <w:p w14:paraId="5B876AE0"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7CA668"/>
          <w:sz w:val="21"/>
          <w:szCs w:val="21"/>
          <w:lang w:eastAsia="en-001"/>
        </w:rPr>
        <w:t xml:space="preserve">    // Start the child process. </w:t>
      </w:r>
    </w:p>
    <w:p w14:paraId="751BFA66"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C586C0"/>
          <w:sz w:val="21"/>
          <w:szCs w:val="21"/>
          <w:lang w:eastAsia="en-001"/>
        </w:rPr>
        <w:t>if</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4D4D4"/>
          <w:sz w:val="21"/>
          <w:szCs w:val="21"/>
          <w:lang w:eastAsia="en-001"/>
        </w:rPr>
        <w:t>!</w:t>
      </w:r>
      <w:r w:rsidRPr="00DD3EC0">
        <w:rPr>
          <w:rFonts w:ascii="Consolas" w:eastAsia="Times New Roman" w:hAnsi="Consolas" w:cs="Times New Roman"/>
          <w:color w:val="DCDCAA"/>
          <w:sz w:val="21"/>
          <w:szCs w:val="21"/>
          <w:lang w:eastAsia="en-001"/>
        </w:rPr>
        <w:t>CreateProcess</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NULL</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7CA668"/>
          <w:sz w:val="21"/>
          <w:szCs w:val="21"/>
          <w:lang w:eastAsia="en-001"/>
        </w:rPr>
        <w:t xml:space="preserve">   // No module name (use command line)</w:t>
      </w:r>
    </w:p>
    <w:p w14:paraId="4D6211E4"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argv</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B5CEA8"/>
          <w:sz w:val="21"/>
          <w:szCs w:val="21"/>
          <w:lang w:eastAsia="en-001"/>
        </w:rPr>
        <w:t>1</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7CA668"/>
          <w:sz w:val="21"/>
          <w:szCs w:val="21"/>
          <w:lang w:eastAsia="en-001"/>
        </w:rPr>
        <w:t xml:space="preserve">        // Command line</w:t>
      </w:r>
    </w:p>
    <w:p w14:paraId="465534F7"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NULL</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7CA668"/>
          <w:sz w:val="21"/>
          <w:szCs w:val="21"/>
          <w:lang w:eastAsia="en-001"/>
        </w:rPr>
        <w:t xml:space="preserve">           // Process handle not inheritable</w:t>
      </w:r>
    </w:p>
    <w:p w14:paraId="4DDDB91A"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NULL</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7CA668"/>
          <w:sz w:val="21"/>
          <w:szCs w:val="21"/>
          <w:lang w:eastAsia="en-001"/>
        </w:rPr>
        <w:t xml:space="preserve">           // Thread handle not inheritable</w:t>
      </w:r>
    </w:p>
    <w:p w14:paraId="4E12FE53"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FALSE,</w:t>
      </w:r>
      <w:r w:rsidRPr="00DD3EC0">
        <w:rPr>
          <w:rFonts w:ascii="Consolas" w:eastAsia="Times New Roman" w:hAnsi="Consolas" w:cs="Times New Roman"/>
          <w:color w:val="7CA668"/>
          <w:sz w:val="21"/>
          <w:szCs w:val="21"/>
          <w:lang w:eastAsia="en-001"/>
        </w:rPr>
        <w:t xml:space="preserve">          // Set handle inheritance to FALSE</w:t>
      </w:r>
    </w:p>
    <w:p w14:paraId="49B394DD"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lastRenderedPageBreak/>
        <w:t xml:space="preserve">        </w:t>
      </w:r>
      <w:r w:rsidRPr="00DD3EC0">
        <w:rPr>
          <w:rFonts w:ascii="Consolas" w:eastAsia="Times New Roman" w:hAnsi="Consolas" w:cs="Times New Roman"/>
          <w:color w:val="B5CEA8"/>
          <w:sz w:val="21"/>
          <w:szCs w:val="21"/>
          <w:lang w:eastAsia="en-001"/>
        </w:rPr>
        <w:t>0</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7CA668"/>
          <w:sz w:val="21"/>
          <w:szCs w:val="21"/>
          <w:lang w:eastAsia="en-001"/>
        </w:rPr>
        <w:t xml:space="preserve">              // No creation flags</w:t>
      </w:r>
    </w:p>
    <w:p w14:paraId="0962AC8B"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NULL</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7CA668"/>
          <w:sz w:val="21"/>
          <w:szCs w:val="21"/>
          <w:lang w:eastAsia="en-001"/>
        </w:rPr>
        <w:t xml:space="preserve">           // Use parent's environment block</w:t>
      </w:r>
    </w:p>
    <w:p w14:paraId="29820433"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NULL</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7CA668"/>
          <w:sz w:val="21"/>
          <w:szCs w:val="21"/>
          <w:lang w:eastAsia="en-001"/>
        </w:rPr>
        <w:t xml:space="preserve">           // Use parent's starting directory </w:t>
      </w:r>
    </w:p>
    <w:p w14:paraId="7BE7D8BD"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4D4D4"/>
          <w:sz w:val="21"/>
          <w:szCs w:val="21"/>
          <w:lang w:eastAsia="en-001"/>
        </w:rPr>
        <w:t>&amp;</w:t>
      </w:r>
      <w:r w:rsidRPr="00DD3EC0">
        <w:rPr>
          <w:rFonts w:ascii="Consolas" w:eastAsia="Times New Roman" w:hAnsi="Consolas" w:cs="Times New Roman"/>
          <w:color w:val="FFFFFF"/>
          <w:sz w:val="21"/>
          <w:szCs w:val="21"/>
          <w:lang w:eastAsia="en-001"/>
        </w:rPr>
        <w:t>si,</w:t>
      </w:r>
      <w:r w:rsidRPr="00DD3EC0">
        <w:rPr>
          <w:rFonts w:ascii="Consolas" w:eastAsia="Times New Roman" w:hAnsi="Consolas" w:cs="Times New Roman"/>
          <w:color w:val="7CA668"/>
          <w:sz w:val="21"/>
          <w:szCs w:val="21"/>
          <w:lang w:eastAsia="en-001"/>
        </w:rPr>
        <w:t xml:space="preserve">            // Pointer to STARTUPINFO structure</w:t>
      </w:r>
    </w:p>
    <w:p w14:paraId="0872BE0E"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4D4D4"/>
          <w:sz w:val="21"/>
          <w:szCs w:val="21"/>
          <w:lang w:eastAsia="en-001"/>
        </w:rPr>
        <w:t>&amp;</w:t>
      </w:r>
      <w:r w:rsidRPr="00DD3EC0">
        <w:rPr>
          <w:rFonts w:ascii="Consolas" w:eastAsia="Times New Roman" w:hAnsi="Consolas" w:cs="Times New Roman"/>
          <w:color w:val="FFFFFF"/>
          <w:sz w:val="21"/>
          <w:szCs w:val="21"/>
          <w:lang w:eastAsia="en-001"/>
        </w:rPr>
        <w:t>pi )</w:t>
      </w:r>
      <w:r w:rsidRPr="00DD3EC0">
        <w:rPr>
          <w:rFonts w:ascii="Consolas" w:eastAsia="Times New Roman" w:hAnsi="Consolas" w:cs="Times New Roman"/>
          <w:color w:val="7CA668"/>
          <w:sz w:val="21"/>
          <w:szCs w:val="21"/>
          <w:lang w:eastAsia="en-001"/>
        </w:rPr>
        <w:t xml:space="preserve">           // Pointer to PROCESS_INFORMATION structure</w:t>
      </w:r>
    </w:p>
    <w:p w14:paraId="34F1C813"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 </w:t>
      </w:r>
    </w:p>
    <w:p w14:paraId="3A954217"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w:t>
      </w:r>
    </w:p>
    <w:p w14:paraId="0B15473F"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printf</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CE9178"/>
          <w:sz w:val="21"/>
          <w:szCs w:val="21"/>
          <w:lang w:eastAsia="en-001"/>
        </w:rPr>
        <w:t>"CreateProcess failed (%d).</w:t>
      </w:r>
      <w:r w:rsidRPr="00DD3EC0">
        <w:rPr>
          <w:rFonts w:ascii="Consolas" w:eastAsia="Times New Roman" w:hAnsi="Consolas" w:cs="Times New Roman"/>
          <w:color w:val="569CD6"/>
          <w:sz w:val="21"/>
          <w:szCs w:val="21"/>
          <w:lang w:eastAsia="en-001"/>
        </w:rPr>
        <w:t>\n</w:t>
      </w:r>
      <w:r w:rsidRPr="00DD3EC0">
        <w:rPr>
          <w:rFonts w:ascii="Consolas" w:eastAsia="Times New Roman" w:hAnsi="Consolas" w:cs="Times New Roman"/>
          <w:color w:val="CE9178"/>
          <w:sz w:val="21"/>
          <w:szCs w:val="21"/>
          <w:lang w:eastAsia="en-001"/>
        </w:rPr>
        <w: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GetLastError</w:t>
      </w:r>
      <w:r w:rsidRPr="00DD3EC0">
        <w:rPr>
          <w:rFonts w:ascii="Consolas" w:eastAsia="Times New Roman" w:hAnsi="Consolas" w:cs="Times New Roman"/>
          <w:color w:val="FFFFFF"/>
          <w:sz w:val="21"/>
          <w:szCs w:val="21"/>
          <w:lang w:eastAsia="en-001"/>
        </w:rPr>
        <w:t>() );</w:t>
      </w:r>
    </w:p>
    <w:p w14:paraId="4A5AFC06"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C586C0"/>
          <w:sz w:val="21"/>
          <w:szCs w:val="21"/>
          <w:lang w:eastAsia="en-001"/>
        </w:rPr>
        <w:t>return</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B5CEA8"/>
          <w:sz w:val="21"/>
          <w:szCs w:val="21"/>
          <w:lang w:eastAsia="en-001"/>
        </w:rPr>
        <w:t>0</w:t>
      </w:r>
      <w:r w:rsidRPr="00DD3EC0">
        <w:rPr>
          <w:rFonts w:ascii="Consolas" w:eastAsia="Times New Roman" w:hAnsi="Consolas" w:cs="Times New Roman"/>
          <w:color w:val="FFFFFF"/>
          <w:sz w:val="21"/>
          <w:szCs w:val="21"/>
          <w:lang w:eastAsia="en-001"/>
        </w:rPr>
        <w:t>;</w:t>
      </w:r>
    </w:p>
    <w:p w14:paraId="1F835E9A"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w:t>
      </w:r>
    </w:p>
    <w:p w14:paraId="0DD10D6B"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p>
    <w:p w14:paraId="27FC82B0"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7CA668"/>
          <w:sz w:val="21"/>
          <w:szCs w:val="21"/>
          <w:lang w:eastAsia="en-001"/>
        </w:rPr>
        <w:t>    // Wait until child process exits.</w:t>
      </w:r>
    </w:p>
    <w:p w14:paraId="1D2E51FC"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WaitForSingleObject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pi</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9CDCFE"/>
          <w:sz w:val="21"/>
          <w:szCs w:val="21"/>
          <w:lang w:eastAsia="en-001"/>
        </w:rPr>
        <w:t>hProcess</w:t>
      </w:r>
      <w:r w:rsidRPr="00DD3EC0">
        <w:rPr>
          <w:rFonts w:ascii="Consolas" w:eastAsia="Times New Roman" w:hAnsi="Consolas" w:cs="Times New Roman"/>
          <w:color w:val="FFFFFF"/>
          <w:sz w:val="21"/>
          <w:szCs w:val="21"/>
          <w:lang w:eastAsia="en-001"/>
        </w:rPr>
        <w:t>, INFINITE );</w:t>
      </w:r>
    </w:p>
    <w:p w14:paraId="150C054B"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p>
    <w:p w14:paraId="0933D26F"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7CA668"/>
          <w:sz w:val="21"/>
          <w:szCs w:val="21"/>
          <w:lang w:eastAsia="en-001"/>
        </w:rPr>
        <w:t xml:space="preserve">    // Close process and thread handles. </w:t>
      </w:r>
    </w:p>
    <w:p w14:paraId="241CAB0B"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CloseHandle</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pi</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9CDCFE"/>
          <w:sz w:val="21"/>
          <w:szCs w:val="21"/>
          <w:lang w:eastAsia="en-001"/>
        </w:rPr>
        <w:t>hProcess</w:t>
      </w:r>
      <w:r w:rsidRPr="00DD3EC0">
        <w:rPr>
          <w:rFonts w:ascii="Consolas" w:eastAsia="Times New Roman" w:hAnsi="Consolas" w:cs="Times New Roman"/>
          <w:color w:val="FFFFFF"/>
          <w:sz w:val="21"/>
          <w:szCs w:val="21"/>
          <w:lang w:eastAsia="en-001"/>
        </w:rPr>
        <w:t xml:space="preserve"> );</w:t>
      </w:r>
    </w:p>
    <w:p w14:paraId="7ADA79BE"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CloseHandle</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pi</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9CDCFE"/>
          <w:sz w:val="21"/>
          <w:szCs w:val="21"/>
          <w:lang w:eastAsia="en-001"/>
        </w:rPr>
        <w:t>hThread</w:t>
      </w:r>
      <w:r w:rsidRPr="00DD3EC0">
        <w:rPr>
          <w:rFonts w:ascii="Consolas" w:eastAsia="Times New Roman" w:hAnsi="Consolas" w:cs="Times New Roman"/>
          <w:color w:val="FFFFFF"/>
          <w:sz w:val="21"/>
          <w:szCs w:val="21"/>
          <w:lang w:eastAsia="en-001"/>
        </w:rPr>
        <w:t xml:space="preserve"> );</w:t>
      </w:r>
    </w:p>
    <w:p w14:paraId="2A7D696F"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C586C0"/>
          <w:sz w:val="21"/>
          <w:szCs w:val="21"/>
          <w:lang w:eastAsia="en-001"/>
        </w:rPr>
        <w:t>return</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B5CEA8"/>
          <w:sz w:val="21"/>
          <w:szCs w:val="21"/>
          <w:lang w:eastAsia="en-001"/>
        </w:rPr>
        <w:t>0</w:t>
      </w:r>
      <w:r w:rsidRPr="00DD3EC0">
        <w:rPr>
          <w:rFonts w:ascii="Consolas" w:eastAsia="Times New Roman" w:hAnsi="Consolas" w:cs="Times New Roman"/>
          <w:color w:val="FFFFFF"/>
          <w:sz w:val="21"/>
          <w:szCs w:val="21"/>
          <w:lang w:eastAsia="en-001"/>
        </w:rPr>
        <w:t>;</w:t>
      </w:r>
    </w:p>
    <w:p w14:paraId="28428119"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w:t>
      </w:r>
    </w:p>
    <w:p w14:paraId="432A065D" w14:textId="77777777" w:rsidR="00DD3EC0" w:rsidRDefault="00DD3EC0" w:rsidP="009D453A">
      <w:pPr>
        <w:rPr>
          <w:b/>
          <w:bCs/>
          <w:sz w:val="24"/>
          <w:szCs w:val="24"/>
          <w:lang w:val="en-US"/>
        </w:rPr>
      </w:pPr>
    </w:p>
    <w:p w14:paraId="7BA53F5F" w14:textId="436CE215" w:rsidR="00E0096C" w:rsidRPr="00DD3EC0" w:rsidRDefault="00DD3EC0" w:rsidP="009D453A">
      <w:pPr>
        <w:rPr>
          <w:b/>
          <w:bCs/>
          <w:sz w:val="24"/>
          <w:szCs w:val="24"/>
          <w:lang w:val="en-US"/>
        </w:rPr>
      </w:pPr>
      <w:r>
        <w:rPr>
          <w:b/>
          <w:bCs/>
          <w:sz w:val="24"/>
          <w:szCs w:val="24"/>
          <w:lang w:val="en-US"/>
        </w:rPr>
        <w:t>Hello.cpp</w:t>
      </w:r>
    </w:p>
    <w:p w14:paraId="295CBEB0"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C586C0"/>
          <w:sz w:val="21"/>
          <w:szCs w:val="21"/>
          <w:lang w:eastAsia="en-001"/>
        </w:rPr>
        <w:t>#include</w:t>
      </w:r>
      <w:r w:rsidRPr="00DD3EC0">
        <w:rPr>
          <w:rFonts w:ascii="Consolas" w:eastAsia="Times New Roman" w:hAnsi="Consolas" w:cs="Times New Roman"/>
          <w:color w:val="569CD6"/>
          <w:sz w:val="21"/>
          <w:szCs w:val="21"/>
          <w:lang w:eastAsia="en-001"/>
        </w:rPr>
        <w:t xml:space="preserve"> </w:t>
      </w:r>
      <w:r w:rsidRPr="00DD3EC0">
        <w:rPr>
          <w:rFonts w:ascii="Consolas" w:eastAsia="Times New Roman" w:hAnsi="Consolas" w:cs="Times New Roman"/>
          <w:color w:val="CE9178"/>
          <w:sz w:val="21"/>
          <w:szCs w:val="21"/>
          <w:lang w:eastAsia="en-001"/>
        </w:rPr>
        <w:t>&lt;bits/stdc++.h&gt;</w:t>
      </w:r>
    </w:p>
    <w:p w14:paraId="660C21BA"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C586C0"/>
          <w:sz w:val="21"/>
          <w:szCs w:val="21"/>
          <w:lang w:eastAsia="en-001"/>
        </w:rPr>
        <w:t>using</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569CD6"/>
          <w:sz w:val="21"/>
          <w:szCs w:val="21"/>
          <w:lang w:eastAsia="en-001"/>
        </w:rPr>
        <w:t>namespace</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4EC9B0"/>
          <w:sz w:val="21"/>
          <w:szCs w:val="21"/>
          <w:lang w:eastAsia="en-001"/>
        </w:rPr>
        <w:t>std</w:t>
      </w:r>
      <w:r w:rsidRPr="00DD3EC0">
        <w:rPr>
          <w:rFonts w:ascii="Consolas" w:eastAsia="Times New Roman" w:hAnsi="Consolas" w:cs="Times New Roman"/>
          <w:color w:val="FFFFFF"/>
          <w:sz w:val="21"/>
          <w:szCs w:val="21"/>
          <w:lang w:eastAsia="en-001"/>
        </w:rPr>
        <w:t>;</w:t>
      </w:r>
    </w:p>
    <w:p w14:paraId="7A76DAD2"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569CD6"/>
          <w:sz w:val="21"/>
          <w:szCs w:val="21"/>
          <w:lang w:eastAsia="en-001"/>
        </w:rPr>
        <w:t>int</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DCDCAA"/>
          <w:sz w:val="21"/>
          <w:szCs w:val="21"/>
          <w:lang w:eastAsia="en-001"/>
        </w:rPr>
        <w:t>main</w:t>
      </w:r>
      <w:r w:rsidRPr="00DD3EC0">
        <w:rPr>
          <w:rFonts w:ascii="Consolas" w:eastAsia="Times New Roman" w:hAnsi="Consolas" w:cs="Times New Roman"/>
          <w:color w:val="FFFFFF"/>
          <w:sz w:val="21"/>
          <w:szCs w:val="21"/>
          <w:lang w:eastAsia="en-001"/>
        </w:rPr>
        <w:t>(){</w:t>
      </w:r>
    </w:p>
    <w:p w14:paraId="3CB5ACF7"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p>
    <w:p w14:paraId="20B9512E"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ofstream file;</w:t>
      </w:r>
    </w:p>
    <w:p w14:paraId="006C1633"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file</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DCDCAA"/>
          <w:sz w:val="21"/>
          <w:szCs w:val="21"/>
          <w:lang w:eastAsia="en-001"/>
        </w:rPr>
        <w:t>open</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CE9178"/>
          <w:sz w:val="21"/>
          <w:szCs w:val="21"/>
          <w:lang w:eastAsia="en-001"/>
        </w:rPr>
        <w:t>"data.txt"</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4EC9B0"/>
          <w:sz w:val="21"/>
          <w:szCs w:val="21"/>
          <w:lang w:eastAsia="en-001"/>
        </w:rPr>
        <w:t>ios</w:t>
      </w:r>
      <w:r w:rsidRPr="00DD3EC0">
        <w:rPr>
          <w:rFonts w:ascii="Consolas" w:eastAsia="Times New Roman" w:hAnsi="Consolas" w:cs="Times New Roman"/>
          <w:color w:val="FFFFFF"/>
          <w:sz w:val="21"/>
          <w:szCs w:val="21"/>
          <w:lang w:eastAsia="en-001"/>
        </w:rPr>
        <w:t>::out);</w:t>
      </w:r>
    </w:p>
    <w:p w14:paraId="4D9C56C0"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file</w:t>
      </w:r>
      <w:r w:rsidRPr="00DD3EC0">
        <w:rPr>
          <w:rFonts w:ascii="Consolas" w:eastAsia="Times New Roman" w:hAnsi="Consolas" w:cs="Times New Roman"/>
          <w:color w:val="D4D4D4"/>
          <w:sz w:val="21"/>
          <w:szCs w:val="21"/>
          <w:lang w:eastAsia="en-001"/>
        </w:rPr>
        <w:t>&lt;&lt;</w:t>
      </w:r>
      <w:r w:rsidRPr="00DD3EC0">
        <w:rPr>
          <w:rFonts w:ascii="Consolas" w:eastAsia="Times New Roman" w:hAnsi="Consolas" w:cs="Times New Roman"/>
          <w:color w:val="CE9178"/>
          <w:sz w:val="21"/>
          <w:szCs w:val="21"/>
          <w:lang w:eastAsia="en-001"/>
        </w:rPr>
        <w:t>"Hello from New Process"</w:t>
      </w:r>
      <w:r w:rsidRPr="00DD3EC0">
        <w:rPr>
          <w:rFonts w:ascii="Consolas" w:eastAsia="Times New Roman" w:hAnsi="Consolas" w:cs="Times New Roman"/>
          <w:color w:val="FFFFFF"/>
          <w:sz w:val="21"/>
          <w:szCs w:val="21"/>
          <w:lang w:eastAsia="en-001"/>
        </w:rPr>
        <w:t>;</w:t>
      </w:r>
    </w:p>
    <w:p w14:paraId="01B8F4BF"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9CDCFE"/>
          <w:sz w:val="21"/>
          <w:szCs w:val="21"/>
          <w:lang w:eastAsia="en-001"/>
        </w:rPr>
        <w:t>file</w:t>
      </w:r>
      <w:r w:rsidRPr="00DD3EC0">
        <w:rPr>
          <w:rFonts w:ascii="Consolas" w:eastAsia="Times New Roman" w:hAnsi="Consolas" w:cs="Times New Roman"/>
          <w:color w:val="FFFFFF"/>
          <w:sz w:val="21"/>
          <w:szCs w:val="21"/>
          <w:lang w:eastAsia="en-001"/>
        </w:rPr>
        <w:t>.</w:t>
      </w:r>
      <w:r w:rsidRPr="00DD3EC0">
        <w:rPr>
          <w:rFonts w:ascii="Consolas" w:eastAsia="Times New Roman" w:hAnsi="Consolas" w:cs="Times New Roman"/>
          <w:color w:val="DCDCAA"/>
          <w:sz w:val="21"/>
          <w:szCs w:val="21"/>
          <w:lang w:eastAsia="en-001"/>
        </w:rPr>
        <w:t>close</w:t>
      </w:r>
      <w:r w:rsidRPr="00DD3EC0">
        <w:rPr>
          <w:rFonts w:ascii="Consolas" w:eastAsia="Times New Roman" w:hAnsi="Consolas" w:cs="Times New Roman"/>
          <w:color w:val="FFFFFF"/>
          <w:sz w:val="21"/>
          <w:szCs w:val="21"/>
          <w:lang w:eastAsia="en-001"/>
        </w:rPr>
        <w:t>();</w:t>
      </w:r>
    </w:p>
    <w:p w14:paraId="2F91FF08"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C586C0"/>
          <w:sz w:val="21"/>
          <w:szCs w:val="21"/>
          <w:lang w:eastAsia="en-001"/>
        </w:rPr>
        <w:t>return</w:t>
      </w:r>
      <w:r w:rsidRPr="00DD3EC0">
        <w:rPr>
          <w:rFonts w:ascii="Consolas" w:eastAsia="Times New Roman" w:hAnsi="Consolas" w:cs="Times New Roman"/>
          <w:color w:val="FFFFFF"/>
          <w:sz w:val="21"/>
          <w:szCs w:val="21"/>
          <w:lang w:eastAsia="en-001"/>
        </w:rPr>
        <w:t xml:space="preserve"> </w:t>
      </w:r>
      <w:r w:rsidRPr="00DD3EC0">
        <w:rPr>
          <w:rFonts w:ascii="Consolas" w:eastAsia="Times New Roman" w:hAnsi="Consolas" w:cs="Times New Roman"/>
          <w:color w:val="B5CEA8"/>
          <w:sz w:val="21"/>
          <w:szCs w:val="21"/>
          <w:lang w:eastAsia="en-001"/>
        </w:rPr>
        <w:t>0</w:t>
      </w:r>
      <w:r w:rsidRPr="00DD3EC0">
        <w:rPr>
          <w:rFonts w:ascii="Consolas" w:eastAsia="Times New Roman" w:hAnsi="Consolas" w:cs="Times New Roman"/>
          <w:color w:val="FFFFFF"/>
          <w:sz w:val="21"/>
          <w:szCs w:val="21"/>
          <w:lang w:eastAsia="en-001"/>
        </w:rPr>
        <w:t>;</w:t>
      </w:r>
    </w:p>
    <w:p w14:paraId="0EF19FDE" w14:textId="77777777" w:rsidR="00DD3EC0" w:rsidRPr="00DD3EC0" w:rsidRDefault="00DD3EC0" w:rsidP="00DD3EC0">
      <w:pPr>
        <w:shd w:val="clear" w:color="auto" w:fill="000000"/>
        <w:spacing w:after="0" w:line="285" w:lineRule="atLeast"/>
        <w:rPr>
          <w:rFonts w:ascii="Consolas" w:eastAsia="Times New Roman" w:hAnsi="Consolas" w:cs="Times New Roman"/>
          <w:color w:val="FFFFFF"/>
          <w:sz w:val="21"/>
          <w:szCs w:val="21"/>
          <w:lang w:eastAsia="en-001"/>
        </w:rPr>
      </w:pPr>
      <w:r w:rsidRPr="00DD3EC0">
        <w:rPr>
          <w:rFonts w:ascii="Consolas" w:eastAsia="Times New Roman" w:hAnsi="Consolas" w:cs="Times New Roman"/>
          <w:color w:val="FFFFFF"/>
          <w:sz w:val="21"/>
          <w:szCs w:val="21"/>
          <w:lang w:eastAsia="en-001"/>
        </w:rPr>
        <w:t>}</w:t>
      </w:r>
    </w:p>
    <w:p w14:paraId="302D83B2" w14:textId="77777777" w:rsidR="00DD3EC0" w:rsidRDefault="00DD3EC0" w:rsidP="009D453A">
      <w:pPr>
        <w:rPr>
          <w:b/>
          <w:bCs/>
          <w:sz w:val="36"/>
          <w:szCs w:val="36"/>
          <w:lang w:val="en-US"/>
        </w:rPr>
      </w:pPr>
    </w:p>
    <w:p w14:paraId="584529A1" w14:textId="77777777" w:rsidR="00DD3EC0" w:rsidRDefault="00DD3EC0" w:rsidP="009D453A">
      <w:pPr>
        <w:rPr>
          <w:b/>
          <w:bCs/>
          <w:sz w:val="36"/>
          <w:szCs w:val="36"/>
          <w:lang w:val="en-US"/>
        </w:rPr>
      </w:pPr>
      <w:r w:rsidRPr="00DD3EC0">
        <w:rPr>
          <w:b/>
          <w:bCs/>
          <w:sz w:val="36"/>
          <w:szCs w:val="36"/>
          <w:lang w:val="en-US"/>
        </w:rPr>
        <w:drawing>
          <wp:inline distT="0" distB="0" distL="0" distR="0" wp14:anchorId="7DC741F0" wp14:editId="6039846E">
            <wp:extent cx="3360711" cy="1257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0711" cy="1257409"/>
                    </a:xfrm>
                    <a:prstGeom prst="rect">
                      <a:avLst/>
                    </a:prstGeom>
                  </pic:spPr>
                </pic:pic>
              </a:graphicData>
            </a:graphic>
          </wp:inline>
        </w:drawing>
      </w:r>
    </w:p>
    <w:p w14:paraId="6DC576AE" w14:textId="77777777" w:rsidR="00DD3EC0" w:rsidRDefault="00DD3EC0" w:rsidP="009D453A">
      <w:pPr>
        <w:rPr>
          <w:b/>
          <w:bCs/>
          <w:sz w:val="36"/>
          <w:szCs w:val="36"/>
          <w:lang w:val="en-US"/>
        </w:rPr>
      </w:pPr>
    </w:p>
    <w:p w14:paraId="15FCACCC" w14:textId="705AFDBF" w:rsidR="00E0096C" w:rsidRDefault="00DD3EC0" w:rsidP="009D453A">
      <w:pPr>
        <w:rPr>
          <w:b/>
          <w:bCs/>
          <w:sz w:val="36"/>
          <w:szCs w:val="36"/>
          <w:lang w:val="en-US"/>
        </w:rPr>
      </w:pPr>
      <w:r w:rsidRPr="00DD3EC0">
        <w:rPr>
          <w:b/>
          <w:bCs/>
          <w:sz w:val="36"/>
          <w:szCs w:val="36"/>
          <w:lang w:val="en-US"/>
        </w:rPr>
        <w:lastRenderedPageBreak/>
        <w:drawing>
          <wp:inline distT="0" distB="0" distL="0" distR="0" wp14:anchorId="27C8240B" wp14:editId="441B75DD">
            <wp:extent cx="4587638" cy="116596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1165961"/>
                    </a:xfrm>
                    <a:prstGeom prst="rect">
                      <a:avLst/>
                    </a:prstGeom>
                  </pic:spPr>
                </pic:pic>
              </a:graphicData>
            </a:graphic>
          </wp:inline>
        </w:drawing>
      </w:r>
    </w:p>
    <w:p w14:paraId="099ABC1B" w14:textId="4B66D970" w:rsidR="00E0096C" w:rsidRDefault="00E0096C" w:rsidP="009D453A">
      <w:pPr>
        <w:rPr>
          <w:b/>
          <w:bCs/>
          <w:sz w:val="36"/>
          <w:szCs w:val="36"/>
          <w:lang w:val="en-US"/>
        </w:rPr>
      </w:pPr>
    </w:p>
    <w:p w14:paraId="43B06AA4" w14:textId="61F7DDF5" w:rsidR="00DD3EC0" w:rsidRDefault="00DD3EC0" w:rsidP="009D453A">
      <w:pPr>
        <w:rPr>
          <w:b/>
          <w:bCs/>
          <w:sz w:val="36"/>
          <w:szCs w:val="36"/>
          <w:lang w:val="en-US"/>
        </w:rPr>
      </w:pPr>
    </w:p>
    <w:p w14:paraId="7D0AEBAC" w14:textId="2700265D" w:rsidR="00DD3EC0" w:rsidRDefault="00DD3EC0" w:rsidP="009D453A">
      <w:pPr>
        <w:rPr>
          <w:b/>
          <w:bCs/>
          <w:sz w:val="36"/>
          <w:szCs w:val="36"/>
          <w:lang w:val="en-US"/>
        </w:rPr>
      </w:pPr>
    </w:p>
    <w:p w14:paraId="4BCC8172" w14:textId="7F8ECD13" w:rsidR="00DD3EC0" w:rsidRDefault="00DD3EC0" w:rsidP="009D453A">
      <w:pPr>
        <w:rPr>
          <w:b/>
          <w:bCs/>
          <w:sz w:val="36"/>
          <w:szCs w:val="36"/>
          <w:lang w:val="en-US"/>
        </w:rPr>
      </w:pPr>
    </w:p>
    <w:p w14:paraId="245E49DD" w14:textId="504475C8" w:rsidR="00DD3EC0" w:rsidRDefault="00DD3EC0" w:rsidP="009D453A">
      <w:pPr>
        <w:rPr>
          <w:b/>
          <w:bCs/>
          <w:sz w:val="36"/>
          <w:szCs w:val="36"/>
          <w:lang w:val="en-US"/>
        </w:rPr>
      </w:pPr>
    </w:p>
    <w:p w14:paraId="6D6752F8" w14:textId="77777777" w:rsidR="00DD3EC0" w:rsidRDefault="00DD3EC0" w:rsidP="009D453A">
      <w:pPr>
        <w:rPr>
          <w:b/>
          <w:bCs/>
          <w:sz w:val="36"/>
          <w:szCs w:val="36"/>
          <w:lang w:val="en-US"/>
        </w:rPr>
      </w:pPr>
    </w:p>
    <w:p w14:paraId="615ECE64" w14:textId="77777777" w:rsidR="00B5612A" w:rsidRDefault="00B5612A" w:rsidP="009D453A">
      <w:pPr>
        <w:rPr>
          <w:b/>
          <w:bCs/>
          <w:sz w:val="36"/>
          <w:szCs w:val="36"/>
          <w:lang w:val="en-US"/>
        </w:rPr>
      </w:pPr>
    </w:p>
    <w:p w14:paraId="3B8207E3" w14:textId="77777777" w:rsidR="00B5612A" w:rsidRDefault="00B5612A" w:rsidP="009D453A">
      <w:pPr>
        <w:rPr>
          <w:b/>
          <w:bCs/>
          <w:sz w:val="36"/>
          <w:szCs w:val="36"/>
          <w:lang w:val="en-US"/>
        </w:rPr>
      </w:pPr>
    </w:p>
    <w:p w14:paraId="5EB7E524" w14:textId="77777777" w:rsidR="00B5612A" w:rsidRDefault="00B5612A" w:rsidP="009D453A">
      <w:pPr>
        <w:rPr>
          <w:b/>
          <w:bCs/>
          <w:sz w:val="36"/>
          <w:szCs w:val="36"/>
          <w:lang w:val="en-US"/>
        </w:rPr>
      </w:pPr>
    </w:p>
    <w:p w14:paraId="23923AE2" w14:textId="77777777" w:rsidR="00B5612A" w:rsidRDefault="00B5612A" w:rsidP="009D453A">
      <w:pPr>
        <w:rPr>
          <w:b/>
          <w:bCs/>
          <w:sz w:val="36"/>
          <w:szCs w:val="36"/>
          <w:lang w:val="en-US"/>
        </w:rPr>
      </w:pPr>
    </w:p>
    <w:p w14:paraId="0D54D505" w14:textId="77777777" w:rsidR="00B5612A" w:rsidRDefault="00B5612A" w:rsidP="009D453A">
      <w:pPr>
        <w:rPr>
          <w:b/>
          <w:bCs/>
          <w:sz w:val="36"/>
          <w:szCs w:val="36"/>
          <w:lang w:val="en-US"/>
        </w:rPr>
      </w:pPr>
    </w:p>
    <w:p w14:paraId="70CC7FB8" w14:textId="77777777" w:rsidR="00B5612A" w:rsidRDefault="00B5612A" w:rsidP="009D453A">
      <w:pPr>
        <w:rPr>
          <w:b/>
          <w:bCs/>
          <w:sz w:val="36"/>
          <w:szCs w:val="36"/>
          <w:lang w:val="en-US"/>
        </w:rPr>
      </w:pPr>
    </w:p>
    <w:p w14:paraId="47C5F524" w14:textId="77777777" w:rsidR="00B5612A" w:rsidRDefault="00B5612A" w:rsidP="009D453A">
      <w:pPr>
        <w:rPr>
          <w:b/>
          <w:bCs/>
          <w:sz w:val="36"/>
          <w:szCs w:val="36"/>
          <w:lang w:val="en-US"/>
        </w:rPr>
      </w:pPr>
    </w:p>
    <w:p w14:paraId="71D1665A" w14:textId="77777777" w:rsidR="00B5612A" w:rsidRDefault="00B5612A" w:rsidP="009D453A">
      <w:pPr>
        <w:rPr>
          <w:b/>
          <w:bCs/>
          <w:sz w:val="36"/>
          <w:szCs w:val="36"/>
          <w:lang w:val="en-US"/>
        </w:rPr>
      </w:pPr>
    </w:p>
    <w:p w14:paraId="7F7C1258" w14:textId="105A4338" w:rsidR="009D453A" w:rsidRDefault="001F6153" w:rsidP="009D453A">
      <w:pPr>
        <w:rPr>
          <w:b/>
          <w:bCs/>
          <w:sz w:val="36"/>
          <w:szCs w:val="36"/>
          <w:lang w:val="en-US"/>
        </w:rPr>
      </w:pPr>
      <w:r>
        <w:rPr>
          <w:b/>
          <w:bCs/>
          <w:sz w:val="36"/>
          <w:szCs w:val="36"/>
          <w:lang w:val="en-US"/>
        </w:rPr>
        <w:t>7.Difference b/w Process and Service</w:t>
      </w:r>
    </w:p>
    <w:tbl>
      <w:tblPr>
        <w:tblStyle w:val="TableGrid"/>
        <w:tblW w:w="0" w:type="auto"/>
        <w:tblLook w:val="04A0" w:firstRow="1" w:lastRow="0" w:firstColumn="1" w:lastColumn="0" w:noHBand="0" w:noVBand="1"/>
      </w:tblPr>
      <w:tblGrid>
        <w:gridCol w:w="4508"/>
        <w:gridCol w:w="4508"/>
      </w:tblGrid>
      <w:tr w:rsidR="001F6153" w14:paraId="30F7308A" w14:textId="77777777" w:rsidTr="001F6153">
        <w:tc>
          <w:tcPr>
            <w:tcW w:w="4508" w:type="dxa"/>
          </w:tcPr>
          <w:p w14:paraId="1C4B6506" w14:textId="1CA10744" w:rsidR="001F6153" w:rsidRDefault="001F6153" w:rsidP="009D453A">
            <w:pPr>
              <w:rPr>
                <w:b/>
                <w:bCs/>
                <w:sz w:val="36"/>
                <w:szCs w:val="36"/>
                <w:lang w:val="en-US"/>
              </w:rPr>
            </w:pPr>
            <w:r>
              <w:rPr>
                <w:b/>
                <w:bCs/>
                <w:sz w:val="36"/>
                <w:szCs w:val="36"/>
                <w:lang w:val="en-US"/>
              </w:rPr>
              <w:t>Process</w:t>
            </w:r>
          </w:p>
        </w:tc>
        <w:tc>
          <w:tcPr>
            <w:tcW w:w="4508" w:type="dxa"/>
          </w:tcPr>
          <w:p w14:paraId="136F5406" w14:textId="15EE7DAA" w:rsidR="001F6153" w:rsidRDefault="001F6153" w:rsidP="009D453A">
            <w:pPr>
              <w:rPr>
                <w:b/>
                <w:bCs/>
                <w:sz w:val="36"/>
                <w:szCs w:val="36"/>
                <w:lang w:val="en-US"/>
              </w:rPr>
            </w:pPr>
            <w:r>
              <w:rPr>
                <w:b/>
                <w:bCs/>
                <w:sz w:val="36"/>
                <w:szCs w:val="36"/>
                <w:lang w:val="en-US"/>
              </w:rPr>
              <w:t>Service</w:t>
            </w:r>
          </w:p>
        </w:tc>
      </w:tr>
      <w:tr w:rsidR="001F6153" w14:paraId="6AC302FA" w14:textId="77777777" w:rsidTr="00E0096C">
        <w:trPr>
          <w:trHeight w:val="841"/>
        </w:trPr>
        <w:tc>
          <w:tcPr>
            <w:tcW w:w="4508" w:type="dxa"/>
          </w:tcPr>
          <w:p w14:paraId="292C8670" w14:textId="77777777" w:rsidR="001F6153" w:rsidRPr="00E0096C" w:rsidRDefault="007E43A3" w:rsidP="006B469D">
            <w:pPr>
              <w:pStyle w:val="ListParagraph"/>
              <w:numPr>
                <w:ilvl w:val="0"/>
                <w:numId w:val="13"/>
              </w:numPr>
              <w:spacing w:line="360" w:lineRule="auto"/>
              <w:rPr>
                <w:lang w:val="en-US"/>
              </w:rPr>
            </w:pPr>
            <w:r w:rsidRPr="00E0096C">
              <w:rPr>
                <w:lang w:val="en-US"/>
              </w:rPr>
              <w:t>A process is an instance of a computer program or an app</w:t>
            </w:r>
          </w:p>
          <w:p w14:paraId="350F953C" w14:textId="77777777" w:rsidR="007E43A3" w:rsidRPr="00E0096C" w:rsidRDefault="007E43A3" w:rsidP="006B469D">
            <w:pPr>
              <w:pStyle w:val="ListParagraph"/>
              <w:numPr>
                <w:ilvl w:val="0"/>
                <w:numId w:val="13"/>
              </w:numPr>
              <w:spacing w:line="360" w:lineRule="auto"/>
              <w:rPr>
                <w:lang w:val="en-US"/>
              </w:rPr>
            </w:pPr>
            <w:r w:rsidRPr="00E0096C">
              <w:rPr>
                <w:lang w:val="en-US"/>
              </w:rPr>
              <w:lastRenderedPageBreak/>
              <w:t>It can be executed using one or more threads. One program can run multiple processes.</w:t>
            </w:r>
          </w:p>
          <w:p w14:paraId="3328C3F3" w14:textId="77777777" w:rsidR="007E43A3" w:rsidRPr="00E0096C" w:rsidRDefault="007E43A3" w:rsidP="006B469D">
            <w:pPr>
              <w:pStyle w:val="ListParagraph"/>
              <w:numPr>
                <w:ilvl w:val="0"/>
                <w:numId w:val="13"/>
              </w:numPr>
              <w:spacing w:line="360" w:lineRule="auto"/>
              <w:rPr>
                <w:lang w:val="en-US"/>
              </w:rPr>
            </w:pPr>
            <w:r w:rsidRPr="00E0096C">
              <w:rPr>
                <w:lang w:val="en-US"/>
              </w:rPr>
              <w:t>processes are directly related to the app we are currently running on our Windows computer, they have a user interface to interact with, and are usually manually started</w:t>
            </w:r>
            <w:r w:rsidRPr="00E0096C">
              <w:rPr>
                <w:lang w:val="en-US"/>
              </w:rPr>
              <w:t>.</w:t>
            </w:r>
          </w:p>
          <w:p w14:paraId="5F343528" w14:textId="77777777" w:rsidR="00E0096C" w:rsidRDefault="00E0096C" w:rsidP="006B469D">
            <w:pPr>
              <w:pStyle w:val="ListParagraph"/>
              <w:numPr>
                <w:ilvl w:val="0"/>
                <w:numId w:val="13"/>
              </w:numPr>
              <w:spacing w:line="360" w:lineRule="auto"/>
              <w:rPr>
                <w:lang w:val="en-US"/>
              </w:rPr>
            </w:pPr>
            <w:r w:rsidRPr="00E0096C">
              <w:rPr>
                <w:lang w:val="en-US"/>
              </w:rPr>
              <w:t>process exits when you close the associated app.</w:t>
            </w:r>
          </w:p>
          <w:p w14:paraId="160DE71E" w14:textId="3E33AB02" w:rsidR="00E0096C" w:rsidRPr="00E0096C" w:rsidRDefault="00E0096C" w:rsidP="006B469D">
            <w:pPr>
              <w:pStyle w:val="ListParagraph"/>
              <w:numPr>
                <w:ilvl w:val="0"/>
                <w:numId w:val="13"/>
              </w:numPr>
              <w:spacing w:line="360" w:lineRule="auto"/>
              <w:rPr>
                <w:lang w:val="en-US"/>
              </w:rPr>
            </w:pPr>
            <w:r w:rsidRPr="00E0096C">
              <w:rPr>
                <w:lang w:val="en-US"/>
              </w:rPr>
              <w:t>a process is a user service (designed for the end user)</w:t>
            </w:r>
          </w:p>
        </w:tc>
        <w:tc>
          <w:tcPr>
            <w:tcW w:w="4508" w:type="dxa"/>
          </w:tcPr>
          <w:p w14:paraId="75089C90" w14:textId="77777777" w:rsidR="001F6153" w:rsidRPr="00E0096C" w:rsidRDefault="007E43A3" w:rsidP="00E0096C">
            <w:pPr>
              <w:pStyle w:val="ListParagraph"/>
              <w:numPr>
                <w:ilvl w:val="0"/>
                <w:numId w:val="13"/>
              </w:numPr>
              <w:spacing w:line="360" w:lineRule="auto"/>
              <w:rPr>
                <w:lang w:val="en-US"/>
              </w:rPr>
            </w:pPr>
            <w:r w:rsidRPr="00E0096C">
              <w:rPr>
                <w:lang w:val="en-US"/>
              </w:rPr>
              <w:lastRenderedPageBreak/>
              <w:t>computer program that work in the background</w:t>
            </w:r>
            <w:r w:rsidRPr="00E0096C">
              <w:rPr>
                <w:lang w:val="en-US"/>
              </w:rPr>
              <w:t>.</w:t>
            </w:r>
          </w:p>
          <w:p w14:paraId="4BA44A3D" w14:textId="77777777" w:rsidR="007E43A3" w:rsidRPr="00E0096C" w:rsidRDefault="007E43A3" w:rsidP="00E0096C">
            <w:pPr>
              <w:pStyle w:val="ListParagraph"/>
              <w:numPr>
                <w:ilvl w:val="0"/>
                <w:numId w:val="13"/>
              </w:numPr>
              <w:spacing w:line="360" w:lineRule="auto"/>
              <w:rPr>
                <w:lang w:val="en-US"/>
              </w:rPr>
            </w:pPr>
            <w:r w:rsidRPr="00E0096C">
              <w:rPr>
                <w:lang w:val="en-US"/>
              </w:rPr>
              <w:t xml:space="preserve">they are not exactly made, or running, for the end users, but </w:t>
            </w:r>
            <w:r w:rsidRPr="00E0096C">
              <w:rPr>
                <w:lang w:val="en-US"/>
              </w:rPr>
              <w:lastRenderedPageBreak/>
              <w:t>helps the programs perform their tasks.</w:t>
            </w:r>
          </w:p>
          <w:p w14:paraId="2016686D" w14:textId="77777777" w:rsidR="00E0096C" w:rsidRPr="00E0096C" w:rsidRDefault="00E0096C" w:rsidP="00E0096C">
            <w:pPr>
              <w:pStyle w:val="ListParagraph"/>
              <w:numPr>
                <w:ilvl w:val="0"/>
                <w:numId w:val="13"/>
              </w:numPr>
              <w:spacing w:line="360" w:lineRule="auto"/>
              <w:rPr>
                <w:lang w:val="en-US"/>
              </w:rPr>
            </w:pPr>
            <w:r w:rsidRPr="00E0096C">
              <w:rPr>
                <w:lang w:val="en-US"/>
              </w:rPr>
              <w:t>Services do not have a user interface</w:t>
            </w:r>
            <w:r w:rsidRPr="00E0096C">
              <w:rPr>
                <w:lang w:val="en-US"/>
              </w:rPr>
              <w:t>.</w:t>
            </w:r>
          </w:p>
          <w:p w14:paraId="05026B8B" w14:textId="77777777" w:rsidR="00E0096C" w:rsidRPr="00E0096C" w:rsidRDefault="00E0096C" w:rsidP="00E0096C">
            <w:pPr>
              <w:pStyle w:val="ListParagraph"/>
              <w:numPr>
                <w:ilvl w:val="0"/>
                <w:numId w:val="13"/>
              </w:numPr>
              <w:spacing w:line="360" w:lineRule="auto"/>
              <w:rPr>
                <w:lang w:val="en-US"/>
              </w:rPr>
            </w:pPr>
            <w:r w:rsidRPr="00E0096C">
              <w:rPr>
                <w:lang w:val="en-US"/>
              </w:rPr>
              <w:t>A service is usually started by the operating system itself. However, a user can start or restart it manually.</w:t>
            </w:r>
            <w:r w:rsidRPr="00E0096C">
              <w:rPr>
                <w:lang w:val="en-US"/>
              </w:rPr>
              <w:t xml:space="preserve">  </w:t>
            </w:r>
          </w:p>
          <w:p w14:paraId="391E55A8" w14:textId="77777777" w:rsidR="00E0096C" w:rsidRDefault="00E0096C" w:rsidP="00E0096C">
            <w:pPr>
              <w:pStyle w:val="ListParagraph"/>
              <w:numPr>
                <w:ilvl w:val="0"/>
                <w:numId w:val="13"/>
              </w:numPr>
              <w:spacing w:line="360" w:lineRule="auto"/>
              <w:rPr>
                <w:lang w:val="en-US"/>
              </w:rPr>
            </w:pPr>
            <w:r w:rsidRPr="00E0096C">
              <w:rPr>
                <w:lang w:val="en-US"/>
              </w:rPr>
              <w:t>Service continues to run in the background even though it has an associated process with a user interface that is shut.</w:t>
            </w:r>
          </w:p>
          <w:p w14:paraId="2E681A3B" w14:textId="41998208" w:rsidR="00E0096C" w:rsidRPr="00E0096C" w:rsidRDefault="00E0096C" w:rsidP="00E0096C">
            <w:pPr>
              <w:pStyle w:val="ListParagraph"/>
              <w:numPr>
                <w:ilvl w:val="0"/>
                <w:numId w:val="13"/>
              </w:numPr>
              <w:spacing w:line="360" w:lineRule="auto"/>
              <w:rPr>
                <w:lang w:val="en-US"/>
              </w:rPr>
            </w:pPr>
            <w:r w:rsidRPr="00E0096C">
              <w:rPr>
                <w:lang w:val="en-US"/>
              </w:rPr>
              <w:t>a service is a Windows service (designed for Windows OS).</w:t>
            </w:r>
          </w:p>
        </w:tc>
      </w:tr>
    </w:tbl>
    <w:p w14:paraId="2D986D34" w14:textId="77777777" w:rsidR="001F6153" w:rsidRPr="009D453A" w:rsidRDefault="001F6153" w:rsidP="009D453A">
      <w:pPr>
        <w:rPr>
          <w:b/>
          <w:bCs/>
          <w:sz w:val="36"/>
          <w:szCs w:val="36"/>
          <w:lang w:val="en-US"/>
        </w:rPr>
      </w:pPr>
    </w:p>
    <w:sectPr w:rsidR="001F6153" w:rsidRPr="009D453A" w:rsidSect="00571AD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2" type="#_x0000_t75" style="width:11.45pt;height:11.45pt" o:bullet="t">
        <v:imagedata r:id="rId1" o:title="mso5FDD"/>
      </v:shape>
    </w:pict>
  </w:numPicBullet>
  <w:abstractNum w:abstractNumId="0" w15:restartNumberingAfterBreak="0">
    <w:nsid w:val="021339F4"/>
    <w:multiLevelType w:val="hybridMultilevel"/>
    <w:tmpl w:val="005054E2"/>
    <w:lvl w:ilvl="0" w:tplc="0C000005">
      <w:start w:val="1"/>
      <w:numFmt w:val="bullet"/>
      <w:lvlText w:val=""/>
      <w:lvlJc w:val="left"/>
      <w:pPr>
        <w:ind w:left="1800" w:hanging="360"/>
      </w:pPr>
      <w:rPr>
        <w:rFonts w:ascii="Wingdings" w:hAnsi="Wingdings"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 w15:restartNumberingAfterBreak="0">
    <w:nsid w:val="1A00256D"/>
    <w:multiLevelType w:val="multilevel"/>
    <w:tmpl w:val="1F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458CA"/>
    <w:multiLevelType w:val="hybridMultilevel"/>
    <w:tmpl w:val="92240F1A"/>
    <w:lvl w:ilvl="0" w:tplc="FFFFFFFF">
      <w:start w:val="1"/>
      <w:numFmt w:val="bullet"/>
      <w:lvlText w:val=""/>
      <w:lvlJc w:val="left"/>
      <w:pPr>
        <w:ind w:left="720" w:hanging="360"/>
      </w:pPr>
      <w:rPr>
        <w:rFonts w:ascii="Wingdings" w:hAnsi="Wingdings" w:hint="default"/>
      </w:rPr>
    </w:lvl>
    <w:lvl w:ilvl="1" w:tplc="0C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F86E07"/>
    <w:multiLevelType w:val="hybridMultilevel"/>
    <w:tmpl w:val="BD8E8FB4"/>
    <w:lvl w:ilvl="0" w:tplc="0C00000B">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0AD298A"/>
    <w:multiLevelType w:val="hybridMultilevel"/>
    <w:tmpl w:val="DD8000A2"/>
    <w:lvl w:ilvl="0" w:tplc="FFFFFFFF">
      <w:start w:val="1"/>
      <w:numFmt w:val="bullet"/>
      <w:lvlText w:val=""/>
      <w:lvlPicBulletId w:val="0"/>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365A55F0"/>
    <w:multiLevelType w:val="hybridMultilevel"/>
    <w:tmpl w:val="5E36DC94"/>
    <w:lvl w:ilvl="0" w:tplc="0C000007">
      <w:start w:val="1"/>
      <w:numFmt w:val="bullet"/>
      <w:lvlText w:val=""/>
      <w:lvlPicBulletId w:val="0"/>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3E395F65"/>
    <w:multiLevelType w:val="hybridMultilevel"/>
    <w:tmpl w:val="012AFF9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3EDB29D5"/>
    <w:multiLevelType w:val="hybridMultilevel"/>
    <w:tmpl w:val="1FC8C458"/>
    <w:lvl w:ilvl="0" w:tplc="0C000007">
      <w:start w:val="1"/>
      <w:numFmt w:val="bullet"/>
      <w:lvlText w:val=""/>
      <w:lvlPicBulletId w:val="0"/>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2086E78"/>
    <w:multiLevelType w:val="multilevel"/>
    <w:tmpl w:val="A1D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03C91"/>
    <w:multiLevelType w:val="hybridMultilevel"/>
    <w:tmpl w:val="995CF982"/>
    <w:lvl w:ilvl="0" w:tplc="0C00000B">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BD42BE9"/>
    <w:multiLevelType w:val="hybridMultilevel"/>
    <w:tmpl w:val="2006E6DE"/>
    <w:lvl w:ilvl="0" w:tplc="FFFFFFFF">
      <w:start w:val="1"/>
      <w:numFmt w:val="bullet"/>
      <w:lvlText w:val=""/>
      <w:lvlPicBulletId w:val="0"/>
      <w:lvlJc w:val="left"/>
      <w:pPr>
        <w:ind w:left="720" w:hanging="360"/>
      </w:pPr>
      <w:rPr>
        <w:rFonts w:ascii="Symbol" w:hAnsi="Symbol" w:hint="default"/>
      </w:rPr>
    </w:lvl>
    <w:lvl w:ilvl="1" w:tplc="0C00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E23B88"/>
    <w:multiLevelType w:val="hybridMultilevel"/>
    <w:tmpl w:val="FCE0E226"/>
    <w:lvl w:ilvl="0" w:tplc="0C000005">
      <w:start w:val="1"/>
      <w:numFmt w:val="bullet"/>
      <w:lvlText w:val=""/>
      <w:lvlJc w:val="left"/>
      <w:pPr>
        <w:ind w:left="1800" w:hanging="360"/>
      </w:pPr>
      <w:rPr>
        <w:rFonts w:ascii="Wingdings" w:hAnsi="Wingdings"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2" w15:restartNumberingAfterBreak="0">
    <w:nsid w:val="7B542613"/>
    <w:multiLevelType w:val="hybridMultilevel"/>
    <w:tmpl w:val="C6BA89DE"/>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num w:numId="1" w16cid:durableId="2000308810">
    <w:abstractNumId w:val="6"/>
  </w:num>
  <w:num w:numId="2" w16cid:durableId="1952545461">
    <w:abstractNumId w:val="7"/>
  </w:num>
  <w:num w:numId="3" w16cid:durableId="1236402255">
    <w:abstractNumId w:val="10"/>
  </w:num>
  <w:num w:numId="4" w16cid:durableId="149828371">
    <w:abstractNumId w:val="3"/>
  </w:num>
  <w:num w:numId="5" w16cid:durableId="1973363742">
    <w:abstractNumId w:val="9"/>
  </w:num>
  <w:num w:numId="6" w16cid:durableId="2017995553">
    <w:abstractNumId w:val="2"/>
  </w:num>
  <w:num w:numId="7" w16cid:durableId="619803535">
    <w:abstractNumId w:val="12"/>
  </w:num>
  <w:num w:numId="8" w16cid:durableId="914438916">
    <w:abstractNumId w:val="1"/>
  </w:num>
  <w:num w:numId="9" w16cid:durableId="799543212">
    <w:abstractNumId w:val="11"/>
  </w:num>
  <w:num w:numId="10" w16cid:durableId="1743796197">
    <w:abstractNumId w:val="8"/>
  </w:num>
  <w:num w:numId="11" w16cid:durableId="822508438">
    <w:abstractNumId w:val="0"/>
  </w:num>
  <w:num w:numId="12" w16cid:durableId="1246692563">
    <w:abstractNumId w:val="5"/>
  </w:num>
  <w:num w:numId="13" w16cid:durableId="1918325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BE"/>
    <w:rsid w:val="000A24B8"/>
    <w:rsid w:val="00182F97"/>
    <w:rsid w:val="0018603E"/>
    <w:rsid w:val="001F6153"/>
    <w:rsid w:val="0025473C"/>
    <w:rsid w:val="00257D71"/>
    <w:rsid w:val="002D44AD"/>
    <w:rsid w:val="00301311"/>
    <w:rsid w:val="0035080F"/>
    <w:rsid w:val="003D58BE"/>
    <w:rsid w:val="004E56E7"/>
    <w:rsid w:val="00524D0F"/>
    <w:rsid w:val="00571AD1"/>
    <w:rsid w:val="005932EC"/>
    <w:rsid w:val="005A0203"/>
    <w:rsid w:val="006B469D"/>
    <w:rsid w:val="0077270E"/>
    <w:rsid w:val="00776B64"/>
    <w:rsid w:val="007A2019"/>
    <w:rsid w:val="007E43A3"/>
    <w:rsid w:val="00874A52"/>
    <w:rsid w:val="008A2B2E"/>
    <w:rsid w:val="009D453A"/>
    <w:rsid w:val="00A86DB6"/>
    <w:rsid w:val="00AE4A9B"/>
    <w:rsid w:val="00B45612"/>
    <w:rsid w:val="00B5612A"/>
    <w:rsid w:val="00DC3371"/>
    <w:rsid w:val="00DD3EC0"/>
    <w:rsid w:val="00E0096C"/>
    <w:rsid w:val="00E314DE"/>
    <w:rsid w:val="00F03771"/>
    <w:rsid w:val="00F67F3D"/>
    <w:rsid w:val="00F952C8"/>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4E5F"/>
  <w15:chartTrackingRefBased/>
  <w15:docId w15:val="{ED127A96-DC17-45C5-9484-D24F6B28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B6"/>
    <w:pPr>
      <w:ind w:left="720"/>
      <w:contextualSpacing/>
    </w:pPr>
  </w:style>
  <w:style w:type="paragraph" w:styleId="NormalWeb">
    <w:name w:val="Normal (Web)"/>
    <w:basedOn w:val="Normal"/>
    <w:uiPriority w:val="99"/>
    <w:semiHidden/>
    <w:unhideWhenUsed/>
    <w:rsid w:val="00F67F3D"/>
    <w:pPr>
      <w:spacing w:before="100" w:beforeAutospacing="1" w:after="100" w:afterAutospacing="1" w:line="240" w:lineRule="auto"/>
    </w:pPr>
    <w:rPr>
      <w:rFonts w:ascii="Times New Roman" w:eastAsia="Times New Roman" w:hAnsi="Times New Roman" w:cs="Times New Roman"/>
      <w:sz w:val="24"/>
      <w:szCs w:val="24"/>
      <w:lang w:eastAsia="en-001"/>
    </w:rPr>
  </w:style>
  <w:style w:type="table" w:styleId="TableGrid">
    <w:name w:val="Table Grid"/>
    <w:basedOn w:val="TableNormal"/>
    <w:uiPriority w:val="39"/>
    <w:rsid w:val="001F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B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001"/>
    </w:rPr>
  </w:style>
  <w:style w:type="character" w:customStyle="1" w:styleId="HTMLPreformattedChar">
    <w:name w:val="HTML Preformatted Char"/>
    <w:basedOn w:val="DefaultParagraphFont"/>
    <w:link w:val="HTMLPreformatted"/>
    <w:uiPriority w:val="99"/>
    <w:rsid w:val="006B469D"/>
    <w:rPr>
      <w:rFonts w:ascii="Courier New" w:eastAsia="Times New Roman" w:hAnsi="Courier New" w:cs="Courier New"/>
      <w:sz w:val="20"/>
      <w:szCs w:val="20"/>
      <w:lang w:eastAsia="en-001"/>
    </w:rPr>
  </w:style>
  <w:style w:type="character" w:styleId="HTMLCode">
    <w:name w:val="HTML Code"/>
    <w:basedOn w:val="DefaultParagraphFont"/>
    <w:uiPriority w:val="99"/>
    <w:semiHidden/>
    <w:unhideWhenUsed/>
    <w:rsid w:val="006B46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1327">
      <w:bodyDiv w:val="1"/>
      <w:marLeft w:val="0"/>
      <w:marRight w:val="0"/>
      <w:marTop w:val="0"/>
      <w:marBottom w:val="0"/>
      <w:divBdr>
        <w:top w:val="none" w:sz="0" w:space="0" w:color="auto"/>
        <w:left w:val="none" w:sz="0" w:space="0" w:color="auto"/>
        <w:bottom w:val="none" w:sz="0" w:space="0" w:color="auto"/>
        <w:right w:val="none" w:sz="0" w:space="0" w:color="auto"/>
      </w:divBdr>
      <w:divsChild>
        <w:div w:id="682972186">
          <w:marLeft w:val="0"/>
          <w:marRight w:val="0"/>
          <w:marTop w:val="0"/>
          <w:marBottom w:val="0"/>
          <w:divBdr>
            <w:top w:val="none" w:sz="0" w:space="0" w:color="auto"/>
            <w:left w:val="none" w:sz="0" w:space="0" w:color="auto"/>
            <w:bottom w:val="none" w:sz="0" w:space="0" w:color="auto"/>
            <w:right w:val="none" w:sz="0" w:space="0" w:color="auto"/>
          </w:divBdr>
          <w:divsChild>
            <w:div w:id="1993409338">
              <w:marLeft w:val="0"/>
              <w:marRight w:val="0"/>
              <w:marTop w:val="0"/>
              <w:marBottom w:val="0"/>
              <w:divBdr>
                <w:top w:val="none" w:sz="0" w:space="0" w:color="auto"/>
                <w:left w:val="none" w:sz="0" w:space="0" w:color="auto"/>
                <w:bottom w:val="none" w:sz="0" w:space="0" w:color="auto"/>
                <w:right w:val="none" w:sz="0" w:space="0" w:color="auto"/>
              </w:divBdr>
            </w:div>
            <w:div w:id="1293249146">
              <w:marLeft w:val="0"/>
              <w:marRight w:val="0"/>
              <w:marTop w:val="0"/>
              <w:marBottom w:val="0"/>
              <w:divBdr>
                <w:top w:val="none" w:sz="0" w:space="0" w:color="auto"/>
                <w:left w:val="none" w:sz="0" w:space="0" w:color="auto"/>
                <w:bottom w:val="none" w:sz="0" w:space="0" w:color="auto"/>
                <w:right w:val="none" w:sz="0" w:space="0" w:color="auto"/>
              </w:divBdr>
            </w:div>
            <w:div w:id="1689722279">
              <w:marLeft w:val="0"/>
              <w:marRight w:val="0"/>
              <w:marTop w:val="0"/>
              <w:marBottom w:val="0"/>
              <w:divBdr>
                <w:top w:val="none" w:sz="0" w:space="0" w:color="auto"/>
                <w:left w:val="none" w:sz="0" w:space="0" w:color="auto"/>
                <w:bottom w:val="none" w:sz="0" w:space="0" w:color="auto"/>
                <w:right w:val="none" w:sz="0" w:space="0" w:color="auto"/>
              </w:divBdr>
            </w:div>
            <w:div w:id="382216251">
              <w:marLeft w:val="0"/>
              <w:marRight w:val="0"/>
              <w:marTop w:val="0"/>
              <w:marBottom w:val="0"/>
              <w:divBdr>
                <w:top w:val="none" w:sz="0" w:space="0" w:color="auto"/>
                <w:left w:val="none" w:sz="0" w:space="0" w:color="auto"/>
                <w:bottom w:val="none" w:sz="0" w:space="0" w:color="auto"/>
                <w:right w:val="none" w:sz="0" w:space="0" w:color="auto"/>
              </w:divBdr>
            </w:div>
            <w:div w:id="1864787015">
              <w:marLeft w:val="0"/>
              <w:marRight w:val="0"/>
              <w:marTop w:val="0"/>
              <w:marBottom w:val="0"/>
              <w:divBdr>
                <w:top w:val="none" w:sz="0" w:space="0" w:color="auto"/>
                <w:left w:val="none" w:sz="0" w:space="0" w:color="auto"/>
                <w:bottom w:val="none" w:sz="0" w:space="0" w:color="auto"/>
                <w:right w:val="none" w:sz="0" w:space="0" w:color="auto"/>
              </w:divBdr>
            </w:div>
            <w:div w:id="797383303">
              <w:marLeft w:val="0"/>
              <w:marRight w:val="0"/>
              <w:marTop w:val="0"/>
              <w:marBottom w:val="0"/>
              <w:divBdr>
                <w:top w:val="none" w:sz="0" w:space="0" w:color="auto"/>
                <w:left w:val="none" w:sz="0" w:space="0" w:color="auto"/>
                <w:bottom w:val="none" w:sz="0" w:space="0" w:color="auto"/>
                <w:right w:val="none" w:sz="0" w:space="0" w:color="auto"/>
              </w:divBdr>
            </w:div>
            <w:div w:id="826747466">
              <w:marLeft w:val="0"/>
              <w:marRight w:val="0"/>
              <w:marTop w:val="0"/>
              <w:marBottom w:val="0"/>
              <w:divBdr>
                <w:top w:val="none" w:sz="0" w:space="0" w:color="auto"/>
                <w:left w:val="none" w:sz="0" w:space="0" w:color="auto"/>
                <w:bottom w:val="none" w:sz="0" w:space="0" w:color="auto"/>
                <w:right w:val="none" w:sz="0" w:space="0" w:color="auto"/>
              </w:divBdr>
            </w:div>
            <w:div w:id="1643657065">
              <w:marLeft w:val="0"/>
              <w:marRight w:val="0"/>
              <w:marTop w:val="0"/>
              <w:marBottom w:val="0"/>
              <w:divBdr>
                <w:top w:val="none" w:sz="0" w:space="0" w:color="auto"/>
                <w:left w:val="none" w:sz="0" w:space="0" w:color="auto"/>
                <w:bottom w:val="none" w:sz="0" w:space="0" w:color="auto"/>
                <w:right w:val="none" w:sz="0" w:space="0" w:color="auto"/>
              </w:divBdr>
            </w:div>
            <w:div w:id="1101530150">
              <w:marLeft w:val="0"/>
              <w:marRight w:val="0"/>
              <w:marTop w:val="0"/>
              <w:marBottom w:val="0"/>
              <w:divBdr>
                <w:top w:val="none" w:sz="0" w:space="0" w:color="auto"/>
                <w:left w:val="none" w:sz="0" w:space="0" w:color="auto"/>
                <w:bottom w:val="none" w:sz="0" w:space="0" w:color="auto"/>
                <w:right w:val="none" w:sz="0" w:space="0" w:color="auto"/>
              </w:divBdr>
            </w:div>
            <w:div w:id="656496358">
              <w:marLeft w:val="0"/>
              <w:marRight w:val="0"/>
              <w:marTop w:val="0"/>
              <w:marBottom w:val="0"/>
              <w:divBdr>
                <w:top w:val="none" w:sz="0" w:space="0" w:color="auto"/>
                <w:left w:val="none" w:sz="0" w:space="0" w:color="auto"/>
                <w:bottom w:val="none" w:sz="0" w:space="0" w:color="auto"/>
                <w:right w:val="none" w:sz="0" w:space="0" w:color="auto"/>
              </w:divBdr>
            </w:div>
            <w:div w:id="1757441384">
              <w:marLeft w:val="0"/>
              <w:marRight w:val="0"/>
              <w:marTop w:val="0"/>
              <w:marBottom w:val="0"/>
              <w:divBdr>
                <w:top w:val="none" w:sz="0" w:space="0" w:color="auto"/>
                <w:left w:val="none" w:sz="0" w:space="0" w:color="auto"/>
                <w:bottom w:val="none" w:sz="0" w:space="0" w:color="auto"/>
                <w:right w:val="none" w:sz="0" w:space="0" w:color="auto"/>
              </w:divBdr>
            </w:div>
            <w:div w:id="1173766962">
              <w:marLeft w:val="0"/>
              <w:marRight w:val="0"/>
              <w:marTop w:val="0"/>
              <w:marBottom w:val="0"/>
              <w:divBdr>
                <w:top w:val="none" w:sz="0" w:space="0" w:color="auto"/>
                <w:left w:val="none" w:sz="0" w:space="0" w:color="auto"/>
                <w:bottom w:val="none" w:sz="0" w:space="0" w:color="auto"/>
                <w:right w:val="none" w:sz="0" w:space="0" w:color="auto"/>
              </w:divBdr>
            </w:div>
            <w:div w:id="1866556324">
              <w:marLeft w:val="0"/>
              <w:marRight w:val="0"/>
              <w:marTop w:val="0"/>
              <w:marBottom w:val="0"/>
              <w:divBdr>
                <w:top w:val="none" w:sz="0" w:space="0" w:color="auto"/>
                <w:left w:val="none" w:sz="0" w:space="0" w:color="auto"/>
                <w:bottom w:val="none" w:sz="0" w:space="0" w:color="auto"/>
                <w:right w:val="none" w:sz="0" w:space="0" w:color="auto"/>
              </w:divBdr>
            </w:div>
            <w:div w:id="833498480">
              <w:marLeft w:val="0"/>
              <w:marRight w:val="0"/>
              <w:marTop w:val="0"/>
              <w:marBottom w:val="0"/>
              <w:divBdr>
                <w:top w:val="none" w:sz="0" w:space="0" w:color="auto"/>
                <w:left w:val="none" w:sz="0" w:space="0" w:color="auto"/>
                <w:bottom w:val="none" w:sz="0" w:space="0" w:color="auto"/>
                <w:right w:val="none" w:sz="0" w:space="0" w:color="auto"/>
              </w:divBdr>
            </w:div>
            <w:div w:id="960963371">
              <w:marLeft w:val="0"/>
              <w:marRight w:val="0"/>
              <w:marTop w:val="0"/>
              <w:marBottom w:val="0"/>
              <w:divBdr>
                <w:top w:val="none" w:sz="0" w:space="0" w:color="auto"/>
                <w:left w:val="none" w:sz="0" w:space="0" w:color="auto"/>
                <w:bottom w:val="none" w:sz="0" w:space="0" w:color="auto"/>
                <w:right w:val="none" w:sz="0" w:space="0" w:color="auto"/>
              </w:divBdr>
            </w:div>
            <w:div w:id="952252218">
              <w:marLeft w:val="0"/>
              <w:marRight w:val="0"/>
              <w:marTop w:val="0"/>
              <w:marBottom w:val="0"/>
              <w:divBdr>
                <w:top w:val="none" w:sz="0" w:space="0" w:color="auto"/>
                <w:left w:val="none" w:sz="0" w:space="0" w:color="auto"/>
                <w:bottom w:val="none" w:sz="0" w:space="0" w:color="auto"/>
                <w:right w:val="none" w:sz="0" w:space="0" w:color="auto"/>
              </w:divBdr>
            </w:div>
            <w:div w:id="908614295">
              <w:marLeft w:val="0"/>
              <w:marRight w:val="0"/>
              <w:marTop w:val="0"/>
              <w:marBottom w:val="0"/>
              <w:divBdr>
                <w:top w:val="none" w:sz="0" w:space="0" w:color="auto"/>
                <w:left w:val="none" w:sz="0" w:space="0" w:color="auto"/>
                <w:bottom w:val="none" w:sz="0" w:space="0" w:color="auto"/>
                <w:right w:val="none" w:sz="0" w:space="0" w:color="auto"/>
              </w:divBdr>
            </w:div>
            <w:div w:id="41057148">
              <w:marLeft w:val="0"/>
              <w:marRight w:val="0"/>
              <w:marTop w:val="0"/>
              <w:marBottom w:val="0"/>
              <w:divBdr>
                <w:top w:val="none" w:sz="0" w:space="0" w:color="auto"/>
                <w:left w:val="none" w:sz="0" w:space="0" w:color="auto"/>
                <w:bottom w:val="none" w:sz="0" w:space="0" w:color="auto"/>
                <w:right w:val="none" w:sz="0" w:space="0" w:color="auto"/>
              </w:divBdr>
            </w:div>
            <w:div w:id="2119064350">
              <w:marLeft w:val="0"/>
              <w:marRight w:val="0"/>
              <w:marTop w:val="0"/>
              <w:marBottom w:val="0"/>
              <w:divBdr>
                <w:top w:val="none" w:sz="0" w:space="0" w:color="auto"/>
                <w:left w:val="none" w:sz="0" w:space="0" w:color="auto"/>
                <w:bottom w:val="none" w:sz="0" w:space="0" w:color="auto"/>
                <w:right w:val="none" w:sz="0" w:space="0" w:color="auto"/>
              </w:divBdr>
            </w:div>
            <w:div w:id="950165531">
              <w:marLeft w:val="0"/>
              <w:marRight w:val="0"/>
              <w:marTop w:val="0"/>
              <w:marBottom w:val="0"/>
              <w:divBdr>
                <w:top w:val="none" w:sz="0" w:space="0" w:color="auto"/>
                <w:left w:val="none" w:sz="0" w:space="0" w:color="auto"/>
                <w:bottom w:val="none" w:sz="0" w:space="0" w:color="auto"/>
                <w:right w:val="none" w:sz="0" w:space="0" w:color="auto"/>
              </w:divBdr>
            </w:div>
            <w:div w:id="2116360305">
              <w:marLeft w:val="0"/>
              <w:marRight w:val="0"/>
              <w:marTop w:val="0"/>
              <w:marBottom w:val="0"/>
              <w:divBdr>
                <w:top w:val="none" w:sz="0" w:space="0" w:color="auto"/>
                <w:left w:val="none" w:sz="0" w:space="0" w:color="auto"/>
                <w:bottom w:val="none" w:sz="0" w:space="0" w:color="auto"/>
                <w:right w:val="none" w:sz="0" w:space="0" w:color="auto"/>
              </w:divBdr>
            </w:div>
            <w:div w:id="1000308396">
              <w:marLeft w:val="0"/>
              <w:marRight w:val="0"/>
              <w:marTop w:val="0"/>
              <w:marBottom w:val="0"/>
              <w:divBdr>
                <w:top w:val="none" w:sz="0" w:space="0" w:color="auto"/>
                <w:left w:val="none" w:sz="0" w:space="0" w:color="auto"/>
                <w:bottom w:val="none" w:sz="0" w:space="0" w:color="auto"/>
                <w:right w:val="none" w:sz="0" w:space="0" w:color="auto"/>
              </w:divBdr>
            </w:div>
            <w:div w:id="1024094624">
              <w:marLeft w:val="0"/>
              <w:marRight w:val="0"/>
              <w:marTop w:val="0"/>
              <w:marBottom w:val="0"/>
              <w:divBdr>
                <w:top w:val="none" w:sz="0" w:space="0" w:color="auto"/>
                <w:left w:val="none" w:sz="0" w:space="0" w:color="auto"/>
                <w:bottom w:val="none" w:sz="0" w:space="0" w:color="auto"/>
                <w:right w:val="none" w:sz="0" w:space="0" w:color="auto"/>
              </w:divBdr>
            </w:div>
            <w:div w:id="1018626820">
              <w:marLeft w:val="0"/>
              <w:marRight w:val="0"/>
              <w:marTop w:val="0"/>
              <w:marBottom w:val="0"/>
              <w:divBdr>
                <w:top w:val="none" w:sz="0" w:space="0" w:color="auto"/>
                <w:left w:val="none" w:sz="0" w:space="0" w:color="auto"/>
                <w:bottom w:val="none" w:sz="0" w:space="0" w:color="auto"/>
                <w:right w:val="none" w:sz="0" w:space="0" w:color="auto"/>
              </w:divBdr>
            </w:div>
            <w:div w:id="1227649610">
              <w:marLeft w:val="0"/>
              <w:marRight w:val="0"/>
              <w:marTop w:val="0"/>
              <w:marBottom w:val="0"/>
              <w:divBdr>
                <w:top w:val="none" w:sz="0" w:space="0" w:color="auto"/>
                <w:left w:val="none" w:sz="0" w:space="0" w:color="auto"/>
                <w:bottom w:val="none" w:sz="0" w:space="0" w:color="auto"/>
                <w:right w:val="none" w:sz="0" w:space="0" w:color="auto"/>
              </w:divBdr>
            </w:div>
            <w:div w:id="491914677">
              <w:marLeft w:val="0"/>
              <w:marRight w:val="0"/>
              <w:marTop w:val="0"/>
              <w:marBottom w:val="0"/>
              <w:divBdr>
                <w:top w:val="none" w:sz="0" w:space="0" w:color="auto"/>
                <w:left w:val="none" w:sz="0" w:space="0" w:color="auto"/>
                <w:bottom w:val="none" w:sz="0" w:space="0" w:color="auto"/>
                <w:right w:val="none" w:sz="0" w:space="0" w:color="auto"/>
              </w:divBdr>
            </w:div>
            <w:div w:id="76443122">
              <w:marLeft w:val="0"/>
              <w:marRight w:val="0"/>
              <w:marTop w:val="0"/>
              <w:marBottom w:val="0"/>
              <w:divBdr>
                <w:top w:val="none" w:sz="0" w:space="0" w:color="auto"/>
                <w:left w:val="none" w:sz="0" w:space="0" w:color="auto"/>
                <w:bottom w:val="none" w:sz="0" w:space="0" w:color="auto"/>
                <w:right w:val="none" w:sz="0" w:space="0" w:color="auto"/>
              </w:divBdr>
            </w:div>
            <w:div w:id="2100445211">
              <w:marLeft w:val="0"/>
              <w:marRight w:val="0"/>
              <w:marTop w:val="0"/>
              <w:marBottom w:val="0"/>
              <w:divBdr>
                <w:top w:val="none" w:sz="0" w:space="0" w:color="auto"/>
                <w:left w:val="none" w:sz="0" w:space="0" w:color="auto"/>
                <w:bottom w:val="none" w:sz="0" w:space="0" w:color="auto"/>
                <w:right w:val="none" w:sz="0" w:space="0" w:color="auto"/>
              </w:divBdr>
            </w:div>
            <w:div w:id="1465394427">
              <w:marLeft w:val="0"/>
              <w:marRight w:val="0"/>
              <w:marTop w:val="0"/>
              <w:marBottom w:val="0"/>
              <w:divBdr>
                <w:top w:val="none" w:sz="0" w:space="0" w:color="auto"/>
                <w:left w:val="none" w:sz="0" w:space="0" w:color="auto"/>
                <w:bottom w:val="none" w:sz="0" w:space="0" w:color="auto"/>
                <w:right w:val="none" w:sz="0" w:space="0" w:color="auto"/>
              </w:divBdr>
            </w:div>
            <w:div w:id="1236208118">
              <w:marLeft w:val="0"/>
              <w:marRight w:val="0"/>
              <w:marTop w:val="0"/>
              <w:marBottom w:val="0"/>
              <w:divBdr>
                <w:top w:val="none" w:sz="0" w:space="0" w:color="auto"/>
                <w:left w:val="none" w:sz="0" w:space="0" w:color="auto"/>
                <w:bottom w:val="none" w:sz="0" w:space="0" w:color="auto"/>
                <w:right w:val="none" w:sz="0" w:space="0" w:color="auto"/>
              </w:divBdr>
            </w:div>
            <w:div w:id="878005362">
              <w:marLeft w:val="0"/>
              <w:marRight w:val="0"/>
              <w:marTop w:val="0"/>
              <w:marBottom w:val="0"/>
              <w:divBdr>
                <w:top w:val="none" w:sz="0" w:space="0" w:color="auto"/>
                <w:left w:val="none" w:sz="0" w:space="0" w:color="auto"/>
                <w:bottom w:val="none" w:sz="0" w:space="0" w:color="auto"/>
                <w:right w:val="none" w:sz="0" w:space="0" w:color="auto"/>
              </w:divBdr>
            </w:div>
            <w:div w:id="1627076397">
              <w:marLeft w:val="0"/>
              <w:marRight w:val="0"/>
              <w:marTop w:val="0"/>
              <w:marBottom w:val="0"/>
              <w:divBdr>
                <w:top w:val="none" w:sz="0" w:space="0" w:color="auto"/>
                <w:left w:val="none" w:sz="0" w:space="0" w:color="auto"/>
                <w:bottom w:val="none" w:sz="0" w:space="0" w:color="auto"/>
                <w:right w:val="none" w:sz="0" w:space="0" w:color="auto"/>
              </w:divBdr>
            </w:div>
            <w:div w:id="1443842695">
              <w:marLeft w:val="0"/>
              <w:marRight w:val="0"/>
              <w:marTop w:val="0"/>
              <w:marBottom w:val="0"/>
              <w:divBdr>
                <w:top w:val="none" w:sz="0" w:space="0" w:color="auto"/>
                <w:left w:val="none" w:sz="0" w:space="0" w:color="auto"/>
                <w:bottom w:val="none" w:sz="0" w:space="0" w:color="auto"/>
                <w:right w:val="none" w:sz="0" w:space="0" w:color="auto"/>
              </w:divBdr>
            </w:div>
            <w:div w:id="1143161464">
              <w:marLeft w:val="0"/>
              <w:marRight w:val="0"/>
              <w:marTop w:val="0"/>
              <w:marBottom w:val="0"/>
              <w:divBdr>
                <w:top w:val="none" w:sz="0" w:space="0" w:color="auto"/>
                <w:left w:val="none" w:sz="0" w:space="0" w:color="auto"/>
                <w:bottom w:val="none" w:sz="0" w:space="0" w:color="auto"/>
                <w:right w:val="none" w:sz="0" w:space="0" w:color="auto"/>
              </w:divBdr>
            </w:div>
            <w:div w:id="438916519">
              <w:marLeft w:val="0"/>
              <w:marRight w:val="0"/>
              <w:marTop w:val="0"/>
              <w:marBottom w:val="0"/>
              <w:divBdr>
                <w:top w:val="none" w:sz="0" w:space="0" w:color="auto"/>
                <w:left w:val="none" w:sz="0" w:space="0" w:color="auto"/>
                <w:bottom w:val="none" w:sz="0" w:space="0" w:color="auto"/>
                <w:right w:val="none" w:sz="0" w:space="0" w:color="auto"/>
              </w:divBdr>
            </w:div>
            <w:div w:id="355623877">
              <w:marLeft w:val="0"/>
              <w:marRight w:val="0"/>
              <w:marTop w:val="0"/>
              <w:marBottom w:val="0"/>
              <w:divBdr>
                <w:top w:val="none" w:sz="0" w:space="0" w:color="auto"/>
                <w:left w:val="none" w:sz="0" w:space="0" w:color="auto"/>
                <w:bottom w:val="none" w:sz="0" w:space="0" w:color="auto"/>
                <w:right w:val="none" w:sz="0" w:space="0" w:color="auto"/>
              </w:divBdr>
            </w:div>
            <w:div w:id="740758203">
              <w:marLeft w:val="0"/>
              <w:marRight w:val="0"/>
              <w:marTop w:val="0"/>
              <w:marBottom w:val="0"/>
              <w:divBdr>
                <w:top w:val="none" w:sz="0" w:space="0" w:color="auto"/>
                <w:left w:val="none" w:sz="0" w:space="0" w:color="auto"/>
                <w:bottom w:val="none" w:sz="0" w:space="0" w:color="auto"/>
                <w:right w:val="none" w:sz="0" w:space="0" w:color="auto"/>
              </w:divBdr>
            </w:div>
            <w:div w:id="6939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7988">
      <w:bodyDiv w:val="1"/>
      <w:marLeft w:val="0"/>
      <w:marRight w:val="0"/>
      <w:marTop w:val="0"/>
      <w:marBottom w:val="0"/>
      <w:divBdr>
        <w:top w:val="none" w:sz="0" w:space="0" w:color="auto"/>
        <w:left w:val="none" w:sz="0" w:space="0" w:color="auto"/>
        <w:bottom w:val="none" w:sz="0" w:space="0" w:color="auto"/>
        <w:right w:val="none" w:sz="0" w:space="0" w:color="auto"/>
      </w:divBdr>
    </w:div>
    <w:div w:id="582419727">
      <w:bodyDiv w:val="1"/>
      <w:marLeft w:val="0"/>
      <w:marRight w:val="0"/>
      <w:marTop w:val="0"/>
      <w:marBottom w:val="0"/>
      <w:divBdr>
        <w:top w:val="none" w:sz="0" w:space="0" w:color="auto"/>
        <w:left w:val="none" w:sz="0" w:space="0" w:color="auto"/>
        <w:bottom w:val="none" w:sz="0" w:space="0" w:color="auto"/>
        <w:right w:val="none" w:sz="0" w:space="0" w:color="auto"/>
      </w:divBdr>
    </w:div>
    <w:div w:id="1013147883">
      <w:bodyDiv w:val="1"/>
      <w:marLeft w:val="0"/>
      <w:marRight w:val="0"/>
      <w:marTop w:val="0"/>
      <w:marBottom w:val="0"/>
      <w:divBdr>
        <w:top w:val="none" w:sz="0" w:space="0" w:color="auto"/>
        <w:left w:val="none" w:sz="0" w:space="0" w:color="auto"/>
        <w:bottom w:val="none" w:sz="0" w:space="0" w:color="auto"/>
        <w:right w:val="none" w:sz="0" w:space="0" w:color="auto"/>
      </w:divBdr>
    </w:div>
    <w:div w:id="1014577122">
      <w:bodyDiv w:val="1"/>
      <w:marLeft w:val="0"/>
      <w:marRight w:val="0"/>
      <w:marTop w:val="0"/>
      <w:marBottom w:val="0"/>
      <w:divBdr>
        <w:top w:val="none" w:sz="0" w:space="0" w:color="auto"/>
        <w:left w:val="none" w:sz="0" w:space="0" w:color="auto"/>
        <w:bottom w:val="none" w:sz="0" w:space="0" w:color="auto"/>
        <w:right w:val="none" w:sz="0" w:space="0" w:color="auto"/>
      </w:divBdr>
    </w:div>
    <w:div w:id="1058211124">
      <w:bodyDiv w:val="1"/>
      <w:marLeft w:val="0"/>
      <w:marRight w:val="0"/>
      <w:marTop w:val="0"/>
      <w:marBottom w:val="0"/>
      <w:divBdr>
        <w:top w:val="none" w:sz="0" w:space="0" w:color="auto"/>
        <w:left w:val="none" w:sz="0" w:space="0" w:color="auto"/>
        <w:bottom w:val="none" w:sz="0" w:space="0" w:color="auto"/>
        <w:right w:val="none" w:sz="0" w:space="0" w:color="auto"/>
      </w:divBdr>
    </w:div>
    <w:div w:id="1158303949">
      <w:bodyDiv w:val="1"/>
      <w:marLeft w:val="0"/>
      <w:marRight w:val="0"/>
      <w:marTop w:val="0"/>
      <w:marBottom w:val="0"/>
      <w:divBdr>
        <w:top w:val="none" w:sz="0" w:space="0" w:color="auto"/>
        <w:left w:val="none" w:sz="0" w:space="0" w:color="auto"/>
        <w:bottom w:val="none" w:sz="0" w:space="0" w:color="auto"/>
        <w:right w:val="none" w:sz="0" w:space="0" w:color="auto"/>
      </w:divBdr>
      <w:divsChild>
        <w:div w:id="91050285">
          <w:marLeft w:val="0"/>
          <w:marRight w:val="0"/>
          <w:marTop w:val="0"/>
          <w:marBottom w:val="0"/>
          <w:divBdr>
            <w:top w:val="none" w:sz="0" w:space="0" w:color="auto"/>
            <w:left w:val="none" w:sz="0" w:space="0" w:color="auto"/>
            <w:bottom w:val="none" w:sz="0" w:space="0" w:color="auto"/>
            <w:right w:val="none" w:sz="0" w:space="0" w:color="auto"/>
          </w:divBdr>
          <w:divsChild>
            <w:div w:id="1494252907">
              <w:marLeft w:val="0"/>
              <w:marRight w:val="0"/>
              <w:marTop w:val="0"/>
              <w:marBottom w:val="0"/>
              <w:divBdr>
                <w:top w:val="none" w:sz="0" w:space="0" w:color="auto"/>
                <w:left w:val="none" w:sz="0" w:space="0" w:color="auto"/>
                <w:bottom w:val="none" w:sz="0" w:space="0" w:color="auto"/>
                <w:right w:val="none" w:sz="0" w:space="0" w:color="auto"/>
              </w:divBdr>
            </w:div>
            <w:div w:id="207648582">
              <w:marLeft w:val="0"/>
              <w:marRight w:val="0"/>
              <w:marTop w:val="0"/>
              <w:marBottom w:val="0"/>
              <w:divBdr>
                <w:top w:val="none" w:sz="0" w:space="0" w:color="auto"/>
                <w:left w:val="none" w:sz="0" w:space="0" w:color="auto"/>
                <w:bottom w:val="none" w:sz="0" w:space="0" w:color="auto"/>
                <w:right w:val="none" w:sz="0" w:space="0" w:color="auto"/>
              </w:divBdr>
            </w:div>
            <w:div w:id="1437481442">
              <w:marLeft w:val="0"/>
              <w:marRight w:val="0"/>
              <w:marTop w:val="0"/>
              <w:marBottom w:val="0"/>
              <w:divBdr>
                <w:top w:val="none" w:sz="0" w:space="0" w:color="auto"/>
                <w:left w:val="none" w:sz="0" w:space="0" w:color="auto"/>
                <w:bottom w:val="none" w:sz="0" w:space="0" w:color="auto"/>
                <w:right w:val="none" w:sz="0" w:space="0" w:color="auto"/>
              </w:divBdr>
            </w:div>
            <w:div w:id="507597206">
              <w:marLeft w:val="0"/>
              <w:marRight w:val="0"/>
              <w:marTop w:val="0"/>
              <w:marBottom w:val="0"/>
              <w:divBdr>
                <w:top w:val="none" w:sz="0" w:space="0" w:color="auto"/>
                <w:left w:val="none" w:sz="0" w:space="0" w:color="auto"/>
                <w:bottom w:val="none" w:sz="0" w:space="0" w:color="auto"/>
                <w:right w:val="none" w:sz="0" w:space="0" w:color="auto"/>
              </w:divBdr>
            </w:div>
            <w:div w:id="1988975297">
              <w:marLeft w:val="0"/>
              <w:marRight w:val="0"/>
              <w:marTop w:val="0"/>
              <w:marBottom w:val="0"/>
              <w:divBdr>
                <w:top w:val="none" w:sz="0" w:space="0" w:color="auto"/>
                <w:left w:val="none" w:sz="0" w:space="0" w:color="auto"/>
                <w:bottom w:val="none" w:sz="0" w:space="0" w:color="auto"/>
                <w:right w:val="none" w:sz="0" w:space="0" w:color="auto"/>
              </w:divBdr>
            </w:div>
            <w:div w:id="1211573441">
              <w:marLeft w:val="0"/>
              <w:marRight w:val="0"/>
              <w:marTop w:val="0"/>
              <w:marBottom w:val="0"/>
              <w:divBdr>
                <w:top w:val="none" w:sz="0" w:space="0" w:color="auto"/>
                <w:left w:val="none" w:sz="0" w:space="0" w:color="auto"/>
                <w:bottom w:val="none" w:sz="0" w:space="0" w:color="auto"/>
                <w:right w:val="none" w:sz="0" w:space="0" w:color="auto"/>
              </w:divBdr>
            </w:div>
            <w:div w:id="613831483">
              <w:marLeft w:val="0"/>
              <w:marRight w:val="0"/>
              <w:marTop w:val="0"/>
              <w:marBottom w:val="0"/>
              <w:divBdr>
                <w:top w:val="none" w:sz="0" w:space="0" w:color="auto"/>
                <w:left w:val="none" w:sz="0" w:space="0" w:color="auto"/>
                <w:bottom w:val="none" w:sz="0" w:space="0" w:color="auto"/>
                <w:right w:val="none" w:sz="0" w:space="0" w:color="auto"/>
              </w:divBdr>
            </w:div>
            <w:div w:id="354579827">
              <w:marLeft w:val="0"/>
              <w:marRight w:val="0"/>
              <w:marTop w:val="0"/>
              <w:marBottom w:val="0"/>
              <w:divBdr>
                <w:top w:val="none" w:sz="0" w:space="0" w:color="auto"/>
                <w:left w:val="none" w:sz="0" w:space="0" w:color="auto"/>
                <w:bottom w:val="none" w:sz="0" w:space="0" w:color="auto"/>
                <w:right w:val="none" w:sz="0" w:space="0" w:color="auto"/>
              </w:divBdr>
            </w:div>
            <w:div w:id="2042826133">
              <w:marLeft w:val="0"/>
              <w:marRight w:val="0"/>
              <w:marTop w:val="0"/>
              <w:marBottom w:val="0"/>
              <w:divBdr>
                <w:top w:val="none" w:sz="0" w:space="0" w:color="auto"/>
                <w:left w:val="none" w:sz="0" w:space="0" w:color="auto"/>
                <w:bottom w:val="none" w:sz="0" w:space="0" w:color="auto"/>
                <w:right w:val="none" w:sz="0" w:space="0" w:color="auto"/>
              </w:divBdr>
            </w:div>
            <w:div w:id="38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65">
      <w:bodyDiv w:val="1"/>
      <w:marLeft w:val="0"/>
      <w:marRight w:val="0"/>
      <w:marTop w:val="0"/>
      <w:marBottom w:val="0"/>
      <w:divBdr>
        <w:top w:val="none" w:sz="0" w:space="0" w:color="auto"/>
        <w:left w:val="none" w:sz="0" w:space="0" w:color="auto"/>
        <w:bottom w:val="none" w:sz="0" w:space="0" w:color="auto"/>
        <w:right w:val="none" w:sz="0" w:space="0" w:color="auto"/>
      </w:divBdr>
    </w:div>
    <w:div w:id="1292705444">
      <w:bodyDiv w:val="1"/>
      <w:marLeft w:val="0"/>
      <w:marRight w:val="0"/>
      <w:marTop w:val="0"/>
      <w:marBottom w:val="0"/>
      <w:divBdr>
        <w:top w:val="none" w:sz="0" w:space="0" w:color="auto"/>
        <w:left w:val="none" w:sz="0" w:space="0" w:color="auto"/>
        <w:bottom w:val="none" w:sz="0" w:space="0" w:color="auto"/>
        <w:right w:val="none" w:sz="0" w:space="0" w:color="auto"/>
      </w:divBdr>
    </w:div>
    <w:div w:id="1361586042">
      <w:bodyDiv w:val="1"/>
      <w:marLeft w:val="0"/>
      <w:marRight w:val="0"/>
      <w:marTop w:val="0"/>
      <w:marBottom w:val="0"/>
      <w:divBdr>
        <w:top w:val="none" w:sz="0" w:space="0" w:color="auto"/>
        <w:left w:val="none" w:sz="0" w:space="0" w:color="auto"/>
        <w:bottom w:val="none" w:sz="0" w:space="0" w:color="auto"/>
        <w:right w:val="none" w:sz="0" w:space="0" w:color="auto"/>
      </w:divBdr>
    </w:div>
    <w:div w:id="1640380813">
      <w:bodyDiv w:val="1"/>
      <w:marLeft w:val="0"/>
      <w:marRight w:val="0"/>
      <w:marTop w:val="0"/>
      <w:marBottom w:val="0"/>
      <w:divBdr>
        <w:top w:val="none" w:sz="0" w:space="0" w:color="auto"/>
        <w:left w:val="none" w:sz="0" w:space="0" w:color="auto"/>
        <w:bottom w:val="none" w:sz="0" w:space="0" w:color="auto"/>
        <w:right w:val="none" w:sz="0" w:space="0" w:color="auto"/>
      </w:divBdr>
    </w:div>
    <w:div w:id="1692603189">
      <w:bodyDiv w:val="1"/>
      <w:marLeft w:val="0"/>
      <w:marRight w:val="0"/>
      <w:marTop w:val="0"/>
      <w:marBottom w:val="0"/>
      <w:divBdr>
        <w:top w:val="none" w:sz="0" w:space="0" w:color="auto"/>
        <w:left w:val="none" w:sz="0" w:space="0" w:color="auto"/>
        <w:bottom w:val="none" w:sz="0" w:space="0" w:color="auto"/>
        <w:right w:val="none" w:sz="0" w:space="0" w:color="auto"/>
      </w:divBdr>
      <w:divsChild>
        <w:div w:id="736515454">
          <w:marLeft w:val="0"/>
          <w:marRight w:val="0"/>
          <w:marTop w:val="0"/>
          <w:marBottom w:val="0"/>
          <w:divBdr>
            <w:top w:val="none" w:sz="0" w:space="0" w:color="auto"/>
            <w:left w:val="none" w:sz="0" w:space="0" w:color="auto"/>
            <w:bottom w:val="none" w:sz="0" w:space="0" w:color="auto"/>
            <w:right w:val="none" w:sz="0" w:space="0" w:color="auto"/>
          </w:divBdr>
          <w:divsChild>
            <w:div w:id="1581018028">
              <w:marLeft w:val="0"/>
              <w:marRight w:val="0"/>
              <w:marTop w:val="0"/>
              <w:marBottom w:val="0"/>
              <w:divBdr>
                <w:top w:val="none" w:sz="0" w:space="0" w:color="auto"/>
                <w:left w:val="none" w:sz="0" w:space="0" w:color="auto"/>
                <w:bottom w:val="none" w:sz="0" w:space="0" w:color="auto"/>
                <w:right w:val="none" w:sz="0" w:space="0" w:color="auto"/>
              </w:divBdr>
            </w:div>
            <w:div w:id="1428430853">
              <w:marLeft w:val="0"/>
              <w:marRight w:val="0"/>
              <w:marTop w:val="0"/>
              <w:marBottom w:val="0"/>
              <w:divBdr>
                <w:top w:val="none" w:sz="0" w:space="0" w:color="auto"/>
                <w:left w:val="none" w:sz="0" w:space="0" w:color="auto"/>
                <w:bottom w:val="none" w:sz="0" w:space="0" w:color="auto"/>
                <w:right w:val="none" w:sz="0" w:space="0" w:color="auto"/>
              </w:divBdr>
            </w:div>
            <w:div w:id="1760831788">
              <w:marLeft w:val="0"/>
              <w:marRight w:val="0"/>
              <w:marTop w:val="0"/>
              <w:marBottom w:val="0"/>
              <w:divBdr>
                <w:top w:val="none" w:sz="0" w:space="0" w:color="auto"/>
                <w:left w:val="none" w:sz="0" w:space="0" w:color="auto"/>
                <w:bottom w:val="none" w:sz="0" w:space="0" w:color="auto"/>
                <w:right w:val="none" w:sz="0" w:space="0" w:color="auto"/>
              </w:divBdr>
            </w:div>
            <w:div w:id="239949269">
              <w:marLeft w:val="0"/>
              <w:marRight w:val="0"/>
              <w:marTop w:val="0"/>
              <w:marBottom w:val="0"/>
              <w:divBdr>
                <w:top w:val="none" w:sz="0" w:space="0" w:color="auto"/>
                <w:left w:val="none" w:sz="0" w:space="0" w:color="auto"/>
                <w:bottom w:val="none" w:sz="0" w:space="0" w:color="auto"/>
                <w:right w:val="none" w:sz="0" w:space="0" w:color="auto"/>
              </w:divBdr>
            </w:div>
            <w:div w:id="2032563224">
              <w:marLeft w:val="0"/>
              <w:marRight w:val="0"/>
              <w:marTop w:val="0"/>
              <w:marBottom w:val="0"/>
              <w:divBdr>
                <w:top w:val="none" w:sz="0" w:space="0" w:color="auto"/>
                <w:left w:val="none" w:sz="0" w:space="0" w:color="auto"/>
                <w:bottom w:val="none" w:sz="0" w:space="0" w:color="auto"/>
                <w:right w:val="none" w:sz="0" w:space="0" w:color="auto"/>
              </w:divBdr>
            </w:div>
            <w:div w:id="2027712993">
              <w:marLeft w:val="0"/>
              <w:marRight w:val="0"/>
              <w:marTop w:val="0"/>
              <w:marBottom w:val="0"/>
              <w:divBdr>
                <w:top w:val="none" w:sz="0" w:space="0" w:color="auto"/>
                <w:left w:val="none" w:sz="0" w:space="0" w:color="auto"/>
                <w:bottom w:val="none" w:sz="0" w:space="0" w:color="auto"/>
                <w:right w:val="none" w:sz="0" w:space="0" w:color="auto"/>
              </w:divBdr>
            </w:div>
            <w:div w:id="2100371423">
              <w:marLeft w:val="0"/>
              <w:marRight w:val="0"/>
              <w:marTop w:val="0"/>
              <w:marBottom w:val="0"/>
              <w:divBdr>
                <w:top w:val="none" w:sz="0" w:space="0" w:color="auto"/>
                <w:left w:val="none" w:sz="0" w:space="0" w:color="auto"/>
                <w:bottom w:val="none" w:sz="0" w:space="0" w:color="auto"/>
                <w:right w:val="none" w:sz="0" w:space="0" w:color="auto"/>
              </w:divBdr>
            </w:div>
            <w:div w:id="1377702388">
              <w:marLeft w:val="0"/>
              <w:marRight w:val="0"/>
              <w:marTop w:val="0"/>
              <w:marBottom w:val="0"/>
              <w:divBdr>
                <w:top w:val="none" w:sz="0" w:space="0" w:color="auto"/>
                <w:left w:val="none" w:sz="0" w:space="0" w:color="auto"/>
                <w:bottom w:val="none" w:sz="0" w:space="0" w:color="auto"/>
                <w:right w:val="none" w:sz="0" w:space="0" w:color="auto"/>
              </w:divBdr>
            </w:div>
            <w:div w:id="1446734849">
              <w:marLeft w:val="0"/>
              <w:marRight w:val="0"/>
              <w:marTop w:val="0"/>
              <w:marBottom w:val="0"/>
              <w:divBdr>
                <w:top w:val="none" w:sz="0" w:space="0" w:color="auto"/>
                <w:left w:val="none" w:sz="0" w:space="0" w:color="auto"/>
                <w:bottom w:val="none" w:sz="0" w:space="0" w:color="auto"/>
                <w:right w:val="none" w:sz="0" w:space="0" w:color="auto"/>
              </w:divBdr>
            </w:div>
            <w:div w:id="157428439">
              <w:marLeft w:val="0"/>
              <w:marRight w:val="0"/>
              <w:marTop w:val="0"/>
              <w:marBottom w:val="0"/>
              <w:divBdr>
                <w:top w:val="none" w:sz="0" w:space="0" w:color="auto"/>
                <w:left w:val="none" w:sz="0" w:space="0" w:color="auto"/>
                <w:bottom w:val="none" w:sz="0" w:space="0" w:color="auto"/>
                <w:right w:val="none" w:sz="0" w:space="0" w:color="auto"/>
              </w:divBdr>
            </w:div>
            <w:div w:id="155653599">
              <w:marLeft w:val="0"/>
              <w:marRight w:val="0"/>
              <w:marTop w:val="0"/>
              <w:marBottom w:val="0"/>
              <w:divBdr>
                <w:top w:val="none" w:sz="0" w:space="0" w:color="auto"/>
                <w:left w:val="none" w:sz="0" w:space="0" w:color="auto"/>
                <w:bottom w:val="none" w:sz="0" w:space="0" w:color="auto"/>
                <w:right w:val="none" w:sz="0" w:space="0" w:color="auto"/>
              </w:divBdr>
            </w:div>
            <w:div w:id="287594624">
              <w:marLeft w:val="0"/>
              <w:marRight w:val="0"/>
              <w:marTop w:val="0"/>
              <w:marBottom w:val="0"/>
              <w:divBdr>
                <w:top w:val="none" w:sz="0" w:space="0" w:color="auto"/>
                <w:left w:val="none" w:sz="0" w:space="0" w:color="auto"/>
                <w:bottom w:val="none" w:sz="0" w:space="0" w:color="auto"/>
                <w:right w:val="none" w:sz="0" w:space="0" w:color="auto"/>
              </w:divBdr>
            </w:div>
            <w:div w:id="1467972981">
              <w:marLeft w:val="0"/>
              <w:marRight w:val="0"/>
              <w:marTop w:val="0"/>
              <w:marBottom w:val="0"/>
              <w:divBdr>
                <w:top w:val="none" w:sz="0" w:space="0" w:color="auto"/>
                <w:left w:val="none" w:sz="0" w:space="0" w:color="auto"/>
                <w:bottom w:val="none" w:sz="0" w:space="0" w:color="auto"/>
                <w:right w:val="none" w:sz="0" w:space="0" w:color="auto"/>
              </w:divBdr>
            </w:div>
            <w:div w:id="532184211">
              <w:marLeft w:val="0"/>
              <w:marRight w:val="0"/>
              <w:marTop w:val="0"/>
              <w:marBottom w:val="0"/>
              <w:divBdr>
                <w:top w:val="none" w:sz="0" w:space="0" w:color="auto"/>
                <w:left w:val="none" w:sz="0" w:space="0" w:color="auto"/>
                <w:bottom w:val="none" w:sz="0" w:space="0" w:color="auto"/>
                <w:right w:val="none" w:sz="0" w:space="0" w:color="auto"/>
              </w:divBdr>
            </w:div>
            <w:div w:id="1088191381">
              <w:marLeft w:val="0"/>
              <w:marRight w:val="0"/>
              <w:marTop w:val="0"/>
              <w:marBottom w:val="0"/>
              <w:divBdr>
                <w:top w:val="none" w:sz="0" w:space="0" w:color="auto"/>
                <w:left w:val="none" w:sz="0" w:space="0" w:color="auto"/>
                <w:bottom w:val="none" w:sz="0" w:space="0" w:color="auto"/>
                <w:right w:val="none" w:sz="0" w:space="0" w:color="auto"/>
              </w:divBdr>
            </w:div>
            <w:div w:id="841893666">
              <w:marLeft w:val="0"/>
              <w:marRight w:val="0"/>
              <w:marTop w:val="0"/>
              <w:marBottom w:val="0"/>
              <w:divBdr>
                <w:top w:val="none" w:sz="0" w:space="0" w:color="auto"/>
                <w:left w:val="none" w:sz="0" w:space="0" w:color="auto"/>
                <w:bottom w:val="none" w:sz="0" w:space="0" w:color="auto"/>
                <w:right w:val="none" w:sz="0" w:space="0" w:color="auto"/>
              </w:divBdr>
            </w:div>
            <w:div w:id="179778827">
              <w:marLeft w:val="0"/>
              <w:marRight w:val="0"/>
              <w:marTop w:val="0"/>
              <w:marBottom w:val="0"/>
              <w:divBdr>
                <w:top w:val="none" w:sz="0" w:space="0" w:color="auto"/>
                <w:left w:val="none" w:sz="0" w:space="0" w:color="auto"/>
                <w:bottom w:val="none" w:sz="0" w:space="0" w:color="auto"/>
                <w:right w:val="none" w:sz="0" w:space="0" w:color="auto"/>
              </w:divBdr>
            </w:div>
            <w:div w:id="280646162">
              <w:marLeft w:val="0"/>
              <w:marRight w:val="0"/>
              <w:marTop w:val="0"/>
              <w:marBottom w:val="0"/>
              <w:divBdr>
                <w:top w:val="none" w:sz="0" w:space="0" w:color="auto"/>
                <w:left w:val="none" w:sz="0" w:space="0" w:color="auto"/>
                <w:bottom w:val="none" w:sz="0" w:space="0" w:color="auto"/>
                <w:right w:val="none" w:sz="0" w:space="0" w:color="auto"/>
              </w:divBdr>
            </w:div>
            <w:div w:id="628901893">
              <w:marLeft w:val="0"/>
              <w:marRight w:val="0"/>
              <w:marTop w:val="0"/>
              <w:marBottom w:val="0"/>
              <w:divBdr>
                <w:top w:val="none" w:sz="0" w:space="0" w:color="auto"/>
                <w:left w:val="none" w:sz="0" w:space="0" w:color="auto"/>
                <w:bottom w:val="none" w:sz="0" w:space="0" w:color="auto"/>
                <w:right w:val="none" w:sz="0" w:space="0" w:color="auto"/>
              </w:divBdr>
            </w:div>
            <w:div w:id="1951861205">
              <w:marLeft w:val="0"/>
              <w:marRight w:val="0"/>
              <w:marTop w:val="0"/>
              <w:marBottom w:val="0"/>
              <w:divBdr>
                <w:top w:val="none" w:sz="0" w:space="0" w:color="auto"/>
                <w:left w:val="none" w:sz="0" w:space="0" w:color="auto"/>
                <w:bottom w:val="none" w:sz="0" w:space="0" w:color="auto"/>
                <w:right w:val="none" w:sz="0" w:space="0" w:color="auto"/>
              </w:divBdr>
            </w:div>
            <w:div w:id="964389974">
              <w:marLeft w:val="0"/>
              <w:marRight w:val="0"/>
              <w:marTop w:val="0"/>
              <w:marBottom w:val="0"/>
              <w:divBdr>
                <w:top w:val="none" w:sz="0" w:space="0" w:color="auto"/>
                <w:left w:val="none" w:sz="0" w:space="0" w:color="auto"/>
                <w:bottom w:val="none" w:sz="0" w:space="0" w:color="auto"/>
                <w:right w:val="none" w:sz="0" w:space="0" w:color="auto"/>
              </w:divBdr>
            </w:div>
            <w:div w:id="984168484">
              <w:marLeft w:val="0"/>
              <w:marRight w:val="0"/>
              <w:marTop w:val="0"/>
              <w:marBottom w:val="0"/>
              <w:divBdr>
                <w:top w:val="none" w:sz="0" w:space="0" w:color="auto"/>
                <w:left w:val="none" w:sz="0" w:space="0" w:color="auto"/>
                <w:bottom w:val="none" w:sz="0" w:space="0" w:color="auto"/>
                <w:right w:val="none" w:sz="0" w:space="0" w:color="auto"/>
              </w:divBdr>
            </w:div>
            <w:div w:id="15517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9017">
      <w:bodyDiv w:val="1"/>
      <w:marLeft w:val="0"/>
      <w:marRight w:val="0"/>
      <w:marTop w:val="0"/>
      <w:marBottom w:val="0"/>
      <w:divBdr>
        <w:top w:val="none" w:sz="0" w:space="0" w:color="auto"/>
        <w:left w:val="none" w:sz="0" w:space="0" w:color="auto"/>
        <w:bottom w:val="none" w:sz="0" w:space="0" w:color="auto"/>
        <w:right w:val="none" w:sz="0" w:space="0" w:color="auto"/>
      </w:divBdr>
      <w:divsChild>
        <w:div w:id="36786932">
          <w:marLeft w:val="0"/>
          <w:marRight w:val="0"/>
          <w:marTop w:val="0"/>
          <w:marBottom w:val="0"/>
          <w:divBdr>
            <w:top w:val="none" w:sz="0" w:space="0" w:color="auto"/>
            <w:left w:val="none" w:sz="0" w:space="0" w:color="auto"/>
            <w:bottom w:val="none" w:sz="0" w:space="0" w:color="auto"/>
            <w:right w:val="none" w:sz="0" w:space="0" w:color="auto"/>
          </w:divBdr>
          <w:divsChild>
            <w:div w:id="100684439">
              <w:marLeft w:val="0"/>
              <w:marRight w:val="0"/>
              <w:marTop w:val="0"/>
              <w:marBottom w:val="0"/>
              <w:divBdr>
                <w:top w:val="none" w:sz="0" w:space="0" w:color="auto"/>
                <w:left w:val="none" w:sz="0" w:space="0" w:color="auto"/>
                <w:bottom w:val="none" w:sz="0" w:space="0" w:color="auto"/>
                <w:right w:val="none" w:sz="0" w:space="0" w:color="auto"/>
              </w:divBdr>
            </w:div>
            <w:div w:id="89937741">
              <w:marLeft w:val="0"/>
              <w:marRight w:val="0"/>
              <w:marTop w:val="0"/>
              <w:marBottom w:val="0"/>
              <w:divBdr>
                <w:top w:val="none" w:sz="0" w:space="0" w:color="auto"/>
                <w:left w:val="none" w:sz="0" w:space="0" w:color="auto"/>
                <w:bottom w:val="none" w:sz="0" w:space="0" w:color="auto"/>
                <w:right w:val="none" w:sz="0" w:space="0" w:color="auto"/>
              </w:divBdr>
            </w:div>
            <w:div w:id="1061371442">
              <w:marLeft w:val="0"/>
              <w:marRight w:val="0"/>
              <w:marTop w:val="0"/>
              <w:marBottom w:val="0"/>
              <w:divBdr>
                <w:top w:val="none" w:sz="0" w:space="0" w:color="auto"/>
                <w:left w:val="none" w:sz="0" w:space="0" w:color="auto"/>
                <w:bottom w:val="none" w:sz="0" w:space="0" w:color="auto"/>
                <w:right w:val="none" w:sz="0" w:space="0" w:color="auto"/>
              </w:divBdr>
            </w:div>
            <w:div w:id="370036853">
              <w:marLeft w:val="0"/>
              <w:marRight w:val="0"/>
              <w:marTop w:val="0"/>
              <w:marBottom w:val="0"/>
              <w:divBdr>
                <w:top w:val="none" w:sz="0" w:space="0" w:color="auto"/>
                <w:left w:val="none" w:sz="0" w:space="0" w:color="auto"/>
                <w:bottom w:val="none" w:sz="0" w:space="0" w:color="auto"/>
                <w:right w:val="none" w:sz="0" w:space="0" w:color="auto"/>
              </w:divBdr>
            </w:div>
            <w:div w:id="1159464305">
              <w:marLeft w:val="0"/>
              <w:marRight w:val="0"/>
              <w:marTop w:val="0"/>
              <w:marBottom w:val="0"/>
              <w:divBdr>
                <w:top w:val="none" w:sz="0" w:space="0" w:color="auto"/>
                <w:left w:val="none" w:sz="0" w:space="0" w:color="auto"/>
                <w:bottom w:val="none" w:sz="0" w:space="0" w:color="auto"/>
                <w:right w:val="none" w:sz="0" w:space="0" w:color="auto"/>
              </w:divBdr>
            </w:div>
            <w:div w:id="1351685243">
              <w:marLeft w:val="0"/>
              <w:marRight w:val="0"/>
              <w:marTop w:val="0"/>
              <w:marBottom w:val="0"/>
              <w:divBdr>
                <w:top w:val="none" w:sz="0" w:space="0" w:color="auto"/>
                <w:left w:val="none" w:sz="0" w:space="0" w:color="auto"/>
                <w:bottom w:val="none" w:sz="0" w:space="0" w:color="auto"/>
                <w:right w:val="none" w:sz="0" w:space="0" w:color="auto"/>
              </w:divBdr>
            </w:div>
            <w:div w:id="1155301007">
              <w:marLeft w:val="0"/>
              <w:marRight w:val="0"/>
              <w:marTop w:val="0"/>
              <w:marBottom w:val="0"/>
              <w:divBdr>
                <w:top w:val="none" w:sz="0" w:space="0" w:color="auto"/>
                <w:left w:val="none" w:sz="0" w:space="0" w:color="auto"/>
                <w:bottom w:val="none" w:sz="0" w:space="0" w:color="auto"/>
                <w:right w:val="none" w:sz="0" w:space="0" w:color="auto"/>
              </w:divBdr>
            </w:div>
            <w:div w:id="1694305326">
              <w:marLeft w:val="0"/>
              <w:marRight w:val="0"/>
              <w:marTop w:val="0"/>
              <w:marBottom w:val="0"/>
              <w:divBdr>
                <w:top w:val="none" w:sz="0" w:space="0" w:color="auto"/>
                <w:left w:val="none" w:sz="0" w:space="0" w:color="auto"/>
                <w:bottom w:val="none" w:sz="0" w:space="0" w:color="auto"/>
                <w:right w:val="none" w:sz="0" w:space="0" w:color="auto"/>
              </w:divBdr>
            </w:div>
            <w:div w:id="1173446755">
              <w:marLeft w:val="0"/>
              <w:marRight w:val="0"/>
              <w:marTop w:val="0"/>
              <w:marBottom w:val="0"/>
              <w:divBdr>
                <w:top w:val="none" w:sz="0" w:space="0" w:color="auto"/>
                <w:left w:val="none" w:sz="0" w:space="0" w:color="auto"/>
                <w:bottom w:val="none" w:sz="0" w:space="0" w:color="auto"/>
                <w:right w:val="none" w:sz="0" w:space="0" w:color="auto"/>
              </w:divBdr>
            </w:div>
            <w:div w:id="1277177076">
              <w:marLeft w:val="0"/>
              <w:marRight w:val="0"/>
              <w:marTop w:val="0"/>
              <w:marBottom w:val="0"/>
              <w:divBdr>
                <w:top w:val="none" w:sz="0" w:space="0" w:color="auto"/>
                <w:left w:val="none" w:sz="0" w:space="0" w:color="auto"/>
                <w:bottom w:val="none" w:sz="0" w:space="0" w:color="auto"/>
                <w:right w:val="none" w:sz="0" w:space="0" w:color="auto"/>
              </w:divBdr>
            </w:div>
            <w:div w:id="847325792">
              <w:marLeft w:val="0"/>
              <w:marRight w:val="0"/>
              <w:marTop w:val="0"/>
              <w:marBottom w:val="0"/>
              <w:divBdr>
                <w:top w:val="none" w:sz="0" w:space="0" w:color="auto"/>
                <w:left w:val="none" w:sz="0" w:space="0" w:color="auto"/>
                <w:bottom w:val="none" w:sz="0" w:space="0" w:color="auto"/>
                <w:right w:val="none" w:sz="0" w:space="0" w:color="auto"/>
              </w:divBdr>
            </w:div>
            <w:div w:id="874393551">
              <w:marLeft w:val="0"/>
              <w:marRight w:val="0"/>
              <w:marTop w:val="0"/>
              <w:marBottom w:val="0"/>
              <w:divBdr>
                <w:top w:val="none" w:sz="0" w:space="0" w:color="auto"/>
                <w:left w:val="none" w:sz="0" w:space="0" w:color="auto"/>
                <w:bottom w:val="none" w:sz="0" w:space="0" w:color="auto"/>
                <w:right w:val="none" w:sz="0" w:space="0" w:color="auto"/>
              </w:divBdr>
            </w:div>
            <w:div w:id="974678589">
              <w:marLeft w:val="0"/>
              <w:marRight w:val="0"/>
              <w:marTop w:val="0"/>
              <w:marBottom w:val="0"/>
              <w:divBdr>
                <w:top w:val="none" w:sz="0" w:space="0" w:color="auto"/>
                <w:left w:val="none" w:sz="0" w:space="0" w:color="auto"/>
                <w:bottom w:val="none" w:sz="0" w:space="0" w:color="auto"/>
                <w:right w:val="none" w:sz="0" w:space="0" w:color="auto"/>
              </w:divBdr>
            </w:div>
            <w:div w:id="1031804057">
              <w:marLeft w:val="0"/>
              <w:marRight w:val="0"/>
              <w:marTop w:val="0"/>
              <w:marBottom w:val="0"/>
              <w:divBdr>
                <w:top w:val="none" w:sz="0" w:space="0" w:color="auto"/>
                <w:left w:val="none" w:sz="0" w:space="0" w:color="auto"/>
                <w:bottom w:val="none" w:sz="0" w:space="0" w:color="auto"/>
                <w:right w:val="none" w:sz="0" w:space="0" w:color="auto"/>
              </w:divBdr>
            </w:div>
            <w:div w:id="900597519">
              <w:marLeft w:val="0"/>
              <w:marRight w:val="0"/>
              <w:marTop w:val="0"/>
              <w:marBottom w:val="0"/>
              <w:divBdr>
                <w:top w:val="none" w:sz="0" w:space="0" w:color="auto"/>
                <w:left w:val="none" w:sz="0" w:space="0" w:color="auto"/>
                <w:bottom w:val="none" w:sz="0" w:space="0" w:color="auto"/>
                <w:right w:val="none" w:sz="0" w:space="0" w:color="auto"/>
              </w:divBdr>
            </w:div>
            <w:div w:id="1616406445">
              <w:marLeft w:val="0"/>
              <w:marRight w:val="0"/>
              <w:marTop w:val="0"/>
              <w:marBottom w:val="0"/>
              <w:divBdr>
                <w:top w:val="none" w:sz="0" w:space="0" w:color="auto"/>
                <w:left w:val="none" w:sz="0" w:space="0" w:color="auto"/>
                <w:bottom w:val="none" w:sz="0" w:space="0" w:color="auto"/>
                <w:right w:val="none" w:sz="0" w:space="0" w:color="auto"/>
              </w:divBdr>
            </w:div>
            <w:div w:id="2135319497">
              <w:marLeft w:val="0"/>
              <w:marRight w:val="0"/>
              <w:marTop w:val="0"/>
              <w:marBottom w:val="0"/>
              <w:divBdr>
                <w:top w:val="none" w:sz="0" w:space="0" w:color="auto"/>
                <w:left w:val="none" w:sz="0" w:space="0" w:color="auto"/>
                <w:bottom w:val="none" w:sz="0" w:space="0" w:color="auto"/>
                <w:right w:val="none" w:sz="0" w:space="0" w:color="auto"/>
              </w:divBdr>
            </w:div>
            <w:div w:id="1287397058">
              <w:marLeft w:val="0"/>
              <w:marRight w:val="0"/>
              <w:marTop w:val="0"/>
              <w:marBottom w:val="0"/>
              <w:divBdr>
                <w:top w:val="none" w:sz="0" w:space="0" w:color="auto"/>
                <w:left w:val="none" w:sz="0" w:space="0" w:color="auto"/>
                <w:bottom w:val="none" w:sz="0" w:space="0" w:color="auto"/>
                <w:right w:val="none" w:sz="0" w:space="0" w:color="auto"/>
              </w:divBdr>
            </w:div>
            <w:div w:id="289744357">
              <w:marLeft w:val="0"/>
              <w:marRight w:val="0"/>
              <w:marTop w:val="0"/>
              <w:marBottom w:val="0"/>
              <w:divBdr>
                <w:top w:val="none" w:sz="0" w:space="0" w:color="auto"/>
                <w:left w:val="none" w:sz="0" w:space="0" w:color="auto"/>
                <w:bottom w:val="none" w:sz="0" w:space="0" w:color="auto"/>
                <w:right w:val="none" w:sz="0" w:space="0" w:color="auto"/>
              </w:divBdr>
            </w:div>
            <w:div w:id="1682201593">
              <w:marLeft w:val="0"/>
              <w:marRight w:val="0"/>
              <w:marTop w:val="0"/>
              <w:marBottom w:val="0"/>
              <w:divBdr>
                <w:top w:val="none" w:sz="0" w:space="0" w:color="auto"/>
                <w:left w:val="none" w:sz="0" w:space="0" w:color="auto"/>
                <w:bottom w:val="none" w:sz="0" w:space="0" w:color="auto"/>
                <w:right w:val="none" w:sz="0" w:space="0" w:color="auto"/>
              </w:divBdr>
            </w:div>
            <w:div w:id="270818415">
              <w:marLeft w:val="0"/>
              <w:marRight w:val="0"/>
              <w:marTop w:val="0"/>
              <w:marBottom w:val="0"/>
              <w:divBdr>
                <w:top w:val="none" w:sz="0" w:space="0" w:color="auto"/>
                <w:left w:val="none" w:sz="0" w:space="0" w:color="auto"/>
                <w:bottom w:val="none" w:sz="0" w:space="0" w:color="auto"/>
                <w:right w:val="none" w:sz="0" w:space="0" w:color="auto"/>
              </w:divBdr>
            </w:div>
            <w:div w:id="853225611">
              <w:marLeft w:val="0"/>
              <w:marRight w:val="0"/>
              <w:marTop w:val="0"/>
              <w:marBottom w:val="0"/>
              <w:divBdr>
                <w:top w:val="none" w:sz="0" w:space="0" w:color="auto"/>
                <w:left w:val="none" w:sz="0" w:space="0" w:color="auto"/>
                <w:bottom w:val="none" w:sz="0" w:space="0" w:color="auto"/>
                <w:right w:val="none" w:sz="0" w:space="0" w:color="auto"/>
              </w:divBdr>
            </w:div>
            <w:div w:id="1574312331">
              <w:marLeft w:val="0"/>
              <w:marRight w:val="0"/>
              <w:marTop w:val="0"/>
              <w:marBottom w:val="0"/>
              <w:divBdr>
                <w:top w:val="none" w:sz="0" w:space="0" w:color="auto"/>
                <w:left w:val="none" w:sz="0" w:space="0" w:color="auto"/>
                <w:bottom w:val="none" w:sz="0" w:space="0" w:color="auto"/>
                <w:right w:val="none" w:sz="0" w:space="0" w:color="auto"/>
              </w:divBdr>
            </w:div>
            <w:div w:id="1734890746">
              <w:marLeft w:val="0"/>
              <w:marRight w:val="0"/>
              <w:marTop w:val="0"/>
              <w:marBottom w:val="0"/>
              <w:divBdr>
                <w:top w:val="none" w:sz="0" w:space="0" w:color="auto"/>
                <w:left w:val="none" w:sz="0" w:space="0" w:color="auto"/>
                <w:bottom w:val="none" w:sz="0" w:space="0" w:color="auto"/>
                <w:right w:val="none" w:sz="0" w:space="0" w:color="auto"/>
              </w:divBdr>
            </w:div>
            <w:div w:id="345640502">
              <w:marLeft w:val="0"/>
              <w:marRight w:val="0"/>
              <w:marTop w:val="0"/>
              <w:marBottom w:val="0"/>
              <w:divBdr>
                <w:top w:val="none" w:sz="0" w:space="0" w:color="auto"/>
                <w:left w:val="none" w:sz="0" w:space="0" w:color="auto"/>
                <w:bottom w:val="none" w:sz="0" w:space="0" w:color="auto"/>
                <w:right w:val="none" w:sz="0" w:space="0" w:color="auto"/>
              </w:divBdr>
            </w:div>
            <w:div w:id="1275090645">
              <w:marLeft w:val="0"/>
              <w:marRight w:val="0"/>
              <w:marTop w:val="0"/>
              <w:marBottom w:val="0"/>
              <w:divBdr>
                <w:top w:val="none" w:sz="0" w:space="0" w:color="auto"/>
                <w:left w:val="none" w:sz="0" w:space="0" w:color="auto"/>
                <w:bottom w:val="none" w:sz="0" w:space="0" w:color="auto"/>
                <w:right w:val="none" w:sz="0" w:space="0" w:color="auto"/>
              </w:divBdr>
            </w:div>
            <w:div w:id="1411197637">
              <w:marLeft w:val="0"/>
              <w:marRight w:val="0"/>
              <w:marTop w:val="0"/>
              <w:marBottom w:val="0"/>
              <w:divBdr>
                <w:top w:val="none" w:sz="0" w:space="0" w:color="auto"/>
                <w:left w:val="none" w:sz="0" w:space="0" w:color="auto"/>
                <w:bottom w:val="none" w:sz="0" w:space="0" w:color="auto"/>
                <w:right w:val="none" w:sz="0" w:space="0" w:color="auto"/>
              </w:divBdr>
            </w:div>
            <w:div w:id="1454251634">
              <w:marLeft w:val="0"/>
              <w:marRight w:val="0"/>
              <w:marTop w:val="0"/>
              <w:marBottom w:val="0"/>
              <w:divBdr>
                <w:top w:val="none" w:sz="0" w:space="0" w:color="auto"/>
                <w:left w:val="none" w:sz="0" w:space="0" w:color="auto"/>
                <w:bottom w:val="none" w:sz="0" w:space="0" w:color="auto"/>
                <w:right w:val="none" w:sz="0" w:space="0" w:color="auto"/>
              </w:divBdr>
            </w:div>
            <w:div w:id="374813004">
              <w:marLeft w:val="0"/>
              <w:marRight w:val="0"/>
              <w:marTop w:val="0"/>
              <w:marBottom w:val="0"/>
              <w:divBdr>
                <w:top w:val="none" w:sz="0" w:space="0" w:color="auto"/>
                <w:left w:val="none" w:sz="0" w:space="0" w:color="auto"/>
                <w:bottom w:val="none" w:sz="0" w:space="0" w:color="auto"/>
                <w:right w:val="none" w:sz="0" w:space="0" w:color="auto"/>
              </w:divBdr>
            </w:div>
            <w:div w:id="1228149736">
              <w:marLeft w:val="0"/>
              <w:marRight w:val="0"/>
              <w:marTop w:val="0"/>
              <w:marBottom w:val="0"/>
              <w:divBdr>
                <w:top w:val="none" w:sz="0" w:space="0" w:color="auto"/>
                <w:left w:val="none" w:sz="0" w:space="0" w:color="auto"/>
                <w:bottom w:val="none" w:sz="0" w:space="0" w:color="auto"/>
                <w:right w:val="none" w:sz="0" w:space="0" w:color="auto"/>
              </w:divBdr>
            </w:div>
            <w:div w:id="1129014151">
              <w:marLeft w:val="0"/>
              <w:marRight w:val="0"/>
              <w:marTop w:val="0"/>
              <w:marBottom w:val="0"/>
              <w:divBdr>
                <w:top w:val="none" w:sz="0" w:space="0" w:color="auto"/>
                <w:left w:val="none" w:sz="0" w:space="0" w:color="auto"/>
                <w:bottom w:val="none" w:sz="0" w:space="0" w:color="auto"/>
                <w:right w:val="none" w:sz="0" w:space="0" w:color="auto"/>
              </w:divBdr>
            </w:div>
            <w:div w:id="1510414293">
              <w:marLeft w:val="0"/>
              <w:marRight w:val="0"/>
              <w:marTop w:val="0"/>
              <w:marBottom w:val="0"/>
              <w:divBdr>
                <w:top w:val="none" w:sz="0" w:space="0" w:color="auto"/>
                <w:left w:val="none" w:sz="0" w:space="0" w:color="auto"/>
                <w:bottom w:val="none" w:sz="0" w:space="0" w:color="auto"/>
                <w:right w:val="none" w:sz="0" w:space="0" w:color="auto"/>
              </w:divBdr>
            </w:div>
            <w:div w:id="1661730876">
              <w:marLeft w:val="0"/>
              <w:marRight w:val="0"/>
              <w:marTop w:val="0"/>
              <w:marBottom w:val="0"/>
              <w:divBdr>
                <w:top w:val="none" w:sz="0" w:space="0" w:color="auto"/>
                <w:left w:val="none" w:sz="0" w:space="0" w:color="auto"/>
                <w:bottom w:val="none" w:sz="0" w:space="0" w:color="auto"/>
                <w:right w:val="none" w:sz="0" w:space="0" w:color="auto"/>
              </w:divBdr>
            </w:div>
            <w:div w:id="2100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4484">
      <w:bodyDiv w:val="1"/>
      <w:marLeft w:val="0"/>
      <w:marRight w:val="0"/>
      <w:marTop w:val="0"/>
      <w:marBottom w:val="0"/>
      <w:divBdr>
        <w:top w:val="none" w:sz="0" w:space="0" w:color="auto"/>
        <w:left w:val="none" w:sz="0" w:space="0" w:color="auto"/>
        <w:bottom w:val="none" w:sz="0" w:space="0" w:color="auto"/>
        <w:right w:val="none" w:sz="0" w:space="0" w:color="auto"/>
      </w:divBdr>
    </w:div>
    <w:div w:id="19663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11</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dc:creator>
  <cp:keywords/>
  <dc:description/>
  <cp:lastModifiedBy>mohan kumar</cp:lastModifiedBy>
  <cp:revision>34</cp:revision>
  <dcterms:created xsi:type="dcterms:W3CDTF">2022-07-08T15:22:00Z</dcterms:created>
  <dcterms:modified xsi:type="dcterms:W3CDTF">2022-07-09T00:32:00Z</dcterms:modified>
</cp:coreProperties>
</file>