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E412" w14:textId="1A246001" w:rsidR="0000205A" w:rsidRDefault="00241328" w:rsidP="002413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PROBLEM STATEMENT</w:t>
      </w:r>
    </w:p>
    <w:p w14:paraId="29B118F1" w14:textId="5904CA7A" w:rsidR="00241328" w:rsidRDefault="00241328" w:rsidP="0024132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6D6B3F57" w14:textId="56795D0E" w:rsidR="00241328" w:rsidRDefault="00241328" w:rsidP="0024132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41328">
        <w:rPr>
          <w:rFonts w:ascii="Times New Roman" w:hAnsi="Times New Roman" w:cs="Times New Roman"/>
          <w:b/>
          <w:sz w:val="28"/>
          <w:szCs w:val="28"/>
        </w:rPr>
        <w:t>3.1 Objectives:</w:t>
      </w:r>
    </w:p>
    <w:p w14:paraId="3AC68755" w14:textId="1FA281DB" w:rsidR="00241328" w:rsidRPr="00241328" w:rsidRDefault="00241328" w:rsidP="0024132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sz w:val="24"/>
          <w:szCs w:val="28"/>
        </w:rPr>
        <w:t>The primary objectives of the IoT-Based Energy Optimization project are as follows:</w:t>
      </w:r>
    </w:p>
    <w:p w14:paraId="2DA7FF85" w14:textId="0C87841C" w:rsidR="00241328" w:rsidRPr="00241328" w:rsidRDefault="00241328" w:rsidP="002413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sz w:val="24"/>
          <w:szCs w:val="28"/>
        </w:rPr>
        <w:t>To design an intelligent system that automates the control of classroom appliances such as lights, fans, and projectors based on real-time human presence.</w:t>
      </w:r>
    </w:p>
    <w:p w14:paraId="745734E4" w14:textId="15F85D6B" w:rsidR="00241328" w:rsidRPr="00241328" w:rsidRDefault="00241328" w:rsidP="002413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sz w:val="24"/>
          <w:szCs w:val="28"/>
        </w:rPr>
        <w:t>To implement a human detection model using an ESP32-CAM module with integrated machine learning capabilities, ensuring the exclusion of non-human entities.</w:t>
      </w:r>
    </w:p>
    <w:p w14:paraId="7FCACA88" w14:textId="4B68951D" w:rsidR="00241328" w:rsidRPr="00241328" w:rsidRDefault="00241328" w:rsidP="002413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sz w:val="24"/>
          <w:szCs w:val="28"/>
        </w:rPr>
        <w:t>To accurately detect human location within the classroom using laser sensors, enabling the system to control only the appliances directly above the identified location.</w:t>
      </w:r>
    </w:p>
    <w:p w14:paraId="2D2D730B" w14:textId="44353043" w:rsidR="00241328" w:rsidRPr="00241328" w:rsidRDefault="00241328" w:rsidP="002413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sz w:val="24"/>
          <w:szCs w:val="28"/>
        </w:rPr>
        <w:t>To reduce electricity consumption and promote energy efficiency by ensuring that unused electrical appliances remain off.</w:t>
      </w:r>
    </w:p>
    <w:p w14:paraId="6A236E70" w14:textId="2476DC7A" w:rsidR="00241328" w:rsidRPr="00241328" w:rsidRDefault="00241328" w:rsidP="002413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sz w:val="24"/>
          <w:szCs w:val="28"/>
        </w:rPr>
        <w:t>To develop a user-independent system that functions autonomously without manual intervention, suitable for smart classrooms in academic institutions.</w:t>
      </w:r>
    </w:p>
    <w:p w14:paraId="6DF20271" w14:textId="4FADE36A" w:rsidR="00241328" w:rsidRPr="00241328" w:rsidRDefault="00241328" w:rsidP="002413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sz w:val="24"/>
          <w:szCs w:val="28"/>
        </w:rPr>
        <w:t>To build a scalable and cost-effective solution that can be deployed across multiple classrooms or buildings in an educational campus.</w:t>
      </w:r>
    </w:p>
    <w:p w14:paraId="785496F8" w14:textId="385C66D5" w:rsidR="00241328" w:rsidRDefault="00241328" w:rsidP="002413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sz w:val="24"/>
          <w:szCs w:val="28"/>
        </w:rPr>
        <w:t>To promote green technology practices by integrating smart automation with IoT and ML technologies for energy conservation.</w:t>
      </w:r>
    </w:p>
    <w:p w14:paraId="4BE1BCAA" w14:textId="35303A39" w:rsidR="00241328" w:rsidRDefault="00241328" w:rsidP="0024132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16367726" w14:textId="63D04ECE" w:rsidR="00241328" w:rsidRPr="00241328" w:rsidRDefault="00241328" w:rsidP="002413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328">
        <w:rPr>
          <w:rFonts w:ascii="Times New Roman" w:hAnsi="Times New Roman" w:cs="Times New Roman"/>
          <w:b/>
          <w:sz w:val="28"/>
          <w:szCs w:val="28"/>
        </w:rPr>
        <w:t>3.2 Feasibility Study:</w:t>
      </w:r>
    </w:p>
    <w:p w14:paraId="1719D0DB" w14:textId="77777777" w:rsidR="00241328" w:rsidRPr="00241328" w:rsidRDefault="00241328" w:rsidP="0024132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41328">
        <w:rPr>
          <w:rFonts w:ascii="Times New Roman" w:hAnsi="Times New Roman" w:cs="Times New Roman"/>
          <w:b/>
          <w:sz w:val="24"/>
          <w:szCs w:val="28"/>
        </w:rPr>
        <w:t>3.2.1 Technical Feasibility</w:t>
      </w:r>
    </w:p>
    <w:p w14:paraId="1F9F7B22" w14:textId="0E1ADC93" w:rsidR="00241328" w:rsidRPr="00241328" w:rsidRDefault="00241328" w:rsidP="002413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sz w:val="24"/>
          <w:szCs w:val="28"/>
        </w:rPr>
        <w:t>The project leverages widely available hardware such as ESP32, ESP32-CAM, and laser sensors, all of which are compatible and programmable using Arduino IDE and Python.</w:t>
      </w:r>
    </w:p>
    <w:p w14:paraId="44437BBA" w14:textId="77777777" w:rsidR="00241328" w:rsidRPr="00241328" w:rsidRDefault="00241328" w:rsidP="002413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sz w:val="24"/>
          <w:szCs w:val="28"/>
        </w:rPr>
        <w:t>The ML model for human detection can be trained using lightweight architectures compatible with the ESP32-CAM, ensuring real-time image inference capabilities.</w:t>
      </w:r>
    </w:p>
    <w:p w14:paraId="33F77804" w14:textId="77777777" w:rsidR="00241328" w:rsidRPr="00241328" w:rsidRDefault="00241328" w:rsidP="002413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sz w:val="24"/>
          <w:szCs w:val="28"/>
        </w:rPr>
        <w:t>The integration of relay modules for switching appliances is technically straightforward and reliable for AC-powered classroom devices.</w:t>
      </w:r>
    </w:p>
    <w:p w14:paraId="496C199D" w14:textId="378CBCE8" w:rsidR="00241328" w:rsidRDefault="00241328" w:rsidP="002413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sz w:val="24"/>
          <w:szCs w:val="28"/>
        </w:rPr>
        <w:t>Communication between sensors, controllers, and appliances is achievable using standard GPIO, I2C, or UART interfaces, proving the system to be technically viable.</w:t>
      </w:r>
    </w:p>
    <w:p w14:paraId="2D37F164" w14:textId="7D79E440" w:rsidR="00241328" w:rsidRDefault="00241328" w:rsidP="0024132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1D3E4B58" w14:textId="77777777" w:rsidR="00241328" w:rsidRPr="00241328" w:rsidRDefault="00241328" w:rsidP="0024132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41328">
        <w:rPr>
          <w:rFonts w:ascii="Times New Roman" w:hAnsi="Times New Roman" w:cs="Times New Roman"/>
          <w:b/>
          <w:sz w:val="24"/>
          <w:szCs w:val="28"/>
        </w:rPr>
        <w:t>3.2.2 Economic Feasibility</w:t>
      </w:r>
    </w:p>
    <w:p w14:paraId="360603FD" w14:textId="17CFDE21" w:rsidR="00241328" w:rsidRPr="00241328" w:rsidRDefault="00241328" w:rsidP="002413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sz w:val="24"/>
          <w:szCs w:val="28"/>
        </w:rPr>
        <w:t>The hardware components used in the project are affordable and readily available, making it a low-cost solution suitable for academic institutions with limited budgets.</w:t>
      </w:r>
    </w:p>
    <w:p w14:paraId="1C735553" w14:textId="6F385769" w:rsidR="00241328" w:rsidRPr="00241328" w:rsidRDefault="00241328" w:rsidP="002413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sz w:val="24"/>
          <w:szCs w:val="28"/>
        </w:rPr>
        <w:t>Once deployed, the system helps reduce electricity bills, leading to long-term cost savings.</w:t>
      </w:r>
    </w:p>
    <w:p w14:paraId="4836787D" w14:textId="1C896385" w:rsidR="00241328" w:rsidRDefault="00241328" w:rsidP="002413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sz w:val="24"/>
          <w:szCs w:val="28"/>
        </w:rPr>
        <w:t xml:space="preserve">Since it is an open-source and scalable solution, the development and maintenance cost </w:t>
      </w:r>
      <w:proofErr w:type="gramStart"/>
      <w:r w:rsidRPr="00241328">
        <w:rPr>
          <w:rFonts w:ascii="Times New Roman" w:hAnsi="Times New Roman" w:cs="Times New Roman"/>
          <w:sz w:val="24"/>
          <w:szCs w:val="28"/>
        </w:rPr>
        <w:t>remains</w:t>
      </w:r>
      <w:proofErr w:type="gramEnd"/>
      <w:r w:rsidRPr="00241328">
        <w:rPr>
          <w:rFonts w:ascii="Times New Roman" w:hAnsi="Times New Roman" w:cs="Times New Roman"/>
          <w:sz w:val="24"/>
          <w:szCs w:val="28"/>
        </w:rPr>
        <w:t xml:space="preserve"> minimal compared to proprietary commercial energy management systems.</w:t>
      </w:r>
    </w:p>
    <w:p w14:paraId="5DBB9C63" w14:textId="17DED9A3" w:rsidR="00241328" w:rsidRDefault="00241328" w:rsidP="0024132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2F9BED46" w14:textId="77777777" w:rsidR="00241328" w:rsidRPr="00241328" w:rsidRDefault="00241328" w:rsidP="0024132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41328">
        <w:rPr>
          <w:rFonts w:ascii="Times New Roman" w:hAnsi="Times New Roman" w:cs="Times New Roman"/>
          <w:b/>
          <w:sz w:val="24"/>
          <w:szCs w:val="28"/>
        </w:rPr>
        <w:t>3.2.3 Operational Feasibility</w:t>
      </w:r>
    </w:p>
    <w:p w14:paraId="371C2FB4" w14:textId="1863ED1E" w:rsidR="00241328" w:rsidRPr="00241328" w:rsidRDefault="00241328" w:rsidP="002413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sz w:val="24"/>
          <w:szCs w:val="28"/>
        </w:rPr>
        <w:t>The system is fully automated and does not require user interaction, making it simple to operate by non-technical users such as teachers or staff.</w:t>
      </w:r>
    </w:p>
    <w:p w14:paraId="04A52EC7" w14:textId="68435B7E" w:rsidR="00241328" w:rsidRPr="00241328" w:rsidRDefault="00241328" w:rsidP="002413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sz w:val="24"/>
          <w:szCs w:val="28"/>
        </w:rPr>
        <w:t>It ensures high operational efficiency by making decisions in real-time, based on actual classroom usage.</w:t>
      </w:r>
    </w:p>
    <w:p w14:paraId="5B501370" w14:textId="50002E35" w:rsidR="00241328" w:rsidRPr="00241328" w:rsidRDefault="00241328" w:rsidP="002413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sz w:val="24"/>
          <w:szCs w:val="28"/>
        </w:rPr>
        <w:t>The system can be installed in any classroom environment with minimal structural modifications.</w:t>
      </w:r>
    </w:p>
    <w:p w14:paraId="61B480A3" w14:textId="4C8C66DF" w:rsidR="00241328" w:rsidRDefault="00241328" w:rsidP="0024132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3D42E3AE" w14:textId="77777777" w:rsidR="00241328" w:rsidRPr="00241328" w:rsidRDefault="00241328" w:rsidP="0024132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41328">
        <w:rPr>
          <w:rFonts w:ascii="Times New Roman" w:hAnsi="Times New Roman" w:cs="Times New Roman"/>
          <w:b/>
          <w:sz w:val="24"/>
          <w:szCs w:val="28"/>
        </w:rPr>
        <w:t>3.2.4 Schedule Feasibility</w:t>
      </w:r>
    </w:p>
    <w:p w14:paraId="15FAE9BA" w14:textId="6041E092" w:rsidR="00241328" w:rsidRPr="00241328" w:rsidRDefault="00241328" w:rsidP="002413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sz w:val="24"/>
          <w:szCs w:val="28"/>
        </w:rPr>
        <w:t xml:space="preserve">The development timeline is feasible for completion within an academic </w:t>
      </w:r>
      <w:r w:rsidRPr="00241328">
        <w:rPr>
          <w:rFonts w:ascii="Times New Roman" w:hAnsi="Times New Roman" w:cs="Times New Roman"/>
          <w:sz w:val="24"/>
          <w:szCs w:val="28"/>
        </w:rPr>
        <w:t>year</w:t>
      </w:r>
      <w:r w:rsidRPr="00241328">
        <w:rPr>
          <w:rFonts w:ascii="Times New Roman" w:hAnsi="Times New Roman" w:cs="Times New Roman"/>
          <w:sz w:val="24"/>
          <w:szCs w:val="28"/>
        </w:rPr>
        <w:t>.</w:t>
      </w:r>
    </w:p>
    <w:p w14:paraId="57D75CAF" w14:textId="3507F261" w:rsidR="00241328" w:rsidRPr="00241328" w:rsidRDefault="00241328" w:rsidP="002413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sz w:val="24"/>
          <w:szCs w:val="28"/>
        </w:rPr>
        <w:t>Each module—hardware setup, ML model training, sensor integration, and appliance control—can be developed and tested in parallel, reducing development time.</w:t>
      </w:r>
    </w:p>
    <w:p w14:paraId="41536416" w14:textId="0CEA4F2E" w:rsidR="00241328" w:rsidRDefault="00241328" w:rsidP="002413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sz w:val="24"/>
          <w:szCs w:val="28"/>
        </w:rPr>
        <w:t>Availability of project members and institutional resources ensures timely implementation and testing.</w:t>
      </w:r>
    </w:p>
    <w:p w14:paraId="13EC4652" w14:textId="18EEFFC9" w:rsidR="00241328" w:rsidRDefault="00241328" w:rsidP="0024132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23D7908C" w14:textId="1FD10C20" w:rsidR="00241328" w:rsidRDefault="00241328" w:rsidP="0024132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31CAE31F" w14:textId="4F77D847" w:rsidR="00241328" w:rsidRDefault="00241328" w:rsidP="0024132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43B10897" w14:textId="79A358CD" w:rsidR="00241328" w:rsidRDefault="00241328" w:rsidP="0024132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A92A969" w14:textId="3779DB37" w:rsidR="00241328" w:rsidRDefault="00241328" w:rsidP="0024132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8DB9E0D" w14:textId="54354A17" w:rsidR="00241328" w:rsidRDefault="00241328" w:rsidP="002413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PROJECT REQUIREMENTS</w:t>
      </w:r>
    </w:p>
    <w:p w14:paraId="1B682D00" w14:textId="069307E9" w:rsidR="00241328" w:rsidRDefault="00241328" w:rsidP="0024132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51A31DE1" w14:textId="3DFB1849" w:rsidR="00241328" w:rsidRDefault="00241328" w:rsidP="0024132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4.1 Software Requirements:</w:t>
      </w:r>
    </w:p>
    <w:p w14:paraId="3E7A5650" w14:textId="4540303B" w:rsidR="00241328" w:rsidRPr="00241328" w:rsidRDefault="00241328" w:rsidP="0024132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b/>
          <w:sz w:val="24"/>
          <w:szCs w:val="28"/>
        </w:rPr>
        <w:t>Arduino IDE</w:t>
      </w:r>
      <w:r w:rsidRPr="00241328">
        <w:rPr>
          <w:rFonts w:ascii="Times New Roman" w:hAnsi="Times New Roman" w:cs="Times New Roman"/>
          <w:sz w:val="24"/>
          <w:szCs w:val="28"/>
        </w:rPr>
        <w:t xml:space="preserve"> – For programming and flashing the ESP32 microcontroller.</w:t>
      </w:r>
    </w:p>
    <w:p w14:paraId="2A9369F7" w14:textId="268EA850" w:rsidR="00241328" w:rsidRPr="00241328" w:rsidRDefault="00241328" w:rsidP="0024132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b/>
          <w:sz w:val="24"/>
          <w:szCs w:val="28"/>
        </w:rPr>
        <w:t>Python</w:t>
      </w:r>
      <w:r w:rsidRPr="00241328">
        <w:rPr>
          <w:rFonts w:ascii="Times New Roman" w:hAnsi="Times New Roman" w:cs="Times New Roman"/>
          <w:sz w:val="24"/>
          <w:szCs w:val="28"/>
        </w:rPr>
        <w:t xml:space="preserve"> – For </w:t>
      </w:r>
      <w:proofErr w:type="spellStart"/>
      <w:r w:rsidRPr="00241328">
        <w:rPr>
          <w:rFonts w:ascii="Times New Roman" w:hAnsi="Times New Roman" w:cs="Times New Roman"/>
          <w:sz w:val="24"/>
          <w:szCs w:val="28"/>
        </w:rPr>
        <w:t>preprocessing</w:t>
      </w:r>
      <w:proofErr w:type="spellEnd"/>
      <w:r w:rsidRPr="00241328">
        <w:rPr>
          <w:rFonts w:ascii="Times New Roman" w:hAnsi="Times New Roman" w:cs="Times New Roman"/>
          <w:sz w:val="24"/>
          <w:szCs w:val="28"/>
        </w:rPr>
        <w:t xml:space="preserve"> image datasets, training ML models, and deployment of the classification algorithm.</w:t>
      </w:r>
    </w:p>
    <w:p w14:paraId="79DDC8E7" w14:textId="26EB784B" w:rsidR="00241328" w:rsidRPr="00241328" w:rsidRDefault="00241328" w:rsidP="0024132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b/>
          <w:sz w:val="24"/>
          <w:szCs w:val="28"/>
        </w:rPr>
        <w:t>TensorFlow/</w:t>
      </w:r>
      <w:proofErr w:type="spellStart"/>
      <w:r w:rsidRPr="00241328">
        <w:rPr>
          <w:rFonts w:ascii="Times New Roman" w:hAnsi="Times New Roman" w:cs="Times New Roman"/>
          <w:b/>
          <w:sz w:val="24"/>
          <w:szCs w:val="28"/>
        </w:rPr>
        <w:t>Keras</w:t>
      </w:r>
      <w:proofErr w:type="spellEnd"/>
      <w:r w:rsidRPr="00241328">
        <w:rPr>
          <w:rFonts w:ascii="Times New Roman" w:hAnsi="Times New Roman" w:cs="Times New Roman"/>
          <w:sz w:val="24"/>
          <w:szCs w:val="28"/>
        </w:rPr>
        <w:t xml:space="preserve"> – To train and deploy human detection models for the ESP32-CAM.</w:t>
      </w:r>
    </w:p>
    <w:p w14:paraId="2D320C53" w14:textId="2C88C005" w:rsidR="00241328" w:rsidRPr="00241328" w:rsidRDefault="00241328" w:rsidP="0024132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b/>
          <w:sz w:val="24"/>
          <w:szCs w:val="28"/>
        </w:rPr>
        <w:t>ESP32-CAM ML Model Deployment Tools</w:t>
      </w:r>
      <w:r w:rsidRPr="00241328">
        <w:rPr>
          <w:rFonts w:ascii="Times New Roman" w:hAnsi="Times New Roman" w:cs="Times New Roman"/>
          <w:sz w:val="24"/>
          <w:szCs w:val="28"/>
        </w:rPr>
        <w:t xml:space="preserve"> – For integrating the trained model into the ESP32-CAM module.</w:t>
      </w:r>
    </w:p>
    <w:p w14:paraId="165FFE75" w14:textId="6F1F995F" w:rsidR="00241328" w:rsidRPr="00241328" w:rsidRDefault="00241328" w:rsidP="0024132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b/>
          <w:sz w:val="24"/>
          <w:szCs w:val="28"/>
        </w:rPr>
        <w:t>Serial Monitor/Putty</w:t>
      </w:r>
      <w:r w:rsidRPr="00241328">
        <w:rPr>
          <w:rFonts w:ascii="Times New Roman" w:hAnsi="Times New Roman" w:cs="Times New Roman"/>
          <w:sz w:val="24"/>
          <w:szCs w:val="28"/>
        </w:rPr>
        <w:t xml:space="preserve"> – For real-time logging and debugging.</w:t>
      </w:r>
    </w:p>
    <w:p w14:paraId="66FEE762" w14:textId="436610F4" w:rsidR="00241328" w:rsidRPr="00241328" w:rsidRDefault="00241328" w:rsidP="0024132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b/>
          <w:sz w:val="24"/>
          <w:szCs w:val="28"/>
        </w:rPr>
        <w:t>Firebase/</w:t>
      </w:r>
      <w:proofErr w:type="spellStart"/>
      <w:r w:rsidRPr="00241328">
        <w:rPr>
          <w:rFonts w:ascii="Times New Roman" w:hAnsi="Times New Roman" w:cs="Times New Roman"/>
          <w:b/>
          <w:sz w:val="24"/>
          <w:szCs w:val="28"/>
        </w:rPr>
        <w:t>ThingSpeak</w:t>
      </w:r>
      <w:proofErr w:type="spellEnd"/>
      <w:r w:rsidRPr="00241328">
        <w:rPr>
          <w:rFonts w:ascii="Times New Roman" w:hAnsi="Times New Roman" w:cs="Times New Roman"/>
          <w:b/>
          <w:sz w:val="24"/>
          <w:szCs w:val="28"/>
        </w:rPr>
        <w:t xml:space="preserve"> (Optional)</w:t>
      </w:r>
      <w:r w:rsidRPr="00241328">
        <w:rPr>
          <w:rFonts w:ascii="Times New Roman" w:hAnsi="Times New Roman" w:cs="Times New Roman"/>
          <w:sz w:val="24"/>
          <w:szCs w:val="28"/>
        </w:rPr>
        <w:t xml:space="preserve"> – For storing or viewing system activity logs remotely.</w:t>
      </w:r>
    </w:p>
    <w:p w14:paraId="6BC0DAD4" w14:textId="3DA5463F" w:rsidR="00241328" w:rsidRDefault="00241328" w:rsidP="0024132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b/>
          <w:sz w:val="24"/>
          <w:szCs w:val="28"/>
        </w:rPr>
        <w:t>Operating System</w:t>
      </w:r>
      <w:r w:rsidRPr="00241328">
        <w:rPr>
          <w:rFonts w:ascii="Times New Roman" w:hAnsi="Times New Roman" w:cs="Times New Roman"/>
          <w:sz w:val="24"/>
          <w:szCs w:val="28"/>
        </w:rPr>
        <w:t xml:space="preserve"> – Windows 10/11 or Linux (Ubuntu recommended for ML tasks).</w:t>
      </w:r>
    </w:p>
    <w:p w14:paraId="0884B50F" w14:textId="78896AD7" w:rsidR="00241328" w:rsidRDefault="00241328" w:rsidP="0024132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14:paraId="4AD4A16E" w14:textId="6DEF1136" w:rsidR="00241328" w:rsidRDefault="00241328" w:rsidP="0024132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41328">
        <w:rPr>
          <w:rFonts w:ascii="Times New Roman" w:hAnsi="Times New Roman" w:cs="Times New Roman"/>
          <w:b/>
          <w:sz w:val="24"/>
          <w:szCs w:val="28"/>
        </w:rPr>
        <w:t>4.2 Hardware Requirements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14:paraId="5FFC16AD" w14:textId="5B5FA9CA" w:rsidR="00241328" w:rsidRPr="00241328" w:rsidRDefault="00241328" w:rsidP="002413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b/>
          <w:sz w:val="24"/>
          <w:szCs w:val="28"/>
        </w:rPr>
        <w:t>ESP32 Microcontroller</w:t>
      </w:r>
      <w:r w:rsidRPr="00241328">
        <w:rPr>
          <w:rFonts w:ascii="Times New Roman" w:hAnsi="Times New Roman" w:cs="Times New Roman"/>
          <w:sz w:val="24"/>
          <w:szCs w:val="28"/>
        </w:rPr>
        <w:t xml:space="preserve"> – Central unit to collect data and control devices.</w:t>
      </w:r>
    </w:p>
    <w:p w14:paraId="1E9E10A9" w14:textId="3377BC7F" w:rsidR="00241328" w:rsidRPr="00241328" w:rsidRDefault="00241328" w:rsidP="002413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b/>
          <w:sz w:val="24"/>
          <w:szCs w:val="28"/>
        </w:rPr>
        <w:t>ESP32-CAM</w:t>
      </w:r>
      <w:r w:rsidRPr="00241328">
        <w:rPr>
          <w:rFonts w:ascii="Times New Roman" w:hAnsi="Times New Roman" w:cs="Times New Roman"/>
          <w:sz w:val="24"/>
          <w:szCs w:val="28"/>
        </w:rPr>
        <w:t xml:space="preserve"> – To capture images and run the ML model for detecting humans.</w:t>
      </w:r>
    </w:p>
    <w:p w14:paraId="4C2B53E3" w14:textId="1CFA9F6B" w:rsidR="00241328" w:rsidRPr="00241328" w:rsidRDefault="00241328" w:rsidP="002413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b/>
          <w:sz w:val="24"/>
          <w:szCs w:val="28"/>
        </w:rPr>
        <w:t>Laser Distance Sensor</w:t>
      </w:r>
      <w:r w:rsidRPr="00241328">
        <w:rPr>
          <w:rFonts w:ascii="Times New Roman" w:hAnsi="Times New Roman" w:cs="Times New Roman"/>
          <w:sz w:val="24"/>
          <w:szCs w:val="28"/>
        </w:rPr>
        <w:t xml:space="preserve"> (e.g., VL53L0X) – To detect the position of humans in the classroom.</w:t>
      </w:r>
    </w:p>
    <w:p w14:paraId="49740D63" w14:textId="7234ABEE" w:rsidR="00241328" w:rsidRPr="00241328" w:rsidRDefault="00241328" w:rsidP="002413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b/>
          <w:sz w:val="24"/>
          <w:szCs w:val="28"/>
        </w:rPr>
        <w:t>Relay Module</w:t>
      </w:r>
      <w:r w:rsidRPr="00241328">
        <w:rPr>
          <w:rFonts w:ascii="Times New Roman" w:hAnsi="Times New Roman" w:cs="Times New Roman"/>
          <w:sz w:val="24"/>
          <w:szCs w:val="28"/>
        </w:rPr>
        <w:t xml:space="preserve"> (4/8-channel) – To switch lights, fans, and projectors ON/OFF.</w:t>
      </w:r>
    </w:p>
    <w:p w14:paraId="1BF443A2" w14:textId="078B151D" w:rsidR="00241328" w:rsidRPr="00241328" w:rsidRDefault="00241328" w:rsidP="002413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b/>
          <w:sz w:val="24"/>
          <w:szCs w:val="28"/>
        </w:rPr>
        <w:t>Power Supply Units</w:t>
      </w:r>
      <w:r w:rsidRPr="00241328">
        <w:rPr>
          <w:rFonts w:ascii="Times New Roman" w:hAnsi="Times New Roman" w:cs="Times New Roman"/>
          <w:sz w:val="24"/>
          <w:szCs w:val="28"/>
        </w:rPr>
        <w:t xml:space="preserve"> – 5V/12V DC supply for microcontrollers and relays.</w:t>
      </w:r>
    </w:p>
    <w:p w14:paraId="3B314630" w14:textId="099AE517" w:rsidR="00241328" w:rsidRPr="00241328" w:rsidRDefault="00241328" w:rsidP="002413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b/>
          <w:sz w:val="24"/>
          <w:szCs w:val="28"/>
        </w:rPr>
        <w:t>Classroom Appliances</w:t>
      </w:r>
      <w:r w:rsidRPr="00241328">
        <w:rPr>
          <w:rFonts w:ascii="Times New Roman" w:hAnsi="Times New Roman" w:cs="Times New Roman"/>
          <w:sz w:val="24"/>
          <w:szCs w:val="28"/>
        </w:rPr>
        <w:t xml:space="preserve"> – Lights, ceiling fans, projectors (to be controlled).</w:t>
      </w:r>
    </w:p>
    <w:p w14:paraId="7CA7C9C2" w14:textId="6FB69C92" w:rsidR="00241328" w:rsidRPr="00241328" w:rsidRDefault="00241328" w:rsidP="002413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b/>
          <w:sz w:val="24"/>
          <w:szCs w:val="28"/>
        </w:rPr>
        <w:t>Cables, Breadboards, Connectors</w:t>
      </w:r>
      <w:r w:rsidRPr="00241328">
        <w:rPr>
          <w:rFonts w:ascii="Times New Roman" w:hAnsi="Times New Roman" w:cs="Times New Roman"/>
          <w:sz w:val="24"/>
          <w:szCs w:val="28"/>
        </w:rPr>
        <w:t xml:space="preserve"> – For circuit connections and prototyping.</w:t>
      </w:r>
    </w:p>
    <w:p w14:paraId="07743BD5" w14:textId="4BF41714" w:rsidR="00241328" w:rsidRPr="00241328" w:rsidRDefault="00241328" w:rsidP="002413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41328">
        <w:rPr>
          <w:rFonts w:ascii="Times New Roman" w:hAnsi="Times New Roman" w:cs="Times New Roman"/>
          <w:b/>
          <w:sz w:val="24"/>
          <w:szCs w:val="28"/>
        </w:rPr>
        <w:t>Mounting hardware</w:t>
      </w:r>
      <w:r w:rsidRPr="00241328">
        <w:rPr>
          <w:rFonts w:ascii="Times New Roman" w:hAnsi="Times New Roman" w:cs="Times New Roman"/>
          <w:sz w:val="24"/>
          <w:szCs w:val="28"/>
        </w:rPr>
        <w:t xml:space="preserve"> – For securing sensors and microcontrollers in the classroom.</w:t>
      </w:r>
    </w:p>
    <w:sectPr w:rsidR="00241328" w:rsidRPr="00241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92F7F"/>
    <w:multiLevelType w:val="hybridMultilevel"/>
    <w:tmpl w:val="A5C2A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4B55"/>
    <w:multiLevelType w:val="hybridMultilevel"/>
    <w:tmpl w:val="7E945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1329F"/>
    <w:multiLevelType w:val="hybridMultilevel"/>
    <w:tmpl w:val="5F800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F42A6"/>
    <w:multiLevelType w:val="hybridMultilevel"/>
    <w:tmpl w:val="545C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54C97"/>
    <w:multiLevelType w:val="hybridMultilevel"/>
    <w:tmpl w:val="097E8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84A1D"/>
    <w:multiLevelType w:val="hybridMultilevel"/>
    <w:tmpl w:val="1494E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11998"/>
    <w:multiLevelType w:val="hybridMultilevel"/>
    <w:tmpl w:val="20CA3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BD"/>
    <w:rsid w:val="0000205A"/>
    <w:rsid w:val="00241328"/>
    <w:rsid w:val="009D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C6BB"/>
  <w15:chartTrackingRefBased/>
  <w15:docId w15:val="{9C9901C9-5D4E-4E52-B988-BBE10A6E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2025-05-18T04:29:00Z</dcterms:created>
  <dcterms:modified xsi:type="dcterms:W3CDTF">2025-05-18T04:40:00Z</dcterms:modified>
</cp:coreProperties>
</file>