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Rahul Verma</w:t>
      </w:r>
    </w:p>
    <w:p>
      <w:r>
        <w:t>rahul.verma.sample@example.com</w:t>
      </w:r>
    </w:p>
    <w:p>
      <w:r>
        <w:rPr>
          <w:b/>
        </w:rPr>
        <w:t>Summary</w:t>
      </w:r>
    </w:p>
    <w:p>
      <w:r>
        <w:t>Third-year statistics and computing student focused on turning data into business insight.</w:t>
      </w:r>
    </w:p>
    <w:p>
      <w:r>
        <w:rPr>
          <w:b/>
        </w:rPr>
        <w:t>Education</w:t>
      </w:r>
    </w:p>
    <w:p>
      <w:r>
        <w:t>B.Sc Data Science, Sample University, 2024–2027, CGPA 8.1</w:t>
      </w:r>
    </w:p>
    <w:p>
      <w:r>
        <w:rPr>
          <w:b/>
        </w:rPr>
        <w:t>Technical Skills</w:t>
      </w:r>
    </w:p>
    <w:p>
      <w:r>
        <w:t>Python (Pandas, NumPy, Matplotlib), SQL, Excel, Power BI, Tableau, Statistics</w:t>
      </w:r>
    </w:p>
    <w:p>
      <w:r>
        <w:rPr>
          <w:b/>
        </w:rPr>
        <w:t>Projects</w:t>
      </w:r>
    </w:p>
    <w:p>
      <w:r>
        <w:t>Retail Sales Dashboard — Power BI dashboard over 2 years of sales data with SQL data preparation</w:t>
      </w:r>
    </w:p>
    <w:p>
      <w:r>
        <w:t>Customer Churn Analysis — Python notebook using Pandas and logistic regression; 82% accuracy</w:t>
      </w:r>
    </w:p>
    <w:p>
      <w:r>
        <w:rPr>
          <w:b/>
        </w:rPr>
        <w:t>Experience</w:t>
      </w:r>
    </w:p>
    <w:p>
      <w:r>
        <w:t>Data Analytics Intern, Sample Retail Co. (3 months) — automated weekly Excel reports with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