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Ananya Iyer</w:t>
      </w:r>
    </w:p>
    <w:p>
      <w:r>
        <w:t>ananya.iyer.sample@example.com</w:t>
      </w:r>
    </w:p>
    <w:p>
      <w:r>
        <w:rPr>
          <w:b/>
        </w:rPr>
        <w:t>Summary</w:t>
      </w:r>
    </w:p>
    <w:p>
      <w:r>
        <w:t>Final-year mechanical engineering student interested in product design and manufacturing.</w:t>
      </w:r>
    </w:p>
    <w:p>
      <w:r>
        <w:rPr>
          <w:b/>
        </w:rPr>
        <w:t>Education</w:t>
      </w:r>
    </w:p>
    <w:p>
      <w:r>
        <w:t>B.E. Mechanical Engineering, Sample College of Engineering, 2022–2026, CGPA 7.9</w:t>
      </w:r>
    </w:p>
    <w:p>
      <w:r>
        <w:rPr>
          <w:b/>
        </w:rPr>
        <w:t>Technical Skills</w:t>
      </w:r>
    </w:p>
    <w:p>
      <w:r>
        <w:t>SolidWorks, AutoCAD, CATIA, ANSYS, GD&amp;T, MATLAB</w:t>
      </w:r>
    </w:p>
    <w:p>
      <w:r>
        <w:rPr>
          <w:b/>
        </w:rPr>
        <w:t>Projects</w:t>
      </w:r>
    </w:p>
    <w:p>
      <w:r>
        <w:t>Gearbox Design — designed and simulated a two-stage gearbox in SolidWorks and ANSYS</w:t>
      </w:r>
    </w:p>
    <w:p>
      <w:r>
        <w:t>Solar Dryer Prototype — built and tested a low-cost solar dryer for a local farmers' group</w:t>
      </w:r>
    </w:p>
    <w:p>
      <w:r>
        <w:rPr>
          <w:b/>
        </w:rPr>
        <w:t>Experience</w:t>
      </w:r>
    </w:p>
    <w:p>
      <w:r>
        <w:t>Summer Trainee, Sample Automotive Ltd. (6 weeks) — shop-floor process study and CAD drawings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