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8C84" w14:textId="4E91D8BD" w:rsidR="005D224C" w:rsidRPr="00284816" w:rsidRDefault="00E975DA" w:rsidP="00284816">
      <w:pPr>
        <w:jc w:val="center"/>
        <w:rPr>
          <w:rFonts w:ascii="Times New Roman" w:hAnsi="Times New Roman" w:cs="Times New Roman"/>
          <w:sz w:val="48"/>
          <w:szCs w:val="48"/>
        </w:rPr>
      </w:pPr>
      <w:r w:rsidRPr="00284816">
        <w:rPr>
          <w:rFonts w:ascii="Times New Roman" w:hAnsi="Times New Roman" w:cs="Times New Roman"/>
          <w:sz w:val="48"/>
          <w:szCs w:val="48"/>
        </w:rPr>
        <w:t>12 Inches = 1 Feet</w:t>
      </w:r>
    </w:p>
    <w:p w14:paraId="29D3C907" w14:textId="4484D0F3" w:rsidR="00E975DA" w:rsidRPr="00284816" w:rsidRDefault="00E975DA" w:rsidP="00284816">
      <w:pPr>
        <w:jc w:val="center"/>
        <w:rPr>
          <w:rFonts w:ascii="Times New Roman" w:hAnsi="Times New Roman" w:cs="Times New Roman"/>
          <w:sz w:val="48"/>
          <w:szCs w:val="48"/>
        </w:rPr>
      </w:pPr>
      <w:r w:rsidRPr="00284816">
        <w:rPr>
          <w:rFonts w:ascii="Times New Roman" w:hAnsi="Times New Roman" w:cs="Times New Roman"/>
          <w:sz w:val="48"/>
          <w:szCs w:val="48"/>
        </w:rPr>
        <w:t>36 Inches = 1 Yard</w:t>
      </w:r>
    </w:p>
    <w:p w14:paraId="555C5AC7" w14:textId="6EF2447D" w:rsidR="00E975DA" w:rsidRPr="00284816" w:rsidRDefault="00E975DA" w:rsidP="00284816">
      <w:pPr>
        <w:jc w:val="center"/>
        <w:rPr>
          <w:rFonts w:ascii="Times New Roman" w:hAnsi="Times New Roman" w:cs="Times New Roman"/>
          <w:sz w:val="48"/>
          <w:szCs w:val="48"/>
        </w:rPr>
      </w:pPr>
      <w:r w:rsidRPr="00284816">
        <w:rPr>
          <w:rFonts w:ascii="Times New Roman" w:hAnsi="Times New Roman" w:cs="Times New Roman"/>
          <w:sz w:val="48"/>
          <w:szCs w:val="48"/>
        </w:rPr>
        <w:t>3 Feet = 1 Yard</w:t>
      </w:r>
    </w:p>
    <w:p w14:paraId="5B637F33" w14:textId="7BC2333E" w:rsidR="00E975DA" w:rsidRPr="00284816" w:rsidRDefault="00E975DA" w:rsidP="00284816">
      <w:pPr>
        <w:jc w:val="center"/>
        <w:rPr>
          <w:rFonts w:ascii="Times New Roman" w:hAnsi="Times New Roman" w:cs="Times New Roman"/>
          <w:sz w:val="48"/>
          <w:szCs w:val="48"/>
        </w:rPr>
      </w:pPr>
      <w:r w:rsidRPr="00284816">
        <w:rPr>
          <w:rFonts w:ascii="Times New Roman" w:hAnsi="Times New Roman" w:cs="Times New Roman"/>
          <w:sz w:val="48"/>
          <w:szCs w:val="48"/>
        </w:rPr>
        <w:t>220 Yard = 1 Furlong</w:t>
      </w:r>
    </w:p>
    <w:p w14:paraId="5745166D" w14:textId="2BB0847E" w:rsidR="00E975DA" w:rsidRPr="00284816" w:rsidRDefault="00E975DA" w:rsidP="00284816">
      <w:pPr>
        <w:jc w:val="center"/>
        <w:rPr>
          <w:rFonts w:ascii="Times New Roman" w:hAnsi="Times New Roman" w:cs="Times New Roman"/>
          <w:sz w:val="48"/>
          <w:szCs w:val="48"/>
        </w:rPr>
      </w:pPr>
      <w:r w:rsidRPr="00284816">
        <w:rPr>
          <w:rFonts w:ascii="Times New Roman" w:hAnsi="Times New Roman" w:cs="Times New Roman"/>
          <w:sz w:val="48"/>
          <w:szCs w:val="48"/>
        </w:rPr>
        <w:t>8 Furlong = 1 Mile</w:t>
      </w:r>
    </w:p>
    <w:p w14:paraId="44C3FF5D" w14:textId="3076BF44" w:rsidR="00E975DA" w:rsidRPr="00284816" w:rsidRDefault="00E975DA" w:rsidP="00284816">
      <w:pPr>
        <w:jc w:val="center"/>
        <w:rPr>
          <w:rFonts w:ascii="Times New Roman" w:hAnsi="Times New Roman" w:cs="Times New Roman"/>
          <w:sz w:val="48"/>
          <w:szCs w:val="48"/>
        </w:rPr>
      </w:pPr>
      <w:r w:rsidRPr="00284816">
        <w:rPr>
          <w:rFonts w:ascii="Times New Roman" w:hAnsi="Times New Roman" w:cs="Times New Roman"/>
          <w:sz w:val="48"/>
          <w:szCs w:val="48"/>
        </w:rPr>
        <w:t xml:space="preserve">1 Gallon = 3.785 </w:t>
      </w:r>
      <w:proofErr w:type="spellStart"/>
      <w:r w:rsidR="00284816" w:rsidRPr="00284816">
        <w:rPr>
          <w:rFonts w:ascii="Times New Roman" w:hAnsi="Times New Roman" w:cs="Times New Roman"/>
          <w:sz w:val="48"/>
          <w:szCs w:val="48"/>
        </w:rPr>
        <w:t>Litres</w:t>
      </w:r>
      <w:proofErr w:type="spellEnd"/>
    </w:p>
    <w:p w14:paraId="4D76515B" w14:textId="77777777" w:rsidR="00E975DA" w:rsidRDefault="00E975DA">
      <w:pPr>
        <w:rPr>
          <w:rFonts w:ascii="Times New Roman" w:hAnsi="Times New Roman" w:cs="Times New Roman"/>
          <w:sz w:val="40"/>
          <w:szCs w:val="40"/>
        </w:rPr>
      </w:pPr>
    </w:p>
    <w:p w14:paraId="6FB0A685" w14:textId="3402F3BB" w:rsidR="00E975DA" w:rsidRDefault="004065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065F2">
        <w:rPr>
          <w:rFonts w:ascii="Times New Roman" w:hAnsi="Times New Roman" w:cs="Times New Roman"/>
          <w:b/>
          <w:bCs/>
          <w:sz w:val="28"/>
          <w:szCs w:val="28"/>
        </w:rPr>
        <w:t>Page 5.30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Dhanajaya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Jolhe</w:t>
      </w:r>
      <w:proofErr w:type="spellEnd"/>
    </w:p>
    <w:p w14:paraId="5AC9CC1E" w14:textId="3A8E01DE" w:rsidR="004065F2" w:rsidRPr="004065F2" w:rsidRDefault="004065F2" w:rsidP="004065F2">
      <w:pPr>
        <w:jc w:val="both"/>
        <w:rPr>
          <w:rFonts w:ascii="Times New Roman" w:hAnsi="Times New Roman" w:cs="Times New Roman"/>
          <w:sz w:val="28"/>
          <w:szCs w:val="28"/>
        </w:rPr>
      </w:pPr>
      <w:r w:rsidRPr="004065F2">
        <w:rPr>
          <w:rFonts w:ascii="Times New Roman" w:hAnsi="Times New Roman" w:cs="Times New Roman"/>
          <w:sz w:val="28"/>
          <w:szCs w:val="28"/>
        </w:rPr>
        <w:t>8. An area of 144 cm</w:t>
      </w:r>
      <w:r w:rsidRPr="004065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065F2">
        <w:rPr>
          <w:rFonts w:ascii="Times New Roman" w:hAnsi="Times New Roman" w:cs="Times New Roman"/>
          <w:sz w:val="28"/>
          <w:szCs w:val="28"/>
        </w:rPr>
        <w:t xml:space="preserve"> on a map represents an area of 36 km</w:t>
      </w:r>
      <w:r w:rsidRPr="004065F2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4065F2">
        <w:rPr>
          <w:rFonts w:ascii="Times New Roman" w:hAnsi="Times New Roman" w:cs="Times New Roman"/>
          <w:sz w:val="28"/>
          <w:szCs w:val="28"/>
        </w:rPr>
        <w:t xml:space="preserve"> on the field. Find the RF of the scale and draw the diagonal scale to show km, hm and dam and to measure up to 10 km. Indicate on this scale a distance of (1) 7 km (2) 5 hm and 6 dam</w:t>
      </w:r>
    </w:p>
    <w:p w14:paraId="0FA9678A" w14:textId="54ED82FB" w:rsidR="004065F2" w:rsidRDefault="004065F2" w:rsidP="00406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In a dam layout, a line of 33 cm in length represents a distance of 660 m. Prepare an approximate scale for the layout to read up to a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metre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mark a distance to measure 373 </w:t>
      </w:r>
      <w:proofErr w:type="spellStart"/>
      <w:r>
        <w:rPr>
          <w:rFonts w:ascii="Times New Roman" w:hAnsi="Times New Roman" w:cs="Times New Roman"/>
          <w:sz w:val="28"/>
          <w:szCs w:val="28"/>
        </w:rPr>
        <w:t>metres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Also show a distance of 93 </w:t>
      </w:r>
      <w:proofErr w:type="spellStart"/>
      <w:r>
        <w:rPr>
          <w:rFonts w:ascii="Times New Roman" w:hAnsi="Times New Roman" w:cs="Times New Roman"/>
          <w:sz w:val="28"/>
          <w:szCs w:val="28"/>
        </w:rPr>
        <w:t>metres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a diagonal scale.</w:t>
      </w:r>
    </w:p>
    <w:p w14:paraId="0214473D" w14:textId="58FA8D5F" w:rsidR="004065F2" w:rsidRDefault="004065F2" w:rsidP="00406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An </w:t>
      </w:r>
      <w:proofErr w:type="spellStart"/>
      <w:r>
        <w:rPr>
          <w:rFonts w:ascii="Times New Roman" w:hAnsi="Times New Roman" w:cs="Times New Roman"/>
          <w:sz w:val="28"/>
          <w:szCs w:val="28"/>
        </w:rPr>
        <w:t>aeroplane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travelling at a speed of 360 km/h. Draw a diagonal scale to represent 6 km by 2 cm and show a distance up to 60 km. Find the RF of the scale. Find the distance covered </w:t>
      </w:r>
      <w:r w:rsidR="00317DD8">
        <w:rPr>
          <w:rFonts w:ascii="Times New Roman" w:hAnsi="Times New Roman" w:cs="Times New Roman"/>
          <w:sz w:val="28"/>
          <w:szCs w:val="28"/>
        </w:rPr>
        <w:t xml:space="preserve">by the </w:t>
      </w:r>
      <w:proofErr w:type="spellStart"/>
      <w:r w:rsidR="00317DD8">
        <w:rPr>
          <w:rFonts w:ascii="Times New Roman" w:hAnsi="Times New Roman" w:cs="Times New Roman"/>
          <w:sz w:val="28"/>
          <w:szCs w:val="28"/>
        </w:rPr>
        <w:t>aeroplane</w:t>
      </w:r>
      <w:proofErr w:type="spellEnd"/>
      <w:r w:rsidR="00317DD8">
        <w:rPr>
          <w:rFonts w:ascii="Times New Roman" w:hAnsi="Times New Roman" w:cs="Times New Roman"/>
          <w:sz w:val="28"/>
          <w:szCs w:val="28"/>
        </w:rPr>
        <w:t xml:space="preserve"> in 7 minutes 48 seconds and show it on the scale. </w:t>
      </w:r>
    </w:p>
    <w:p w14:paraId="024949E8" w14:textId="70085CB2" w:rsidR="00317DD8" w:rsidRDefault="00317DD8" w:rsidP="00406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="0037618D">
        <w:rPr>
          <w:rFonts w:ascii="Times New Roman" w:hAnsi="Times New Roman" w:cs="Times New Roman"/>
          <w:sz w:val="28"/>
          <w:szCs w:val="28"/>
        </w:rPr>
        <w:t xml:space="preserve">A distance of 25.4 cm on a map represents the actual distance of 508 km in a filed. What is the RF of the scale? Draw a diagonal scale of this RF long enough to measure up to 400 km and having a LC of 4 km. Show on the scale a distance of 272 km. </w:t>
      </w:r>
    </w:p>
    <w:p w14:paraId="20ECA1CC" w14:textId="77777777" w:rsidR="0037618D" w:rsidRDefault="0037618D" w:rsidP="004065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61936A" w14:textId="38AFB248" w:rsidR="0037618D" w:rsidRDefault="0037618D" w:rsidP="00406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="00DE3CE1">
        <w:rPr>
          <w:rFonts w:ascii="Times New Roman" w:hAnsi="Times New Roman" w:cs="Times New Roman"/>
          <w:sz w:val="28"/>
          <w:szCs w:val="28"/>
        </w:rPr>
        <w:t xml:space="preserve">The distance between Nagpur and Chandrapur is 156 km. The cities are shown 156 mm apart on a road map. Draw a diagonal scale with this RF and long enough </w:t>
      </w:r>
      <w:r w:rsidR="00DE3CE1">
        <w:rPr>
          <w:rFonts w:ascii="Times New Roman" w:hAnsi="Times New Roman" w:cs="Times New Roman"/>
          <w:sz w:val="28"/>
          <w:szCs w:val="28"/>
        </w:rPr>
        <w:lastRenderedPageBreak/>
        <w:t>to measure up to 200 kilometers. Mark on it the following distances (1) 109 km (2) 168 km.</w:t>
      </w:r>
    </w:p>
    <w:p w14:paraId="78080775" w14:textId="6BA1D494" w:rsidR="00DE3CE1" w:rsidRDefault="00DE3CE1" w:rsidP="00406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Construct a diagonal scale of RF = 1/6250 to read up </w:t>
      </w:r>
      <w:proofErr w:type="gramStart"/>
      <w:r>
        <w:rPr>
          <w:rFonts w:ascii="Times New Roman" w:hAnsi="Times New Roman" w:cs="Times New Roman"/>
          <w:sz w:val="28"/>
          <w:szCs w:val="28"/>
        </w:rPr>
        <w:t>to  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km and to read meters on it. Show a length of 653 </w:t>
      </w:r>
      <w:proofErr w:type="spellStart"/>
      <w:r>
        <w:rPr>
          <w:rFonts w:ascii="Times New Roman" w:hAnsi="Times New Roman" w:cs="Times New Roman"/>
          <w:sz w:val="28"/>
          <w:szCs w:val="28"/>
        </w:rPr>
        <w:t>metres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it. </w:t>
      </w:r>
    </w:p>
    <w:p w14:paraId="53A2F239" w14:textId="172DF1AE" w:rsidR="00DE3CE1" w:rsidRDefault="00DE3CE1" w:rsidP="00406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A forest measuring 130000 sq kilometers is represented on the map </w:t>
      </w:r>
      <w:r w:rsidR="005058CE">
        <w:rPr>
          <w:rFonts w:ascii="Times New Roman" w:hAnsi="Times New Roman" w:cs="Times New Roman"/>
          <w:sz w:val="28"/>
          <w:szCs w:val="28"/>
        </w:rPr>
        <w:t xml:space="preserve">by a rectangle of size 80 cm x 65 cm. Construct a diagonal scale to read up to one </w:t>
      </w:r>
      <w:proofErr w:type="spellStart"/>
      <w:r w:rsidR="005058CE">
        <w:rPr>
          <w:rFonts w:ascii="Times New Roman" w:hAnsi="Times New Roman" w:cs="Times New Roman"/>
          <w:sz w:val="28"/>
          <w:szCs w:val="28"/>
        </w:rPr>
        <w:t>hectometre</w:t>
      </w:r>
      <w:proofErr w:type="spellEnd"/>
      <w:r w:rsidR="005058CE">
        <w:rPr>
          <w:rFonts w:ascii="Times New Roman" w:hAnsi="Times New Roman" w:cs="Times New Roman"/>
          <w:sz w:val="28"/>
          <w:szCs w:val="28"/>
        </w:rPr>
        <w:t xml:space="preserve"> and long enough to measure 70 km. Show the distances of 46.2 km and 0.6 km on it. What is the RF of the scale. </w:t>
      </w:r>
    </w:p>
    <w:p w14:paraId="2A800BFE" w14:textId="55663EFD" w:rsidR="005058CE" w:rsidRPr="005058CE" w:rsidRDefault="005058CE" w:rsidP="004065F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The volume of the water tank is 64 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. It is represented on a drawing by a volume of 512 cm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hAnsi="Times New Roman" w:cs="Times New Roman"/>
          <w:sz w:val="28"/>
          <w:szCs w:val="28"/>
        </w:rPr>
        <w:t>. Construct a diagonal scale to measure up to 7 m. Show the following distances</w:t>
      </w:r>
      <w:proofErr w:type="gramStart"/>
      <w:r>
        <w:rPr>
          <w:rFonts w:ascii="Times New Roman" w:hAnsi="Times New Roman" w:cs="Times New Roman"/>
          <w:sz w:val="28"/>
          <w:szCs w:val="28"/>
        </w:rPr>
        <w:t>:  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1) 6.23 m (2) 0.57 m. Find the RF. </w:t>
      </w:r>
    </w:p>
    <w:sectPr w:rsidR="005058CE" w:rsidRPr="00505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371"/>
    <w:rsid w:val="00072371"/>
    <w:rsid w:val="00284816"/>
    <w:rsid w:val="00317DD8"/>
    <w:rsid w:val="0037618D"/>
    <w:rsid w:val="003E3C8A"/>
    <w:rsid w:val="004065F2"/>
    <w:rsid w:val="005058CE"/>
    <w:rsid w:val="005D224C"/>
    <w:rsid w:val="00DE3CE1"/>
    <w:rsid w:val="00E9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EB22"/>
  <w15:chartTrackingRefBased/>
  <w15:docId w15:val="{DB0CAAE4-AC80-45F0-936D-C2E3D4615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Kalidasan Rathinam</dc:creator>
  <cp:keywords/>
  <dc:description/>
  <cp:lastModifiedBy>Kalidasan Rathinam</cp:lastModifiedBy>
  <cp:revision>4</cp:revision>
  <dcterms:created xsi:type="dcterms:W3CDTF">2023-08-30T05:25:00Z</dcterms:created>
  <dcterms:modified xsi:type="dcterms:W3CDTF">2023-08-30T06:43:00Z</dcterms:modified>
</cp:coreProperties>
</file>