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Mental Health and Technology: Analyzing the Impact of Technology Use on Mental Well-Being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Date Submitted:</w:t>
      </w:r>
      <w:r>
        <w:rPr>
          <w:rFonts w:ascii="Times New Roman" w:hAnsi="Times New Roman" w:cs="Times New Roman" w:eastAsia="Times New Roman"/>
          <w:color w:val="auto"/>
          <w:spacing w:val="0"/>
          <w:position w:val="0"/>
          <w:sz w:val="24"/>
          <w:shd w:fill="auto" w:val="clear"/>
        </w:rPr>
        <w:t xml:space="preserve"> [22/09/2024]</w:t>
        <w:br/>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 MOHIT VARMA</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CHANDAN P 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KARTHIK M R</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PHALGUNA 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NIKHIL H</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Problem Statement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technology continues to become an integral part of daily life, concerns regarding its effects on mental health are growing. In this report, we explore how various aspects of technology use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such as screen time, social media, and gaming</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are related to mental health indicators like stress, sleep, and physical activity. Our goal is to uncover patterns that can help us understand the impact of technology use on mental well-being.</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Questions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Which are the sources from where we collected the dataset?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was collected from publicly available sources that focus on health and technology use. It likely came from a survey or study where people reported their daily habits, including technology use, sleep patterns, stress levels, and overall mental health. These types of datasets are often available on platforms like Kaggle or data.gov, which offer various datasets for analysis.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Understand the dataset and how would it impact our project?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contains information about people’s daily use of technology, how much they sleep, how active they are, and their mental health status. This data helps us understand how factors like screen time or sleep can affect a person’s stress levels or mental health. By analyzing these patterns, we can identify whether heavy technology use has a positive or negative impact on mental health, and whether improving sleep or physical activity could help.</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Are there any columns to be removed from the dataset?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depends on the analysis we want to perform. Some columns might not be relevant to our project. For instance, the User_ID column is just a unique identifier and doesn’t provide useful information for our analysis, so it could be removed. Any other columns that don’t contribute to understanding the relationship between technology use and mental health could also be considered for removal.</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What are the correlations between each and every factor in the dataset?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calculate the correlations between the various factors like screen time, sleep hours, stress levels, and physical activity using a correlation matrix. This matrix shows how strongly each factor is related to the others. A correlation value can range from -1 to 1:</w:t>
      </w:r>
    </w:p>
    <w:p>
      <w:pPr>
        <w:numPr>
          <w:ilvl w:val="0"/>
          <w:numId w:val="6"/>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Positive correlation (close to 1): Means two factors increase together (e.g., more screen time might lead to more stress).</w:t>
      </w:r>
    </w:p>
    <w:p>
      <w:pPr>
        <w:numPr>
          <w:ilvl w:val="0"/>
          <w:numId w:val="6"/>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Negative correlation (close to -1): Means as one factor increases, the other decreases (e.g., more sleep might reduce stress).</w:t>
      </w:r>
    </w:p>
    <w:p>
      <w:pPr>
        <w:numPr>
          <w:ilvl w:val="0"/>
          <w:numId w:val="6"/>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correlation (close to 0): Means the factors don’t have a strong relationship.</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Why are we doing this project?</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goal of this project is to understand the impact of technology use on mental health. As people spend more time on screens (using social media, gaming, etc.), there is a growing concern about how this affects their well-being. By analyzing data, we can identify patterns and provide insights into whether heavy technology use leads to higher stress levels or poor mental health, and what lifestyle changes (like better sleep or more physical activity) could help improve mental well-being.</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How does heavy technology use (e.g., screen time, social media) affect mental health?</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our analysis, it seems that heavy technology use, especially excessive screen time, is linked to higher stress levels and poorer mental health. People who spend more than 10 hours a day on screens often report higher stress and worse mental health outcomes compared to those with moderate or low screen time.</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How do sleep and physical activity correlate with mental health outcomes?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Sleep and physical activity have a positive impact on mental health. People who get at least 8 hours of sleep tend to have better mental health and report lower stress levels. Similarly, those who engage in regular physical activity also report better mental health outcomes, though the impact of sleep seems to be stronger than physical activity in improving mental well-being.</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 and Critical Insights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examining the visualizations and descriptive statistics, we were able to identify important patterns in how technology use and mental health interact, which we explain in detail below.</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Critical Insights and Findings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1. Screen Time and Stress Levels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Excessive screen time (more than 10 hours/day) is strongly correlated with higher stress levels. This suggests that prolonged exposure to screens may contribute to poorer mental health and increased stress levels.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388">
          <v:rect xmlns:o="urn:schemas-microsoft-com:office:office" xmlns:v="urn:schemas-microsoft-com:vml" id="rectole0000000000" style="width:432.000000pt;height:26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scatter plot "Screen Time vs Stress Levels" with a trend line provides a visual representation of how screen time correlates with stress levels. Key insights include: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Positive Correlation: There is a clear positive correlation between screen time and stress levels, indicated by the upward slope of the trend line. As screen time increases, stress levels tend to rise.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Linear Relationship: The data points closely follow the trend line, suggesting a linear relationship. This implies that for every increase in screen time, stress levels increase in a somewhat predictable manner.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Range of Values: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Screen time ranges from approximately 6 to 14 hours.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Stress levels range from around 2 to 10.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Higher Screen Time = Higher Stress: The individuals with higher screen times (closer to 14 hours) report significantly higher stress levels, nearing a value of 10.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suggests that prolonged screen time is strongly associated with higher stress levels, which could have implications for mental health management, particularly in highly digital environments. Reducing screen time might be a viable approach to lower stress.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2. Sleep and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Participants who reported sleeping 8 or more hours per night consistently had better mental health outcomes. In contrast, those sleeping less than 6 hours reported poorer mental health, emphasizing the critical role of adequate sleep for mental well-being.</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6300">
          <v:rect xmlns:o="urn:schemas-microsoft-com:office:office" xmlns:v="urn:schemas-microsoft-com:vml" id="rectole0000000001" style="width:432.000000pt;height:315.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bar chart "Sleep Duration vs Mental Health" provides insights into how different sleep durations correlate with mental health scores. Here are the key takeaways: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Best Mental Health with 6-8 Hours of Sleep: Individuals who sleep between 6-8 hours per night have the highest mental health score, around 4.0. This suggests that moderate sleep duration is optimal for mental well-being.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Poor Mental Health with Less than 6 Hours of Sleep: Individuals who sleep less than 6 hours per night have the lowest mental health score, approximately 2.0. This indicates a strong negative impact of sleep deprivation on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Slight Drop with More than 8 Hours: Those who sleep more than 8 hours per night still have relatively high mental health scores (around 3.5), but it is slightly lower than the 6-8 hour group. This could suggest that excessive sleep may not be as beneficial as moderate sleep.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Overall Insight: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Optimal Sleep: The chart highlights that 6-8 hours of sleep per night is the most beneficial for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Negative Impact of Sleep Deprivation: Getting less than 6 hours of sleep correlates with significantly poorer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More than 8 Hours: Sleeping more than 8 hours might not negatively affect mental health as much as sleep deprivation, but it's slightly less optimal compared to 6-8 hours of sleep.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suggests that maintaining a balanced sleep schedule is critical for good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3. Physical Activity and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While physical activity showed a positive correlation with better mental health, the strength of this relationship was not as significant as for sleep or screen time. This indicates that while exercise is beneficial, it may not have as strong an impact on mental health as other lifestyle factors.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6468">
          <v:rect xmlns:o="urn:schemas-microsoft-com:office:office" xmlns:v="urn:schemas-microsoft-com:vml" id="rectole0000000002" style="width:432.000000pt;height:323.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scatter plot illustrates the relationship between physical activity level and mental health score. Here's an analysis of the insights: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Physical Activity Levels: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x-axis represents three categories of physical activity levels: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Low Activity: Less than 3 hours of exercise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Moderate Activity: 3 to 6 hours of exercise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High Activity: More than 6 hours of exercise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Mental Health Scores: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y-axis represents the mental health score, likely on a scale from 1 to 5 (though 1.5 is the minimum visible score here). Higher scores indicate better mental health.</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Data Points Analysis: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For low activity levels, mental health scores range from 1 to 3. This suggests varied mental health outcomes, with some individuals reporting poor mental health (score 1) and others reporting moderate to good mental health (scores 2-3).</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For moderate activity levels, mental health scores are clustered around 2 and 3. This indicates that individuals with moderate activity tend to report moderate mental health scores, with no extremely low or very high scores.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For high activity levels, the data points are spread across the score range (from 2 to 4), indicating that higher physical activity correlates with a wider range of mental health outcomes, but the highest scores are reported in this category.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Potential Interpretation: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There seems to be a general trend that higher physical activity levels might correlate with better mental health outcomes, as individuals engaging in more than 6 hours of activity report higher mental health scores (up to 4).</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However, mental health outcomes also vary within each activity category, implying that physical activity alone may not entirely determine mental health, and other factors could be at play.</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4. Age and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Younger participants (ages 18-30) reported higher technology use and poorer mental health compared to older age groups. This highlights younger generations' vulnerability to the adverse effects of excessive screen time and technology use.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6108">
          <v:rect xmlns:o="urn:schemas-microsoft-com:office:office" xmlns:v="urn:schemas-microsoft-com:vml" id="rectole0000000003" style="width:432.000000pt;height:305.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bar chart presents the relationship between age groups and mental health scores. Here's an analysis: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Age Groups: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x-axis categorizes participants into four age groups: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- 18-30 years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- 31-45 years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- 46-60 years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- 60+ years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Mental Health Scores: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y-axis shows the mental health score on a scale from 0 to 4. Higher scores indicate better mental health.</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Insights by Age Group: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- 18-30: This group has the lowest mental health score, slightly above 1.5. This suggests that younger adults report lower mental well-being on average.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- 31-45: Mental health scores improve significantly in this age group, with an average score of 3.0, indicating better mental well-being.</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- 46-60: This age group maintains the same mental health score as the 31-45 group, with an average score of 3.0.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- 60+: There is no data shown for the 60+ age group in the chart. Either this data was not available or was excluded.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Potential Interpretation: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data suggests that mental health improves as people move from the 18-30 age group to the 31-45 age group and remains stable into the 46-60 age range.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Younger adults (18-30) seem to report lower mental health, which could be due to factors such as career stress, life transitions, or social pressures.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lack of data for the 60+ group might be worth investigating to understand mental health trends in older populations.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chart highlights a possible age-related improvement in mental health, particularly between young adulthood and middle age.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5. Gender Differences in Screen Time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Females reported higher screen time than males, especially on social media platforms. This may contribute to the higher levels of stress and anxiety reported among female participants, suggesting a gender disparity in how screen time affects mental health.</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6408">
          <v:rect xmlns:o="urn:schemas-microsoft-com:office:office" xmlns:v="urn:schemas-microsoft-com:vml" id="rectole0000000004" style="width:432.000000pt;height:320.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box plot illustrates gender differences in screen time, with "Female" and "Male" as categories on the x-axis and "Screen Time (hours/day)" on the y-axis.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insights: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Female screen time: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Median screen time is approximately 11 hours/day.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interquartile range (IQR) lies between about 10 and 12 hours.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Outliers extend up to 13 hours and as low as 9 hours.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Male screen time: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Median screen time is around 8 hours/day.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IQR ranges between 7 and 9 hours.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There is a lower outlier at around 6 hours.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Comparison: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Females appear to have a higher median screen time than males.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Females also show a wider variability in screen time, as their IQR is broader than that of males.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box for males is more compressed, indicating less variation in screen time compared to females.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plot suggests that females, on average, spend more time in front of screens daily compared to males.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6. Caffeine Consumption and Anxiety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Participants who consumed more than 3 cups of caffeinated beverages per day experienced higher anxiety levels. This points to a potential link between excessive caffeine intake and increased anxiety or stress.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339">
          <v:rect xmlns:o="urn:schemas-microsoft-com:office:office" xmlns:v="urn:schemas-microsoft-com:vml" id="rectole0000000005" style="width:432.000000pt;height:266.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bar chart compares average depression levels based on daily social media usage, categorized into two groups: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0-3 hours per day: This group has an average depression level of around 5 on a scale of 1 to 10.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3+ hours per day: This group shows a slightly lower average depression level, just below 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Insights: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Minimal Difference in Depression Levels: Both groups show high average depression levels, with only a slight decrease for those using social media for more than 3 hours daily. This suggests that increased social media usage might not significantly affect depression levels compared to moderate usage.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High Depression Across All Usage Levels: Both groups report relatively high depression levels, indicating that social media usage might be associated with high depression irrespective of the amount of time spent. However, other factors could also be influencing this trend.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Potential Coping Mechanism: The slightly lower depression level in the 3+ hours group could indicate that some individuals may use social media as a coping mechanism, which might help reduce their depression to some extent.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Overall, the chart shows that both low and high social media users experience significant levels of depression, with minimal difference between the two groups.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7. Social Media Use and Depression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Participants who spent more than 3 hours daily on social media reported significantly higher levels of depressive symptoms. This suggests that excessive social media consumption may negatively affect mental health, potentially due to the emotional strain of constant online engagement.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400">
          <v:rect xmlns:o="urn:schemas-microsoft-com:office:office" xmlns:v="urn:schemas-microsoft-com:vml" id="rectole0000000006" style="width:432.000000pt;height:270.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bar chart compares average depression levels based on daily social media usage, categorized into two groups: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0-3 hours per day: This group has an average depression level of around 5 on a scale of 1 to 10.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3+ hours per day: This group shows a slightly lower average depression level, just below 5.</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Insights: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Minimal Difference in Depression Levels: Both groups show high average depression levels, with only a slight decrease for those using social media for more than 3 hours daily. This suggests that increased social media usage might not significantly affect depression levels compared to moderate usage.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High Depression Across All Usage Levels: Both groups report relatively high depression levels, indicating that social media usage might be associated with high depression irrespective of the amount of time spent. However, other factors could also be influencing this trend.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Potential Coping Mechanism: The slightly lower depression level in the 3+ hours group could indicate that some individuals may use social media as a coping mechanism, which might help reduce their depression to some extent.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Overall, the chart shows that both low and high social media users experience significant levels of depression, with minimal difference between the two groups.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8. Commute Time and Stress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Longer daily commutes (over 1 hour) were associated with higher stress levels. Participants with shorter commutes (less than 30 minutes) generally reported lower stress, suggesting a potential mental health benefit of reducing travel time.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532">
          <v:rect xmlns:o="urn:schemas-microsoft-com:office:office" xmlns:v="urn:schemas-microsoft-com:vml" id="rectole0000000007" style="width:432.000000pt;height:276.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bar chart you shared shows the average stress level on a scale of 1 to 10 categorized by commute time in three groups: 0-30 minutes, 31-60 minutes, and 61+ minutes.</w:t>
      </w:r>
    </w:p>
    <w:p>
      <w:pPr>
        <w:spacing w:before="0" w:after="200" w:line="240"/>
        <w:ind w:right="0" w:left="0" w:firstLine="0"/>
        <w:jc w:val="left"/>
        <w:rPr>
          <w:rFonts w:ascii="Times New Roman" w:hAnsi="Times New Roman" w:cs="Times New Roman" w:eastAsia="Times New Roman"/>
          <w:color w:val="auto"/>
          <w:spacing w:val="0"/>
          <w:position w:val="0"/>
          <w:sz w:val="24"/>
          <w:u w:val="single"/>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Insights: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Similar Stress Levels Across Groups: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Stress levels across different commute durations appear relatively consistent, all hovering just above 5 on the 1-10 scale.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visual suggests that commute time does not have a dramatic impact on stress, with the stress levels between the groups differing only slightly.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Slight Decline for Longer Commutes: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Interestingly, individuals with 61+ minutes of commute time report slightly lower average stress levels compared to those commuting for 0-30 minutes or 31-60 minutes.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somewhat counterintuitive, as longer commutes are often associated with higher stress. It could indicate that people with longer commutes may have coping mechanisms, such as listening to music or podcasts, or they may be less impacted because they are mentally prepared for the longer journey.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Mid-length Commutes (31-60 minutes):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Those with 31-60 minute commutes report the highest average stress levels, which might suggest that this time frame feels long enough to cause fatigue but short enough that it doesn't allow time to decompress like longer commutes might.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9. Mindfulness Practices and Stress Reduction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Participants who engaged in mindfulness practices, such as meditation or yoga, at least three times per week reported lower stress levels. This supports the use of mindfulness as an effective tool for stress management.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388">
          <v:rect xmlns:o="urn:schemas-microsoft-com:office:office" xmlns:v="urn:schemas-microsoft-com:vml" id="rectole0000000008" style="width:432.000000pt;height:269.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bar chart you shared compares the average stress level (on a scale of 1-10) between two groups based on how frequently they practice mindfulness: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Group 1 (left bar): Practices mindfulness 3 or more times per week.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Group 2 (right bar): Practices mindfulness less than 3 times per week.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Insights</w:t>
      </w:r>
      <w:r>
        <w:rPr>
          <w:rFonts w:ascii="Times New Roman" w:hAnsi="Times New Roman" w:cs="Times New Roman" w:eastAsia="Times New Roman"/>
          <w:color w:val="auto"/>
          <w:spacing w:val="0"/>
          <w:position w:val="0"/>
          <w:sz w:val="24"/>
          <w:shd w:fill="auto" w:val="clear"/>
        </w:rPr>
        <w:t xml:space="preserv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average stress level for both groups appears to be similar, hovering around the 5 mark on a scale of 1-10.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mindfulness practices are commonly associated with reduced stress levels, this data suggests that in this sample, practicing mindfulness more frequently doesn't significantly lower stress levels compared to those who practice it less frequently.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 analysis might be needed to understand other factors (e.g., types of mindfulness practices, overall mental health status, or stress triggers) that could explain the stress levels across these groups.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10. Diet and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A diet rich in fruits, vegetables, and whole grains was associated with better mental health outcomes. In contrast, participants who consumed more processed and sugary foods reported poorer mental health, emphasizing the role of nutrition in mental well-being.</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172">
          <v:rect xmlns:o="urn:schemas-microsoft-com:office:office" xmlns:v="urn:schemas-microsoft-com:vml" id="rectole0000000009" style="width:432.000000pt;height:258.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bar chart compares the average mental health score (on a scale of 1-10) between two groups based on their diet type: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Group 1 (left bar): Individuals with a healthy diet.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Group 2 (right bar): Individuals with an unhealthy diet.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Insights: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Both groups have an average mental health score that appears to be around the middle of the scale (approximately 4-5).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However, the difference between the two groups is not very significant. This suggests that, in this sample, diet type (healthy or unhealthy) does not show a strong impact on average mental health scores.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a healthy diet is often associated with better mental well-being, other variables not reflected in this chart (such as stress, physical activity, sleep quality, or social factors) could be contributing to the mental health outcomes seen here.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11. Substance Use and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Regular alcohol and substance use were linked to poorer mental health outcomes, with participants reporting higher levels of stress, anxiety, and depressive symptoms. This suggests a strong connection between substance use and mental health deterioration.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2808">
          <v:rect xmlns:o="urn:schemas-microsoft-com:office:office" xmlns:v="urn:schemas-microsoft-com:vml" id="rectole0000000010" style="width:432.000000pt;height:140.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three bar graphs representing average levels of stress, anxiety, and depression across different levels of substance use frequency: "No Use," "Occasional Use," and "Regular Use." Here's a breakdown: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Average Stress Level (Left Graph):</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highest average stress level is observed in individuals with "Regular Use" of substances.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Stress levels are lower in both the "No Use" and "Occasional Use" groups, but "Occasional Use" has a slight increase compared to "No Use."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Average Anxiety Level (Middle Graph):</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Anxiety levels remain fairly consistent across all three groups, with only small differences.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All three groups are around the 4-5 range, but "Regular Use" shows a slight increase in anxiety compared to "No Use" and "Occasional Use."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Average Depression Level (Right Graph):</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Like stress, depression levels are highest for the "Regular Use" group.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Depression is moderate for the "Occasional Use" group, while "No Use" shows the lowest average depression level.</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Insights: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Regular substance use is associated with higher levels of stress, anxiety, and depression compared to no or occasional use.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Occasional users show intermediate levels, but they still exhibit higher stress and depression than non-users.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Anxiety remains more stable across groups but shows a slight increase with regular use.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suggests that increased substance use may correlate with elevated mental health challenges across these three domains.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12. Work-Life Balance and Stress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Participants who reported a poor work-life balance (working more than 50 hours per week) also reported higher stress levels and poorer mental health. This indicates the importance of balancing work demands with personal time to maintain mental well-being.</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351">
          <v:rect xmlns:o="urn:schemas-microsoft-com:office:office" xmlns:v="urn:schemas-microsoft-com:vml" id="rectole0000000011" style="width:432.000000pt;height:267.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bar graph comparing average stress levels between two groups based on work-life balance: "Balanced" (working less than 50 hours per week) and "Overworked" (working more than 50 hours per week).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Insights</w:t>
      </w:r>
      <w:r>
        <w:rPr>
          <w:rFonts w:ascii="Times New Roman" w:hAnsi="Times New Roman" w:cs="Times New Roman" w:eastAsia="Times New Roman"/>
          <w:color w:val="auto"/>
          <w:spacing w:val="0"/>
          <w:position w:val="0"/>
          <w:sz w:val="24"/>
          <w:shd w:fill="auto" w:val="clear"/>
        </w:rPr>
        <w:t xml:space="preserv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Surprisingly, *the "Balanced" group (working less than 50 hours per week) shows a slightly higher average stress level* compared to the "Overworked" group (working more than 50 hours per week).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 contradicts common assumptions that overworking leads to higher stress. Instead, it suggests that factors other than work hours alone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such as personal coping mechanisms, work environment, or job satisfaction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might influence stress levels.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would be useful to explore additional variables to better understand this unexpected result, such as the nature of the work or personal lifestyle differences.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13. Technology Use Before Bed and Sleep Quality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Participants who used technology (e.g., phones, laptops) for more than 1 hour before bed were more likely to report disrupted sleep patterns and poorer sleep quality. This suggests that late-night screen use may interfere with sleep and, by extension, mental health.</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172">
          <v:rect xmlns:o="urn:schemas-microsoft-com:office:office" xmlns:v="urn:schemas-microsoft-com:vml" id="rectole0000000012" style="width:432.000000pt;height:258.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bar graph comparing the average sleep quality between two groups based on technology use before bed: "Less than 1 hour" and "More than 1 hour."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u w:val="single"/>
          <w:shd w:fill="auto" w:val="clear"/>
        </w:rPr>
        <w:t xml:space="preserve">Insights</w:t>
      </w:r>
      <w:r>
        <w:rPr>
          <w:rFonts w:ascii="Times New Roman" w:hAnsi="Times New Roman" w:cs="Times New Roman" w:eastAsia="Times New Roman"/>
          <w:color w:val="auto"/>
          <w:spacing w:val="0"/>
          <w:position w:val="0"/>
          <w:sz w:val="24"/>
          <w:shd w:fill="auto" w:val="clear"/>
        </w:rPr>
        <w:t xml:space="preserv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-Sleep quality is slightly better in the group using technology for less than 1 hour before bed, as represented by the blue bar.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group using technology for more than 1 hour (orange bar) has a slightly lower sleep quality on average.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aligns with common research findings that prolonged technology use before bed, especially involving screens, can negatively impact sleep quality. Factors such as blue light exposure from screens can interfere with the body's melatonin production, making it harder to fall asleep and reducing overall sleep quality.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Reducing technology use before bed might improve sleep outcomes.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14. Impact of Chronic Illness on Mental Health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Insight: Participants with chronic health conditions (e.g., diabetes, hypertension) reported higher stress and poorer mental health compared to those without chronic conditions. This suggests that managing chronic illnesses may significantly impact mental well-being.</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576">
          <v:rect xmlns:o="urn:schemas-microsoft-com:office:office" xmlns:v="urn:schemas-microsoft-com:vml" id="rectole0000000013" style="width:432.000000pt;height:178.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two bar charts comparing stress levels and mental health scores based on chronic illness status: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Left Chart (Average Stress Level by Chronic Illness Status):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x-axis represents "Chronic Illness Status" with categories "No" and "Yes."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y-axis shows "Stress Level (1-10)."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bar heights for both categories (No and Yes) appear to be equal, indicating that the average stress levels for individuals with and without chronic illness are roughly the same (around 5).</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Right Chart (Average Mental Health Score by Chronic Illness Status):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x-axis also represents "Chronic Illness Status" with "No" and "Yes."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y-axis shows "Mental Health Score (1-10)."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 mental health scores for both categories are similar, with a slight increase for individuals with chronic illness (close to 5).</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u w:val="single"/>
          <w:shd w:fill="auto" w:val="clear"/>
        </w:rPr>
        <w:t xml:space="preserve">Insights: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Stress Levels: The average stress level seems unaffected by chronic illness status, as both groups report similar stress levels around 5 out of 10.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Mental Health: Although individuals with chronic illness show a slightly higher average mental health score than those without, the difference is minimal.</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suggests that chronic illness might not significantly differentiate stress levels or mental health scores within this sample.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How We Approached the Problem</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Exploring the Data</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started by analyzing basic descriptive statistics, such as average screen time, sleep hours, and mental health status. Our exploration focused on identifying patterns and trends in the data, particularly how technology use is related to stress and mental health. The analysis emphasized three key areas:</w:t>
      </w:r>
    </w:p>
    <w:p>
      <w:pPr>
        <w:numPr>
          <w:ilvl w:val="0"/>
          <w:numId w:val="39"/>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Technology Use:</w:t>
      </w:r>
      <w:r>
        <w:rPr>
          <w:rFonts w:ascii="Times New Roman" w:hAnsi="Times New Roman" w:cs="Times New Roman" w:eastAsia="Times New Roman"/>
          <w:color w:val="auto"/>
          <w:spacing w:val="0"/>
          <w:position w:val="0"/>
          <w:sz w:val="24"/>
          <w:shd w:fill="auto" w:val="clear"/>
        </w:rPr>
        <w:t xml:space="preserve"> Time spent on screens, social media, and gaming.</w:t>
      </w:r>
    </w:p>
    <w:p>
      <w:pPr>
        <w:numPr>
          <w:ilvl w:val="0"/>
          <w:numId w:val="39"/>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Mental Health Status:</w:t>
      </w:r>
      <w:r>
        <w:rPr>
          <w:rFonts w:ascii="Times New Roman" w:hAnsi="Times New Roman" w:cs="Times New Roman" w:eastAsia="Times New Roman"/>
          <w:color w:val="auto"/>
          <w:spacing w:val="0"/>
          <w:position w:val="0"/>
          <w:sz w:val="24"/>
          <w:shd w:fill="auto" w:val="clear"/>
        </w:rPr>
        <w:t xml:space="preserve"> Individuals rated their mental health as "Good", "Poor", "Fair", or "Excellent".</w:t>
      </w:r>
    </w:p>
    <w:p>
      <w:pPr>
        <w:numPr>
          <w:ilvl w:val="0"/>
          <w:numId w:val="39"/>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Stress Levels and Sleep:</w:t>
      </w:r>
      <w:r>
        <w:rPr>
          <w:rFonts w:ascii="Times New Roman" w:hAnsi="Times New Roman" w:cs="Times New Roman" w:eastAsia="Times New Roman"/>
          <w:color w:val="auto"/>
          <w:spacing w:val="0"/>
          <w:position w:val="0"/>
          <w:sz w:val="24"/>
          <w:shd w:fill="auto" w:val="clear"/>
        </w:rPr>
        <w:t xml:space="preserve"> Examining the relationship between stress, screen time, and sleep duration.</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Visualization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used various visualization techniques to better understand the relationships in the data:</w:t>
      </w:r>
    </w:p>
    <w:p>
      <w:pPr>
        <w:numPr>
          <w:ilvl w:val="0"/>
          <w:numId w:val="41"/>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Scatter plots</w:t>
      </w:r>
      <w:r>
        <w:rPr>
          <w:rFonts w:ascii="Times New Roman" w:hAnsi="Times New Roman" w:cs="Times New Roman" w:eastAsia="Times New Roman"/>
          <w:color w:val="auto"/>
          <w:spacing w:val="0"/>
          <w:position w:val="0"/>
          <w:sz w:val="24"/>
          <w:shd w:fill="auto" w:val="clear"/>
        </w:rPr>
        <w:t xml:space="preserve"> to show the relationship between screen time and stress levels.</w:t>
      </w:r>
    </w:p>
    <w:p>
      <w:pPr>
        <w:numPr>
          <w:ilvl w:val="0"/>
          <w:numId w:val="41"/>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Bar charts</w:t>
      </w:r>
      <w:r>
        <w:rPr>
          <w:rFonts w:ascii="Times New Roman" w:hAnsi="Times New Roman" w:cs="Times New Roman" w:eastAsia="Times New Roman"/>
          <w:color w:val="auto"/>
          <w:spacing w:val="0"/>
          <w:position w:val="0"/>
          <w:sz w:val="24"/>
          <w:shd w:fill="auto" w:val="clear"/>
        </w:rPr>
        <w:t xml:space="preserve"> to compare mental health status across different age groups.</w:t>
      </w:r>
    </w:p>
    <w:p>
      <w:pPr>
        <w:numPr>
          <w:ilvl w:val="0"/>
          <w:numId w:val="41"/>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Histograms</w:t>
      </w:r>
      <w:r>
        <w:rPr>
          <w:rFonts w:ascii="Times New Roman" w:hAnsi="Times New Roman" w:cs="Times New Roman" w:eastAsia="Times New Roman"/>
          <w:color w:val="auto"/>
          <w:spacing w:val="0"/>
          <w:position w:val="0"/>
          <w:sz w:val="24"/>
          <w:shd w:fill="auto" w:val="clear"/>
        </w:rPr>
        <w:t xml:space="preserve"> to examine the distribution of sleep hours based on mental health status.</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Summary Dashboard</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summarized these insights through visualizations, including:</w:t>
      </w:r>
    </w:p>
    <w:p>
      <w:pPr>
        <w:numPr>
          <w:ilvl w:val="0"/>
          <w:numId w:val="43"/>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b/>
          <w:color w:val="auto"/>
          <w:spacing w:val="0"/>
          <w:position w:val="0"/>
          <w:sz w:val="24"/>
          <w:shd w:fill="auto" w:val="clear"/>
        </w:rPr>
        <w:t xml:space="preserve">correlation heatmap</w:t>
      </w:r>
      <w:r>
        <w:rPr>
          <w:rFonts w:ascii="Times New Roman" w:hAnsi="Times New Roman" w:cs="Times New Roman" w:eastAsia="Times New Roman"/>
          <w:color w:val="auto"/>
          <w:spacing w:val="0"/>
          <w:position w:val="0"/>
          <w:sz w:val="24"/>
          <w:shd w:fill="auto" w:val="clear"/>
        </w:rPr>
        <w:t xml:space="preserve"> to show relationships between key variables like screen time, sleep, and mental health.</w:t>
      </w:r>
    </w:p>
    <w:p>
      <w:pPr>
        <w:numPr>
          <w:ilvl w:val="0"/>
          <w:numId w:val="43"/>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b/>
          <w:color w:val="auto"/>
          <w:spacing w:val="0"/>
          <w:position w:val="0"/>
          <w:sz w:val="24"/>
          <w:shd w:fill="auto" w:val="clear"/>
        </w:rPr>
        <w:t xml:space="preserve">scatter plot</w:t>
      </w:r>
      <w:r>
        <w:rPr>
          <w:rFonts w:ascii="Times New Roman" w:hAnsi="Times New Roman" w:cs="Times New Roman" w:eastAsia="Times New Roman"/>
          <w:color w:val="auto"/>
          <w:spacing w:val="0"/>
          <w:position w:val="0"/>
          <w:sz w:val="24"/>
          <w:shd w:fill="auto" w:val="clear"/>
        </w:rPr>
        <w:t xml:space="preserve"> to visually depict the strong correlation between screen time and stress.</w:t>
      </w:r>
    </w:p>
    <w:p>
      <w:pPr>
        <w:numPr>
          <w:ilvl w:val="0"/>
          <w:numId w:val="43"/>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b/>
          <w:color w:val="auto"/>
          <w:spacing w:val="0"/>
          <w:position w:val="0"/>
          <w:sz w:val="24"/>
          <w:shd w:fill="auto" w:val="clear"/>
        </w:rPr>
        <w:t xml:space="preserve">histogram</w:t>
      </w:r>
      <w:r>
        <w:rPr>
          <w:rFonts w:ascii="Times New Roman" w:hAnsi="Times New Roman" w:cs="Times New Roman" w:eastAsia="Times New Roman"/>
          <w:color w:val="auto"/>
          <w:spacing w:val="0"/>
          <w:position w:val="0"/>
          <w:sz w:val="24"/>
          <w:shd w:fill="auto" w:val="clear"/>
        </w:rPr>
        <w:t xml:space="preserve"> to illustrate how sleep patterns differ between individuals with varying levels of mental health.</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Takeaways</w:t>
      </w:r>
    </w:p>
    <w:p>
      <w:pPr>
        <w:numPr>
          <w:ilvl w:val="0"/>
          <w:numId w:val="45"/>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 Time and Stress:</w:t>
      </w:r>
      <w:r>
        <w:rPr>
          <w:rFonts w:ascii="Times New Roman" w:hAnsi="Times New Roman" w:cs="Times New Roman" w:eastAsia="Times New Roman"/>
          <w:color w:val="auto"/>
          <w:spacing w:val="0"/>
          <w:position w:val="0"/>
          <w:sz w:val="24"/>
          <w:shd w:fill="auto" w:val="clear"/>
        </w:rPr>
        <w:t xml:space="preserve"> Excessive screen time is associated with higher stress levels, indicating that reducing screen time could improve mental health.</w:t>
      </w:r>
    </w:p>
    <w:p>
      <w:pPr>
        <w:numPr>
          <w:ilvl w:val="0"/>
          <w:numId w:val="45"/>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Sleep and Mental Health:</w:t>
      </w:r>
      <w:r>
        <w:rPr>
          <w:rFonts w:ascii="Times New Roman" w:hAnsi="Times New Roman" w:cs="Times New Roman" w:eastAsia="Times New Roman"/>
          <w:color w:val="auto"/>
          <w:spacing w:val="0"/>
          <w:position w:val="0"/>
          <w:sz w:val="24"/>
          <w:shd w:fill="auto" w:val="clear"/>
        </w:rPr>
        <w:t xml:space="preserve"> Getting adequate sleep (at least 8 hours) is strongly linked to better mental health outcomes, while insufficient sleep increases the likelihood of stress and poor mental health.</w:t>
      </w:r>
    </w:p>
    <w:p>
      <w:pPr>
        <w:numPr>
          <w:ilvl w:val="0"/>
          <w:numId w:val="45"/>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Physical Activity:</w:t>
      </w:r>
      <w:r>
        <w:rPr>
          <w:rFonts w:ascii="Times New Roman" w:hAnsi="Times New Roman" w:cs="Times New Roman" w:eastAsia="Times New Roman"/>
          <w:color w:val="auto"/>
          <w:spacing w:val="0"/>
          <w:position w:val="0"/>
          <w:sz w:val="24"/>
          <w:shd w:fill="auto" w:val="clear"/>
        </w:rPr>
        <w:t xml:space="preserve"> Although physical activity is important, its impact on mental health appears to be less significant compared to screen time and sleep.</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Challenges</w:t>
      </w:r>
    </w:p>
    <w:p>
      <w:pPr>
        <w:numPr>
          <w:ilvl w:val="0"/>
          <w:numId w:val="47"/>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Self-Reported Data:</w:t>
      </w:r>
      <w:r>
        <w:rPr>
          <w:rFonts w:ascii="Times New Roman" w:hAnsi="Times New Roman" w:cs="Times New Roman" w:eastAsia="Times New Roman"/>
          <w:color w:val="auto"/>
          <w:spacing w:val="0"/>
          <w:position w:val="0"/>
          <w:sz w:val="24"/>
          <w:shd w:fill="auto" w:val="clear"/>
        </w:rPr>
        <w:t xml:space="preserve"> Since the data relies on participants' self-reports, there is potential for inaccuracies, especially regarding the hours spent on technology or sleep.</w:t>
      </w:r>
    </w:p>
    <w:p>
      <w:pPr>
        <w:numPr>
          <w:ilvl w:val="0"/>
          <w:numId w:val="47"/>
        </w:numPr>
        <w:tabs>
          <w:tab w:val="left" w:pos="720" w:leader="none"/>
        </w:tabs>
        <w:spacing w:before="0" w:after="160" w:line="259"/>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Subjective Measures:</w:t>
      </w:r>
      <w:r>
        <w:rPr>
          <w:rFonts w:ascii="Times New Roman" w:hAnsi="Times New Roman" w:cs="Times New Roman" w:eastAsia="Times New Roman"/>
          <w:color w:val="auto"/>
          <w:spacing w:val="0"/>
          <w:position w:val="0"/>
          <w:sz w:val="24"/>
          <w:shd w:fill="auto" w:val="clear"/>
        </w:rPr>
        <w:t xml:space="preserve"> Mental health status and stress levels are subjective, which may lead to inconsistencies in how different individuals interpret these categories.</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Future Directions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 research could focus on breaking down the effects of specific types of technology use (such as social media versus gaming) on mental health. Additionally, collecting objective data, such as from wearable health trackers, could provide more reliable insights.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GitHub Link:https://github.com/MOHITV111</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6">
    <w:abstractNumId w:val="30"/>
  </w:num>
  <w:num w:numId="39">
    <w:abstractNumId w:val="24"/>
  </w:num>
  <w:num w:numId="41">
    <w:abstractNumId w:val="18"/>
  </w:num>
  <w:num w:numId="43">
    <w:abstractNumId w:val="12"/>
  </w:num>
  <w:num w:numId="45">
    <w:abstractNumId w:val="6"/>
  </w:num>
  <w:num w:numId="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