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DE8250" w14:textId="77777777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>gile Project Charter Template</w:t>
      </w:r>
    </w:p>
    <w:p w14:paraId="1E3A1001" w14:textId="77777777" w:rsidR="000D6532" w:rsidRPr="006C6035" w:rsidRDefault="000D6532" w:rsidP="006C6035">
      <w:pPr>
        <w:spacing w:before="0" w:after="0"/>
      </w:pPr>
    </w:p>
    <w:p w14:paraId="3484C125" w14:textId="12BF0C35" w:rsidR="00B979F0" w:rsidRPr="000D6532" w:rsidRDefault="007953BA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 w:rsidRPr="000D6532">
        <w:rPr>
          <w:rFonts w:asciiTheme="minorHAnsi" w:hAnsiTheme="minorHAnsi"/>
          <w:b/>
          <w:sz w:val="24"/>
        </w:rPr>
        <w:t>(</w:t>
      </w:r>
      <w:r w:rsidR="00BB6EAB">
        <w:rPr>
          <w:rFonts w:asciiTheme="minorHAnsi" w:hAnsiTheme="minorHAnsi"/>
          <w:b/>
          <w:sz w:val="24"/>
        </w:rPr>
        <w:t xml:space="preserve">Travel </w:t>
      </w:r>
      <w:r w:rsidR="00F46353">
        <w:rPr>
          <w:rFonts w:asciiTheme="minorHAnsi" w:hAnsiTheme="minorHAnsi"/>
          <w:b/>
          <w:sz w:val="24"/>
        </w:rPr>
        <w:t xml:space="preserve">Niche Vacation </w:t>
      </w:r>
      <w:r w:rsidR="00BB6EAB">
        <w:rPr>
          <w:rFonts w:asciiTheme="minorHAnsi" w:hAnsiTheme="minorHAnsi"/>
          <w:b/>
          <w:sz w:val="24"/>
        </w:rPr>
        <w:t xml:space="preserve">Booking </w:t>
      </w:r>
      <w:r w:rsidR="00F46353">
        <w:rPr>
          <w:rFonts w:asciiTheme="minorHAnsi" w:hAnsiTheme="minorHAnsi"/>
          <w:b/>
          <w:sz w:val="24"/>
        </w:rPr>
        <w:t>System</w:t>
      </w:r>
      <w:r w:rsidR="00BB6EAB">
        <w:rPr>
          <w:rFonts w:asciiTheme="minorHAnsi" w:hAnsiTheme="minorHAnsi"/>
          <w:b/>
          <w:sz w:val="24"/>
        </w:rPr>
        <w:t xml:space="preserve"> Project</w:t>
      </w:r>
      <w:r w:rsidRPr="000D6532">
        <w:rPr>
          <w:rFonts w:asciiTheme="minorHAnsi" w:hAnsiTheme="minorHAnsi"/>
          <w:b/>
          <w:sz w:val="24"/>
        </w:rPr>
        <w:t>)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135EF3DD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63F2668E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655545AD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7C4D29ED" w14:textId="77777777" w:rsidTr="003002CF">
        <w:trPr>
          <w:trHeight w:val="720"/>
        </w:trPr>
        <w:tc>
          <w:tcPr>
            <w:tcW w:w="3622" w:type="dxa"/>
          </w:tcPr>
          <w:p w14:paraId="3CBE1BFC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64445CF3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2DAEBE47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23C68821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26127C4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343F5283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65CF8EAB" w14:textId="77777777" w:rsidTr="003002CF">
        <w:trPr>
          <w:trHeight w:val="720"/>
        </w:trPr>
        <w:tc>
          <w:tcPr>
            <w:tcW w:w="3622" w:type="dxa"/>
          </w:tcPr>
          <w:p w14:paraId="374E6E19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56E27871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54CAE8F9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07586962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4188FA93" w14:textId="77777777" w:rsidTr="003002CF">
        <w:trPr>
          <w:trHeight w:val="720"/>
        </w:trPr>
        <w:tc>
          <w:tcPr>
            <w:tcW w:w="3622" w:type="dxa"/>
          </w:tcPr>
          <w:p w14:paraId="66A12D8E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505D8EF4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304215D6" w14:textId="77777777" w:rsidR="00087404" w:rsidRDefault="0008740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Christy: Product Owner</w:t>
            </w:r>
          </w:p>
          <w:p w14:paraId="724C7B7F" w14:textId="77777777" w:rsidR="00B979F0" w:rsidRDefault="0008740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Ron: Scrum Master</w:t>
            </w:r>
          </w:p>
          <w:p w14:paraId="7B2A9F49" w14:textId="77777777" w:rsidR="00087404" w:rsidRDefault="0008740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Brian: Team Member (Tester)</w:t>
            </w:r>
          </w:p>
          <w:p w14:paraId="2D2D9FF1" w14:textId="77777777" w:rsidR="00087404" w:rsidRDefault="0008740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Nicky: Team Member (Developer)</w:t>
            </w:r>
          </w:p>
          <w:p w14:paraId="4A5DB418" w14:textId="77777777" w:rsidR="00B979F0" w:rsidRPr="000D6532" w:rsidRDefault="00087404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Amanda: Client</w:t>
            </w:r>
          </w:p>
          <w:p w14:paraId="07D2EAD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F8B5536" w14:textId="77777777" w:rsidTr="003002CF">
        <w:trPr>
          <w:trHeight w:val="720"/>
        </w:trPr>
        <w:tc>
          <w:tcPr>
            <w:tcW w:w="3622" w:type="dxa"/>
          </w:tcPr>
          <w:p w14:paraId="3F01AE85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3E910B58" w14:textId="1C9FE475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F46353">
              <w:rPr>
                <w:rFonts w:ascii="Calibri" w:hAnsi="Calibri"/>
              </w:rPr>
              <w:t xml:space="preserve"> May 17</w:t>
            </w:r>
            <w:r w:rsidR="00F46353" w:rsidRPr="00F46353">
              <w:rPr>
                <w:rFonts w:ascii="Calibri" w:hAnsi="Calibri"/>
                <w:vertAlign w:val="superscript"/>
              </w:rPr>
              <w:t>th</w:t>
            </w:r>
            <w:r w:rsidR="00F46353">
              <w:rPr>
                <w:rFonts w:ascii="Calibri" w:hAnsi="Calibri"/>
              </w:rPr>
              <w:t>, 2020</w:t>
            </w:r>
          </w:p>
          <w:p w14:paraId="5D6CFF71" w14:textId="58C3D093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F46353">
              <w:rPr>
                <w:rFonts w:ascii="Calibri" w:hAnsi="Calibri"/>
              </w:rPr>
              <w:t xml:space="preserve"> June 21</w:t>
            </w:r>
            <w:r w:rsidR="00F46353" w:rsidRPr="00F46353">
              <w:rPr>
                <w:rFonts w:ascii="Calibri" w:hAnsi="Calibri"/>
                <w:vertAlign w:val="superscript"/>
              </w:rPr>
              <w:t>st</w:t>
            </w:r>
            <w:r w:rsidR="00F46353">
              <w:rPr>
                <w:rFonts w:ascii="Calibri" w:hAnsi="Calibri"/>
              </w:rPr>
              <w:t>, 2020 (5 Weeks)</w:t>
            </w:r>
          </w:p>
          <w:p w14:paraId="39906F0A" w14:textId="77777777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</w:p>
          <w:p w14:paraId="75009611" w14:textId="77777777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</w:p>
          <w:p w14:paraId="3289F64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71BA9FA4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4DD46D07" w14:textId="77777777" w:rsidTr="003002CF">
        <w:trPr>
          <w:trHeight w:val="720"/>
        </w:trPr>
        <w:tc>
          <w:tcPr>
            <w:tcW w:w="3622" w:type="dxa"/>
          </w:tcPr>
          <w:p w14:paraId="3F50AB32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6C0CBF16" w14:textId="77777777" w:rsidR="00B979F0" w:rsidRDefault="00514E37" w:rsidP="00F46353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Losing members throughout the project.</w:t>
            </w:r>
          </w:p>
          <w:p w14:paraId="717CAB88" w14:textId="6360E2AD" w:rsidR="00514E37" w:rsidRDefault="00514E37" w:rsidP="00F46353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Members not completing tasks in a timely matter.</w:t>
            </w:r>
          </w:p>
          <w:p w14:paraId="499E81F3" w14:textId="77777777" w:rsidR="00514E37" w:rsidRDefault="00514E37" w:rsidP="00F46353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Members producing poor quality work.</w:t>
            </w:r>
          </w:p>
          <w:p w14:paraId="14C467F2" w14:textId="2DAA98BE" w:rsidR="00514E37" w:rsidRPr="00B56B16" w:rsidRDefault="00514E37" w:rsidP="00B56B16">
            <w:pPr>
              <w:suppressAutoHyphens/>
              <w:spacing w:before="0" w:after="0"/>
              <w:ind w:left="360"/>
              <w:rPr>
                <w:rFonts w:ascii="Calibri" w:hAnsi="Calibri"/>
              </w:rPr>
            </w:pPr>
          </w:p>
        </w:tc>
      </w:tr>
      <w:tr w:rsidR="00B979F0" w:rsidRPr="000D6532" w14:paraId="4D22D99D" w14:textId="77777777" w:rsidTr="003002CF">
        <w:trPr>
          <w:trHeight w:val="720"/>
        </w:trPr>
        <w:tc>
          <w:tcPr>
            <w:tcW w:w="3622" w:type="dxa"/>
          </w:tcPr>
          <w:p w14:paraId="696795A2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45E45DDD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64F1C458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2A0654BD" w14:textId="77777777" w:rsidR="00B979F0" w:rsidRPr="00F46353" w:rsidRDefault="00B979F0" w:rsidP="00F4635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</w:p>
          <w:p w14:paraId="4FED984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68F879F1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F6B06B1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67EC7C9B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76752B02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07FFF0BA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00C2D2EF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41ADBD5F" w14:textId="77777777" w:rsidTr="003002CF">
        <w:trPr>
          <w:trHeight w:val="720"/>
        </w:trPr>
        <w:tc>
          <w:tcPr>
            <w:tcW w:w="3622" w:type="dxa"/>
          </w:tcPr>
          <w:p w14:paraId="4D033E1E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Communication Guidelines:</w:t>
            </w:r>
          </w:p>
          <w:p w14:paraId="1072E14A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223985F0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3D4088E" w14:textId="3FFCA6EE" w:rsidR="00B979F0" w:rsidRDefault="00151D03" w:rsidP="00F4635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 will have open, but respectful and controlled communication between the team and the leaders of the project. </w:t>
            </w:r>
          </w:p>
          <w:p w14:paraId="5A9CC6C2" w14:textId="7535B022" w:rsidR="00151D03" w:rsidRDefault="00151D03" w:rsidP="00F4635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have an in-person, email, and/or video chat communication for any official meetings.</w:t>
            </w:r>
          </w:p>
          <w:p w14:paraId="27B2F9A5" w14:textId="1B62C468" w:rsidR="00151D03" w:rsidRDefault="00151D03" w:rsidP="00F4635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use all of our stakeholders’ feedback to incorporate ideas and feedback to improve our project.</w:t>
            </w:r>
          </w:p>
          <w:p w14:paraId="37159AEE" w14:textId="24F907B3" w:rsidR="00151D03" w:rsidRPr="00F46353" w:rsidRDefault="00151D03" w:rsidP="00F4635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believe all team members should be self-organized and be ready to do their best in creating rich quality of product for our customers.</w:t>
            </w:r>
          </w:p>
          <w:p w14:paraId="4858E42F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1536CC8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7251D8CB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8F6DDF4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</w:tbl>
    <w:p w14:paraId="4146B649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259ED" w14:textId="77777777" w:rsidR="000D25C0" w:rsidRDefault="000D25C0">
      <w:pPr>
        <w:spacing w:before="0" w:after="0"/>
      </w:pPr>
      <w:r>
        <w:separator/>
      </w:r>
    </w:p>
  </w:endnote>
  <w:endnote w:type="continuationSeparator" w:id="0">
    <w:p w14:paraId="75C67A0B" w14:textId="77777777" w:rsidR="000D25C0" w:rsidRDefault="000D25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46DF7" w14:textId="77777777" w:rsidR="00B979F0" w:rsidRDefault="007953BA">
    <w:pPr>
      <w:spacing w:before="0" w:after="720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FBC63" w14:textId="77777777" w:rsidR="000D25C0" w:rsidRDefault="000D25C0">
      <w:pPr>
        <w:spacing w:before="0" w:after="0"/>
      </w:pPr>
      <w:r>
        <w:separator/>
      </w:r>
    </w:p>
  </w:footnote>
  <w:footnote w:type="continuationSeparator" w:id="0">
    <w:p w14:paraId="4B821ECA" w14:textId="77777777" w:rsidR="000D25C0" w:rsidRDefault="000D25C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92A2C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0C8F8DDB" wp14:editId="7A41D45C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0356"/>
    <w:multiLevelType w:val="hybridMultilevel"/>
    <w:tmpl w:val="0492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19A3"/>
    <w:multiLevelType w:val="hybridMultilevel"/>
    <w:tmpl w:val="6BDA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87404"/>
    <w:rsid w:val="000D25C0"/>
    <w:rsid w:val="000D6532"/>
    <w:rsid w:val="00151D03"/>
    <w:rsid w:val="002C1DD7"/>
    <w:rsid w:val="003002CF"/>
    <w:rsid w:val="00514E37"/>
    <w:rsid w:val="006C6035"/>
    <w:rsid w:val="007953BA"/>
    <w:rsid w:val="007F488F"/>
    <w:rsid w:val="00B56B16"/>
    <w:rsid w:val="00B800AF"/>
    <w:rsid w:val="00B979F0"/>
    <w:rsid w:val="00BB6EAB"/>
    <w:rsid w:val="00F46353"/>
    <w:rsid w:val="00F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A5C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08740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silva</cp:lastModifiedBy>
  <cp:revision>2</cp:revision>
  <dcterms:created xsi:type="dcterms:W3CDTF">2020-05-17T15:52:00Z</dcterms:created>
  <dcterms:modified xsi:type="dcterms:W3CDTF">2020-05-17T15:52:00Z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