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1ED0" w14:textId="2025256D" w:rsidR="001308CE" w:rsidRDefault="001308CE" w:rsidP="00D95997">
      <w:pPr>
        <w:jc w:val="both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Предмет: Человеко-машинное взаимодействие;</w:t>
      </w:r>
    </w:p>
    <w:p w14:paraId="45A858DB" w14:textId="64E1DF12" w:rsidR="008D25C3" w:rsidRDefault="007B3EBB" w:rsidP="00D95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Сделал: Павленко Андрей;</w:t>
      </w:r>
    </w:p>
    <w:p w14:paraId="4837A928" w14:textId="7EB6FBDB" w:rsidR="001308CE" w:rsidRDefault="001308CE" w:rsidP="00D95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ИВТ(ВМК)</w:t>
      </w:r>
      <w:r w:rsidR="00A0019F">
        <w:rPr>
          <w:rFonts w:ascii="Times New Roman" w:hAnsi="Times New Roman" w:cs="Times New Roman"/>
        </w:rPr>
        <w:t>-19-2;</w:t>
      </w:r>
    </w:p>
    <w:p w14:paraId="4CE8F658" w14:textId="7A1B3EF1" w:rsidR="002727AB" w:rsidRPr="00D95997" w:rsidRDefault="002727AB" w:rsidP="00D95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GitHub</w:t>
      </w:r>
      <w:r w:rsidRPr="00D95997">
        <w:rPr>
          <w:rFonts w:ascii="Times New Roman" w:hAnsi="Times New Roman" w:cs="Times New Roman"/>
        </w:rPr>
        <w:t xml:space="preserve">: </w:t>
      </w:r>
      <w:r w:rsidR="00FD15D8" w:rsidRPr="00FD15D8">
        <w:rPr>
          <w:rFonts w:ascii="Times New Roman" w:hAnsi="Times New Roman" w:cs="Times New Roman"/>
          <w:color w:val="4472C4" w:themeColor="accent1"/>
          <w:lang w:val="en-US"/>
        </w:rPr>
        <w:t>https</w:t>
      </w:r>
      <w:r w:rsidR="00FD15D8" w:rsidRPr="00D95997">
        <w:rPr>
          <w:rFonts w:ascii="Times New Roman" w:hAnsi="Times New Roman" w:cs="Times New Roman"/>
          <w:color w:val="4472C4" w:themeColor="accent1"/>
        </w:rPr>
        <w:t>://</w:t>
      </w:r>
      <w:proofErr w:type="spellStart"/>
      <w:r w:rsidR="00FD15D8" w:rsidRPr="00FD15D8">
        <w:rPr>
          <w:rFonts w:ascii="Times New Roman" w:hAnsi="Times New Roman" w:cs="Times New Roman"/>
          <w:color w:val="4472C4" w:themeColor="accent1"/>
          <w:lang w:val="en-US"/>
        </w:rPr>
        <w:t>github</w:t>
      </w:r>
      <w:proofErr w:type="spellEnd"/>
      <w:r w:rsidR="00FD15D8" w:rsidRPr="00D95997">
        <w:rPr>
          <w:rFonts w:ascii="Times New Roman" w:hAnsi="Times New Roman" w:cs="Times New Roman"/>
          <w:color w:val="4472C4" w:themeColor="accent1"/>
        </w:rPr>
        <w:t>.</w:t>
      </w:r>
      <w:r w:rsidR="00FD15D8" w:rsidRPr="00FD15D8">
        <w:rPr>
          <w:rFonts w:ascii="Times New Roman" w:hAnsi="Times New Roman" w:cs="Times New Roman"/>
          <w:color w:val="4472C4" w:themeColor="accent1"/>
          <w:lang w:val="en-US"/>
        </w:rPr>
        <w:t>com</w:t>
      </w:r>
      <w:r w:rsidR="00FD15D8" w:rsidRPr="00D95997">
        <w:rPr>
          <w:rFonts w:ascii="Times New Roman" w:hAnsi="Times New Roman" w:cs="Times New Roman"/>
          <w:color w:val="4472C4" w:themeColor="accent1"/>
        </w:rPr>
        <w:t>/</w:t>
      </w:r>
      <w:r w:rsidR="00FD15D8" w:rsidRPr="00FD15D8">
        <w:rPr>
          <w:rFonts w:ascii="Times New Roman" w:hAnsi="Times New Roman" w:cs="Times New Roman"/>
          <w:color w:val="4472C4" w:themeColor="accent1"/>
          <w:lang w:val="en-US"/>
        </w:rPr>
        <w:t>MOJO</w:t>
      </w:r>
      <w:r w:rsidR="00FD15D8" w:rsidRPr="00D95997">
        <w:rPr>
          <w:rFonts w:ascii="Times New Roman" w:hAnsi="Times New Roman" w:cs="Times New Roman"/>
          <w:color w:val="4472C4" w:themeColor="accent1"/>
        </w:rPr>
        <w:t>139</w:t>
      </w:r>
      <w:r w:rsidR="00FD15D8" w:rsidRPr="00D95997">
        <w:rPr>
          <w:rFonts w:ascii="Times New Roman" w:hAnsi="Times New Roman" w:cs="Times New Roman"/>
        </w:rPr>
        <w:t>;</w:t>
      </w:r>
    </w:p>
    <w:p w14:paraId="6CA2EFA9" w14:textId="7559EF81" w:rsidR="00A0019F" w:rsidRPr="00D95997" w:rsidRDefault="00A0019F" w:rsidP="00D95997">
      <w:pPr>
        <w:jc w:val="both"/>
        <w:rPr>
          <w:rFonts w:ascii="Times New Roman" w:hAnsi="Times New Roman" w:cs="Times New Roman"/>
        </w:rPr>
      </w:pPr>
    </w:p>
    <w:p w14:paraId="16460F0B" w14:textId="77777777" w:rsidR="00A0019F" w:rsidRPr="00D95997" w:rsidRDefault="00A0019F" w:rsidP="00D95997">
      <w:pPr>
        <w:jc w:val="both"/>
        <w:rPr>
          <w:rFonts w:ascii="Times New Roman" w:hAnsi="Times New Roman" w:cs="Times New Roman"/>
        </w:rPr>
      </w:pPr>
    </w:p>
    <w:p w14:paraId="0BE8999E" w14:textId="77777777" w:rsidR="00A0019F" w:rsidRPr="00D95997" w:rsidRDefault="00A0019F" w:rsidP="00D95997">
      <w:pPr>
        <w:jc w:val="both"/>
        <w:rPr>
          <w:rFonts w:ascii="Times New Roman" w:hAnsi="Times New Roman" w:cs="Times New Roman"/>
        </w:rPr>
      </w:pPr>
    </w:p>
    <w:p w14:paraId="3D096033" w14:textId="5BF331B4" w:rsidR="007B3EBB" w:rsidRDefault="009209CD" w:rsidP="00D959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Реферат по </w:t>
      </w:r>
      <w:r w:rsidR="007F046A">
        <w:rPr>
          <w:rFonts w:ascii="Times New Roman" w:hAnsi="Times New Roman" w:cs="Times New Roman"/>
          <w:b/>
          <w:bCs/>
          <w:sz w:val="24"/>
          <w:szCs w:val="24"/>
        </w:rPr>
        <w:t>пройдённому материалу.</w:t>
      </w:r>
    </w:p>
    <w:p w14:paraId="52A4AEFB" w14:textId="79043887" w:rsidR="007F046A" w:rsidRDefault="00155A0D" w:rsidP="00D95997">
      <w:pPr>
        <w:jc w:val="both"/>
        <w:rPr>
          <w:rFonts w:ascii="Times New Roman" w:hAnsi="Times New Roman" w:cs="Times New Roman"/>
        </w:rPr>
      </w:pPr>
      <w:r w:rsidRPr="00CA1158">
        <w:rPr>
          <w:rFonts w:ascii="Times New Roman" w:hAnsi="Times New Roman" w:cs="Times New Roman"/>
          <w:i/>
          <w:iCs/>
        </w:rPr>
        <w:t xml:space="preserve">Человеко-машинное </w:t>
      </w:r>
      <w:r w:rsidR="00CA1158" w:rsidRPr="00CA1158">
        <w:rPr>
          <w:rFonts w:ascii="Times New Roman" w:hAnsi="Times New Roman" w:cs="Times New Roman"/>
          <w:i/>
          <w:iCs/>
        </w:rPr>
        <w:t>взаимодействие</w:t>
      </w:r>
      <w:r>
        <w:rPr>
          <w:rFonts w:ascii="Times New Roman" w:hAnsi="Times New Roman" w:cs="Times New Roman"/>
        </w:rPr>
        <w:t xml:space="preserve">  </w:t>
      </w:r>
      <w:r w:rsidR="00CA1158">
        <w:rPr>
          <w:rFonts w:ascii="Times New Roman" w:hAnsi="Times New Roman" w:cs="Times New Roman"/>
        </w:rPr>
        <w:t>— это</w:t>
      </w:r>
      <w:r>
        <w:rPr>
          <w:rFonts w:ascii="Times New Roman" w:hAnsi="Times New Roman" w:cs="Times New Roman"/>
        </w:rPr>
        <w:t xml:space="preserve"> </w:t>
      </w:r>
      <w:r w:rsidR="00CA1158">
        <w:rPr>
          <w:rFonts w:ascii="Times New Roman" w:hAnsi="Times New Roman" w:cs="Times New Roman"/>
        </w:rPr>
        <w:t>дисциплина,</w:t>
      </w:r>
      <w:r>
        <w:rPr>
          <w:rFonts w:ascii="Times New Roman" w:hAnsi="Times New Roman" w:cs="Times New Roman"/>
        </w:rPr>
        <w:t xml:space="preserve"> </w:t>
      </w:r>
      <w:r w:rsidR="00CA1158">
        <w:rPr>
          <w:rFonts w:ascii="Times New Roman" w:hAnsi="Times New Roman" w:cs="Times New Roman"/>
        </w:rPr>
        <w:t>связанная</w:t>
      </w:r>
      <w:r>
        <w:rPr>
          <w:rFonts w:ascii="Times New Roman" w:hAnsi="Times New Roman" w:cs="Times New Roman"/>
        </w:rPr>
        <w:t xml:space="preserve"> с </w:t>
      </w:r>
      <w:r w:rsidR="00492F71" w:rsidRPr="002F109D">
        <w:rPr>
          <w:rFonts w:ascii="Times New Roman" w:hAnsi="Times New Roman" w:cs="Times New Roman"/>
        </w:rPr>
        <w:t>разработкой</w:t>
      </w:r>
      <w:r w:rsidR="00492F71">
        <w:rPr>
          <w:rFonts w:ascii="Times New Roman" w:hAnsi="Times New Roman" w:cs="Times New Roman"/>
        </w:rPr>
        <w:t xml:space="preserve">, </w:t>
      </w:r>
      <w:r w:rsidR="00492F71" w:rsidRPr="002F109D">
        <w:rPr>
          <w:rFonts w:ascii="Times New Roman" w:hAnsi="Times New Roman" w:cs="Times New Roman"/>
        </w:rPr>
        <w:t>развитием</w:t>
      </w:r>
      <w:r w:rsidR="00492F71">
        <w:rPr>
          <w:rFonts w:ascii="Times New Roman" w:hAnsi="Times New Roman" w:cs="Times New Roman"/>
        </w:rPr>
        <w:t xml:space="preserve"> и </w:t>
      </w:r>
      <w:r w:rsidR="00492F71" w:rsidRPr="002F109D">
        <w:rPr>
          <w:rFonts w:ascii="Times New Roman" w:hAnsi="Times New Roman" w:cs="Times New Roman"/>
        </w:rPr>
        <w:t>применением</w:t>
      </w:r>
      <w:r w:rsidR="00492F71">
        <w:rPr>
          <w:rFonts w:ascii="Times New Roman" w:hAnsi="Times New Roman" w:cs="Times New Roman"/>
        </w:rPr>
        <w:t xml:space="preserve"> интерактивных компьютерных систем </w:t>
      </w:r>
      <w:r w:rsidR="00CA1158">
        <w:rPr>
          <w:rFonts w:ascii="Times New Roman" w:hAnsi="Times New Roman" w:cs="Times New Roman"/>
        </w:rPr>
        <w:t xml:space="preserve">с точки рения </w:t>
      </w:r>
      <w:r w:rsidR="002F109D">
        <w:rPr>
          <w:rFonts w:ascii="Times New Roman" w:hAnsi="Times New Roman" w:cs="Times New Roman"/>
        </w:rPr>
        <w:t xml:space="preserve">требований </w:t>
      </w:r>
      <w:r w:rsidR="00CA1158">
        <w:rPr>
          <w:rFonts w:ascii="Times New Roman" w:hAnsi="Times New Roman" w:cs="Times New Roman"/>
        </w:rPr>
        <w:t>конечного пользователя.</w:t>
      </w:r>
      <w:r w:rsidR="00E30990">
        <w:rPr>
          <w:rFonts w:ascii="Times New Roman" w:hAnsi="Times New Roman" w:cs="Times New Roman"/>
        </w:rPr>
        <w:t xml:space="preserve"> </w:t>
      </w:r>
      <w:r w:rsidR="00D95997">
        <w:rPr>
          <w:rFonts w:ascii="Times New Roman" w:hAnsi="Times New Roman" w:cs="Times New Roman"/>
        </w:rPr>
        <w:t>Эта</w:t>
      </w:r>
      <w:r w:rsidR="00712180">
        <w:rPr>
          <w:rFonts w:ascii="Times New Roman" w:hAnsi="Times New Roman" w:cs="Times New Roman"/>
        </w:rPr>
        <w:t xml:space="preserve"> дисциплина развивает </w:t>
      </w:r>
      <w:r w:rsidR="00692CE1" w:rsidRPr="00692CE1">
        <w:rPr>
          <w:rFonts w:ascii="Times New Roman" w:hAnsi="Times New Roman" w:cs="Times New Roman"/>
        </w:rPr>
        <w:t>умения разработать или адаптировать пользовательский</w:t>
      </w:r>
      <w:r w:rsidR="00692CE1">
        <w:rPr>
          <w:rFonts w:ascii="Times New Roman" w:hAnsi="Times New Roman" w:cs="Times New Roman"/>
        </w:rPr>
        <w:t xml:space="preserve"> </w:t>
      </w:r>
      <w:r w:rsidR="00692CE1" w:rsidRPr="00692CE1">
        <w:rPr>
          <w:rFonts w:ascii="Times New Roman" w:hAnsi="Times New Roman" w:cs="Times New Roman"/>
        </w:rPr>
        <w:t>интерфейс под широкий класс пользователей, обеспечить эффективное использование</w:t>
      </w:r>
      <w:r w:rsidR="00692CE1">
        <w:rPr>
          <w:rFonts w:ascii="Times New Roman" w:hAnsi="Times New Roman" w:cs="Times New Roman"/>
        </w:rPr>
        <w:t xml:space="preserve"> </w:t>
      </w:r>
      <w:r w:rsidR="00692CE1" w:rsidRPr="00692CE1">
        <w:rPr>
          <w:rFonts w:ascii="Times New Roman" w:hAnsi="Times New Roman" w:cs="Times New Roman"/>
        </w:rPr>
        <w:t>компьютерных систем в разных приложениях.</w:t>
      </w:r>
    </w:p>
    <w:p w14:paraId="433B67F3" w14:textId="0CE8198E" w:rsidR="00712180" w:rsidRDefault="00712180" w:rsidP="00D95997">
      <w:pPr>
        <w:jc w:val="both"/>
        <w:rPr>
          <w:rFonts w:ascii="Times New Roman" w:hAnsi="Times New Roman" w:cs="Times New Roman"/>
        </w:rPr>
      </w:pPr>
    </w:p>
    <w:p w14:paraId="3F292617" w14:textId="59E8B82A" w:rsidR="001918D0" w:rsidRPr="0023175B" w:rsidRDefault="001918D0" w:rsidP="00D95997">
      <w:pPr>
        <w:jc w:val="both"/>
        <w:rPr>
          <w:rFonts w:ascii="Times New Roman" w:hAnsi="Times New Roman" w:cs="Times New Roman"/>
          <w:b/>
          <w:bCs/>
        </w:rPr>
      </w:pPr>
      <w:r w:rsidRPr="0023175B">
        <w:rPr>
          <w:rFonts w:ascii="Times New Roman" w:hAnsi="Times New Roman" w:cs="Times New Roman"/>
          <w:b/>
          <w:bCs/>
        </w:rPr>
        <w:t>Список изученных/пройдённых тем:</w:t>
      </w:r>
    </w:p>
    <w:p w14:paraId="4FEE0291" w14:textId="61127204" w:rsidR="001918D0" w:rsidRDefault="003E17C1" w:rsidP="00D95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Дизайн;</w:t>
      </w:r>
    </w:p>
    <w:p w14:paraId="1BACE623" w14:textId="6E4D0266" w:rsidR="003E17C1" w:rsidRPr="003E17C1" w:rsidRDefault="003E17C1" w:rsidP="00D95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 Experience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UX);</w:t>
      </w:r>
    </w:p>
    <w:p w14:paraId="2C1FE9EB" w14:textId="228CC797" w:rsidR="003E17C1" w:rsidRDefault="00DF62DB" w:rsidP="00D95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Обзор и классификация интерфейсов пользователя;</w:t>
      </w:r>
    </w:p>
    <w:p w14:paraId="0DD1BA02" w14:textId="3B9FA99A" w:rsidR="00665EB9" w:rsidRDefault="00ED045E" w:rsidP="00D95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Мобильные интерфейсы;</w:t>
      </w:r>
    </w:p>
    <w:p w14:paraId="773A4704" w14:textId="2700FE60" w:rsidR="00ED045E" w:rsidRDefault="00ED045E" w:rsidP="00D95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Типографика;</w:t>
      </w:r>
    </w:p>
    <w:p w14:paraId="627F1FA0" w14:textId="57EC44C8" w:rsidR="0023175B" w:rsidRDefault="0023175B" w:rsidP="00D95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Количественная оценка интерфейса</w:t>
      </w:r>
      <w:r w:rsidR="00226216">
        <w:rPr>
          <w:rFonts w:ascii="Times New Roman" w:hAnsi="Times New Roman" w:cs="Times New Roman"/>
        </w:rPr>
        <w:t>.</w:t>
      </w:r>
    </w:p>
    <w:p w14:paraId="0E366249" w14:textId="74FAE322" w:rsidR="0023175B" w:rsidRDefault="0023175B" w:rsidP="00D95997">
      <w:pPr>
        <w:jc w:val="both"/>
        <w:rPr>
          <w:rFonts w:ascii="Times New Roman" w:hAnsi="Times New Roman" w:cs="Times New Roman"/>
        </w:rPr>
      </w:pPr>
    </w:p>
    <w:p w14:paraId="57E872A1" w14:textId="603380B0" w:rsidR="0023175B" w:rsidRDefault="001E047B" w:rsidP="00D959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Список сдел</w:t>
      </w:r>
      <w:r w:rsidR="00226216">
        <w:rPr>
          <w:rFonts w:ascii="Times New Roman" w:hAnsi="Times New Roman" w:cs="Times New Roman"/>
          <w:b/>
          <w:bCs/>
        </w:rPr>
        <w:t>анных работ:</w:t>
      </w:r>
    </w:p>
    <w:p w14:paraId="32DCC7B7" w14:textId="2C289C65" w:rsidR="00226216" w:rsidRDefault="00ED4233" w:rsidP="00D959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для расчета</w:t>
      </w:r>
      <w:r w:rsidR="003D098D">
        <w:rPr>
          <w:rFonts w:ascii="Times New Roman" w:hAnsi="Times New Roman" w:cs="Times New Roman"/>
        </w:rPr>
        <w:t xml:space="preserve"> силы</w:t>
      </w:r>
      <w:r>
        <w:rPr>
          <w:rFonts w:ascii="Times New Roman" w:hAnsi="Times New Roman" w:cs="Times New Roman"/>
        </w:rPr>
        <w:t xml:space="preserve"> гравитационного взаимодействия между </w:t>
      </w:r>
      <w:r w:rsidR="00883EF8">
        <w:rPr>
          <w:rFonts w:ascii="Times New Roman" w:hAnsi="Times New Roman" w:cs="Times New Roman"/>
        </w:rPr>
        <w:t>двумя телами (</w:t>
      </w:r>
      <w:proofErr w:type="spellStart"/>
      <w:r w:rsidR="00883EF8">
        <w:rPr>
          <w:rFonts w:ascii="Times New Roman" w:hAnsi="Times New Roman" w:cs="Times New Roman"/>
          <w:lang w:val="en-US"/>
        </w:rPr>
        <w:t>TMemo</w:t>
      </w:r>
      <w:proofErr w:type="spellEnd"/>
      <w:r w:rsidR="00883EF8">
        <w:rPr>
          <w:rFonts w:ascii="Times New Roman" w:hAnsi="Times New Roman" w:cs="Times New Roman"/>
        </w:rPr>
        <w:t>)</w:t>
      </w:r>
      <w:r w:rsidR="00883EF8" w:rsidRPr="00883EF8">
        <w:rPr>
          <w:rFonts w:ascii="Times New Roman" w:hAnsi="Times New Roman" w:cs="Times New Roman"/>
        </w:rPr>
        <w:t>:</w:t>
      </w:r>
    </w:p>
    <w:p w14:paraId="260B6031" w14:textId="20E5232F" w:rsidR="00883EF8" w:rsidRDefault="00591478" w:rsidP="00D95997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E96453" wp14:editId="6CEED16D">
            <wp:extent cx="2770877" cy="3180987"/>
            <wp:effectExtent l="19050" t="19050" r="1079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877" cy="3180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2346D" w14:textId="34A4391D" w:rsidR="00591478" w:rsidRDefault="00591478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  <w:r>
        <w:rPr>
          <w:rFonts w:ascii="Times New Roman" w:hAnsi="Times New Roman" w:cs="Times New Roman"/>
          <w:color w:val="4472C4" w:themeColor="accent1"/>
          <w:sz w:val="14"/>
          <w:szCs w:val="14"/>
        </w:rPr>
        <w:t xml:space="preserve">Ссылка на </w:t>
      </w:r>
      <w:r>
        <w:rPr>
          <w:rFonts w:ascii="Times New Roman" w:hAnsi="Times New Roman" w:cs="Times New Roman"/>
          <w:color w:val="4472C4" w:themeColor="accent1"/>
          <w:sz w:val="14"/>
          <w:szCs w:val="14"/>
          <w:lang w:val="en-US"/>
        </w:rPr>
        <w:t>GitHub</w:t>
      </w:r>
      <w:r w:rsidRPr="00D7410C">
        <w:rPr>
          <w:rFonts w:ascii="Times New Roman" w:hAnsi="Times New Roman" w:cs="Times New Roman"/>
          <w:color w:val="4472C4" w:themeColor="accent1"/>
          <w:sz w:val="14"/>
          <w:szCs w:val="14"/>
        </w:rPr>
        <w:t xml:space="preserve">: </w:t>
      </w:r>
      <w:hyperlink r:id="rId6" w:history="1"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https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://</w:t>
        </w:r>
        <w:proofErr w:type="spellStart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github</w:t>
        </w:r>
        <w:proofErr w:type="spellEnd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.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com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MOJO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139/</w:t>
        </w:r>
        <w:proofErr w:type="spellStart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HCILab</w:t>
        </w:r>
        <w:proofErr w:type="spellEnd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tree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main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/%5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B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25.03%5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D</w:t>
        </w:r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proofErr w:type="spellStart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firstProgram</w:t>
        </w:r>
        <w:proofErr w:type="spellEnd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(</w:t>
        </w:r>
        <w:proofErr w:type="spellStart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GravitationalInteraction</w:t>
        </w:r>
        <w:proofErr w:type="spellEnd"/>
        <w:r w:rsidR="00D7410C" w:rsidRPr="00EC4BF3">
          <w:rPr>
            <w:rStyle w:val="a4"/>
            <w:rFonts w:ascii="Times New Roman" w:hAnsi="Times New Roman" w:cs="Times New Roman"/>
            <w:sz w:val="14"/>
            <w:szCs w:val="14"/>
          </w:rPr>
          <w:t>)</w:t>
        </w:r>
      </w:hyperlink>
      <w:r w:rsidR="00D7410C" w:rsidRPr="00D7410C">
        <w:rPr>
          <w:rFonts w:ascii="Times New Roman" w:hAnsi="Times New Roman" w:cs="Times New Roman"/>
          <w:color w:val="4472C4" w:themeColor="accent1"/>
          <w:sz w:val="14"/>
          <w:szCs w:val="14"/>
        </w:rPr>
        <w:t>;</w:t>
      </w:r>
    </w:p>
    <w:p w14:paraId="68D6724E" w14:textId="17010B34" w:rsidR="00D7410C" w:rsidRDefault="00D7410C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1E17933F" w14:textId="0978AB10" w:rsidR="00D7410C" w:rsidRDefault="00D7410C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754729C0" w14:textId="461999A5" w:rsidR="00D7410C" w:rsidRDefault="00D7410C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5F28222F" w14:textId="21B45DB6" w:rsidR="00D7410C" w:rsidRDefault="00D7410C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</w:p>
    <w:p w14:paraId="1F7BD387" w14:textId="574C8A02" w:rsidR="00D7410C" w:rsidRDefault="008A17BC" w:rsidP="00D959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для расчета </w:t>
      </w:r>
      <w:r w:rsidR="003D098D">
        <w:rPr>
          <w:rFonts w:ascii="Times New Roman" w:hAnsi="Times New Roman" w:cs="Times New Roman"/>
        </w:rPr>
        <w:t>расстояния</w:t>
      </w:r>
      <w:r>
        <w:rPr>
          <w:rFonts w:ascii="Times New Roman" w:hAnsi="Times New Roman" w:cs="Times New Roman"/>
        </w:rPr>
        <w:t xml:space="preserve"> между двумя точками на плоскости (</w:t>
      </w:r>
      <w:proofErr w:type="spellStart"/>
      <w:r>
        <w:rPr>
          <w:rFonts w:ascii="Times New Roman" w:hAnsi="Times New Roman" w:cs="Times New Roman"/>
          <w:lang w:val="en-US"/>
        </w:rPr>
        <w:t>TMemo</w:t>
      </w:r>
      <w:proofErr w:type="spellEnd"/>
      <w:r>
        <w:rPr>
          <w:rFonts w:ascii="Times New Roman" w:hAnsi="Times New Roman" w:cs="Times New Roman"/>
        </w:rPr>
        <w:t>):</w:t>
      </w:r>
    </w:p>
    <w:p w14:paraId="0F089EDA" w14:textId="0F20393A" w:rsidR="008A17BC" w:rsidRDefault="007E173C" w:rsidP="00D95997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5E491A" wp14:editId="0A8F24B9">
            <wp:extent cx="3371367" cy="2589770"/>
            <wp:effectExtent l="19050" t="19050" r="1968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91" cy="2611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0260F" w14:textId="0D58666B" w:rsidR="00E8543A" w:rsidRDefault="00E8543A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  <w:r>
        <w:rPr>
          <w:rFonts w:ascii="Times New Roman" w:hAnsi="Times New Roman" w:cs="Times New Roman"/>
          <w:color w:val="4472C4" w:themeColor="accent1"/>
          <w:sz w:val="14"/>
          <w:szCs w:val="14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4472C4" w:themeColor="accent1"/>
          <w:sz w:val="14"/>
          <w:szCs w:val="14"/>
          <w:lang w:val="en-US"/>
        </w:rPr>
        <w:t>GiHub</w:t>
      </w:r>
      <w:proofErr w:type="spellEnd"/>
      <w:r w:rsidRPr="00E672A6">
        <w:rPr>
          <w:rFonts w:ascii="Times New Roman" w:hAnsi="Times New Roman" w:cs="Times New Roman"/>
          <w:color w:val="4472C4" w:themeColor="accent1"/>
          <w:sz w:val="14"/>
          <w:szCs w:val="14"/>
        </w:rPr>
        <w:t xml:space="preserve">: </w:t>
      </w:r>
      <w:hyperlink r:id="rId8" w:history="1"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https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://</w:t>
        </w:r>
        <w:proofErr w:type="spellStart"/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github</w:t>
        </w:r>
        <w:proofErr w:type="spellEnd"/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.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com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MOJO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139/</w:t>
        </w:r>
        <w:proofErr w:type="spellStart"/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HCILab</w:t>
        </w:r>
        <w:proofErr w:type="spellEnd"/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tree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main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/%5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B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25.03%5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D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proofErr w:type="spellStart"/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secondProgram</w:t>
        </w:r>
        <w:proofErr w:type="spellEnd"/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(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Distance</w:t>
        </w:r>
        <w:r w:rsidR="00E672A6" w:rsidRPr="00101F61">
          <w:rPr>
            <w:rStyle w:val="a4"/>
            <w:rFonts w:ascii="Times New Roman" w:hAnsi="Times New Roman" w:cs="Times New Roman"/>
            <w:sz w:val="14"/>
            <w:szCs w:val="14"/>
          </w:rPr>
          <w:t>)</w:t>
        </w:r>
      </w:hyperlink>
      <w:r w:rsidR="00E672A6">
        <w:rPr>
          <w:rFonts w:ascii="Times New Roman" w:hAnsi="Times New Roman" w:cs="Times New Roman"/>
          <w:color w:val="4472C4" w:themeColor="accent1"/>
          <w:sz w:val="14"/>
          <w:szCs w:val="14"/>
        </w:rPr>
        <w:t>;</w:t>
      </w:r>
    </w:p>
    <w:p w14:paraId="5B6A8DFA" w14:textId="0D0C8D17" w:rsidR="00E672A6" w:rsidRDefault="00E672A6" w:rsidP="00D95997">
      <w:pPr>
        <w:jc w:val="both"/>
        <w:rPr>
          <w:rFonts w:ascii="Times New Roman" w:hAnsi="Times New Roman" w:cs="Times New Roman"/>
        </w:rPr>
      </w:pPr>
    </w:p>
    <w:p w14:paraId="358D6CEB" w14:textId="124C5625" w:rsidR="0070019D" w:rsidRDefault="0070019D" w:rsidP="00D959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для вычисления </w:t>
      </w:r>
      <w:r w:rsidR="00710D2E">
        <w:rPr>
          <w:rFonts w:ascii="Times New Roman" w:hAnsi="Times New Roman" w:cs="Times New Roman"/>
        </w:rPr>
        <w:t xml:space="preserve">силы гравитационного </w:t>
      </w:r>
      <w:r w:rsidR="003D098D">
        <w:rPr>
          <w:rFonts w:ascii="Times New Roman" w:hAnsi="Times New Roman" w:cs="Times New Roman"/>
        </w:rPr>
        <w:t>взаимодействия</w:t>
      </w:r>
      <w:r w:rsidR="00710D2E">
        <w:rPr>
          <w:rFonts w:ascii="Times New Roman" w:hAnsi="Times New Roman" w:cs="Times New Roman"/>
        </w:rPr>
        <w:t xml:space="preserve"> между двумя телами</w:t>
      </w:r>
      <w:r w:rsidR="003D098D">
        <w:rPr>
          <w:rFonts w:ascii="Times New Roman" w:hAnsi="Times New Roman" w:cs="Times New Roman"/>
        </w:rPr>
        <w:t xml:space="preserve"> </w:t>
      </w:r>
      <w:r w:rsidR="003D098D" w:rsidRPr="003D098D">
        <w:rPr>
          <w:rFonts w:ascii="Times New Roman" w:hAnsi="Times New Roman" w:cs="Times New Roman"/>
        </w:rPr>
        <w:t>(</w:t>
      </w:r>
      <w:proofErr w:type="spellStart"/>
      <w:r w:rsidR="003D098D">
        <w:rPr>
          <w:rFonts w:ascii="Times New Roman" w:hAnsi="Times New Roman" w:cs="Times New Roman"/>
          <w:lang w:val="en-US"/>
        </w:rPr>
        <w:t>TStringGrid</w:t>
      </w:r>
      <w:proofErr w:type="spellEnd"/>
      <w:r w:rsidR="003D098D" w:rsidRPr="003D098D">
        <w:rPr>
          <w:rFonts w:ascii="Times New Roman" w:hAnsi="Times New Roman" w:cs="Times New Roman"/>
        </w:rPr>
        <w:t>):</w:t>
      </w:r>
    </w:p>
    <w:p w14:paraId="15918BAE" w14:textId="1089E53F" w:rsidR="003D098D" w:rsidRDefault="00027633" w:rsidP="00D95997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FEE37A" wp14:editId="7841D4B4">
            <wp:extent cx="3637127" cy="2666708"/>
            <wp:effectExtent l="19050" t="19050" r="2095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8" cy="268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13D87" w14:textId="02C7D35E" w:rsidR="00536ADB" w:rsidRPr="00536ADB" w:rsidRDefault="00027633" w:rsidP="00D95997">
      <w:pPr>
        <w:pStyle w:val="a3"/>
        <w:jc w:val="both"/>
        <w:rPr>
          <w:rFonts w:ascii="Times New Roman" w:hAnsi="Times New Roman" w:cs="Times New Roman"/>
          <w:color w:val="4472C4" w:themeColor="accent1"/>
          <w:sz w:val="14"/>
          <w:szCs w:val="14"/>
        </w:rPr>
      </w:pPr>
      <w:r>
        <w:rPr>
          <w:rFonts w:ascii="Times New Roman" w:hAnsi="Times New Roman" w:cs="Times New Roman"/>
          <w:color w:val="4472C4" w:themeColor="accent1"/>
          <w:sz w:val="14"/>
          <w:szCs w:val="14"/>
        </w:rPr>
        <w:t xml:space="preserve">Ссылка на </w:t>
      </w:r>
      <w:r>
        <w:rPr>
          <w:rFonts w:ascii="Times New Roman" w:hAnsi="Times New Roman" w:cs="Times New Roman"/>
          <w:color w:val="4472C4" w:themeColor="accent1"/>
          <w:sz w:val="14"/>
          <w:szCs w:val="14"/>
          <w:lang w:val="en-US"/>
        </w:rPr>
        <w:t>GitHub</w:t>
      </w:r>
      <w:r w:rsidRPr="00E5265A">
        <w:rPr>
          <w:rFonts w:ascii="Times New Roman" w:hAnsi="Times New Roman" w:cs="Times New Roman"/>
          <w:color w:val="4472C4" w:themeColor="accent1"/>
          <w:sz w:val="14"/>
          <w:szCs w:val="14"/>
        </w:rPr>
        <w:t xml:space="preserve">: </w:t>
      </w:r>
      <w:hyperlink r:id="rId10" w:history="1"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https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://</w:t>
        </w:r>
        <w:proofErr w:type="spellStart"/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github</w:t>
        </w:r>
        <w:proofErr w:type="spellEnd"/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.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com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MOJO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139/</w:t>
        </w:r>
        <w:proofErr w:type="spellStart"/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HCILab</w:t>
        </w:r>
        <w:proofErr w:type="spellEnd"/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tree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main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/%5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B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29.04%5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D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/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Program</w:t>
        </w:r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(</w:t>
        </w:r>
        <w:proofErr w:type="spellStart"/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  <w:lang w:val="en-US"/>
          </w:rPr>
          <w:t>GravitationalInteraction</w:t>
        </w:r>
        <w:proofErr w:type="spellEnd"/>
        <w:r w:rsidR="00E5265A" w:rsidRPr="00101F61">
          <w:rPr>
            <w:rStyle w:val="a4"/>
            <w:rFonts w:ascii="Times New Roman" w:hAnsi="Times New Roman" w:cs="Times New Roman"/>
            <w:sz w:val="14"/>
            <w:szCs w:val="14"/>
          </w:rPr>
          <w:t>)</w:t>
        </w:r>
      </w:hyperlink>
      <w:r w:rsidR="00E5265A">
        <w:rPr>
          <w:rFonts w:ascii="Times New Roman" w:hAnsi="Times New Roman" w:cs="Times New Roman"/>
          <w:color w:val="4472C4" w:themeColor="accent1"/>
          <w:sz w:val="14"/>
          <w:szCs w:val="14"/>
        </w:rPr>
        <w:t>;</w:t>
      </w:r>
    </w:p>
    <w:p w14:paraId="102BC57B" w14:textId="594294CB" w:rsidR="00536ADB" w:rsidRDefault="00536ADB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6A531280" w14:textId="0FF9A1C7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76C00AA2" w14:textId="4064E3A9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797E9924" w14:textId="08C5F69D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2D929451" w14:textId="6B50B280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11DCD8DB" w14:textId="607802E1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771349DA" w14:textId="3A05216A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71DFA4AA" w14:textId="2BBD00B3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0CD09F15" w14:textId="3A73AA1E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0252114D" w14:textId="216E66A1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2363F60D" w14:textId="4CE306BF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3C86A5CD" w14:textId="14939034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7C0FCF7D" w14:textId="0597DBE2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2DDB2F1D" w14:textId="4CAB4659" w:rsidR="00B9299E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61B6A3DD" w14:textId="77777777" w:rsidR="00B9299E" w:rsidRPr="00536ADB" w:rsidRDefault="00B9299E" w:rsidP="00D95997">
      <w:pPr>
        <w:pStyle w:val="a3"/>
        <w:jc w:val="both"/>
        <w:rPr>
          <w:rFonts w:ascii="Times New Roman" w:hAnsi="Times New Roman" w:cs="Times New Roman"/>
          <w:color w:val="4472C4" w:themeColor="accent1"/>
        </w:rPr>
      </w:pPr>
    </w:p>
    <w:p w14:paraId="4AAFB47E" w14:textId="43072F8A" w:rsidR="00E5265A" w:rsidRDefault="00785326" w:rsidP="00D959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Макет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интерфейса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Gravitational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Interaction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Figma:</w:t>
      </w:r>
    </w:p>
    <w:p w14:paraId="05B7A5D7" w14:textId="470473D9" w:rsidR="00785326" w:rsidRDefault="00536ADB" w:rsidP="00D95997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755B6B" wp14:editId="73F145CC">
            <wp:extent cx="3126259" cy="29929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259" cy="29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63E" w14:textId="77777777" w:rsidR="00536ADB" w:rsidRPr="00785326" w:rsidRDefault="00536ADB" w:rsidP="00D95997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4A52B81E" w14:textId="08E48805" w:rsidR="00E5265A" w:rsidRPr="00785326" w:rsidRDefault="00F13342" w:rsidP="00D9599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Фрагмент</w:t>
      </w:r>
      <w:r w:rsidRPr="00785326">
        <w:rPr>
          <w:rFonts w:ascii="Times New Roman" w:hAnsi="Times New Roman" w:cs="Times New Roman"/>
          <w:lang w:val="en-US"/>
        </w:rPr>
        <w:t xml:space="preserve"> </w:t>
      </w:r>
      <w:r w:rsidR="006055DA">
        <w:rPr>
          <w:rFonts w:ascii="Times New Roman" w:hAnsi="Times New Roman" w:cs="Times New Roman"/>
        </w:rPr>
        <w:t>кода</w:t>
      </w:r>
      <w:r w:rsidR="005F2B56" w:rsidRPr="00785326">
        <w:rPr>
          <w:rFonts w:ascii="Times New Roman" w:hAnsi="Times New Roman" w:cs="Times New Roman"/>
          <w:lang w:val="en-US"/>
        </w:rPr>
        <w:t xml:space="preserve"> </w:t>
      </w:r>
      <w:r w:rsidR="005F2B56">
        <w:rPr>
          <w:rFonts w:ascii="Times New Roman" w:hAnsi="Times New Roman" w:cs="Times New Roman"/>
        </w:rPr>
        <w:t>фрагмента</w:t>
      </w:r>
      <w:r w:rsidR="005F2B56" w:rsidRPr="00785326">
        <w:rPr>
          <w:rFonts w:ascii="Times New Roman" w:hAnsi="Times New Roman" w:cs="Times New Roman"/>
          <w:lang w:val="en-US"/>
        </w:rPr>
        <w:t xml:space="preserve"> </w:t>
      </w:r>
      <w:r w:rsidR="005F2B56">
        <w:rPr>
          <w:rFonts w:ascii="Consolas" w:hAnsi="Consolas" w:cs="Times New Roman"/>
          <w:color w:val="C00000"/>
          <w:lang w:val="en-US"/>
        </w:rPr>
        <w:t>interface</w:t>
      </w:r>
      <w:r w:rsidR="001A0F02" w:rsidRPr="00785326">
        <w:rPr>
          <w:rFonts w:ascii="Consolas" w:hAnsi="Consolas" w:cs="Times New Roman"/>
          <w:color w:val="C00000"/>
          <w:lang w:val="en-US"/>
        </w:rPr>
        <w:t xml:space="preserve"> </w:t>
      </w:r>
      <w:r w:rsidR="001A0F02">
        <w:rPr>
          <w:rFonts w:ascii="Times New Roman" w:hAnsi="Times New Roman" w:cs="Times New Roman"/>
        </w:rPr>
        <w:t>модуля</w:t>
      </w:r>
      <w:r w:rsidR="006055DA" w:rsidRPr="00785326">
        <w:rPr>
          <w:rFonts w:ascii="Times New Roman" w:hAnsi="Times New Roman" w:cs="Times New Roman"/>
          <w:lang w:val="en-US"/>
        </w:rPr>
        <w:t xml:space="preserve"> </w:t>
      </w:r>
      <w:r w:rsidR="009A55C4">
        <w:rPr>
          <w:rFonts w:ascii="Times New Roman" w:hAnsi="Times New Roman" w:cs="Times New Roman"/>
        </w:rPr>
        <w:t>с</w:t>
      </w:r>
      <w:r w:rsidR="009A55C4" w:rsidRPr="00785326">
        <w:rPr>
          <w:rFonts w:ascii="Times New Roman" w:hAnsi="Times New Roman" w:cs="Times New Roman"/>
          <w:lang w:val="en-US"/>
        </w:rPr>
        <w:t xml:space="preserve"> </w:t>
      </w:r>
      <w:r w:rsidR="009A55C4">
        <w:rPr>
          <w:rFonts w:ascii="Times New Roman" w:hAnsi="Times New Roman" w:cs="Times New Roman"/>
        </w:rPr>
        <w:t>логикой</w:t>
      </w:r>
      <w:r w:rsidR="009A55C4" w:rsidRPr="00785326">
        <w:rPr>
          <w:rFonts w:ascii="Times New Roman" w:hAnsi="Times New Roman" w:cs="Times New Roman"/>
          <w:lang w:val="en-US"/>
        </w:rPr>
        <w:t xml:space="preserve"> </w:t>
      </w:r>
      <w:r w:rsidR="006055DA">
        <w:rPr>
          <w:rFonts w:ascii="Times New Roman" w:hAnsi="Times New Roman" w:cs="Times New Roman"/>
        </w:rPr>
        <w:t>программы</w:t>
      </w:r>
      <w:r w:rsidR="006055DA" w:rsidRPr="00785326">
        <w:rPr>
          <w:rFonts w:ascii="Times New Roman" w:hAnsi="Times New Roman" w:cs="Times New Roman"/>
          <w:lang w:val="en-US"/>
        </w:rPr>
        <w:t xml:space="preserve"> </w:t>
      </w:r>
      <w:r w:rsidR="006055DA">
        <w:rPr>
          <w:rFonts w:ascii="Times New Roman" w:hAnsi="Times New Roman" w:cs="Times New Roman"/>
          <w:lang w:val="en-US"/>
        </w:rPr>
        <w:t>Gravitational</w:t>
      </w:r>
      <w:r w:rsidR="006055DA" w:rsidRPr="00785326">
        <w:rPr>
          <w:rFonts w:ascii="Times New Roman" w:hAnsi="Times New Roman" w:cs="Times New Roman"/>
          <w:lang w:val="en-US"/>
        </w:rPr>
        <w:t xml:space="preserve"> </w:t>
      </w:r>
      <w:r w:rsidR="006055DA">
        <w:rPr>
          <w:rFonts w:ascii="Times New Roman" w:hAnsi="Times New Roman" w:cs="Times New Roman"/>
          <w:lang w:val="en-US"/>
        </w:rPr>
        <w:t>Interaction</w:t>
      </w:r>
      <w:r w:rsidR="009A55C4" w:rsidRPr="00785326">
        <w:rPr>
          <w:rFonts w:ascii="Times New Roman" w:hAnsi="Times New Roman" w:cs="Times New Roman"/>
          <w:lang w:val="en-US"/>
        </w:rPr>
        <w:t>:</w:t>
      </w:r>
    </w:p>
    <w:p w14:paraId="5F965E3D" w14:textId="01325BB1" w:rsidR="009A55C4" w:rsidRPr="00E958DE" w:rsidRDefault="009A55C4" w:rsidP="00D95997">
      <w:pPr>
        <w:spacing w:after="0"/>
        <w:jc w:val="both"/>
        <w:rPr>
          <w:rFonts w:ascii="Consolas" w:hAnsi="Consolas" w:cs="Times New Roman"/>
          <w:color w:val="C00000"/>
          <w:sz w:val="16"/>
          <w:szCs w:val="16"/>
          <w:lang w:val="en-US"/>
        </w:rPr>
      </w:pPr>
      <w:r w:rsidRPr="00785326">
        <w:rPr>
          <w:rFonts w:ascii="Times New Roman" w:hAnsi="Times New Roman" w:cs="Times New Roman"/>
          <w:lang w:val="en-US"/>
        </w:rPr>
        <w:tab/>
      </w:r>
      <w:r w:rsidR="00137DA1" w:rsidRPr="00E958DE">
        <w:rPr>
          <w:rFonts w:ascii="Consolas" w:hAnsi="Consolas" w:cs="Times New Roman"/>
          <w:color w:val="C00000"/>
          <w:sz w:val="16"/>
          <w:szCs w:val="16"/>
          <w:lang w:val="en-US"/>
        </w:rPr>
        <w:t>Interface</w:t>
      </w:r>
    </w:p>
    <w:p w14:paraId="03F43860" w14:textId="3C9878DF" w:rsidR="00137DA1" w:rsidRPr="00E958DE" w:rsidRDefault="00137DA1" w:rsidP="00D95997">
      <w:pPr>
        <w:spacing w:after="0"/>
        <w:jc w:val="both"/>
        <w:rPr>
          <w:rFonts w:ascii="Consolas" w:hAnsi="Consolas" w:cs="Times New Roman"/>
          <w:color w:val="002060"/>
          <w:sz w:val="16"/>
          <w:szCs w:val="16"/>
          <w:lang w:val="en-US"/>
        </w:rPr>
      </w:pPr>
      <w:r w:rsidRPr="00E958DE">
        <w:rPr>
          <w:rFonts w:ascii="Consolas" w:hAnsi="Consolas" w:cs="Times New Roman"/>
          <w:color w:val="C00000"/>
          <w:sz w:val="16"/>
          <w:szCs w:val="16"/>
          <w:lang w:val="en-US"/>
        </w:rPr>
        <w:tab/>
      </w:r>
      <w:r w:rsidRPr="00E958DE">
        <w:rPr>
          <w:rFonts w:ascii="Consolas" w:hAnsi="Consolas" w:cs="Times New Roman"/>
          <w:color w:val="C00000"/>
          <w:sz w:val="16"/>
          <w:szCs w:val="16"/>
          <w:lang w:val="en-US"/>
        </w:rPr>
        <w:tab/>
        <w:t xml:space="preserve">Const </w:t>
      </w:r>
      <w:r w:rsidRPr="00E958DE">
        <w:rPr>
          <w:rFonts w:ascii="Consolas" w:hAnsi="Consolas" w:cs="Times New Roman"/>
          <w:sz w:val="16"/>
          <w:szCs w:val="16"/>
          <w:lang w:val="en-US"/>
        </w:rPr>
        <w:t xml:space="preserve">G = </w:t>
      </w:r>
      <w:r w:rsidRPr="00E958DE">
        <w:rPr>
          <w:rFonts w:ascii="Consolas" w:hAnsi="Consolas" w:cs="Times New Roman"/>
          <w:color w:val="002060"/>
          <w:sz w:val="16"/>
          <w:szCs w:val="16"/>
          <w:lang w:val="en-US"/>
        </w:rPr>
        <w:t>6.6742e-11</w:t>
      </w:r>
      <w:r w:rsidR="00690210" w:rsidRPr="00E958DE">
        <w:rPr>
          <w:rFonts w:ascii="Consolas" w:hAnsi="Consolas" w:cs="Times New Roman"/>
          <w:color w:val="002060"/>
          <w:sz w:val="16"/>
          <w:szCs w:val="16"/>
          <w:lang w:val="en-US"/>
        </w:rPr>
        <w:t>;</w:t>
      </w:r>
    </w:p>
    <w:p w14:paraId="4061C686" w14:textId="75797F6F" w:rsidR="00690210" w:rsidRPr="00E958DE" w:rsidRDefault="00690210" w:rsidP="00D95997">
      <w:pPr>
        <w:spacing w:after="0"/>
        <w:jc w:val="both"/>
        <w:rPr>
          <w:rFonts w:ascii="Consolas" w:hAnsi="Consolas" w:cs="Times New Roman"/>
          <w:color w:val="002060"/>
          <w:sz w:val="16"/>
          <w:szCs w:val="16"/>
          <w:lang w:val="en-US"/>
        </w:rPr>
      </w:pPr>
      <w:r w:rsidRPr="00E958DE">
        <w:rPr>
          <w:rFonts w:ascii="Consolas" w:hAnsi="Consolas" w:cs="Times New Roman"/>
          <w:color w:val="002060"/>
          <w:sz w:val="16"/>
          <w:szCs w:val="16"/>
          <w:lang w:val="en-US"/>
        </w:rPr>
        <w:tab/>
      </w:r>
      <w:r w:rsidRPr="00E958DE">
        <w:rPr>
          <w:rFonts w:ascii="Consolas" w:hAnsi="Consolas" w:cs="Times New Roman"/>
          <w:color w:val="002060"/>
          <w:sz w:val="16"/>
          <w:szCs w:val="16"/>
          <w:lang w:val="en-US"/>
        </w:rPr>
        <w:tab/>
      </w:r>
    </w:p>
    <w:p w14:paraId="511AB5B7" w14:textId="404D0891" w:rsidR="00690210" w:rsidRDefault="00690210" w:rsidP="00D95997">
      <w:pPr>
        <w:spacing w:after="0"/>
        <w:jc w:val="both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  <w:r w:rsidRPr="00E958DE">
        <w:rPr>
          <w:rFonts w:ascii="Consolas" w:hAnsi="Consolas" w:cs="Times New Roman"/>
          <w:color w:val="002060"/>
          <w:sz w:val="16"/>
          <w:szCs w:val="16"/>
          <w:lang w:val="en-US"/>
        </w:rPr>
        <w:tab/>
      </w:r>
      <w:r w:rsidRPr="00E958DE">
        <w:rPr>
          <w:rFonts w:ascii="Consolas" w:hAnsi="Consolas" w:cs="Times New Roman"/>
          <w:color w:val="002060"/>
          <w:sz w:val="16"/>
          <w:szCs w:val="16"/>
          <w:lang w:val="en-US"/>
        </w:rPr>
        <w:tab/>
      </w:r>
      <w:r w:rsidR="00E958DE" w:rsidRPr="00E958DE">
        <w:rPr>
          <w:rFonts w:ascii="Consolas" w:hAnsi="Consolas" w:cs="Times New Roman"/>
          <w:color w:val="C00000"/>
          <w:sz w:val="16"/>
          <w:szCs w:val="16"/>
          <w:lang w:val="en-US"/>
        </w:rPr>
        <w:t>f</w:t>
      </w:r>
      <w:r w:rsidRPr="00E958DE">
        <w:rPr>
          <w:rFonts w:ascii="Consolas" w:hAnsi="Consolas" w:cs="Times New Roman"/>
          <w:color w:val="C00000"/>
          <w:sz w:val="16"/>
          <w:szCs w:val="16"/>
          <w:lang w:val="en-US"/>
        </w:rPr>
        <w:t xml:space="preserve">unction </w:t>
      </w:r>
      <w:r w:rsidR="00336D9A" w:rsidRPr="00E958DE">
        <w:rPr>
          <w:rFonts w:ascii="Consolas" w:hAnsi="Consolas" w:cs="Times New Roman"/>
          <w:color w:val="7030A0"/>
          <w:sz w:val="16"/>
          <w:szCs w:val="16"/>
          <w:lang w:val="en-US"/>
        </w:rPr>
        <w:t>gPower</w:t>
      </w:r>
      <w:r w:rsidR="00336D9A" w:rsidRPr="00E958DE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(firstBodyMass, secondBodyMass, distanceBetween</w:t>
      </w:r>
      <w:r w:rsidR="00E958DE" w:rsidRPr="00E958DE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Bodies : real</w:t>
      </w:r>
      <w:r w:rsidR="00336D9A" w:rsidRPr="00E958DE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)</w:t>
      </w:r>
      <w:r w:rsidR="00E958DE" w:rsidRPr="00E958DE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 xml:space="preserve"> : real</w:t>
      </w:r>
      <w:r w:rsidR="00336D9A" w:rsidRPr="00E958DE">
        <w:rPr>
          <w:rFonts w:ascii="Consolas" w:hAnsi="Consolas" w:cs="Times New Roman"/>
          <w:color w:val="000000" w:themeColor="text1"/>
          <w:sz w:val="16"/>
          <w:szCs w:val="16"/>
          <w:lang w:val="en-US"/>
        </w:rPr>
        <w:t>;</w:t>
      </w:r>
    </w:p>
    <w:p w14:paraId="664E7219" w14:textId="6A7C1799" w:rsidR="00E958DE" w:rsidRDefault="00E958DE" w:rsidP="00D95997">
      <w:pPr>
        <w:spacing w:after="0"/>
        <w:jc w:val="both"/>
        <w:rPr>
          <w:rFonts w:ascii="Consolas" w:hAnsi="Consolas" w:cs="Times New Roman"/>
          <w:color w:val="000000" w:themeColor="text1"/>
          <w:sz w:val="16"/>
          <w:szCs w:val="16"/>
          <w:lang w:val="en-US"/>
        </w:rPr>
      </w:pPr>
    </w:p>
    <w:p w14:paraId="2C8C5FC4" w14:textId="77777777" w:rsidR="00FD15D8" w:rsidRPr="00D95997" w:rsidRDefault="00FD15D8" w:rsidP="00D95997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9DBE864" w14:textId="18D49B16" w:rsidR="00E958DE" w:rsidRDefault="0006159C" w:rsidP="00D9599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За время изучения курса и выполнения </w:t>
      </w:r>
      <w:r w:rsidR="00B9299E">
        <w:rPr>
          <w:rFonts w:ascii="Times New Roman" w:hAnsi="Times New Roman" w:cs="Times New Roman"/>
          <w:color w:val="000000" w:themeColor="text1"/>
        </w:rPr>
        <w:t>лабораторных</w:t>
      </w:r>
      <w:r>
        <w:rPr>
          <w:rFonts w:ascii="Times New Roman" w:hAnsi="Times New Roman" w:cs="Times New Roman"/>
          <w:color w:val="000000" w:themeColor="text1"/>
        </w:rPr>
        <w:t xml:space="preserve"> работ по предмету «Человеко-машинное </w:t>
      </w:r>
      <w:r w:rsidR="00B9299E">
        <w:rPr>
          <w:rFonts w:ascii="Times New Roman" w:hAnsi="Times New Roman" w:cs="Times New Roman"/>
          <w:color w:val="000000" w:themeColor="text1"/>
        </w:rPr>
        <w:t>взаимодействие</w:t>
      </w:r>
      <w:r>
        <w:rPr>
          <w:rFonts w:ascii="Times New Roman" w:hAnsi="Times New Roman" w:cs="Times New Roman"/>
          <w:color w:val="000000" w:themeColor="text1"/>
        </w:rPr>
        <w:t>»</w:t>
      </w:r>
      <w:r w:rsidR="00B9299E" w:rsidRPr="00B9299E">
        <w:rPr>
          <w:rFonts w:ascii="Times New Roman" w:hAnsi="Times New Roman" w:cs="Times New Roman"/>
          <w:color w:val="000000" w:themeColor="text1"/>
        </w:rPr>
        <w:t xml:space="preserve"> </w:t>
      </w:r>
      <w:r w:rsidR="004A129C">
        <w:rPr>
          <w:rFonts w:ascii="Times New Roman" w:hAnsi="Times New Roman" w:cs="Times New Roman"/>
          <w:color w:val="000000" w:themeColor="text1"/>
        </w:rPr>
        <w:t>были получены знания по проектированию</w:t>
      </w:r>
      <w:r w:rsidR="00DB60EF">
        <w:rPr>
          <w:rFonts w:ascii="Times New Roman" w:hAnsi="Times New Roman" w:cs="Times New Roman"/>
          <w:color w:val="000000" w:themeColor="text1"/>
        </w:rPr>
        <w:t xml:space="preserve"> «правильного»</w:t>
      </w:r>
      <w:r w:rsidR="004A129C">
        <w:rPr>
          <w:rFonts w:ascii="Times New Roman" w:hAnsi="Times New Roman" w:cs="Times New Roman"/>
          <w:color w:val="000000" w:themeColor="text1"/>
        </w:rPr>
        <w:t xml:space="preserve"> </w:t>
      </w:r>
      <w:r w:rsidR="00DB60EF">
        <w:rPr>
          <w:rFonts w:ascii="Times New Roman" w:hAnsi="Times New Roman" w:cs="Times New Roman"/>
          <w:color w:val="000000" w:themeColor="text1"/>
        </w:rPr>
        <w:t>пользовательского интерфейса.</w:t>
      </w:r>
      <w:r w:rsidR="00B87593">
        <w:rPr>
          <w:rFonts w:ascii="Times New Roman" w:hAnsi="Times New Roman" w:cs="Times New Roman"/>
          <w:color w:val="000000" w:themeColor="text1"/>
        </w:rPr>
        <w:t xml:space="preserve"> Были изучены правила </w:t>
      </w:r>
      <w:r w:rsidR="00BC497D">
        <w:rPr>
          <w:rFonts w:ascii="Times New Roman" w:hAnsi="Times New Roman" w:cs="Times New Roman"/>
          <w:color w:val="000000" w:themeColor="text1"/>
        </w:rPr>
        <w:t>взаимного расположения компонентов пользовательского интерфейса, правильного выбора цветов этих компонентов</w:t>
      </w:r>
      <w:r w:rsidR="00F524EE">
        <w:rPr>
          <w:rFonts w:ascii="Times New Roman" w:hAnsi="Times New Roman" w:cs="Times New Roman"/>
          <w:color w:val="000000" w:themeColor="text1"/>
        </w:rPr>
        <w:t>. Во время выполнения лабораторных задания больше всего проблем/трудностей</w:t>
      </w:r>
      <w:r w:rsidR="00457304">
        <w:rPr>
          <w:rFonts w:ascii="Times New Roman" w:hAnsi="Times New Roman" w:cs="Times New Roman"/>
          <w:color w:val="000000" w:themeColor="text1"/>
        </w:rPr>
        <w:t xml:space="preserve"> возникало при создании пользовательских интерфейсов, т</w:t>
      </w:r>
      <w:r w:rsidR="00D04AC0">
        <w:rPr>
          <w:rFonts w:ascii="Times New Roman" w:hAnsi="Times New Roman" w:cs="Times New Roman"/>
          <w:color w:val="000000" w:themeColor="text1"/>
        </w:rPr>
        <w:t>ак ка</w:t>
      </w:r>
      <w:r w:rsidR="00457304">
        <w:rPr>
          <w:rFonts w:ascii="Times New Roman" w:hAnsi="Times New Roman" w:cs="Times New Roman"/>
          <w:color w:val="000000" w:themeColor="text1"/>
        </w:rPr>
        <w:t xml:space="preserve">к </w:t>
      </w:r>
      <w:r w:rsidR="00D04AC0">
        <w:rPr>
          <w:rFonts w:ascii="Times New Roman" w:hAnsi="Times New Roman" w:cs="Times New Roman"/>
          <w:color w:val="000000" w:themeColor="text1"/>
        </w:rPr>
        <w:t xml:space="preserve">никогда не знаешь, что именного может быть не понятно пользователю. </w:t>
      </w:r>
    </w:p>
    <w:p w14:paraId="5926C8A7" w14:textId="4D20EB50" w:rsidR="008F1892" w:rsidRPr="00BD0B7E" w:rsidRDefault="00C36D24" w:rsidP="00D95997">
      <w:pPr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</w:rPr>
        <w:t xml:space="preserve">Я считаю, что для большего </w:t>
      </w:r>
      <w:r w:rsidR="004B18FA">
        <w:rPr>
          <w:rFonts w:ascii="Times New Roman" w:hAnsi="Times New Roman" w:cs="Times New Roman"/>
          <w:color w:val="000000" w:themeColor="text1"/>
        </w:rPr>
        <w:t xml:space="preserve">понимая </w:t>
      </w:r>
      <w:r w:rsidR="00D95997">
        <w:rPr>
          <w:rFonts w:ascii="Times New Roman" w:hAnsi="Times New Roman" w:cs="Times New Roman"/>
          <w:color w:val="000000" w:themeColor="text1"/>
        </w:rPr>
        <w:t>этого</w:t>
      </w:r>
      <w:r w:rsidR="004B18FA">
        <w:rPr>
          <w:rFonts w:ascii="Times New Roman" w:hAnsi="Times New Roman" w:cs="Times New Roman"/>
          <w:color w:val="000000" w:themeColor="text1"/>
        </w:rPr>
        <w:t xml:space="preserve"> предмета необходимо лучше изучить </w:t>
      </w:r>
      <w:r w:rsidR="002863C3">
        <w:rPr>
          <w:rFonts w:ascii="Times New Roman" w:hAnsi="Times New Roman" w:cs="Times New Roman"/>
          <w:color w:val="000000" w:themeColor="text1"/>
        </w:rPr>
        <w:t xml:space="preserve">отзыву пользователей о конкретных интерфейсах, так как </w:t>
      </w:r>
      <w:r w:rsidR="007D3FEA">
        <w:rPr>
          <w:rFonts w:ascii="Times New Roman" w:hAnsi="Times New Roman" w:cs="Times New Roman"/>
          <w:color w:val="000000" w:themeColor="text1"/>
        </w:rPr>
        <w:t xml:space="preserve">на мой взгляд, </w:t>
      </w:r>
      <w:r w:rsidR="00D90E11">
        <w:rPr>
          <w:rFonts w:ascii="Times New Roman" w:hAnsi="Times New Roman" w:cs="Times New Roman"/>
          <w:color w:val="000000" w:themeColor="text1"/>
        </w:rPr>
        <w:t>проектировщику</w:t>
      </w:r>
      <w:r w:rsidR="007D3FEA">
        <w:rPr>
          <w:rFonts w:ascii="Times New Roman" w:hAnsi="Times New Roman" w:cs="Times New Roman"/>
          <w:color w:val="000000" w:themeColor="text1"/>
        </w:rPr>
        <w:t xml:space="preserve"> пользовательского интерфейса </w:t>
      </w:r>
      <w:r w:rsidR="00D90E11">
        <w:rPr>
          <w:rFonts w:ascii="Times New Roman" w:hAnsi="Times New Roman" w:cs="Times New Roman"/>
          <w:color w:val="000000" w:themeColor="text1"/>
        </w:rPr>
        <w:t>сложней всего понять, что в данном интерфейсе может быть не понятно конечному пользователю.</w:t>
      </w:r>
      <w:bookmarkEnd w:id="0"/>
    </w:p>
    <w:sectPr w:rsidR="008F1892" w:rsidRPr="00BD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DF8"/>
    <w:multiLevelType w:val="hybridMultilevel"/>
    <w:tmpl w:val="0882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A83"/>
    <w:multiLevelType w:val="hybridMultilevel"/>
    <w:tmpl w:val="411AFE6C"/>
    <w:lvl w:ilvl="0" w:tplc="307C5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C"/>
    <w:rsid w:val="00027633"/>
    <w:rsid w:val="0006159C"/>
    <w:rsid w:val="00070EEA"/>
    <w:rsid w:val="001308CE"/>
    <w:rsid w:val="00137DA1"/>
    <w:rsid w:val="00155A0D"/>
    <w:rsid w:val="001918D0"/>
    <w:rsid w:val="001A0F02"/>
    <w:rsid w:val="001E047B"/>
    <w:rsid w:val="00226216"/>
    <w:rsid w:val="0023175B"/>
    <w:rsid w:val="002727AB"/>
    <w:rsid w:val="002863C3"/>
    <w:rsid w:val="002F109D"/>
    <w:rsid w:val="00336D9A"/>
    <w:rsid w:val="003D098D"/>
    <w:rsid w:val="003E17C1"/>
    <w:rsid w:val="00457304"/>
    <w:rsid w:val="00492F71"/>
    <w:rsid w:val="004A129C"/>
    <w:rsid w:val="004B18FA"/>
    <w:rsid w:val="00513E29"/>
    <w:rsid w:val="00536ADB"/>
    <w:rsid w:val="00591478"/>
    <w:rsid w:val="005F2B56"/>
    <w:rsid w:val="006055DA"/>
    <w:rsid w:val="00636C49"/>
    <w:rsid w:val="006463CC"/>
    <w:rsid w:val="00652FA7"/>
    <w:rsid w:val="00665EB9"/>
    <w:rsid w:val="00690210"/>
    <w:rsid w:val="00692CE1"/>
    <w:rsid w:val="0070019D"/>
    <w:rsid w:val="00710D2E"/>
    <w:rsid w:val="00712180"/>
    <w:rsid w:val="007204DD"/>
    <w:rsid w:val="00785326"/>
    <w:rsid w:val="007B3EBB"/>
    <w:rsid w:val="007D3FEA"/>
    <w:rsid w:val="007E173C"/>
    <w:rsid w:val="007F046A"/>
    <w:rsid w:val="00865C1B"/>
    <w:rsid w:val="00883EF8"/>
    <w:rsid w:val="008A17BC"/>
    <w:rsid w:val="008D25C3"/>
    <w:rsid w:val="008F1892"/>
    <w:rsid w:val="009209CD"/>
    <w:rsid w:val="009A55C4"/>
    <w:rsid w:val="00A0019F"/>
    <w:rsid w:val="00B87593"/>
    <w:rsid w:val="00B9299E"/>
    <w:rsid w:val="00BC497D"/>
    <w:rsid w:val="00BD0B7E"/>
    <w:rsid w:val="00C36D24"/>
    <w:rsid w:val="00CA1158"/>
    <w:rsid w:val="00D04AC0"/>
    <w:rsid w:val="00D7410C"/>
    <w:rsid w:val="00D90E11"/>
    <w:rsid w:val="00D93468"/>
    <w:rsid w:val="00D95997"/>
    <w:rsid w:val="00DB60EF"/>
    <w:rsid w:val="00DF62DB"/>
    <w:rsid w:val="00E30990"/>
    <w:rsid w:val="00E5265A"/>
    <w:rsid w:val="00E672A6"/>
    <w:rsid w:val="00E8543A"/>
    <w:rsid w:val="00E9358E"/>
    <w:rsid w:val="00E958DE"/>
    <w:rsid w:val="00ED045E"/>
    <w:rsid w:val="00ED4233"/>
    <w:rsid w:val="00F13342"/>
    <w:rsid w:val="00F524EE"/>
    <w:rsid w:val="00FC3052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7A90"/>
  <w15:chartTrackingRefBased/>
  <w15:docId w15:val="{B762A96F-6A3A-4500-8A9D-5D016910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4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JO139/HCILab/tree/main/%5B25.03%5D/secondProgram(Dista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JO139/HCILab/tree/main/%5B25.03%5D/firstProgram(GravitationalInteraction)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MOJO139/HCILab/tree/main/%5B29.04%5D/Program(GravitationalInteraction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Andrey</dc:creator>
  <cp:keywords/>
  <dc:description/>
  <cp:lastModifiedBy>Pavlenko Andrey</cp:lastModifiedBy>
  <cp:revision>2</cp:revision>
  <cp:lastPrinted>2020-11-14T09:14:00Z</cp:lastPrinted>
  <dcterms:created xsi:type="dcterms:W3CDTF">2020-11-14T09:24:00Z</dcterms:created>
  <dcterms:modified xsi:type="dcterms:W3CDTF">2020-11-14T09:24:00Z</dcterms:modified>
</cp:coreProperties>
</file>