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F2F" w:rsidRPr="00586F8B" w:rsidRDefault="00586F8B" w:rsidP="00586F8B">
      <w:pPr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586F8B">
        <w:rPr>
          <w:rFonts w:ascii="Traditional Arabic" w:hAnsi="Traditional Arabic" w:cs="Traditional Arabic"/>
          <w:b/>
          <w:bCs/>
          <w:sz w:val="36"/>
          <w:szCs w:val="36"/>
          <w:rtl/>
        </w:rPr>
        <w:t>إعلان خصوم</w:t>
      </w:r>
    </w:p>
    <w:p w:rsidR="00586F8B" w:rsidRDefault="00586F8B" w:rsidP="00586F8B">
      <w:pPr>
        <w:rPr>
          <w:rFonts w:ascii="Traditional Arabic" w:hAnsi="Traditional Arabic" w:cs="Traditional Arabic"/>
          <w:sz w:val="36"/>
          <w:szCs w:val="36"/>
          <w:rtl/>
        </w:rPr>
      </w:pPr>
      <w:r w:rsidRPr="00586F8B">
        <w:rPr>
          <w:rFonts w:ascii="Traditional Arabic" w:hAnsi="Traditional Arabic" w:cs="Traditional Arabic"/>
          <w:sz w:val="36"/>
          <w:szCs w:val="36"/>
          <w:rtl/>
        </w:rPr>
        <w:t xml:space="preserve">المحكمة الشرعية الابتدائية في </w:t>
      </w:r>
      <w:r>
        <w:rPr>
          <w:rFonts w:ascii="Traditional Arabic" w:hAnsi="Traditional Arabic" w:cs="Traditional Arabic"/>
          <w:sz w:val="36"/>
          <w:szCs w:val="36"/>
          <w:rtl/>
        </w:rPr>
        <w:t>–</w:t>
      </w:r>
    </w:p>
    <w:p w:rsidR="00586F8B" w:rsidRDefault="00586F8B" w:rsidP="008E4A0E">
      <w:pPr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رقم القضية أساس /</w:t>
      </w:r>
      <w:r w:rsidR="008E4A0E">
        <w:rPr>
          <w:rFonts w:ascii="Traditional Arabic" w:hAnsi="Traditional Arabic" w:cs="Traditional Arabic"/>
          <w:sz w:val="36"/>
          <w:szCs w:val="36"/>
        </w:rPr>
        <w:t>{</w:t>
      </w:r>
      <w:r w:rsidR="008E4A0E" w:rsidRPr="008E4A0E">
        <w:rPr>
          <w:rFonts w:ascii="Traditional Arabic" w:hAnsi="Traditional Arabic" w:cs="Traditional Arabic"/>
          <w:sz w:val="36"/>
          <w:szCs w:val="36"/>
        </w:rPr>
        <w:t>CASE_NUMBER</w:t>
      </w:r>
      <w:r w:rsidR="008E4A0E">
        <w:rPr>
          <w:rFonts w:ascii="Traditional Arabic" w:hAnsi="Traditional Arabic" w:cs="Traditional Arabic"/>
          <w:sz w:val="36"/>
          <w:szCs w:val="36"/>
        </w:rPr>
        <w:t>}</w:t>
      </w:r>
    </w:p>
    <w:p w:rsidR="00586F8B" w:rsidRPr="007B1CBB" w:rsidRDefault="00586F8B" w:rsidP="007B1CBB">
      <w:pPr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إلى المدعى عليه/ </w:t>
      </w:r>
      <w:r w:rsidR="007B1CBB" w:rsidRPr="007B1CBB">
        <w:rPr>
          <w:rFonts w:ascii="Traditional Arabic" w:hAnsi="Traditional Arabic" w:cs="Traditional Arabic"/>
          <w:sz w:val="36"/>
          <w:szCs w:val="36"/>
        </w:rPr>
        <w:t>{DEFENDANT_NAME}</w:t>
      </w:r>
      <w:r w:rsidR="007B1CBB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من </w:t>
      </w:r>
      <w:r w:rsidR="007B1CBB" w:rsidRPr="007B1CBB">
        <w:rPr>
          <w:rFonts w:ascii="Traditional Arabic" w:hAnsi="Traditional Arabic" w:cs="Traditional Arabic"/>
          <w:sz w:val="36"/>
          <w:szCs w:val="36"/>
        </w:rPr>
        <w:t>{DEFENDANT_FROM}</w:t>
      </w:r>
      <w:r w:rsidR="00876A80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7B1CBB">
        <w:rPr>
          <w:rFonts w:ascii="Traditional Arabic" w:hAnsi="Traditional Arabic" w:cs="Traditional Arabic" w:hint="cs"/>
          <w:sz w:val="36"/>
          <w:szCs w:val="36"/>
          <w:rtl/>
        </w:rPr>
        <w:t>وسكان</w:t>
      </w:r>
      <w:r w:rsidR="007B1CBB" w:rsidRPr="007B1CBB">
        <w:rPr>
          <w:rFonts w:ascii="Traditional Arabic" w:hAnsi="Traditional Arabic" w:cs="Traditional Arabic"/>
          <w:sz w:val="36"/>
          <w:szCs w:val="36"/>
        </w:rPr>
        <w:t>{DEFENDANT_RESIDENT}</w:t>
      </w:r>
      <w:r w:rsidR="00807F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7B1CBB">
        <w:rPr>
          <w:rFonts w:ascii="Traditional Arabic" w:hAnsi="Traditional Arabic" w:cs="Traditional Arabic"/>
          <w:sz w:val="36"/>
          <w:szCs w:val="36"/>
        </w:rPr>
        <w:t xml:space="preserve"> </w:t>
      </w:r>
    </w:p>
    <w:p w:rsidR="007B1CBB" w:rsidRPr="007B1CBB" w:rsidRDefault="00586F8B" w:rsidP="008E4A0E">
      <w:pPr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يقتضي حضورك لهذه المحكمة ليوم </w:t>
      </w:r>
      <w:r w:rsidR="008E4A0E" w:rsidRPr="008E4A0E">
        <w:rPr>
          <w:rFonts w:ascii="Traditional Arabic" w:hAnsi="Traditional Arabic" w:cs="Traditional Arabic"/>
          <w:sz w:val="36"/>
          <w:szCs w:val="36"/>
        </w:rPr>
        <w:t>{SESSION_DAY}</w:t>
      </w:r>
      <w:r w:rsidR="008E4A0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8E4A0E" w:rsidRPr="008E4A0E">
        <w:rPr>
          <w:rFonts w:ascii="Traditional Arabic" w:hAnsi="Traditional Arabic" w:cs="Traditional Arabic"/>
          <w:sz w:val="36"/>
          <w:szCs w:val="36"/>
        </w:rPr>
        <w:t>{SESSION_DATE}</w:t>
      </w:r>
      <w:r w:rsidR="008E4A0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الساعة </w:t>
      </w:r>
      <w:r w:rsidR="008E4A0E" w:rsidRPr="008E4A0E">
        <w:rPr>
          <w:rFonts w:ascii="Traditional Arabic" w:hAnsi="Traditional Arabic" w:cs="Traditional Arabic"/>
          <w:sz w:val="36"/>
          <w:szCs w:val="36"/>
        </w:rPr>
        <w:t>{SESSION_TIME}</w:t>
      </w:r>
      <w:r w:rsidR="008E4A0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للنظر في القضية المرفوعة ضدك من المدعية  </w:t>
      </w:r>
      <w:r w:rsidR="007B1CBB" w:rsidRPr="007B1CBB">
        <w:rPr>
          <w:rFonts w:ascii="Traditional Arabic" w:hAnsi="Traditional Arabic" w:cs="Traditional Arabic"/>
          <w:sz w:val="36"/>
          <w:szCs w:val="36"/>
        </w:rPr>
        <w:t>{PLAINTIFF_NAME}</w:t>
      </w:r>
      <w:r w:rsidR="007B1CBB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من </w:t>
      </w:r>
      <w:r w:rsidR="007B1CBB" w:rsidRPr="007B1CBB">
        <w:rPr>
          <w:rFonts w:ascii="Traditional Arabic" w:hAnsi="Traditional Arabic" w:cs="Traditional Arabic"/>
          <w:sz w:val="36"/>
          <w:szCs w:val="36"/>
        </w:rPr>
        <w:t>{PLAINTIFF_FROM}</w:t>
      </w:r>
      <w:r w:rsidR="007B1CBB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وسكان </w:t>
      </w:r>
      <w:r w:rsidR="007B1CBB" w:rsidRPr="007B1CBB">
        <w:rPr>
          <w:rFonts w:ascii="Traditional Arabic" w:hAnsi="Traditional Arabic" w:cs="Traditional Arabic"/>
          <w:sz w:val="36"/>
          <w:szCs w:val="36"/>
        </w:rPr>
        <w:t>{PLAINTIFF_RESIDENT}</w:t>
      </w:r>
      <w:r w:rsidR="007B1CBB">
        <w:rPr>
          <w:rFonts w:ascii="Traditional Arabic" w:hAnsi="Traditional Arabic" w:cs="Traditional Arabic" w:hint="cs"/>
          <w:sz w:val="36"/>
          <w:szCs w:val="36"/>
          <w:rtl/>
        </w:rPr>
        <w:t xml:space="preserve"> بخصوص دعوى</w:t>
      </w:r>
      <w:r w:rsidR="007B1CBB" w:rsidRPr="007B1CBB">
        <w:rPr>
          <w:rFonts w:ascii="Traditional Arabic" w:hAnsi="Traditional Arabic" w:cs="Traditional Arabic"/>
          <w:sz w:val="36"/>
          <w:szCs w:val="36"/>
        </w:rPr>
        <w:t>{CURRENT_CASE_TYPE}</w:t>
      </w:r>
      <w:r w:rsidR="00807FB5">
        <w:rPr>
          <w:rFonts w:ascii="Traditional Arabic" w:hAnsi="Traditional Arabic" w:cs="Traditional Arabic"/>
          <w:sz w:val="36"/>
          <w:szCs w:val="36"/>
        </w:rPr>
        <w:t xml:space="preserve"> </w:t>
      </w:r>
    </w:p>
    <w:p w:rsidR="00586F8B" w:rsidRPr="007B1CBB" w:rsidRDefault="00586F8B" w:rsidP="007B1CBB">
      <w:pPr>
        <w:rPr>
          <w:rFonts w:ascii="Traditional Arabic" w:hAnsi="Traditional Arabic" w:cs="Traditional Arabic"/>
          <w:sz w:val="36"/>
          <w:szCs w:val="36"/>
        </w:rPr>
      </w:pPr>
    </w:p>
    <w:p w:rsidR="00586F8B" w:rsidRPr="00787BDD" w:rsidRDefault="00586F8B" w:rsidP="00787BDD">
      <w:pPr>
        <w:rPr>
          <w:rFonts w:ascii="Traditional Arabic" w:hAnsi="Traditional Arabic" w:cs="Traditional Arabic" w:hint="cs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وحرر في </w:t>
      </w:r>
      <w:r w:rsidR="00787BDD" w:rsidRPr="00787BDD">
        <w:rPr>
          <w:rFonts w:ascii="Traditional Arabic" w:hAnsi="Traditional Arabic" w:cs="Traditional Arabic"/>
          <w:sz w:val="36"/>
          <w:szCs w:val="36"/>
        </w:rPr>
        <w:t>{ENTRY_DATE}</w:t>
      </w:r>
      <w:r w:rsidR="00787BDD">
        <w:rPr>
          <w:rFonts w:ascii="Traditional Arabic" w:hAnsi="Traditional Arabic" w:cs="Traditional Arabic" w:hint="cs"/>
          <w:sz w:val="36"/>
          <w:szCs w:val="36"/>
          <w:rtl/>
        </w:rPr>
        <w:t xml:space="preserve">  </w:t>
      </w:r>
      <w:bookmarkStart w:id="0" w:name="_GoBack"/>
      <w:bookmarkEnd w:id="0"/>
      <w:r w:rsidR="00787BDD">
        <w:rPr>
          <w:rFonts w:ascii="Traditional Arabic" w:hAnsi="Traditional Arabic" w:cs="Traditional Arabic" w:hint="cs"/>
          <w:sz w:val="36"/>
          <w:szCs w:val="36"/>
          <w:rtl/>
        </w:rPr>
        <w:t xml:space="preserve">  القاضي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الشرعي/</w:t>
      </w:r>
      <w:r w:rsidR="00787BDD" w:rsidRPr="00787BDD">
        <w:rPr>
          <w:rFonts w:ascii="Traditional Arabic" w:hAnsi="Traditional Arabic" w:cs="Traditional Arabic"/>
          <w:sz w:val="36"/>
          <w:szCs w:val="36"/>
        </w:rPr>
        <w:t>{JUDGE_NAME}</w:t>
      </w:r>
    </w:p>
    <w:sectPr w:rsidR="00586F8B" w:rsidRPr="00787BDD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F8B"/>
    <w:rsid w:val="00586F8B"/>
    <w:rsid w:val="005E726C"/>
    <w:rsid w:val="00787BDD"/>
    <w:rsid w:val="007B1CBB"/>
    <w:rsid w:val="00807FB5"/>
    <w:rsid w:val="00867F2F"/>
    <w:rsid w:val="00876A80"/>
    <w:rsid w:val="008E4A0E"/>
    <w:rsid w:val="00D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776ED"/>
  <w15:chartTrackingRefBased/>
  <w15:docId w15:val="{F2850991-F53B-4468-B108-657CD42F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5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8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8</cp:revision>
  <dcterms:created xsi:type="dcterms:W3CDTF">2026-02-07T18:20:00Z</dcterms:created>
  <dcterms:modified xsi:type="dcterms:W3CDTF">2026-02-21T19:23:00Z</dcterms:modified>
</cp:coreProperties>
</file>