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131FB" w14:textId="77777777" w:rsidR="003B562E" w:rsidRDefault="00000000">
      <w:pPr>
        <w:pStyle w:val="Title"/>
        <w:spacing w:before="35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</w:t>
      </w:r>
      <w:r>
        <w:rPr>
          <w:spacing w:val="-5"/>
        </w:rPr>
        <w:t>II</w:t>
      </w:r>
    </w:p>
    <w:p w14:paraId="66C759C0" w14:textId="77777777" w:rsidR="003B562E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08CB066D" w14:textId="77777777" w:rsidR="003B562E" w:rsidRDefault="003B562E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B562E" w14:paraId="4EA18AE2" w14:textId="77777777">
        <w:trPr>
          <w:trHeight w:val="259"/>
        </w:trPr>
        <w:tc>
          <w:tcPr>
            <w:tcW w:w="4500" w:type="dxa"/>
          </w:tcPr>
          <w:p w14:paraId="6FC237BF" w14:textId="77777777" w:rsidR="003B562E" w:rsidRDefault="00000000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08E1846A" w14:textId="77777777" w:rsidR="003B562E" w:rsidRDefault="00000000">
            <w:pPr>
              <w:pStyle w:val="TableParagraph"/>
              <w:spacing w:before="12" w:line="228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3B562E" w14:paraId="45698FF5" w14:textId="77777777">
        <w:trPr>
          <w:trHeight w:val="280"/>
        </w:trPr>
        <w:tc>
          <w:tcPr>
            <w:tcW w:w="4500" w:type="dxa"/>
          </w:tcPr>
          <w:p w14:paraId="2659D8AB" w14:textId="77777777" w:rsidR="003B562E" w:rsidRDefault="00000000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FD9E66B" w14:textId="1CD7A61C" w:rsidR="003B562E" w:rsidRDefault="00842B1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3B562E" w14:paraId="5E9B43DB" w14:textId="77777777">
        <w:trPr>
          <w:trHeight w:val="260"/>
        </w:trPr>
        <w:tc>
          <w:tcPr>
            <w:tcW w:w="4500" w:type="dxa"/>
          </w:tcPr>
          <w:p w14:paraId="7DC471DB" w14:textId="77777777" w:rsidR="003B562E" w:rsidRDefault="00000000">
            <w:pPr>
              <w:pStyle w:val="TableParagraph"/>
              <w:spacing w:line="240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7450E62D" w14:textId="3A223555" w:rsidR="003B562E" w:rsidRDefault="00842B1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00661F">
              <w:rPr>
                <w:sz w:val="20"/>
                <w:szCs w:val="20"/>
                <w:lang w:val="en-IN"/>
              </w:rPr>
              <w:t>Heritage Treasures: An In-Depth Analysis of</w:t>
            </w:r>
            <w:r>
              <w:rPr>
                <w:sz w:val="20"/>
                <w:szCs w:val="20"/>
                <w:lang w:val="en-IN"/>
              </w:rPr>
              <w:t xml:space="preserve">    </w:t>
            </w:r>
            <w:r w:rsidRPr="0000661F">
              <w:rPr>
                <w:sz w:val="20"/>
                <w:szCs w:val="20"/>
                <w:lang w:val="en-IN"/>
              </w:rPr>
              <w:t>UNESCO</w:t>
            </w:r>
            <w:r>
              <w:rPr>
                <w:sz w:val="20"/>
                <w:szCs w:val="20"/>
                <w:lang w:val="en-IN"/>
              </w:rPr>
              <w:t xml:space="preserve">      </w:t>
            </w:r>
            <w:r w:rsidRPr="0000661F">
              <w:rPr>
                <w:sz w:val="20"/>
                <w:szCs w:val="20"/>
                <w:lang w:val="en-IN"/>
              </w:rPr>
              <w:t>World Heritage Sites in Tableau</w:t>
            </w:r>
          </w:p>
        </w:tc>
      </w:tr>
      <w:tr w:rsidR="003B562E" w14:paraId="26ECF4BA" w14:textId="77777777">
        <w:trPr>
          <w:trHeight w:val="260"/>
        </w:trPr>
        <w:tc>
          <w:tcPr>
            <w:tcW w:w="4500" w:type="dxa"/>
          </w:tcPr>
          <w:p w14:paraId="05871DFA" w14:textId="77777777" w:rsidR="003B562E" w:rsidRDefault="00000000">
            <w:pPr>
              <w:pStyle w:val="TableParagraph"/>
              <w:spacing w:before="3" w:line="237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2B95A523" w14:textId="77777777" w:rsidR="003B562E" w:rsidRDefault="00000000">
            <w:pPr>
              <w:pStyle w:val="TableParagraph"/>
              <w:spacing w:before="3" w:line="237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B754235" w14:textId="77777777" w:rsidR="003B562E" w:rsidRDefault="003B562E">
      <w:pPr>
        <w:pStyle w:val="BodyText"/>
        <w:spacing w:before="164"/>
        <w:rPr>
          <w:b/>
          <w:sz w:val="24"/>
        </w:rPr>
      </w:pPr>
    </w:p>
    <w:p w14:paraId="0C79E5C4" w14:textId="77777777" w:rsidR="003B562E" w:rsidRDefault="00000000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3B704314" w14:textId="77777777" w:rsidR="003B562E" w:rsidRDefault="00000000">
      <w:pPr>
        <w:pStyle w:val="BodyText"/>
        <w:spacing w:before="181"/>
        <w:ind w:left="23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5CCA3CEA" w14:textId="77777777" w:rsidR="003B562E" w:rsidRDefault="003B562E">
      <w:pPr>
        <w:pStyle w:val="BodyText"/>
        <w:spacing w:before="7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3B562E" w14:paraId="41104DD7" w14:textId="77777777">
        <w:trPr>
          <w:trHeight w:val="320"/>
        </w:trPr>
        <w:tc>
          <w:tcPr>
            <w:tcW w:w="920" w:type="dxa"/>
          </w:tcPr>
          <w:p w14:paraId="558FD75D" w14:textId="77777777" w:rsidR="003B562E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0" w:type="dxa"/>
          </w:tcPr>
          <w:p w14:paraId="0A45FC61" w14:textId="77777777" w:rsidR="003B562E" w:rsidRDefault="00000000">
            <w:pPr>
              <w:pStyle w:val="TableParagraph"/>
              <w:spacing w:before="11"/>
              <w:ind w:left="104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0" w:type="dxa"/>
          </w:tcPr>
          <w:p w14:paraId="39EFD6CD" w14:textId="77777777" w:rsidR="003B562E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3B562E" w14:paraId="263A4CD6" w14:textId="77777777">
        <w:trPr>
          <w:trHeight w:val="800"/>
        </w:trPr>
        <w:tc>
          <w:tcPr>
            <w:tcW w:w="920" w:type="dxa"/>
          </w:tcPr>
          <w:p w14:paraId="29870301" w14:textId="77777777" w:rsidR="003B562E" w:rsidRDefault="00000000">
            <w:pPr>
              <w:pStyle w:val="TableParagraph"/>
              <w:spacing w:before="16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60" w:type="dxa"/>
          </w:tcPr>
          <w:p w14:paraId="3B8B054C" w14:textId="77777777" w:rsidR="003B562E" w:rsidRDefault="00000000">
            <w:pPr>
              <w:pStyle w:val="TableParagraph"/>
              <w:spacing w:before="16"/>
              <w:ind w:left="10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Registration</w:t>
            </w:r>
          </w:p>
        </w:tc>
        <w:tc>
          <w:tcPr>
            <w:tcW w:w="5240" w:type="dxa"/>
          </w:tcPr>
          <w:p w14:paraId="5F56F678" w14:textId="5989C5E3" w:rsidR="00E91DD5" w:rsidRPr="00E91DD5" w:rsidRDefault="00000000" w:rsidP="00E91DD5">
            <w:pPr>
              <w:pStyle w:val="TableParagraph"/>
              <w:spacing w:line="270" w:lineRule="atLeast"/>
              <w:ind w:right="1966"/>
            </w:pPr>
            <w:r>
              <w:t xml:space="preserve">Registration through Form </w:t>
            </w:r>
          </w:p>
        </w:tc>
      </w:tr>
      <w:tr w:rsidR="003B562E" w14:paraId="14E72769" w14:textId="77777777">
        <w:trPr>
          <w:trHeight w:val="529"/>
        </w:trPr>
        <w:tc>
          <w:tcPr>
            <w:tcW w:w="920" w:type="dxa"/>
          </w:tcPr>
          <w:p w14:paraId="25A26F28" w14:textId="77777777" w:rsidR="003B562E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60" w:type="dxa"/>
          </w:tcPr>
          <w:p w14:paraId="638F1AF6" w14:textId="7ECEEA66" w:rsidR="003B562E" w:rsidRDefault="00000000">
            <w:pPr>
              <w:pStyle w:val="TableParagraph"/>
              <w:spacing w:before="6"/>
              <w:ind w:left="104"/>
            </w:pPr>
            <w:r>
              <w:t>User</w:t>
            </w:r>
            <w:r>
              <w:rPr>
                <w:spacing w:val="-6"/>
              </w:rPr>
              <w:t xml:space="preserve"> </w:t>
            </w:r>
            <w:r w:rsidR="005C6A83">
              <w:rPr>
                <w:spacing w:val="-2"/>
              </w:rPr>
              <w:t>Registration through</w:t>
            </w:r>
          </w:p>
        </w:tc>
        <w:tc>
          <w:tcPr>
            <w:tcW w:w="5240" w:type="dxa"/>
          </w:tcPr>
          <w:p w14:paraId="040A2983" w14:textId="58FDD72C" w:rsidR="003B562E" w:rsidRDefault="003965EE">
            <w:pPr>
              <w:pStyle w:val="TableParagraph"/>
              <w:spacing w:line="270" w:lineRule="atLeast"/>
              <w:ind w:right="1966"/>
            </w:pPr>
            <w:r>
              <w:t xml:space="preserve">Giving </w:t>
            </w:r>
            <w:r w:rsidR="00000000">
              <w:t xml:space="preserve">Email </w:t>
            </w:r>
          </w:p>
        </w:tc>
      </w:tr>
      <w:tr w:rsidR="003B562E" w14:paraId="29A629B4" w14:textId="77777777">
        <w:trPr>
          <w:trHeight w:val="450"/>
        </w:trPr>
        <w:tc>
          <w:tcPr>
            <w:tcW w:w="920" w:type="dxa"/>
          </w:tcPr>
          <w:p w14:paraId="02DFB00E" w14:textId="77777777" w:rsidR="003B562E" w:rsidRDefault="00000000">
            <w:pPr>
              <w:pStyle w:val="TableParagraph"/>
              <w:spacing w:line="267" w:lineRule="exact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60" w:type="dxa"/>
          </w:tcPr>
          <w:p w14:paraId="5A71B272" w14:textId="140C46CD" w:rsidR="003B562E" w:rsidRDefault="00B95B9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Explore Heritage Data</w:t>
            </w:r>
          </w:p>
        </w:tc>
        <w:tc>
          <w:tcPr>
            <w:tcW w:w="5240" w:type="dxa"/>
          </w:tcPr>
          <w:p w14:paraId="50147C45" w14:textId="0C5DD8DE" w:rsidR="003B562E" w:rsidRDefault="00B95B9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View interactive Tableau dashboards </w:t>
            </w:r>
          </w:p>
          <w:p w14:paraId="56D7A372" w14:textId="223F0427" w:rsidR="00B95B91" w:rsidRDefault="00B95B9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Filter data by continent, country, type of heritage</w:t>
            </w:r>
          </w:p>
        </w:tc>
      </w:tr>
      <w:tr w:rsidR="003B562E" w14:paraId="2BE463BD" w14:textId="77777777">
        <w:trPr>
          <w:trHeight w:val="479"/>
        </w:trPr>
        <w:tc>
          <w:tcPr>
            <w:tcW w:w="920" w:type="dxa"/>
          </w:tcPr>
          <w:p w14:paraId="669A9756" w14:textId="77777777" w:rsidR="003B562E" w:rsidRDefault="00000000">
            <w:pPr>
              <w:pStyle w:val="TableParagraph"/>
              <w:spacing w:before="8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60" w:type="dxa"/>
          </w:tcPr>
          <w:p w14:paraId="53AC99E1" w14:textId="331AE119" w:rsidR="003B562E" w:rsidRDefault="00B95B9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User Interaction</w:t>
            </w:r>
          </w:p>
        </w:tc>
        <w:tc>
          <w:tcPr>
            <w:tcW w:w="5240" w:type="dxa"/>
          </w:tcPr>
          <w:p w14:paraId="222B503D" w14:textId="4CDA1F93" w:rsidR="003B562E" w:rsidRDefault="003965E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Favorite subjects</w:t>
            </w:r>
          </w:p>
          <w:p w14:paraId="6F18CE4F" w14:textId="77777777" w:rsidR="00B95B91" w:rsidRDefault="00B95B9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Leave comments or reviews on sites</w:t>
            </w:r>
          </w:p>
          <w:p w14:paraId="1F982C33" w14:textId="11F11D5F" w:rsidR="00B95B91" w:rsidRDefault="00B95B9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Share visualizations on social media</w:t>
            </w:r>
          </w:p>
        </w:tc>
      </w:tr>
    </w:tbl>
    <w:p w14:paraId="69A96D27" w14:textId="77777777" w:rsidR="003B562E" w:rsidRDefault="003B562E">
      <w:pPr>
        <w:pStyle w:val="BodyText"/>
      </w:pPr>
    </w:p>
    <w:p w14:paraId="23CD6276" w14:textId="77777777" w:rsidR="003B562E" w:rsidRDefault="003B562E">
      <w:pPr>
        <w:pStyle w:val="BodyText"/>
      </w:pPr>
    </w:p>
    <w:p w14:paraId="194714EC" w14:textId="77777777" w:rsidR="003B562E" w:rsidRDefault="003B562E">
      <w:pPr>
        <w:pStyle w:val="BodyText"/>
      </w:pPr>
    </w:p>
    <w:p w14:paraId="56FA6338" w14:textId="77777777" w:rsidR="003B562E" w:rsidRDefault="003B562E">
      <w:pPr>
        <w:pStyle w:val="BodyText"/>
      </w:pPr>
    </w:p>
    <w:p w14:paraId="5EBD521B" w14:textId="77777777" w:rsidR="003B562E" w:rsidRDefault="003B562E">
      <w:pPr>
        <w:pStyle w:val="BodyText"/>
        <w:spacing w:before="28"/>
      </w:pPr>
    </w:p>
    <w:p w14:paraId="2003ABD4" w14:textId="77777777" w:rsidR="003B562E" w:rsidRDefault="00000000">
      <w:pPr>
        <w:pStyle w:val="Heading1"/>
      </w:pPr>
      <w:r>
        <w:rPr>
          <w:spacing w:val="-2"/>
        </w:rPr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w14:paraId="47E3AB92" w14:textId="77777777" w:rsidR="003B562E" w:rsidRDefault="00000000">
      <w:pPr>
        <w:pStyle w:val="BodyText"/>
        <w:spacing w:before="181"/>
        <w:ind w:left="23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0439EBCA" w14:textId="77777777" w:rsidR="003B562E" w:rsidRDefault="003B562E">
      <w:pPr>
        <w:pStyle w:val="BodyText"/>
        <w:spacing w:before="3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0"/>
        <w:gridCol w:w="4940"/>
      </w:tblGrid>
      <w:tr w:rsidR="003B562E" w14:paraId="4F01C794" w14:textId="77777777">
        <w:trPr>
          <w:trHeight w:val="319"/>
        </w:trPr>
        <w:tc>
          <w:tcPr>
            <w:tcW w:w="920" w:type="dxa"/>
          </w:tcPr>
          <w:p w14:paraId="3D175F80" w14:textId="77777777" w:rsidR="003B562E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14:paraId="44B79767" w14:textId="77777777" w:rsidR="003B562E" w:rsidRDefault="00000000">
            <w:pPr>
              <w:pStyle w:val="TableParagraph"/>
              <w:spacing w:before="2"/>
              <w:ind w:left="10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0" w:type="dxa"/>
          </w:tcPr>
          <w:p w14:paraId="52382574" w14:textId="77777777" w:rsidR="003B562E" w:rsidRDefault="00000000">
            <w:pPr>
              <w:pStyle w:val="TableParagraph"/>
              <w:spacing w:before="2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3B562E" w14:paraId="23362CB0" w14:textId="77777777">
        <w:trPr>
          <w:trHeight w:val="480"/>
        </w:trPr>
        <w:tc>
          <w:tcPr>
            <w:tcW w:w="920" w:type="dxa"/>
          </w:tcPr>
          <w:p w14:paraId="12525CF3" w14:textId="77777777" w:rsidR="003B562E" w:rsidRDefault="00000000">
            <w:pPr>
              <w:pStyle w:val="TableParagraph"/>
              <w:spacing w:before="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0" w:type="dxa"/>
          </w:tcPr>
          <w:p w14:paraId="7CC48421" w14:textId="77777777" w:rsidR="003B562E" w:rsidRDefault="00000000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40" w:type="dxa"/>
          </w:tcPr>
          <w:p w14:paraId="0BFDFF41" w14:textId="47D39935" w:rsidR="00FE5E83" w:rsidRDefault="00FE5E83" w:rsidP="00FE5E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Intuitive interface for diverse user types; accessible layout for desktop </w:t>
            </w:r>
          </w:p>
          <w:p w14:paraId="1A0DEC7D" w14:textId="77777777" w:rsidR="003B562E" w:rsidRDefault="003B56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B562E" w14:paraId="5FC5B7BF" w14:textId="77777777">
        <w:trPr>
          <w:trHeight w:val="499"/>
        </w:trPr>
        <w:tc>
          <w:tcPr>
            <w:tcW w:w="920" w:type="dxa"/>
          </w:tcPr>
          <w:p w14:paraId="705D1508" w14:textId="77777777" w:rsidR="003B562E" w:rsidRDefault="00000000">
            <w:pPr>
              <w:pStyle w:val="TableParagraph"/>
              <w:spacing w:before="1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0" w:type="dxa"/>
          </w:tcPr>
          <w:p w14:paraId="3DFCBD7B" w14:textId="77777777" w:rsidR="003B562E" w:rsidRDefault="00000000">
            <w:pPr>
              <w:pStyle w:val="TableParagraph"/>
              <w:spacing w:before="17"/>
              <w:ind w:left="104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40" w:type="dxa"/>
          </w:tcPr>
          <w:p w14:paraId="23FDEEFA" w14:textId="3229243A" w:rsidR="003B562E" w:rsidRDefault="00FE5E8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Secure login and encrypted user data</w:t>
            </w:r>
          </w:p>
        </w:tc>
      </w:tr>
      <w:tr w:rsidR="003B562E" w14:paraId="3E52133E" w14:textId="77777777">
        <w:trPr>
          <w:trHeight w:val="460"/>
        </w:trPr>
        <w:tc>
          <w:tcPr>
            <w:tcW w:w="920" w:type="dxa"/>
          </w:tcPr>
          <w:p w14:paraId="3F270CCD" w14:textId="77777777" w:rsidR="003B562E" w:rsidRDefault="00000000">
            <w:pPr>
              <w:pStyle w:val="TableParagraph"/>
              <w:spacing w:before="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0" w:type="dxa"/>
          </w:tcPr>
          <w:p w14:paraId="5822FC52" w14:textId="77777777" w:rsidR="003B562E" w:rsidRDefault="00000000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40" w:type="dxa"/>
          </w:tcPr>
          <w:p w14:paraId="5136CC8D" w14:textId="2145E90B" w:rsidR="003B562E" w:rsidRDefault="00FE5E8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System should function without errors under normal usage conditions</w:t>
            </w:r>
          </w:p>
        </w:tc>
      </w:tr>
      <w:tr w:rsidR="003B562E" w14:paraId="209B6AC3" w14:textId="77777777">
        <w:trPr>
          <w:trHeight w:val="480"/>
        </w:trPr>
        <w:tc>
          <w:tcPr>
            <w:tcW w:w="920" w:type="dxa"/>
          </w:tcPr>
          <w:p w14:paraId="6DB8F914" w14:textId="77777777" w:rsidR="003B562E" w:rsidRDefault="00000000">
            <w:pPr>
              <w:pStyle w:val="TableParagraph"/>
              <w:spacing w:before="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0" w:type="dxa"/>
          </w:tcPr>
          <w:p w14:paraId="6C386003" w14:textId="77777777" w:rsidR="003B562E" w:rsidRDefault="00000000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40" w:type="dxa"/>
          </w:tcPr>
          <w:p w14:paraId="49C834B9" w14:textId="08F2053D" w:rsidR="003B562E" w:rsidRDefault="00FE5E8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Tableau visualizations should load in less than 3 seconds under typical network conditions</w:t>
            </w:r>
          </w:p>
        </w:tc>
      </w:tr>
      <w:tr w:rsidR="003B562E" w14:paraId="149C5AFB" w14:textId="77777777">
        <w:trPr>
          <w:trHeight w:val="500"/>
        </w:trPr>
        <w:tc>
          <w:tcPr>
            <w:tcW w:w="920" w:type="dxa"/>
          </w:tcPr>
          <w:p w14:paraId="055B6E3F" w14:textId="77777777" w:rsidR="003B562E" w:rsidRDefault="00000000">
            <w:pPr>
              <w:pStyle w:val="TableParagraph"/>
              <w:spacing w:before="1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0" w:type="dxa"/>
          </w:tcPr>
          <w:p w14:paraId="1FA10B3B" w14:textId="77777777" w:rsidR="003B562E" w:rsidRDefault="00000000">
            <w:pPr>
              <w:pStyle w:val="TableParagraph"/>
              <w:spacing w:before="17"/>
              <w:ind w:left="104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40" w:type="dxa"/>
          </w:tcPr>
          <w:p w14:paraId="00388D96" w14:textId="2FAEA551" w:rsidR="003B562E" w:rsidRDefault="00FE5E8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Platform should maintain 99.9% uptime annually</w:t>
            </w:r>
          </w:p>
        </w:tc>
      </w:tr>
      <w:tr w:rsidR="003B562E" w14:paraId="712A14A0" w14:textId="77777777">
        <w:trPr>
          <w:trHeight w:val="479"/>
        </w:trPr>
        <w:tc>
          <w:tcPr>
            <w:tcW w:w="920" w:type="dxa"/>
          </w:tcPr>
          <w:p w14:paraId="4D5B1E75" w14:textId="77777777" w:rsidR="003B562E" w:rsidRDefault="00000000">
            <w:pPr>
              <w:pStyle w:val="TableParagraph"/>
              <w:spacing w:before="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0" w:type="dxa"/>
          </w:tcPr>
          <w:p w14:paraId="3BAC5D74" w14:textId="77777777" w:rsidR="003B562E" w:rsidRDefault="00000000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40" w:type="dxa"/>
          </w:tcPr>
          <w:p w14:paraId="5E8A0D38" w14:textId="2D990531" w:rsidR="003B562E" w:rsidRDefault="00FE5E8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Able to support increasing number of users and data records, especially during global heritage events</w:t>
            </w:r>
          </w:p>
        </w:tc>
      </w:tr>
    </w:tbl>
    <w:p w14:paraId="766644EB" w14:textId="77777777" w:rsidR="00A33D7B" w:rsidRDefault="00A33D7B"/>
    <w:sectPr w:rsidR="00A33D7B">
      <w:type w:val="continuous"/>
      <w:pgSz w:w="11920" w:h="16840"/>
      <w:pgMar w:top="8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2E"/>
    <w:rsid w:val="00014337"/>
    <w:rsid w:val="003965EE"/>
    <w:rsid w:val="003B562E"/>
    <w:rsid w:val="005C6A83"/>
    <w:rsid w:val="00842B14"/>
    <w:rsid w:val="008A0C45"/>
    <w:rsid w:val="00966A9E"/>
    <w:rsid w:val="00A33D7B"/>
    <w:rsid w:val="00B95B91"/>
    <w:rsid w:val="00E91DD5"/>
    <w:rsid w:val="00EB7BA7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BFD6"/>
  <w15:docId w15:val="{4AD0FD43-C1AC-49B0-B28F-71BA7F8C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right="4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K Mahesh</dc:creator>
  <cp:lastModifiedBy>Mahesh Kagitha</cp:lastModifiedBy>
  <cp:revision>8</cp:revision>
  <dcterms:created xsi:type="dcterms:W3CDTF">2025-06-22T07:48:00Z</dcterms:created>
  <dcterms:modified xsi:type="dcterms:W3CDTF">2025-06-27T15:31:00Z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2025-06-22T00:00:00Z</vt:filetime>
  </property>
</Properties>
</file>