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9CCC2" w14:textId="77777777" w:rsidR="00C7791A" w:rsidRPr="00E047C4" w:rsidRDefault="00CD2A08">
      <w:pPr>
        <w:spacing w:after="0" w:line="259" w:lineRule="auto"/>
        <w:ind w:left="2588" w:firstLine="0"/>
        <w:rPr>
          <w:rFonts w:ascii="Times New Roman" w:hAnsi="Times New Roman" w:cs="Times New Roman"/>
          <w:sz w:val="24"/>
          <w:szCs w:val="24"/>
        </w:rPr>
      </w:pPr>
      <w:r w:rsidRPr="00E047C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SIMATS ENGINEERING</w:t>
      </w:r>
    </w:p>
    <w:p w14:paraId="76613438" w14:textId="77777777" w:rsidR="00C7791A" w:rsidRPr="00E047C4" w:rsidRDefault="00E46AC4">
      <w:pPr>
        <w:spacing w:after="884" w:line="259" w:lineRule="auto"/>
        <w:ind w:left="999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ASSESSMENT TOOL 1 - Low</w:t>
      </w:r>
      <w:r w:rsidR="00CD2A08" w:rsidRPr="00E047C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(Pseudo-code Writing)</w:t>
      </w:r>
    </w:p>
    <w:p w14:paraId="0A1D5164" w14:textId="77777777" w:rsidR="00C7791A" w:rsidRPr="00E047C4" w:rsidRDefault="00CD2A08">
      <w:pPr>
        <w:spacing w:after="652" w:line="265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E047C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COURSE CODE: CSA09                           COURSE NAME: Programming in Java                        </w:t>
      </w:r>
    </w:p>
    <w:p w14:paraId="21C82559" w14:textId="77777777" w:rsidR="00C7791A" w:rsidRPr="00E047C4" w:rsidRDefault="00CD2A08">
      <w:pPr>
        <w:spacing w:after="331" w:line="265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E047C4">
        <w:rPr>
          <w:rFonts w:ascii="Times New Roman" w:hAnsi="Times New Roman" w:cs="Times New Roman"/>
          <w:b/>
          <w:color w:val="000000"/>
          <w:sz w:val="24"/>
          <w:szCs w:val="24"/>
        </w:rPr>
        <w:t>COURSE OUTCOME COVERED</w:t>
      </w:r>
    </w:p>
    <w:p w14:paraId="164D8DC4" w14:textId="77777777" w:rsidR="00C7791A" w:rsidRPr="00E047C4" w:rsidRDefault="00CD2A08" w:rsidP="008D526B">
      <w:pPr>
        <w:spacing w:after="317" w:line="276" w:lineRule="auto"/>
        <w:ind w:left="-5" w:right="-15"/>
        <w:jc w:val="both"/>
        <w:rPr>
          <w:rFonts w:ascii="Times New Roman" w:hAnsi="Times New Roman" w:cs="Times New Roman"/>
          <w:sz w:val="24"/>
          <w:szCs w:val="24"/>
        </w:rPr>
      </w:pPr>
      <w:r w:rsidRPr="00E047C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CO1:  </w:t>
      </w:r>
      <w:r w:rsidRPr="00E047C4">
        <w:rPr>
          <w:rFonts w:ascii="Times New Roman" w:hAnsi="Times New Roman" w:cs="Times New Roman"/>
          <w:i/>
          <w:color w:val="000000"/>
          <w:sz w:val="24"/>
          <w:szCs w:val="24"/>
        </w:rPr>
        <w:t>Apply object-oriented programming principles such as classes, objects, encapsulation, data hiding, inheritance, and polymorphism to design and implement entity manipulations (BL</w:t>
      </w:r>
      <w:proofErr w:type="gramStart"/>
      <w:r w:rsidRPr="00E047C4">
        <w:rPr>
          <w:rFonts w:ascii="Times New Roman" w:hAnsi="Times New Roman" w:cs="Times New Roman"/>
          <w:i/>
          <w:color w:val="000000"/>
          <w:sz w:val="24"/>
          <w:szCs w:val="24"/>
        </w:rPr>
        <w:t>3,BL</w:t>
      </w:r>
      <w:proofErr w:type="gramEnd"/>
      <w:r w:rsidRPr="00E047C4">
        <w:rPr>
          <w:rFonts w:ascii="Times New Roman" w:hAnsi="Times New Roman" w:cs="Times New Roman"/>
          <w:i/>
          <w:color w:val="000000"/>
          <w:sz w:val="24"/>
          <w:szCs w:val="24"/>
        </w:rPr>
        <w:t>4)</w:t>
      </w:r>
    </w:p>
    <w:p w14:paraId="38446827" w14:textId="77777777" w:rsidR="00C7791A" w:rsidRPr="00E047C4" w:rsidRDefault="00CD2A08">
      <w:pPr>
        <w:tabs>
          <w:tab w:val="right" w:pos="9029"/>
        </w:tabs>
        <w:spacing w:after="652" w:line="265" w:lineRule="auto"/>
        <w:ind w:left="-15" w:firstLine="0"/>
        <w:rPr>
          <w:rFonts w:ascii="Times New Roman" w:hAnsi="Times New Roman" w:cs="Times New Roman"/>
          <w:sz w:val="24"/>
          <w:szCs w:val="24"/>
        </w:rPr>
      </w:pPr>
      <w:r w:rsidRPr="00E047C4">
        <w:rPr>
          <w:rFonts w:ascii="Times New Roman" w:hAnsi="Times New Roman" w:cs="Times New Roman"/>
          <w:b/>
          <w:color w:val="000000"/>
          <w:sz w:val="24"/>
          <w:szCs w:val="24"/>
        </w:rPr>
        <w:t>QUESTIONS: 10</w:t>
      </w:r>
      <w:r w:rsidRPr="00E047C4">
        <w:rPr>
          <w:rFonts w:ascii="Times New Roman" w:hAnsi="Times New Roman" w:cs="Times New Roman"/>
          <w:b/>
          <w:color w:val="000000"/>
          <w:sz w:val="24"/>
          <w:szCs w:val="24"/>
        </w:rPr>
        <w:tab/>
        <w:t xml:space="preserve">                    Total M</w:t>
      </w:r>
      <w:r w:rsidR="00E047C4" w:rsidRPr="00E047C4">
        <w:rPr>
          <w:rFonts w:ascii="Times New Roman" w:hAnsi="Times New Roman" w:cs="Times New Roman"/>
          <w:b/>
          <w:color w:val="000000"/>
          <w:sz w:val="24"/>
          <w:szCs w:val="24"/>
        </w:rPr>
        <w:t>arks: 10</w:t>
      </w:r>
      <w:r w:rsidRPr="00E047C4">
        <w:rPr>
          <w:rFonts w:ascii="Times New Roman" w:hAnsi="Times New Roman" w:cs="Times New Roman"/>
          <w:b/>
          <w:color w:val="000000"/>
          <w:sz w:val="24"/>
          <w:szCs w:val="24"/>
        </w:rPr>
        <w:t>0</w:t>
      </w:r>
    </w:p>
    <w:p w14:paraId="335C72BD" w14:textId="77777777" w:rsidR="00C7791A" w:rsidRPr="00E047C4" w:rsidRDefault="00CD2A08">
      <w:pPr>
        <w:spacing w:after="652" w:line="552" w:lineRule="auto"/>
        <w:ind w:left="3068" w:right="1947" w:firstLine="667"/>
        <w:rPr>
          <w:rFonts w:ascii="Times New Roman" w:hAnsi="Times New Roman" w:cs="Times New Roman"/>
          <w:sz w:val="24"/>
          <w:szCs w:val="24"/>
        </w:rPr>
      </w:pPr>
      <w:r w:rsidRPr="00E047C4">
        <w:rPr>
          <w:rFonts w:ascii="Times New Roman" w:hAnsi="Times New Roman" w:cs="Times New Roman"/>
          <w:color w:val="000000"/>
          <w:sz w:val="24"/>
          <w:szCs w:val="24"/>
        </w:rPr>
        <w:t xml:space="preserve">ANNEXURE A </w:t>
      </w:r>
      <w:r w:rsidRPr="00E047C4">
        <w:rPr>
          <w:rFonts w:ascii="Times New Roman" w:hAnsi="Times New Roman" w:cs="Times New Roman"/>
          <w:b/>
          <w:color w:val="000000"/>
          <w:sz w:val="24"/>
          <w:szCs w:val="24"/>
        </w:rPr>
        <w:t>PSEUDO-CODE WRITING</w:t>
      </w:r>
    </w:p>
    <w:p w14:paraId="7CAA9CF1" w14:textId="77777777" w:rsidR="00C7791A" w:rsidRPr="00E047C4" w:rsidRDefault="00CD2A08">
      <w:pPr>
        <w:spacing w:after="337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E047C4">
        <w:rPr>
          <w:rFonts w:ascii="Times New Roman" w:hAnsi="Times New Roman" w:cs="Times New Roman"/>
          <w:b/>
          <w:i/>
          <w:color w:val="000000"/>
          <w:sz w:val="24"/>
          <w:szCs w:val="24"/>
        </w:rPr>
        <w:t>Code of Conduct:</w:t>
      </w:r>
    </w:p>
    <w:p w14:paraId="3853B30D" w14:textId="0DFC157F" w:rsidR="00C7791A" w:rsidRPr="00E047C4" w:rsidRDefault="00CD2A08">
      <w:pPr>
        <w:spacing w:after="317" w:line="276" w:lineRule="auto"/>
        <w:ind w:left="-5" w:right="-15"/>
        <w:jc w:val="both"/>
        <w:rPr>
          <w:rFonts w:ascii="Times New Roman" w:hAnsi="Times New Roman" w:cs="Times New Roman"/>
          <w:sz w:val="24"/>
          <w:szCs w:val="24"/>
        </w:rPr>
      </w:pPr>
      <w:r w:rsidRPr="00E047C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I </w:t>
      </w:r>
      <w:r w:rsidR="00303235" w:rsidRPr="00303235">
        <w:rPr>
          <w:rFonts w:ascii="Times New Roman" w:hAnsi="Times New Roman" w:cs="Times New Roman"/>
          <w:b/>
          <w:bCs/>
          <w:i/>
          <w:color w:val="000000"/>
          <w:sz w:val="24"/>
          <w:szCs w:val="24"/>
        </w:rPr>
        <w:t>MONIKA G -192421158</w:t>
      </w:r>
      <w:r w:rsidRPr="00E047C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7E08C9F8" w14:textId="05468E92" w:rsidR="00C7791A" w:rsidRPr="00E047C4" w:rsidRDefault="00CD2A08">
      <w:pPr>
        <w:spacing w:after="337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E047C4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Signature of the </w:t>
      </w:r>
      <w:proofErr w:type="spellStart"/>
      <w:proofErr w:type="gramStart"/>
      <w:r w:rsidRPr="00E047C4">
        <w:rPr>
          <w:rFonts w:ascii="Times New Roman" w:hAnsi="Times New Roman" w:cs="Times New Roman"/>
          <w:b/>
          <w:i/>
          <w:color w:val="000000"/>
          <w:sz w:val="24"/>
          <w:szCs w:val="24"/>
        </w:rPr>
        <w:t>student:</w:t>
      </w:r>
      <w:r w:rsidR="00303235" w:rsidRPr="00303235">
        <w:rPr>
          <w:rFonts w:ascii="Times New Roman" w:hAnsi="Times New Roman" w:cs="Times New Roman"/>
          <w:bCs/>
          <w:i/>
          <w:color w:val="000000"/>
          <w:sz w:val="24"/>
          <w:szCs w:val="24"/>
        </w:rPr>
        <w:t>Monika</w:t>
      </w:r>
      <w:proofErr w:type="spellEnd"/>
      <w:proofErr w:type="gramEnd"/>
      <w:r w:rsidR="00303235" w:rsidRPr="00303235">
        <w:rPr>
          <w:rFonts w:ascii="Times New Roman" w:hAnsi="Times New Roman" w:cs="Times New Roman"/>
          <w:bCs/>
          <w:i/>
          <w:color w:val="000000"/>
          <w:sz w:val="24"/>
          <w:szCs w:val="24"/>
        </w:rPr>
        <w:t xml:space="preserve"> G</w:t>
      </w:r>
    </w:p>
    <w:p w14:paraId="32391D8A" w14:textId="77777777" w:rsidR="008D526B" w:rsidRDefault="008D526B">
      <w:pPr>
        <w:spacing w:after="390" w:line="259" w:lineRule="auto"/>
        <w:ind w:left="0" w:firstLine="0"/>
        <w:jc w:val="center"/>
        <w:rPr>
          <w:rFonts w:ascii="Times New Roman" w:hAnsi="Times New Roman" w:cs="Times New Roman"/>
          <w:color w:val="434343"/>
          <w:sz w:val="24"/>
          <w:szCs w:val="24"/>
        </w:rPr>
      </w:pPr>
    </w:p>
    <w:p w14:paraId="71743EFB" w14:textId="7E688418" w:rsidR="00C7791A" w:rsidRPr="00E047C4" w:rsidRDefault="00303235" w:rsidP="00303235">
      <w:pPr>
        <w:spacing w:after="39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br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422F2F9A" wp14:editId="494CBC00">
            <wp:extent cx="5886450" cy="8270754"/>
            <wp:effectExtent l="0" t="0" r="0" b="0"/>
            <wp:docPr id="6734593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57" cy="82957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7EEC21" w14:textId="3BA5EFA2" w:rsidR="00C7791A" w:rsidRPr="00E047C4" w:rsidRDefault="00303235">
      <w:pPr>
        <w:spacing w:after="65" w:line="265" w:lineRule="auto"/>
        <w:ind w:left="-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3A09F413" wp14:editId="709574B0">
            <wp:extent cx="6285230" cy="9010650"/>
            <wp:effectExtent l="0" t="0" r="1270" b="0"/>
            <wp:docPr id="18659972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1" b="-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740" cy="9041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433609EC" wp14:editId="79A9CF25">
            <wp:extent cx="6437437" cy="9417050"/>
            <wp:effectExtent l="0" t="0" r="1905" b="0"/>
            <wp:docPr id="6227385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4864" cy="94279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03F83408" wp14:editId="7409F8B0">
            <wp:extent cx="6549360" cy="9283700"/>
            <wp:effectExtent l="0" t="0" r="4445" b="0"/>
            <wp:docPr id="15302905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7463" cy="92951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br/>
      </w:r>
      <w:r w:rsidR="00CD2A08" w:rsidRPr="00E047C4">
        <w:rPr>
          <w:rFonts w:ascii="Times New Roman" w:hAnsi="Times New Roman" w:cs="Times New Roman"/>
          <w:b/>
          <w:color w:val="000000"/>
          <w:sz w:val="24"/>
          <w:szCs w:val="24"/>
        </w:rPr>
        <w:t>RUBRICS FOR CALCULATION:</w:t>
      </w:r>
    </w:p>
    <w:tbl>
      <w:tblPr>
        <w:tblStyle w:val="TableGrid"/>
        <w:tblW w:w="9617" w:type="dxa"/>
        <w:tblInd w:w="-216" w:type="dxa"/>
        <w:tblCellMar>
          <w:top w:w="52" w:type="dxa"/>
          <w:left w:w="108" w:type="dxa"/>
          <w:right w:w="64" w:type="dxa"/>
        </w:tblCellMar>
        <w:tblLook w:val="04A0" w:firstRow="1" w:lastRow="0" w:firstColumn="1" w:lastColumn="0" w:noHBand="0" w:noVBand="1"/>
      </w:tblPr>
      <w:tblGrid>
        <w:gridCol w:w="1795"/>
        <w:gridCol w:w="1315"/>
        <w:gridCol w:w="1990"/>
        <w:gridCol w:w="1465"/>
        <w:gridCol w:w="1536"/>
        <w:gridCol w:w="1516"/>
      </w:tblGrid>
      <w:tr w:rsidR="00C7791A" w:rsidRPr="00E047C4" w14:paraId="006F9957" w14:textId="77777777">
        <w:trPr>
          <w:trHeight w:val="792"/>
        </w:trPr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2D35A61A" w14:textId="77777777" w:rsidR="00C7791A" w:rsidRPr="00E047C4" w:rsidRDefault="00CD2A08">
            <w:pPr>
              <w:spacing w:after="0" w:line="259" w:lineRule="auto"/>
              <w:ind w:left="0" w:right="44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7E31ED83" w14:textId="77777777" w:rsidR="00C7791A" w:rsidRPr="00E047C4" w:rsidRDefault="00CD2A08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5C71B206" w14:textId="77777777" w:rsidR="00C7791A" w:rsidRPr="00E047C4" w:rsidRDefault="00CD2A08">
            <w:pPr>
              <w:spacing w:after="18" w:line="259" w:lineRule="auto"/>
              <w:ind w:left="0" w:right="44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Level 4 – </w:t>
            </w:r>
          </w:p>
          <w:p w14:paraId="10C77EB4" w14:textId="77777777" w:rsidR="00C7791A" w:rsidRPr="00E047C4" w:rsidRDefault="00CD2A08">
            <w:pPr>
              <w:spacing w:after="0" w:line="259" w:lineRule="auto"/>
              <w:ind w:left="0" w:right="44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Exemplary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50546FCB" w14:textId="77777777" w:rsidR="00C7791A" w:rsidRPr="00E047C4" w:rsidRDefault="00CD2A08">
            <w:pPr>
              <w:spacing w:after="18" w:line="259" w:lineRule="auto"/>
              <w:ind w:left="0" w:right="44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Level 3 – </w:t>
            </w:r>
          </w:p>
          <w:p w14:paraId="5251A59F" w14:textId="77777777" w:rsidR="00C7791A" w:rsidRPr="00E047C4" w:rsidRDefault="00CD2A08">
            <w:pPr>
              <w:spacing w:after="0" w:line="259" w:lineRule="auto"/>
              <w:ind w:left="65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Proficient</w:t>
            </w:r>
          </w:p>
        </w:tc>
        <w:tc>
          <w:tcPr>
            <w:tcW w:w="1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214BADAA" w14:textId="77777777" w:rsidR="00C7791A" w:rsidRPr="00E047C4" w:rsidRDefault="00CD2A08">
            <w:pPr>
              <w:spacing w:after="18" w:line="259" w:lineRule="auto"/>
              <w:ind w:left="0" w:right="44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Level 2 – </w:t>
            </w:r>
          </w:p>
          <w:p w14:paraId="6F52119F" w14:textId="77777777" w:rsidR="00C7791A" w:rsidRPr="00E047C4" w:rsidRDefault="00CD2A08">
            <w:pPr>
              <w:spacing w:after="0" w:line="259" w:lineRule="auto"/>
              <w:ind w:left="67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Developing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3A7AE9D0" w14:textId="77777777" w:rsidR="00C7791A" w:rsidRPr="00E047C4" w:rsidRDefault="00CD2A08">
            <w:pPr>
              <w:spacing w:after="18" w:line="259" w:lineRule="auto"/>
              <w:ind w:left="0" w:right="44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Level 1 – </w:t>
            </w:r>
          </w:p>
          <w:p w14:paraId="18689D84" w14:textId="77777777" w:rsidR="00C7791A" w:rsidRPr="00E047C4" w:rsidRDefault="00CD2A08">
            <w:pPr>
              <w:spacing w:after="0" w:line="259" w:lineRule="auto"/>
              <w:ind w:left="119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Beginning</w:t>
            </w:r>
          </w:p>
        </w:tc>
      </w:tr>
      <w:tr w:rsidR="00C7791A" w:rsidRPr="00E047C4" w14:paraId="662A296E" w14:textId="77777777">
        <w:trPr>
          <w:trHeight w:val="813"/>
        </w:trPr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5A3D8D" w14:textId="77777777" w:rsidR="00C7791A" w:rsidRPr="00E047C4" w:rsidRDefault="00CD2A08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Problem Understanding</w:t>
            </w:r>
          </w:p>
        </w:tc>
        <w:tc>
          <w:tcPr>
            <w:tcW w:w="1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F824BD" w14:textId="77777777" w:rsidR="00C7791A" w:rsidRPr="00E047C4" w:rsidRDefault="00CD2A08">
            <w:pPr>
              <w:spacing w:after="0" w:line="259" w:lineRule="auto"/>
              <w:ind w:left="0" w:right="44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A635C8" w14:textId="77777777" w:rsidR="00C7791A" w:rsidRPr="00E047C4" w:rsidRDefault="00CD2A08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Identifies all inputs, outputs, constraints accurately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A32AB" w14:textId="77777777" w:rsidR="00C7791A" w:rsidRPr="00E047C4" w:rsidRDefault="00CD2A08">
            <w:pPr>
              <w:spacing w:after="0" w:line="259" w:lineRule="auto"/>
              <w:ind w:left="0" w:firstLine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Minor missing elements</w:t>
            </w:r>
          </w:p>
        </w:tc>
        <w:tc>
          <w:tcPr>
            <w:tcW w:w="1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268B02" w14:textId="77777777" w:rsidR="00C7791A" w:rsidRPr="00E047C4" w:rsidRDefault="00CD2A08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Partial understanding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AFB11A" w14:textId="77777777" w:rsidR="00C7791A" w:rsidRPr="00E047C4" w:rsidRDefault="00CD2A08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Incorrect interpretation</w:t>
            </w:r>
          </w:p>
        </w:tc>
      </w:tr>
      <w:tr w:rsidR="00C7791A" w:rsidRPr="00E047C4" w14:paraId="26C12839" w14:textId="77777777">
        <w:trPr>
          <w:trHeight w:val="813"/>
        </w:trPr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844BE1" w14:textId="77777777" w:rsidR="00C7791A" w:rsidRPr="00E047C4" w:rsidRDefault="00CD2A08">
            <w:pPr>
              <w:spacing w:after="0" w:line="259" w:lineRule="auto"/>
              <w:ind w:left="58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Algorithm Design</w:t>
            </w:r>
          </w:p>
        </w:tc>
        <w:tc>
          <w:tcPr>
            <w:tcW w:w="1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5FFEA9" w14:textId="77777777" w:rsidR="00C7791A" w:rsidRPr="00E047C4" w:rsidRDefault="00CD2A08">
            <w:pPr>
              <w:spacing w:after="0" w:line="259" w:lineRule="auto"/>
              <w:ind w:left="0" w:right="44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30%</w:t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9600D" w14:textId="77777777" w:rsidR="00C7791A" w:rsidRPr="00E047C4" w:rsidRDefault="00CD2A08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Complete, correct, and logically sound solution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A6B794" w14:textId="77777777" w:rsidR="00C7791A" w:rsidRPr="00E047C4" w:rsidRDefault="00CD2A08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Minor logical gaps</w:t>
            </w:r>
          </w:p>
        </w:tc>
        <w:tc>
          <w:tcPr>
            <w:tcW w:w="1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DD6EFA" w14:textId="77777777" w:rsidR="00C7791A" w:rsidRPr="00E047C4" w:rsidRDefault="00CD2A08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Partially correct logic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F727DD" w14:textId="77777777" w:rsidR="00C7791A" w:rsidRPr="00E047C4" w:rsidRDefault="00CD2A08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Incorrect approach</w:t>
            </w:r>
          </w:p>
        </w:tc>
      </w:tr>
      <w:tr w:rsidR="00C7791A" w:rsidRPr="00E047C4" w14:paraId="23A26A19" w14:textId="77777777">
        <w:trPr>
          <w:trHeight w:val="1078"/>
        </w:trPr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30CB94" w14:textId="77777777" w:rsidR="00C7791A" w:rsidRPr="00E047C4" w:rsidRDefault="00CD2A08">
            <w:pPr>
              <w:spacing w:after="16" w:line="259" w:lineRule="auto"/>
              <w:ind w:left="0" w:right="44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Use of Control </w:t>
            </w:r>
          </w:p>
          <w:p w14:paraId="79FEC16E" w14:textId="77777777" w:rsidR="00C7791A" w:rsidRPr="00E047C4" w:rsidRDefault="00CD2A08">
            <w:pPr>
              <w:spacing w:after="0" w:line="259" w:lineRule="auto"/>
              <w:ind w:left="0" w:right="44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Structures</w:t>
            </w:r>
          </w:p>
        </w:tc>
        <w:tc>
          <w:tcPr>
            <w:tcW w:w="1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4FA2E8" w14:textId="77777777" w:rsidR="00C7791A" w:rsidRPr="00E047C4" w:rsidRDefault="00CD2A08">
            <w:pPr>
              <w:spacing w:after="0" w:line="259" w:lineRule="auto"/>
              <w:ind w:left="0" w:right="44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96131" w14:textId="77777777" w:rsidR="00C7791A" w:rsidRPr="00E047C4" w:rsidRDefault="00CD2A08">
            <w:pPr>
              <w:spacing w:after="0" w:line="259" w:lineRule="auto"/>
              <w:ind w:left="0" w:firstLin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Efficient and appropriate use of loops, conditions, functions/modules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827682" w14:textId="77777777" w:rsidR="00C7791A" w:rsidRPr="00E047C4" w:rsidRDefault="00CD2A08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Minor inefficiencies</w:t>
            </w:r>
          </w:p>
        </w:tc>
        <w:tc>
          <w:tcPr>
            <w:tcW w:w="1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092DAD" w14:textId="77777777" w:rsidR="00C7791A" w:rsidRPr="00E047C4" w:rsidRDefault="00CD2A08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Limited or basic usage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29EE29" w14:textId="77777777" w:rsidR="00C7791A" w:rsidRPr="00E047C4" w:rsidRDefault="00CD2A08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Incorrect or missing constructs</w:t>
            </w:r>
          </w:p>
        </w:tc>
      </w:tr>
      <w:tr w:rsidR="00C7791A" w:rsidRPr="00E047C4" w14:paraId="12E988F8" w14:textId="77777777">
        <w:trPr>
          <w:trHeight w:val="1078"/>
        </w:trPr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CCF456" w14:textId="77777777" w:rsidR="00C7791A" w:rsidRPr="00E047C4" w:rsidRDefault="00CD2A08">
            <w:pPr>
              <w:spacing w:after="16" w:line="259" w:lineRule="auto"/>
              <w:ind w:left="0" w:right="44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Pseudocode </w:t>
            </w:r>
          </w:p>
          <w:p w14:paraId="59C64402" w14:textId="77777777" w:rsidR="00C7791A" w:rsidRPr="00E047C4" w:rsidRDefault="00CD2A08">
            <w:pPr>
              <w:spacing w:after="0" w:line="259" w:lineRule="auto"/>
              <w:ind w:left="0" w:right="44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Structure</w:t>
            </w:r>
          </w:p>
        </w:tc>
        <w:tc>
          <w:tcPr>
            <w:tcW w:w="1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2BE67B" w14:textId="77777777" w:rsidR="00C7791A" w:rsidRPr="00E047C4" w:rsidRDefault="00CD2A08">
            <w:pPr>
              <w:spacing w:after="0" w:line="259" w:lineRule="auto"/>
              <w:ind w:left="0" w:right="44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35C9C8" w14:textId="77777777" w:rsidR="00C7791A" w:rsidRPr="00E047C4" w:rsidRDefault="00CD2A08">
            <w:pPr>
              <w:spacing w:after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Well-structured, clear, consistent </w:t>
            </w:r>
          </w:p>
          <w:p w14:paraId="138AFA57" w14:textId="77777777" w:rsidR="00C7791A" w:rsidRPr="00E047C4" w:rsidRDefault="00CD2A08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format, easy to follow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B298AC" w14:textId="77777777" w:rsidR="00C7791A" w:rsidRPr="00E047C4" w:rsidRDefault="00CD2A08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Mostly clear with minor issues</w:t>
            </w:r>
          </w:p>
        </w:tc>
        <w:tc>
          <w:tcPr>
            <w:tcW w:w="1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97D9BF" w14:textId="77777777" w:rsidR="00C7791A" w:rsidRPr="00E047C4" w:rsidRDefault="00CD2A08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Difficult to follow in parts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89575E" w14:textId="77777777" w:rsidR="00C7791A" w:rsidRPr="00E047C4" w:rsidRDefault="00CD2A08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Poorly structured and unclear</w:t>
            </w:r>
          </w:p>
        </w:tc>
      </w:tr>
      <w:tr w:rsidR="00C7791A" w:rsidRPr="00E047C4" w14:paraId="31A2B2C2" w14:textId="77777777">
        <w:trPr>
          <w:trHeight w:val="1078"/>
        </w:trPr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384113" w14:textId="77777777" w:rsidR="00C7791A" w:rsidRPr="00E047C4" w:rsidRDefault="00CD2A08">
            <w:pPr>
              <w:spacing w:after="0" w:line="259" w:lineRule="auto"/>
              <w:ind w:left="0" w:right="44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Completeness</w:t>
            </w:r>
          </w:p>
        </w:tc>
        <w:tc>
          <w:tcPr>
            <w:tcW w:w="1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254B79" w14:textId="77777777" w:rsidR="00C7791A" w:rsidRPr="00E047C4" w:rsidRDefault="00CD2A08">
            <w:pPr>
              <w:spacing w:after="0" w:line="259" w:lineRule="auto"/>
              <w:ind w:left="0" w:right="44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CD2511" w14:textId="77777777" w:rsidR="00C7791A" w:rsidRPr="00E047C4" w:rsidRDefault="00CD2A08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Handles all cases; optimized approach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13DB49" w14:textId="77777777" w:rsidR="00C7791A" w:rsidRPr="00E047C4" w:rsidRDefault="00CD2A08">
            <w:pPr>
              <w:spacing w:after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Handles most cases; </w:t>
            </w:r>
          </w:p>
          <w:p w14:paraId="73D05EC0" w14:textId="77777777" w:rsidR="00C7791A" w:rsidRPr="00E047C4" w:rsidRDefault="00CD2A08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reasonable efficiency</w:t>
            </w:r>
          </w:p>
        </w:tc>
        <w:tc>
          <w:tcPr>
            <w:tcW w:w="1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CFE6DC" w14:textId="77777777" w:rsidR="00C7791A" w:rsidRPr="00E047C4" w:rsidRDefault="00CD2A08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Handles basic cases only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D84A2F" w14:textId="77777777" w:rsidR="00C7791A" w:rsidRPr="00E047C4" w:rsidRDefault="00CD2A08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7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Incomplete or inefficient</w:t>
            </w:r>
          </w:p>
        </w:tc>
      </w:tr>
    </w:tbl>
    <w:p w14:paraId="49B09378" w14:textId="77777777" w:rsidR="00CD2A08" w:rsidRPr="00E047C4" w:rsidRDefault="00CD2A08">
      <w:pPr>
        <w:rPr>
          <w:rFonts w:ascii="Times New Roman" w:hAnsi="Times New Roman" w:cs="Times New Roman"/>
          <w:sz w:val="24"/>
          <w:szCs w:val="24"/>
        </w:rPr>
      </w:pPr>
    </w:p>
    <w:sectPr w:rsidR="00CD2A08" w:rsidRPr="00E047C4" w:rsidSect="008D526B">
      <w:pgSz w:w="11900" w:h="16820"/>
      <w:pgMar w:top="1486" w:right="1431" w:bottom="85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5005"/>
    <w:multiLevelType w:val="hybridMultilevel"/>
    <w:tmpl w:val="13AE4A70"/>
    <w:lvl w:ilvl="0" w:tplc="05DE4F9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C45BF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72E97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42DE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38AE02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FCAE3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826C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8634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9E610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AB1295"/>
    <w:multiLevelType w:val="hybridMultilevel"/>
    <w:tmpl w:val="31B41754"/>
    <w:lvl w:ilvl="0" w:tplc="324AAC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EEB80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A4DB7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9A9C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9A72F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DE266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A09D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0A50E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B2342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746BA6"/>
    <w:multiLevelType w:val="hybridMultilevel"/>
    <w:tmpl w:val="F57E6C82"/>
    <w:lvl w:ilvl="0" w:tplc="4F6AFBB0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0898B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52482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00F5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B4092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844FC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E459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70B9C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E08CE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127ECA"/>
    <w:multiLevelType w:val="hybridMultilevel"/>
    <w:tmpl w:val="CBE80214"/>
    <w:lvl w:ilvl="0" w:tplc="37AE98A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68A31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C4950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E034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42AC2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D8259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340A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060B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126D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3CC5727"/>
    <w:multiLevelType w:val="hybridMultilevel"/>
    <w:tmpl w:val="5DB08988"/>
    <w:lvl w:ilvl="0" w:tplc="B44443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0AEB2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2A655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0280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3E0F3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3A244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5061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AA2553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D8647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DB1771D"/>
    <w:multiLevelType w:val="hybridMultilevel"/>
    <w:tmpl w:val="EFE6076E"/>
    <w:lvl w:ilvl="0" w:tplc="5CC44E6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1ED05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541F3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C661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D0746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E4CA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1074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88803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F0E78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09726DA"/>
    <w:multiLevelType w:val="hybridMultilevel"/>
    <w:tmpl w:val="480C723A"/>
    <w:lvl w:ilvl="0" w:tplc="73F29E0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EA890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76792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16B3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6054E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14FEA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10C6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08F38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2EB74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4303206"/>
    <w:multiLevelType w:val="hybridMultilevel"/>
    <w:tmpl w:val="8938BB56"/>
    <w:lvl w:ilvl="0" w:tplc="5560A7D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7E7E1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B2173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DA20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E85A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12400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A2B6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B05F8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AC490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4676F4A"/>
    <w:multiLevelType w:val="hybridMultilevel"/>
    <w:tmpl w:val="50124E60"/>
    <w:lvl w:ilvl="0" w:tplc="201E898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F4E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8AAAE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F4E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26B91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F4E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7AEDE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F4E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FA16E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F4E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741F5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F4E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DE724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F4E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3A411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F4E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006D8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F4E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58E29D8"/>
    <w:multiLevelType w:val="hybridMultilevel"/>
    <w:tmpl w:val="EAFE9648"/>
    <w:lvl w:ilvl="0" w:tplc="BC12A590">
      <w:start w:val="1"/>
      <w:numFmt w:val="bullet"/>
      <w:lvlText w:val="•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F250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692852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4CE3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D0304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E2884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149E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0A63E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88AC2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E834817"/>
    <w:multiLevelType w:val="hybridMultilevel"/>
    <w:tmpl w:val="CDE8DFCA"/>
    <w:lvl w:ilvl="0" w:tplc="FD0676D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029A0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96C34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84BC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58B17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A41CB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B289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86EF0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F02FE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28128324">
    <w:abstractNumId w:val="10"/>
  </w:num>
  <w:num w:numId="2" w16cid:durableId="96339130">
    <w:abstractNumId w:val="0"/>
  </w:num>
  <w:num w:numId="3" w16cid:durableId="1618373303">
    <w:abstractNumId w:val="4"/>
  </w:num>
  <w:num w:numId="4" w16cid:durableId="1919823683">
    <w:abstractNumId w:val="5"/>
  </w:num>
  <w:num w:numId="5" w16cid:durableId="1755323306">
    <w:abstractNumId w:val="7"/>
  </w:num>
  <w:num w:numId="6" w16cid:durableId="1135096795">
    <w:abstractNumId w:val="1"/>
  </w:num>
  <w:num w:numId="7" w16cid:durableId="1814249776">
    <w:abstractNumId w:val="6"/>
  </w:num>
  <w:num w:numId="8" w16cid:durableId="1175801529">
    <w:abstractNumId w:val="3"/>
  </w:num>
  <w:num w:numId="9" w16cid:durableId="97452948">
    <w:abstractNumId w:val="2"/>
  </w:num>
  <w:num w:numId="10" w16cid:durableId="1170557127">
    <w:abstractNumId w:val="9"/>
  </w:num>
  <w:num w:numId="11" w16cid:durableId="13098228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91A"/>
    <w:rsid w:val="00303235"/>
    <w:rsid w:val="008D526B"/>
    <w:rsid w:val="00C7791A"/>
    <w:rsid w:val="00CB2538"/>
    <w:rsid w:val="00CD2A08"/>
    <w:rsid w:val="00E047C4"/>
    <w:rsid w:val="00E46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DCD3C"/>
  <w15:docId w15:val="{59D4A32B-E020-437F-8EEA-36228D8BF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" w:line="250" w:lineRule="auto"/>
      <w:ind w:left="10" w:hanging="10"/>
    </w:pPr>
    <w:rPr>
      <w:rFonts w:ascii="Arial" w:eastAsia="Arial" w:hAnsi="Arial" w:cs="Arial"/>
      <w:color w:val="333333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11"/>
      </w:numPr>
      <w:spacing w:after="17"/>
      <w:ind w:left="10" w:hanging="10"/>
      <w:outlineLvl w:val="0"/>
    </w:pPr>
    <w:rPr>
      <w:rFonts w:ascii="Arial" w:eastAsia="Arial" w:hAnsi="Arial" w:cs="Arial"/>
      <w:b/>
      <w:color w:val="1A1A1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1A1A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mageshkumar</dc:creator>
  <cp:keywords/>
  <cp:lastModifiedBy>Monika Govindaraj</cp:lastModifiedBy>
  <cp:revision>2</cp:revision>
  <dcterms:created xsi:type="dcterms:W3CDTF">2026-07-22T08:53:00Z</dcterms:created>
  <dcterms:modified xsi:type="dcterms:W3CDTF">2026-07-22T08:53:00Z</dcterms:modified>
</cp:coreProperties>
</file>