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520"/>
        <w:tblW w:w="10017" w:type="dxa"/>
        <w:tblLook w:val="04A0" w:firstRow="1" w:lastRow="0" w:firstColumn="1" w:lastColumn="0" w:noHBand="0" w:noVBand="1"/>
      </w:tblPr>
      <w:tblGrid>
        <w:gridCol w:w="5463"/>
        <w:gridCol w:w="4554"/>
      </w:tblGrid>
      <w:tr w:rsidR="00B366D4" w14:paraId="66AD7164" w14:textId="77777777" w:rsidTr="00E16E14">
        <w:trPr>
          <w:trHeight w:val="299"/>
        </w:trPr>
        <w:tc>
          <w:tcPr>
            <w:tcW w:w="10017" w:type="dxa"/>
            <w:gridSpan w:val="2"/>
          </w:tcPr>
          <w:p w14:paraId="5D7182A2" w14:textId="77777777" w:rsidR="00B366D4" w:rsidRDefault="00000000" w:rsidP="00E16E14">
            <w:r>
              <w:t>Roll Number:__________________________</w:t>
            </w:r>
          </w:p>
        </w:tc>
      </w:tr>
      <w:tr w:rsidR="00B366D4" w14:paraId="52577902" w14:textId="77777777" w:rsidTr="00E16E14">
        <w:trPr>
          <w:trHeight w:val="930"/>
        </w:trPr>
        <w:tc>
          <w:tcPr>
            <w:tcW w:w="10017" w:type="dxa"/>
            <w:gridSpan w:val="2"/>
            <w:tcBorders>
              <w:top w:val="single" w:sz="4" w:space="0" w:color="000001"/>
              <w:bottom w:val="single" w:sz="4" w:space="0" w:color="000001"/>
            </w:tcBorders>
          </w:tcPr>
          <w:p w14:paraId="26E402CA" w14:textId="77777777" w:rsidR="00B366D4" w:rsidRDefault="00000000" w:rsidP="00E16E14">
            <w:pPr>
              <w:jc w:val="center"/>
              <w:rPr>
                <w:b/>
                <w:i/>
                <w:sz w:val="28"/>
              </w:rPr>
            </w:pPr>
            <w:r>
              <w:rPr>
                <w:b/>
                <w:i/>
                <w:sz w:val="28"/>
              </w:rPr>
              <w:t>Thapar Institute of Engineering and Technology, Patiala</w:t>
            </w:r>
          </w:p>
          <w:p w14:paraId="144BC3B8" w14:textId="77777777" w:rsidR="00B366D4" w:rsidRDefault="00000000" w:rsidP="00E16E14">
            <w:pPr>
              <w:jc w:val="center"/>
            </w:pPr>
            <w:r>
              <w:t>Department of Computer Science Engineering</w:t>
            </w:r>
          </w:p>
          <w:p w14:paraId="39A0367F" w14:textId="0A2495E0" w:rsidR="00B366D4" w:rsidRDefault="00B13AED" w:rsidP="00E16E14">
            <w:pPr>
              <w:jc w:val="center"/>
            </w:pPr>
            <w:r>
              <w:rPr>
                <w:b/>
              </w:rPr>
              <w:t>END</w:t>
            </w:r>
            <w:r w:rsidR="00686F89">
              <w:rPr>
                <w:b/>
              </w:rPr>
              <w:t xml:space="preserve"> SEMESTER</w:t>
            </w:r>
            <w:r w:rsidR="008C336E">
              <w:rPr>
                <w:b/>
              </w:rPr>
              <w:t xml:space="preserve"> EXAMINATION</w:t>
            </w:r>
            <w:r w:rsidR="008C336E">
              <w:rPr>
                <w:rFonts w:ascii="Calibri Light" w:hAnsi="Calibri Light" w:cs="Calibri Light"/>
                <w:b/>
                <w:bCs/>
              </w:rPr>
              <w:t xml:space="preserve"> </w:t>
            </w:r>
          </w:p>
        </w:tc>
      </w:tr>
      <w:tr w:rsidR="00B366D4" w14:paraId="12132DF3" w14:textId="77777777" w:rsidTr="00E16E14">
        <w:trPr>
          <w:trHeight w:val="888"/>
        </w:trPr>
        <w:tc>
          <w:tcPr>
            <w:tcW w:w="5463" w:type="dxa"/>
            <w:tcBorders>
              <w:top w:val="single" w:sz="4" w:space="0" w:color="000001"/>
              <w:bottom w:val="single" w:sz="4" w:space="0" w:color="000001"/>
            </w:tcBorders>
          </w:tcPr>
          <w:p w14:paraId="00CA1786" w14:textId="661227FC" w:rsidR="00B366D4" w:rsidRDefault="00000000" w:rsidP="00E16E14">
            <w:r>
              <w:t>B. E. (Third Year):  Semester-V</w:t>
            </w:r>
            <w:r w:rsidR="00686F89">
              <w:t>I</w:t>
            </w:r>
            <w:r>
              <w:t xml:space="preserve"> </w:t>
            </w:r>
          </w:p>
        </w:tc>
        <w:tc>
          <w:tcPr>
            <w:tcW w:w="4553" w:type="dxa"/>
            <w:tcBorders>
              <w:top w:val="single" w:sz="4" w:space="0" w:color="000001"/>
              <w:bottom w:val="single" w:sz="4" w:space="0" w:color="000001"/>
            </w:tcBorders>
          </w:tcPr>
          <w:p w14:paraId="63F52254" w14:textId="0EB72D95" w:rsidR="00B366D4" w:rsidRDefault="00000000" w:rsidP="00E16E14">
            <w:r>
              <w:t>Course Code: UCS</w:t>
            </w:r>
            <w:r w:rsidR="00CD6D29">
              <w:t>671</w:t>
            </w:r>
          </w:p>
          <w:p w14:paraId="4E32E8A0" w14:textId="4E45B447" w:rsidR="00B366D4" w:rsidRDefault="00000000" w:rsidP="00E16E14">
            <w:r>
              <w:t>Course Name: Edge AI &amp;Robotics:</w:t>
            </w:r>
            <w:r w:rsidR="00CD6D29">
              <w:t xml:space="preserve"> Embedded Vision</w:t>
            </w:r>
          </w:p>
        </w:tc>
      </w:tr>
      <w:tr w:rsidR="00B366D4" w14:paraId="5685F016" w14:textId="77777777" w:rsidTr="00E16E14">
        <w:trPr>
          <w:trHeight w:val="288"/>
        </w:trPr>
        <w:tc>
          <w:tcPr>
            <w:tcW w:w="5463" w:type="dxa"/>
            <w:tcBorders>
              <w:top w:val="single" w:sz="4" w:space="0" w:color="000001"/>
              <w:bottom w:val="single" w:sz="4" w:space="0" w:color="000001"/>
            </w:tcBorders>
          </w:tcPr>
          <w:p w14:paraId="04D6855E" w14:textId="0D69BA6A" w:rsidR="00B366D4" w:rsidRDefault="00F77023" w:rsidP="00E16E14">
            <w:r>
              <w:rPr>
                <w:iCs/>
              </w:rPr>
              <w:t>11</w:t>
            </w:r>
            <w:r w:rsidR="00686F89">
              <w:rPr>
                <w:iCs/>
              </w:rPr>
              <w:t>.0</w:t>
            </w:r>
            <w:r w:rsidR="00B13AED">
              <w:rPr>
                <w:iCs/>
              </w:rPr>
              <w:t>5</w:t>
            </w:r>
            <w:r w:rsidR="00686F89">
              <w:rPr>
                <w:iCs/>
              </w:rPr>
              <w:t>.2</w:t>
            </w:r>
            <w:r>
              <w:rPr>
                <w:iCs/>
              </w:rPr>
              <w:t>6</w:t>
            </w:r>
          </w:p>
        </w:tc>
        <w:tc>
          <w:tcPr>
            <w:tcW w:w="4553" w:type="dxa"/>
            <w:tcBorders>
              <w:top w:val="single" w:sz="4" w:space="0" w:color="000001"/>
              <w:bottom w:val="single" w:sz="4" w:space="0" w:color="000001"/>
            </w:tcBorders>
          </w:tcPr>
          <w:p w14:paraId="34C72291" w14:textId="201D77BB" w:rsidR="00B366D4" w:rsidRDefault="00F77023" w:rsidP="00E16E14">
            <w:r>
              <w:rPr>
                <w:iCs/>
              </w:rPr>
              <w:t>Mon</w:t>
            </w:r>
            <w:r w:rsidR="00CD6D29">
              <w:rPr>
                <w:iCs/>
              </w:rPr>
              <w:t>day</w:t>
            </w:r>
            <w:r w:rsidR="008C336E">
              <w:rPr>
                <w:iCs/>
              </w:rPr>
              <w:t xml:space="preserve">, </w:t>
            </w:r>
            <w:r>
              <w:rPr>
                <w:iCs/>
              </w:rPr>
              <w:t>2</w:t>
            </w:r>
            <w:r w:rsidR="008C336E">
              <w:t>.</w:t>
            </w:r>
            <w:r w:rsidR="00CD6D29">
              <w:t>00</w:t>
            </w:r>
            <w:r w:rsidR="008C336E">
              <w:t xml:space="preserve"> –</w:t>
            </w:r>
            <w:r>
              <w:t>5</w:t>
            </w:r>
            <w:r w:rsidR="008C336E">
              <w:t>.</w:t>
            </w:r>
            <w:r w:rsidR="00CD6D29">
              <w:t>0</w:t>
            </w:r>
            <w:r w:rsidR="008C336E">
              <w:t xml:space="preserve">0 </w:t>
            </w:r>
            <w:r>
              <w:t>pm</w:t>
            </w:r>
          </w:p>
        </w:tc>
      </w:tr>
      <w:tr w:rsidR="00B366D4" w14:paraId="35309896" w14:textId="77777777" w:rsidTr="00E16E14">
        <w:trPr>
          <w:trHeight w:val="299"/>
        </w:trPr>
        <w:tc>
          <w:tcPr>
            <w:tcW w:w="5463" w:type="dxa"/>
            <w:tcBorders>
              <w:top w:val="single" w:sz="4" w:space="0" w:color="000001"/>
              <w:bottom w:val="single" w:sz="4" w:space="0" w:color="000001"/>
            </w:tcBorders>
          </w:tcPr>
          <w:p w14:paraId="6B586CE8" w14:textId="10553138" w:rsidR="00B366D4" w:rsidRDefault="00000000" w:rsidP="00E16E14">
            <w:r>
              <w:t xml:space="preserve">Time: </w:t>
            </w:r>
            <w:r w:rsidR="00B13AED">
              <w:t>3</w:t>
            </w:r>
            <w:r>
              <w:t xml:space="preserve"> Hours, Max. Marks: </w:t>
            </w:r>
            <w:r w:rsidR="00F77023">
              <w:t>4</w:t>
            </w:r>
            <w:r w:rsidR="00CD6D29">
              <w:t>5</w:t>
            </w:r>
          </w:p>
        </w:tc>
        <w:tc>
          <w:tcPr>
            <w:tcW w:w="4553" w:type="dxa"/>
            <w:tcBorders>
              <w:top w:val="single" w:sz="4" w:space="0" w:color="000001"/>
              <w:bottom w:val="single" w:sz="4" w:space="0" w:color="000001"/>
            </w:tcBorders>
          </w:tcPr>
          <w:p w14:paraId="3A56F638" w14:textId="07D8E2D2" w:rsidR="00B366D4" w:rsidRDefault="00000000" w:rsidP="00E16E14">
            <w:r>
              <w:t xml:space="preserve">Name </w:t>
            </w:r>
            <w:r w:rsidR="00AC643E">
              <w:t>of</w:t>
            </w:r>
            <w:r>
              <w:t xml:space="preserve"> Faculty: J</w:t>
            </w:r>
            <w:r w:rsidR="00141915">
              <w:t>hilik Bhattacharya</w:t>
            </w:r>
          </w:p>
        </w:tc>
      </w:tr>
    </w:tbl>
    <w:p w14:paraId="245A8EF5" w14:textId="77777777" w:rsidR="00B366D4" w:rsidRDefault="00B366D4"/>
    <w:p w14:paraId="412B0606" w14:textId="4602791F" w:rsidR="00B366D4" w:rsidRDefault="00000000">
      <w:r>
        <w:rPr>
          <w:b/>
          <w:bCs/>
          <w:i/>
          <w:iCs/>
        </w:rPr>
        <w:t xml:space="preserve">Attempt 5 out of </w:t>
      </w:r>
      <w:r w:rsidR="00B13AED">
        <w:rPr>
          <w:b/>
          <w:bCs/>
          <w:i/>
          <w:iCs/>
        </w:rPr>
        <w:t>6</w:t>
      </w:r>
      <w:r>
        <w:rPr>
          <w:b/>
          <w:bCs/>
          <w:i/>
          <w:iCs/>
        </w:rPr>
        <w:t xml:space="preserve"> questions,</w:t>
      </w:r>
      <w:r w:rsidR="00093611">
        <w:rPr>
          <w:b/>
          <w:bCs/>
          <w:i/>
          <w:iCs/>
        </w:rPr>
        <w:t xml:space="preserve"> </w:t>
      </w:r>
      <w:r>
        <w:rPr>
          <w:b/>
          <w:bCs/>
          <w:i/>
          <w:iCs/>
        </w:rPr>
        <w:t>assume any missing data.</w:t>
      </w:r>
    </w:p>
    <w:tbl>
      <w:tblPr>
        <w:tblW w:w="10122" w:type="dxa"/>
        <w:tblInd w:w="45" w:type="dxa"/>
        <w:tblBorders>
          <w:top w:val="single" w:sz="2" w:space="0" w:color="000001"/>
          <w:left w:val="single" w:sz="2" w:space="0" w:color="000001"/>
          <w:bottom w:val="single" w:sz="2" w:space="0" w:color="000001"/>
          <w:insideH w:val="single" w:sz="2" w:space="0" w:color="000001"/>
        </w:tblBorders>
        <w:tblLayout w:type="fixed"/>
        <w:tblCellMar>
          <w:top w:w="55" w:type="dxa"/>
          <w:left w:w="42" w:type="dxa"/>
          <w:bottom w:w="55" w:type="dxa"/>
          <w:right w:w="55" w:type="dxa"/>
        </w:tblCellMar>
        <w:tblLook w:val="04A0" w:firstRow="1" w:lastRow="0" w:firstColumn="1" w:lastColumn="0" w:noHBand="0" w:noVBand="1"/>
      </w:tblPr>
      <w:tblGrid>
        <w:gridCol w:w="420"/>
        <w:gridCol w:w="8442"/>
        <w:gridCol w:w="345"/>
        <w:gridCol w:w="551"/>
        <w:gridCol w:w="364"/>
      </w:tblGrid>
      <w:tr w:rsidR="00CB70C2" w14:paraId="42AF11F4" w14:textId="0D45E3AD" w:rsidTr="00F82942">
        <w:trPr>
          <w:trHeight w:val="1110"/>
        </w:trPr>
        <w:tc>
          <w:tcPr>
            <w:tcW w:w="420" w:type="dxa"/>
            <w:tcBorders>
              <w:top w:val="single" w:sz="2" w:space="0" w:color="000001"/>
              <w:left w:val="single" w:sz="2" w:space="0" w:color="000001"/>
              <w:bottom w:val="single" w:sz="2" w:space="0" w:color="000001"/>
            </w:tcBorders>
            <w:tcMar>
              <w:left w:w="42" w:type="dxa"/>
            </w:tcMar>
          </w:tcPr>
          <w:p w14:paraId="6312585B" w14:textId="77777777" w:rsidR="00CB70C2" w:rsidRDefault="00CB70C2">
            <w:pPr>
              <w:pStyle w:val="TableContents"/>
            </w:pPr>
            <w:r>
              <w:t>1.</w:t>
            </w:r>
          </w:p>
        </w:tc>
        <w:tc>
          <w:tcPr>
            <w:tcW w:w="8442" w:type="dxa"/>
            <w:tcBorders>
              <w:top w:val="single" w:sz="2" w:space="0" w:color="000001"/>
              <w:left w:val="single" w:sz="2" w:space="0" w:color="000001"/>
              <w:bottom w:val="single" w:sz="2" w:space="0" w:color="000001"/>
            </w:tcBorders>
            <w:tcMar>
              <w:left w:w="42" w:type="dxa"/>
            </w:tcMar>
          </w:tcPr>
          <w:p w14:paraId="585FEB4E" w14:textId="77777777" w:rsidR="00CB70C2" w:rsidRDefault="00C407DD" w:rsidP="00C407DD">
            <w:pPr>
              <w:pStyle w:val="TableContents"/>
              <w:jc w:val="both"/>
            </w:pPr>
            <w:r>
              <w:t>You have to build a map in a dynamic overcrowded environment. When you ask LLM for suggesting a solution, it gives you the following summary:</w:t>
            </w:r>
          </w:p>
          <w:p w14:paraId="775DBAA1" w14:textId="77777777" w:rsidR="008B5B1C" w:rsidRDefault="008B5B1C" w:rsidP="00C407DD">
            <w:pPr>
              <w:pStyle w:val="TableContents"/>
              <w:jc w:val="both"/>
            </w:pPr>
          </w:p>
          <w:tbl>
            <w:tblPr>
              <w:tblW w:w="79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06"/>
              <w:gridCol w:w="3779"/>
              <w:gridCol w:w="2166"/>
            </w:tblGrid>
            <w:tr w:rsidR="00C407DD" w:rsidRPr="00C407DD" w14:paraId="5FEFDA8D" w14:textId="77777777" w:rsidTr="00DC3099">
              <w:trPr>
                <w:trHeight w:val="399"/>
                <w:tblHeader/>
                <w:tblCellSpacing w:w="15" w:type="dxa"/>
              </w:trPr>
              <w:tc>
                <w:tcPr>
                  <w:tcW w:w="1961" w:type="dxa"/>
                  <w:vAlign w:val="center"/>
                  <w:hideMark/>
                </w:tcPr>
                <w:p w14:paraId="13A8B010" w14:textId="5B3330DF" w:rsidR="00C407DD" w:rsidRPr="00C407DD" w:rsidRDefault="00C407DD" w:rsidP="00C407DD">
                  <w:pPr>
                    <w:rPr>
                      <w:rFonts w:ascii="Times New Roman" w:eastAsia="Times New Roman" w:hAnsi="Times New Roman" w:cs="Times New Roman"/>
                      <w:b/>
                      <w:bCs/>
                      <w:color w:val="auto"/>
                      <w:lang w:val="en-US" w:eastAsia="en-US" w:bidi="ar-SA"/>
                    </w:rPr>
                  </w:pPr>
                  <w:r w:rsidRPr="00C407DD">
                    <w:rPr>
                      <w:rFonts w:ascii="Times New Roman" w:eastAsia="Times New Roman" w:hAnsi="Times New Roman" w:cs="Times New Roman"/>
                      <w:b/>
                      <w:bCs/>
                      <w:color w:val="auto"/>
                      <w:lang w:val="en-US" w:eastAsia="en-US" w:bidi="ar-SA"/>
                    </w:rPr>
                    <w:t>Approach</w:t>
                  </w:r>
                </w:p>
              </w:tc>
              <w:tc>
                <w:tcPr>
                  <w:tcW w:w="3749" w:type="dxa"/>
                  <w:vAlign w:val="center"/>
                  <w:hideMark/>
                </w:tcPr>
                <w:p w14:paraId="49770A43" w14:textId="77777777" w:rsidR="00C407DD" w:rsidRPr="00C407DD" w:rsidRDefault="00C407DD" w:rsidP="00C407DD">
                  <w:pPr>
                    <w:jc w:val="center"/>
                    <w:rPr>
                      <w:rFonts w:ascii="Times New Roman" w:eastAsia="Times New Roman" w:hAnsi="Times New Roman" w:cs="Times New Roman"/>
                      <w:b/>
                      <w:bCs/>
                      <w:color w:val="auto"/>
                      <w:lang w:val="en-US" w:eastAsia="en-US" w:bidi="ar-SA"/>
                    </w:rPr>
                  </w:pPr>
                  <w:r w:rsidRPr="00C407DD">
                    <w:rPr>
                      <w:rFonts w:ascii="Times New Roman" w:eastAsia="Times New Roman" w:hAnsi="Times New Roman" w:cs="Times New Roman"/>
                      <w:b/>
                      <w:bCs/>
                      <w:color w:val="auto"/>
                      <w:lang w:val="en-US" w:eastAsia="en-US" w:bidi="ar-SA"/>
                    </w:rPr>
                    <w:t>Strengths</w:t>
                  </w:r>
                </w:p>
              </w:tc>
              <w:tc>
                <w:tcPr>
                  <w:tcW w:w="2121" w:type="dxa"/>
                  <w:vAlign w:val="center"/>
                  <w:hideMark/>
                </w:tcPr>
                <w:p w14:paraId="76D18BDF" w14:textId="77777777" w:rsidR="00C407DD" w:rsidRPr="00C407DD" w:rsidRDefault="00C407DD" w:rsidP="00C407DD">
                  <w:pPr>
                    <w:jc w:val="center"/>
                    <w:rPr>
                      <w:rFonts w:ascii="Times New Roman" w:eastAsia="Times New Roman" w:hAnsi="Times New Roman" w:cs="Times New Roman"/>
                      <w:b/>
                      <w:bCs/>
                      <w:color w:val="auto"/>
                      <w:lang w:val="en-US" w:eastAsia="en-US" w:bidi="ar-SA"/>
                    </w:rPr>
                  </w:pPr>
                  <w:r w:rsidRPr="00C407DD">
                    <w:rPr>
                      <w:rFonts w:ascii="Times New Roman" w:eastAsia="Times New Roman" w:hAnsi="Times New Roman" w:cs="Times New Roman"/>
                      <w:b/>
                      <w:bCs/>
                      <w:color w:val="auto"/>
                      <w:lang w:val="en-US" w:eastAsia="en-US" w:bidi="ar-SA"/>
                    </w:rPr>
                    <w:t>Limitations</w:t>
                  </w:r>
                </w:p>
              </w:tc>
            </w:tr>
            <w:tr w:rsidR="00C407DD" w:rsidRPr="00C407DD" w14:paraId="221772E3" w14:textId="77777777" w:rsidTr="00DC3099">
              <w:trPr>
                <w:trHeight w:val="267"/>
                <w:tblCellSpacing w:w="15" w:type="dxa"/>
              </w:trPr>
              <w:tc>
                <w:tcPr>
                  <w:tcW w:w="1961" w:type="dxa"/>
                  <w:vAlign w:val="center"/>
                  <w:hideMark/>
                </w:tcPr>
                <w:p w14:paraId="0FA04CD6" w14:textId="77E75816" w:rsidR="00C407DD" w:rsidRPr="00C407DD" w:rsidRDefault="00DC3099" w:rsidP="00C407DD">
                  <w:pPr>
                    <w:rPr>
                      <w:rFonts w:ascii="Times New Roman" w:eastAsia="Times New Roman" w:hAnsi="Times New Roman" w:cs="Times New Roman"/>
                      <w:color w:val="auto"/>
                      <w:lang w:val="en-US" w:eastAsia="en-US" w:bidi="ar-SA"/>
                    </w:rPr>
                  </w:pPr>
                  <w:r>
                    <w:rPr>
                      <w:rFonts w:ascii="Times New Roman" w:eastAsia="Times New Roman" w:hAnsi="Times New Roman" w:cs="Times New Roman"/>
                      <w:b/>
                      <w:bCs/>
                      <w:color w:val="auto"/>
                      <w:lang w:val="en-US" w:eastAsia="en-US" w:bidi="ar-SA"/>
                    </w:rPr>
                    <w:t>S</w:t>
                  </w:r>
                  <w:r w:rsidR="00C407DD" w:rsidRPr="00C407DD">
                    <w:rPr>
                      <w:rFonts w:ascii="Times New Roman" w:eastAsia="Times New Roman" w:hAnsi="Times New Roman" w:cs="Times New Roman"/>
                      <w:b/>
                      <w:bCs/>
                      <w:color w:val="auto"/>
                      <w:lang w:val="en-US" w:eastAsia="en-US" w:bidi="ar-SA"/>
                    </w:rPr>
                    <w:t>egmentation</w:t>
                  </w:r>
                </w:p>
              </w:tc>
              <w:tc>
                <w:tcPr>
                  <w:tcW w:w="3749" w:type="dxa"/>
                  <w:vAlign w:val="center"/>
                  <w:hideMark/>
                </w:tcPr>
                <w:p w14:paraId="13B059A7" w14:textId="77777777" w:rsidR="00C407DD" w:rsidRPr="00C407DD" w:rsidRDefault="00C407DD" w:rsidP="00C407DD">
                  <w:pPr>
                    <w:rPr>
                      <w:rFonts w:ascii="Times New Roman" w:eastAsia="Times New Roman" w:hAnsi="Times New Roman" w:cs="Times New Roman"/>
                      <w:color w:val="auto"/>
                      <w:lang w:val="en-US" w:eastAsia="en-US" w:bidi="ar-SA"/>
                    </w:rPr>
                  </w:pPr>
                  <w:r w:rsidRPr="00C407DD">
                    <w:rPr>
                      <w:rFonts w:ascii="Times New Roman" w:eastAsia="Times New Roman" w:hAnsi="Times New Roman" w:cs="Times New Roman"/>
                      <w:color w:val="auto"/>
                      <w:lang w:val="en-US" w:eastAsia="en-US" w:bidi="ar-SA"/>
                    </w:rPr>
                    <w:t>Accurate filtering of dynamic objects</w:t>
                  </w:r>
                </w:p>
              </w:tc>
              <w:tc>
                <w:tcPr>
                  <w:tcW w:w="2121" w:type="dxa"/>
                  <w:vAlign w:val="center"/>
                  <w:hideMark/>
                </w:tcPr>
                <w:p w14:paraId="6F6C2013" w14:textId="2853DDCC" w:rsidR="00C407DD" w:rsidRPr="00C407DD" w:rsidRDefault="00C407DD" w:rsidP="00C407DD">
                  <w:pPr>
                    <w:rPr>
                      <w:rFonts w:ascii="Times New Roman" w:eastAsia="Times New Roman" w:hAnsi="Times New Roman" w:cs="Times New Roman"/>
                      <w:color w:val="auto"/>
                      <w:lang w:val="en-US" w:eastAsia="en-US" w:bidi="ar-SA"/>
                    </w:rPr>
                  </w:pPr>
                  <w:r w:rsidRPr="00C407DD">
                    <w:rPr>
                      <w:rFonts w:ascii="Times New Roman" w:eastAsia="Times New Roman" w:hAnsi="Times New Roman" w:cs="Times New Roman"/>
                      <w:color w:val="auto"/>
                      <w:lang w:val="en-US" w:eastAsia="en-US" w:bidi="ar-SA"/>
                    </w:rPr>
                    <w:t>Re</w:t>
                  </w:r>
                  <w:r w:rsidR="007932CE">
                    <w:rPr>
                      <w:rFonts w:ascii="Times New Roman" w:eastAsia="Times New Roman" w:hAnsi="Times New Roman" w:cs="Times New Roman"/>
                      <w:color w:val="auto"/>
                      <w:lang w:val="en-US" w:eastAsia="en-US" w:bidi="ar-SA"/>
                    </w:rPr>
                    <w:t>source</w:t>
                  </w:r>
                </w:p>
              </w:tc>
            </w:tr>
            <w:tr w:rsidR="00C407DD" w:rsidRPr="00C407DD" w14:paraId="79F7F6DA" w14:textId="77777777" w:rsidTr="00DC3099">
              <w:trPr>
                <w:trHeight w:val="272"/>
                <w:tblCellSpacing w:w="15" w:type="dxa"/>
              </w:trPr>
              <w:tc>
                <w:tcPr>
                  <w:tcW w:w="1961" w:type="dxa"/>
                  <w:vAlign w:val="center"/>
                  <w:hideMark/>
                </w:tcPr>
                <w:p w14:paraId="789F3D36" w14:textId="0B0E5875" w:rsidR="00C407DD" w:rsidRPr="00C407DD" w:rsidRDefault="00C407DD" w:rsidP="00C407DD">
                  <w:pPr>
                    <w:rPr>
                      <w:rFonts w:ascii="Times New Roman" w:eastAsia="Times New Roman" w:hAnsi="Times New Roman" w:cs="Times New Roman"/>
                      <w:color w:val="auto"/>
                      <w:lang w:val="en-US" w:eastAsia="en-US" w:bidi="ar-SA"/>
                    </w:rPr>
                  </w:pPr>
                  <w:r w:rsidRPr="00C407DD">
                    <w:rPr>
                      <w:rFonts w:ascii="Times New Roman" w:eastAsia="Times New Roman" w:hAnsi="Times New Roman" w:cs="Times New Roman"/>
                      <w:b/>
                      <w:bCs/>
                      <w:color w:val="auto"/>
                      <w:lang w:val="en-US" w:eastAsia="en-US" w:bidi="ar-SA"/>
                    </w:rPr>
                    <w:t>Object Filtering</w:t>
                  </w:r>
                </w:p>
              </w:tc>
              <w:tc>
                <w:tcPr>
                  <w:tcW w:w="3749" w:type="dxa"/>
                  <w:vAlign w:val="center"/>
                  <w:hideMark/>
                </w:tcPr>
                <w:p w14:paraId="0FFC3D27" w14:textId="77777777" w:rsidR="00C407DD" w:rsidRPr="00C407DD" w:rsidRDefault="00C407DD" w:rsidP="00C407DD">
                  <w:pPr>
                    <w:rPr>
                      <w:rFonts w:ascii="Times New Roman" w:eastAsia="Times New Roman" w:hAnsi="Times New Roman" w:cs="Times New Roman"/>
                      <w:color w:val="auto"/>
                      <w:lang w:val="en-US" w:eastAsia="en-US" w:bidi="ar-SA"/>
                    </w:rPr>
                  </w:pPr>
                  <w:r w:rsidRPr="00C407DD">
                    <w:rPr>
                      <w:rFonts w:ascii="Times New Roman" w:eastAsia="Times New Roman" w:hAnsi="Times New Roman" w:cs="Times New Roman"/>
                      <w:color w:val="auto"/>
                      <w:lang w:val="en-US" w:eastAsia="en-US" w:bidi="ar-SA"/>
                    </w:rPr>
                    <w:t>Lightweight, real-time</w:t>
                  </w:r>
                </w:p>
              </w:tc>
              <w:tc>
                <w:tcPr>
                  <w:tcW w:w="2121" w:type="dxa"/>
                  <w:vAlign w:val="center"/>
                  <w:hideMark/>
                </w:tcPr>
                <w:p w14:paraId="5AC2B072" w14:textId="77777777" w:rsidR="00C407DD" w:rsidRPr="00C407DD" w:rsidRDefault="00C407DD" w:rsidP="00C407DD">
                  <w:pPr>
                    <w:rPr>
                      <w:rFonts w:ascii="Times New Roman" w:eastAsia="Times New Roman" w:hAnsi="Times New Roman" w:cs="Times New Roman"/>
                      <w:color w:val="auto"/>
                      <w:lang w:val="en-US" w:eastAsia="en-US" w:bidi="ar-SA"/>
                    </w:rPr>
                  </w:pPr>
                  <w:r w:rsidRPr="00C407DD">
                    <w:rPr>
                      <w:rFonts w:ascii="Times New Roman" w:eastAsia="Times New Roman" w:hAnsi="Times New Roman" w:cs="Times New Roman"/>
                      <w:color w:val="auto"/>
                      <w:lang w:val="en-US" w:eastAsia="en-US" w:bidi="ar-SA"/>
                    </w:rPr>
                    <w:t>Less robust in crowded scenes</w:t>
                  </w:r>
                </w:p>
              </w:tc>
            </w:tr>
            <w:tr w:rsidR="00C407DD" w:rsidRPr="00C407DD" w14:paraId="255424E4" w14:textId="77777777" w:rsidTr="00DC3099">
              <w:trPr>
                <w:trHeight w:val="130"/>
                <w:tblCellSpacing w:w="15" w:type="dxa"/>
              </w:trPr>
              <w:tc>
                <w:tcPr>
                  <w:tcW w:w="1961" w:type="dxa"/>
                  <w:vAlign w:val="center"/>
                  <w:hideMark/>
                </w:tcPr>
                <w:p w14:paraId="38C6098C" w14:textId="2AC2DFF3" w:rsidR="00C407DD" w:rsidRPr="00C407DD" w:rsidRDefault="00C407DD" w:rsidP="00C407DD">
                  <w:pPr>
                    <w:rPr>
                      <w:rFonts w:ascii="Times New Roman" w:eastAsia="Times New Roman" w:hAnsi="Times New Roman" w:cs="Times New Roman"/>
                      <w:color w:val="auto"/>
                      <w:lang w:val="en-US" w:eastAsia="en-US" w:bidi="ar-SA"/>
                    </w:rPr>
                  </w:pPr>
                  <w:r w:rsidRPr="00C407DD">
                    <w:rPr>
                      <w:rFonts w:ascii="Times New Roman" w:eastAsia="Times New Roman" w:hAnsi="Times New Roman" w:cs="Times New Roman"/>
                      <w:b/>
                      <w:bCs/>
                      <w:color w:val="auto"/>
                      <w:lang w:val="en-US" w:eastAsia="en-US" w:bidi="ar-SA"/>
                    </w:rPr>
                    <w:t>Sensor Fusion</w:t>
                  </w:r>
                </w:p>
              </w:tc>
              <w:tc>
                <w:tcPr>
                  <w:tcW w:w="3749" w:type="dxa"/>
                  <w:vAlign w:val="center"/>
                  <w:hideMark/>
                </w:tcPr>
                <w:p w14:paraId="20691F8C" w14:textId="77777777" w:rsidR="00C407DD" w:rsidRPr="00C407DD" w:rsidRDefault="00C407DD" w:rsidP="00C407DD">
                  <w:pPr>
                    <w:rPr>
                      <w:rFonts w:ascii="Times New Roman" w:eastAsia="Times New Roman" w:hAnsi="Times New Roman" w:cs="Times New Roman"/>
                      <w:color w:val="auto"/>
                      <w:lang w:val="en-US" w:eastAsia="en-US" w:bidi="ar-SA"/>
                    </w:rPr>
                  </w:pPr>
                  <w:r w:rsidRPr="00C407DD">
                    <w:rPr>
                      <w:rFonts w:ascii="Times New Roman" w:eastAsia="Times New Roman" w:hAnsi="Times New Roman" w:cs="Times New Roman"/>
                      <w:color w:val="auto"/>
                      <w:lang w:val="en-US" w:eastAsia="en-US" w:bidi="ar-SA"/>
                    </w:rPr>
                    <w:t>Robust across conditions</w:t>
                  </w:r>
                </w:p>
              </w:tc>
              <w:tc>
                <w:tcPr>
                  <w:tcW w:w="2121" w:type="dxa"/>
                  <w:vAlign w:val="center"/>
                  <w:hideMark/>
                </w:tcPr>
                <w:p w14:paraId="7BEBEF9C" w14:textId="77777777" w:rsidR="00C407DD" w:rsidRPr="00C407DD" w:rsidRDefault="00C407DD" w:rsidP="00C407DD">
                  <w:pPr>
                    <w:rPr>
                      <w:rFonts w:ascii="Times New Roman" w:eastAsia="Times New Roman" w:hAnsi="Times New Roman" w:cs="Times New Roman"/>
                      <w:color w:val="auto"/>
                      <w:lang w:val="en-US" w:eastAsia="en-US" w:bidi="ar-SA"/>
                    </w:rPr>
                  </w:pPr>
                  <w:r w:rsidRPr="00C407DD">
                    <w:rPr>
                      <w:rFonts w:ascii="Times New Roman" w:eastAsia="Times New Roman" w:hAnsi="Times New Roman" w:cs="Times New Roman"/>
                      <w:color w:val="auto"/>
                      <w:lang w:val="en-US" w:eastAsia="en-US" w:bidi="ar-SA"/>
                    </w:rPr>
                    <w:t>Higher hardware cost</w:t>
                  </w:r>
                </w:p>
              </w:tc>
            </w:tr>
          </w:tbl>
          <w:p w14:paraId="630094BF" w14:textId="77777777" w:rsidR="00B13EA6" w:rsidRDefault="00B13EA6" w:rsidP="00C407DD">
            <w:pPr>
              <w:pStyle w:val="TableContents"/>
              <w:jc w:val="both"/>
            </w:pPr>
            <w:r>
              <w:t>With these pointers, analyse the different options you have, what off</w:t>
            </w:r>
            <w:r w:rsidR="00CB2259">
              <w:t>-</w:t>
            </w:r>
            <w:r>
              <w:t>the</w:t>
            </w:r>
            <w:r w:rsidR="00CB2259">
              <w:t>-</w:t>
            </w:r>
            <w:r>
              <w:t xml:space="preserve">shelf solutions you already learnt during your course and how you can use them. </w:t>
            </w:r>
          </w:p>
          <w:p w14:paraId="3B216EB3" w14:textId="77777777" w:rsidR="001011EB" w:rsidRDefault="001011EB" w:rsidP="00C407DD">
            <w:pPr>
              <w:pStyle w:val="TableContents"/>
              <w:jc w:val="both"/>
            </w:pPr>
          </w:p>
          <w:p w14:paraId="292A144E" w14:textId="77777777" w:rsidR="001011EB" w:rsidRDefault="001011EB" w:rsidP="00C407DD">
            <w:pPr>
              <w:pStyle w:val="TableContents"/>
              <w:jc w:val="both"/>
              <w:rPr>
                <w:color w:val="EE0000"/>
              </w:rPr>
            </w:pPr>
            <w:r>
              <w:rPr>
                <w:color w:val="EE0000"/>
              </w:rPr>
              <w:t xml:space="preserve">You want features in a map to be easily identified, re-identifiable (meaning stationary). If you pick people/cars which are moving around you will not get a proper map. </w:t>
            </w:r>
          </w:p>
          <w:p w14:paraId="6E769E20" w14:textId="65424393" w:rsidR="001011EB" w:rsidRDefault="001011EB" w:rsidP="001011EB">
            <w:pPr>
              <w:pStyle w:val="TableContents"/>
              <w:numPr>
                <w:ilvl w:val="0"/>
                <w:numId w:val="3"/>
              </w:numPr>
              <w:jc w:val="both"/>
              <w:rPr>
                <w:color w:val="EE0000"/>
              </w:rPr>
            </w:pPr>
            <w:r>
              <w:rPr>
                <w:color w:val="EE0000"/>
              </w:rPr>
              <w:t xml:space="preserve">If you run a vision-based segmentation algo and identify moving segments like people/vehicles, you can select points from the scene which do not lie in one of these segments. While you will get a better accuracy, you need to run DL based segmentation networks like </w:t>
            </w:r>
            <w:r w:rsidRPr="00C71D1A">
              <w:rPr>
                <w:b/>
                <w:bCs/>
                <w:color w:val="7030A0"/>
              </w:rPr>
              <w:t>fcn-resnet18-deepscene/fcn-resnet18-cityscapes</w:t>
            </w:r>
            <w:r w:rsidR="00994DF4" w:rsidRPr="00C71D1A">
              <w:rPr>
                <w:b/>
                <w:bCs/>
                <w:color w:val="7030A0"/>
              </w:rPr>
              <w:t xml:space="preserve"> using segnet application from dusty-inference</w:t>
            </w:r>
            <w:r>
              <w:rPr>
                <w:color w:val="EE0000"/>
              </w:rPr>
              <w:t xml:space="preserve">. This means </w:t>
            </w:r>
            <w:r w:rsidR="00994DF4">
              <w:rPr>
                <w:color w:val="EE0000"/>
              </w:rPr>
              <w:t xml:space="preserve">you need to implement </w:t>
            </w:r>
            <w:r w:rsidR="00994DF4" w:rsidRPr="00C71D1A">
              <w:rPr>
                <w:b/>
                <w:bCs/>
                <w:color w:val="7030A0"/>
              </w:rPr>
              <w:t>vision</w:t>
            </w:r>
            <w:r w:rsidR="00805E31" w:rsidRPr="00C71D1A">
              <w:rPr>
                <w:b/>
                <w:bCs/>
                <w:color w:val="7030A0"/>
              </w:rPr>
              <w:t>-</w:t>
            </w:r>
            <w:r w:rsidR="00994DF4" w:rsidRPr="00C71D1A">
              <w:rPr>
                <w:b/>
                <w:bCs/>
                <w:color w:val="7030A0"/>
              </w:rPr>
              <w:t>based SLAM in</w:t>
            </w:r>
            <w:r w:rsidR="00805E31" w:rsidRPr="00C71D1A">
              <w:rPr>
                <w:b/>
                <w:bCs/>
                <w:color w:val="7030A0"/>
              </w:rPr>
              <w:t>-</w:t>
            </w:r>
            <w:r w:rsidR="00994DF4" w:rsidRPr="00C71D1A">
              <w:rPr>
                <w:b/>
                <w:bCs/>
                <w:color w:val="7030A0"/>
              </w:rPr>
              <w:t>order to restrain from increasing the cost of the SLAM with multiple sensors</w:t>
            </w:r>
            <w:r w:rsidR="00805E31" w:rsidRPr="00C71D1A">
              <w:rPr>
                <w:b/>
                <w:bCs/>
                <w:color w:val="7030A0"/>
              </w:rPr>
              <w:t xml:space="preserve"> </w:t>
            </w:r>
            <w:r w:rsidR="00994DF4" w:rsidRPr="00C71D1A">
              <w:rPr>
                <w:b/>
                <w:bCs/>
                <w:color w:val="7030A0"/>
              </w:rPr>
              <w:t>(camera,</w:t>
            </w:r>
            <w:r w:rsidR="00805E31" w:rsidRPr="00C71D1A">
              <w:rPr>
                <w:b/>
                <w:bCs/>
                <w:color w:val="7030A0"/>
              </w:rPr>
              <w:t xml:space="preserve"> </w:t>
            </w:r>
            <w:r w:rsidR="00994DF4" w:rsidRPr="00C71D1A">
              <w:rPr>
                <w:b/>
                <w:bCs/>
                <w:color w:val="7030A0"/>
              </w:rPr>
              <w:t>lidar</w:t>
            </w:r>
            <w:r w:rsidR="00994DF4" w:rsidRPr="00805E31">
              <w:rPr>
                <w:b/>
                <w:bCs/>
                <w:color w:val="EE0000"/>
              </w:rPr>
              <w:t>),</w:t>
            </w:r>
            <w:r w:rsidR="00994DF4">
              <w:rPr>
                <w:color w:val="EE0000"/>
              </w:rPr>
              <w:t xml:space="preserve"> compute (detect and fuse data from both sensors). </w:t>
            </w:r>
            <w:r w:rsidR="00994DF4" w:rsidRPr="00C71D1A">
              <w:rPr>
                <w:b/>
                <w:bCs/>
                <w:color w:val="7030A0"/>
              </w:rPr>
              <w:t>Vision systems consume more compute and are also unreliable across different lighting conditions, hence more complex algorithms</w:t>
            </w:r>
            <w:r w:rsidR="00994DF4" w:rsidRPr="00C71D1A">
              <w:rPr>
                <w:color w:val="7030A0"/>
              </w:rPr>
              <w:t xml:space="preserve"> </w:t>
            </w:r>
            <w:r w:rsidR="00994DF4">
              <w:rPr>
                <w:color w:val="EE0000"/>
              </w:rPr>
              <w:t>are required to make them robust.</w:t>
            </w:r>
            <w:r w:rsidR="00354F5C">
              <w:rPr>
                <w:color w:val="EE0000"/>
              </w:rPr>
              <w:t xml:space="preserve"> (3)</w:t>
            </w:r>
          </w:p>
          <w:p w14:paraId="381D2DC0" w14:textId="2126984C" w:rsidR="00994DF4" w:rsidRDefault="00994DF4" w:rsidP="001011EB">
            <w:pPr>
              <w:pStyle w:val="TableContents"/>
              <w:numPr>
                <w:ilvl w:val="0"/>
                <w:numId w:val="3"/>
              </w:numPr>
              <w:jc w:val="both"/>
              <w:rPr>
                <w:color w:val="EE0000"/>
              </w:rPr>
            </w:pPr>
            <w:r>
              <w:rPr>
                <w:color w:val="EE0000"/>
              </w:rPr>
              <w:t xml:space="preserve">Alternatively, you may run </w:t>
            </w:r>
            <w:r w:rsidR="004F1E64">
              <w:rPr>
                <w:color w:val="EE0000"/>
              </w:rPr>
              <w:t xml:space="preserve">object tracking and filtering algorithms using laser/lidar itself. You </w:t>
            </w:r>
            <w:r w:rsidR="004F1E64" w:rsidRPr="00C71D1A">
              <w:rPr>
                <w:b/>
                <w:bCs/>
                <w:color w:val="7030A0"/>
              </w:rPr>
              <w:t>detect the features and track them across time</w:t>
            </w:r>
            <w:r w:rsidR="004F1E64">
              <w:rPr>
                <w:color w:val="EE0000"/>
              </w:rPr>
              <w:t>, if they move you ignore them. This is a computationally efficient technique, but is more error prone, particularly if there are many objects (tracking becomes error prone). Additionally</w:t>
            </w:r>
            <w:r w:rsidR="00C71D1A">
              <w:rPr>
                <w:color w:val="EE0000"/>
              </w:rPr>
              <w:t>,</w:t>
            </w:r>
            <w:r w:rsidR="004F1E64">
              <w:rPr>
                <w:color w:val="EE0000"/>
              </w:rPr>
              <w:t xml:space="preserve"> to enable tracking you need to capture multiple frames in the same position</w:t>
            </w:r>
            <w:r w:rsidR="00C71D1A">
              <w:rPr>
                <w:color w:val="EE0000"/>
              </w:rPr>
              <w:t>-hence slowing the overall system.</w:t>
            </w:r>
            <w:r w:rsidR="00354F5C">
              <w:rPr>
                <w:color w:val="EE0000"/>
              </w:rPr>
              <w:t xml:space="preserve"> (1)</w:t>
            </w:r>
          </w:p>
          <w:p w14:paraId="53D56C70" w14:textId="35741030" w:rsidR="00C71D1A" w:rsidRPr="00C71D1A" w:rsidRDefault="00C71D1A" w:rsidP="001011EB">
            <w:pPr>
              <w:pStyle w:val="TableContents"/>
              <w:numPr>
                <w:ilvl w:val="0"/>
                <w:numId w:val="3"/>
              </w:numPr>
              <w:jc w:val="both"/>
              <w:rPr>
                <w:color w:val="7030A0"/>
              </w:rPr>
            </w:pPr>
            <w:r>
              <w:rPr>
                <w:color w:val="EE0000"/>
              </w:rPr>
              <w:t xml:space="preserve">You can also use both camera and lidar/laser. </w:t>
            </w:r>
            <w:r w:rsidRPr="00C71D1A">
              <w:rPr>
                <w:b/>
                <w:bCs/>
                <w:color w:val="7030A0"/>
              </w:rPr>
              <w:t>Camera will perform segmentation and laser/lidar will ignore the 3d points which fall in the dynamic segments</w:t>
            </w:r>
            <w:r w:rsidRPr="00C71D1A">
              <w:rPr>
                <w:color w:val="7030A0"/>
              </w:rPr>
              <w:t xml:space="preserve"> </w:t>
            </w:r>
            <w:r>
              <w:rPr>
                <w:color w:val="EE0000"/>
              </w:rPr>
              <w:t xml:space="preserve">(vehicle/person). For sensor fusion you need to </w:t>
            </w:r>
            <w:r w:rsidRPr="00C71D1A">
              <w:rPr>
                <w:b/>
                <w:bCs/>
                <w:color w:val="7030A0"/>
              </w:rPr>
              <w:t>align both the sensors</w:t>
            </w:r>
            <w:r>
              <w:rPr>
                <w:color w:val="EE0000"/>
              </w:rPr>
              <w:t>. Hence.</w:t>
            </w:r>
            <w:r w:rsidRPr="00C71D1A">
              <w:rPr>
                <w:b/>
                <w:bCs/>
                <w:color w:val="EE0000"/>
              </w:rPr>
              <w:t xml:space="preserve"> </w:t>
            </w:r>
            <w:r w:rsidRPr="00C71D1A">
              <w:rPr>
                <w:b/>
                <w:bCs/>
                <w:color w:val="7030A0"/>
              </w:rPr>
              <w:t>more hardware cost, more compute to maintain both sensors</w:t>
            </w:r>
            <w:r w:rsidR="00354F5C">
              <w:rPr>
                <w:b/>
                <w:bCs/>
                <w:color w:val="7030A0"/>
              </w:rPr>
              <w:t xml:space="preserve"> (3)</w:t>
            </w:r>
          </w:p>
          <w:p w14:paraId="51DC294E" w14:textId="77777777" w:rsidR="00C71D1A" w:rsidRDefault="00C71D1A" w:rsidP="00C71D1A">
            <w:pPr>
              <w:pStyle w:val="TableContents"/>
              <w:jc w:val="both"/>
              <w:rPr>
                <w:color w:val="EE0000"/>
              </w:rPr>
            </w:pPr>
            <w:r>
              <w:rPr>
                <w:color w:val="EE0000"/>
              </w:rPr>
              <w:t xml:space="preserve">The </w:t>
            </w:r>
            <w:r w:rsidRPr="00354F5C">
              <w:rPr>
                <w:b/>
                <w:bCs/>
                <w:color w:val="7030A0"/>
              </w:rPr>
              <w:t>Kalman filter implementation</w:t>
            </w:r>
            <w:r w:rsidRPr="00354F5C">
              <w:rPr>
                <w:color w:val="7030A0"/>
              </w:rPr>
              <w:t xml:space="preserve"> </w:t>
            </w:r>
            <w:r>
              <w:rPr>
                <w:color w:val="EE0000"/>
              </w:rPr>
              <w:t>(motion state estimation, covariance and Kalman gain computation, update based on measurement, covariance update) stays the same in all cases. The measurement step depends on which sensor you choose. (2)</w:t>
            </w:r>
          </w:p>
          <w:p w14:paraId="7CE316CE" w14:textId="77777777" w:rsidR="00F82942" w:rsidRDefault="00F82942" w:rsidP="00C71D1A">
            <w:pPr>
              <w:pStyle w:val="TableContents"/>
              <w:jc w:val="both"/>
              <w:rPr>
                <w:color w:val="EE0000"/>
              </w:rPr>
            </w:pPr>
          </w:p>
          <w:p w14:paraId="51D48502" w14:textId="122B889D" w:rsidR="00F82942" w:rsidRPr="001011EB" w:rsidRDefault="00F82942" w:rsidP="00C71D1A">
            <w:pPr>
              <w:pStyle w:val="TableContents"/>
              <w:jc w:val="both"/>
              <w:rPr>
                <w:color w:val="EE0000"/>
              </w:rPr>
            </w:pPr>
            <w:r w:rsidRPr="00F82942">
              <w:rPr>
                <w:color w:val="EE0000"/>
                <w:highlight w:val="yellow"/>
              </w:rPr>
              <w:t xml:space="preserve">Common mistakes: You just wrote a summary of the table, most of you wrote we should use a Kalman filter and went ahead discussing landmark rules, sensor rules etc (these </w:t>
            </w:r>
            <w:r w:rsidRPr="00F82942">
              <w:rPr>
                <w:color w:val="EE0000"/>
                <w:highlight w:val="yellow"/>
              </w:rPr>
              <w:lastRenderedPageBreak/>
              <w:t>will fetch no marks) . KF will be used no matter what. The options are to tackle the dynamic env prob for selecting features, so you need to mention in each case how you will use KF</w:t>
            </w:r>
          </w:p>
        </w:tc>
        <w:tc>
          <w:tcPr>
            <w:tcW w:w="345" w:type="dxa"/>
            <w:tcBorders>
              <w:top w:val="single" w:sz="2" w:space="0" w:color="000001"/>
              <w:left w:val="single" w:sz="2" w:space="0" w:color="000001"/>
              <w:bottom w:val="single" w:sz="2" w:space="0" w:color="000001"/>
              <w:right w:val="single" w:sz="2" w:space="0" w:color="000001"/>
            </w:tcBorders>
            <w:tcMar>
              <w:left w:w="42" w:type="dxa"/>
            </w:tcMar>
          </w:tcPr>
          <w:p w14:paraId="60FF716B" w14:textId="28282643" w:rsidR="00CB70C2" w:rsidRDefault="008B5B1C">
            <w:pPr>
              <w:pStyle w:val="TableContents"/>
            </w:pPr>
            <w:r>
              <w:lastRenderedPageBreak/>
              <w:t>9</w:t>
            </w:r>
          </w:p>
        </w:tc>
        <w:tc>
          <w:tcPr>
            <w:tcW w:w="551" w:type="dxa"/>
            <w:tcBorders>
              <w:top w:val="single" w:sz="2" w:space="0" w:color="000001"/>
              <w:left w:val="single" w:sz="2" w:space="0" w:color="000001"/>
              <w:bottom w:val="single" w:sz="2" w:space="0" w:color="000001"/>
              <w:right w:val="single" w:sz="2" w:space="0" w:color="000001"/>
            </w:tcBorders>
          </w:tcPr>
          <w:p w14:paraId="4F1FD7C0" w14:textId="0E7A576B" w:rsidR="00CB70C2" w:rsidRDefault="00CB70C2">
            <w:pPr>
              <w:pStyle w:val="TableContents"/>
            </w:pPr>
            <w:r>
              <w:t>CO</w:t>
            </w:r>
            <w:r w:rsidR="00F061FD">
              <w:t>4</w:t>
            </w:r>
          </w:p>
        </w:tc>
        <w:tc>
          <w:tcPr>
            <w:tcW w:w="364" w:type="dxa"/>
            <w:tcBorders>
              <w:top w:val="single" w:sz="2" w:space="0" w:color="000001"/>
              <w:left w:val="single" w:sz="2" w:space="0" w:color="000001"/>
              <w:bottom w:val="single" w:sz="2" w:space="0" w:color="000001"/>
              <w:right w:val="single" w:sz="2" w:space="0" w:color="000001"/>
            </w:tcBorders>
          </w:tcPr>
          <w:p w14:paraId="4D3C2C61" w14:textId="597DB22C" w:rsidR="00CB70C2" w:rsidRDefault="001C3E81">
            <w:pPr>
              <w:pStyle w:val="TableContents"/>
            </w:pPr>
            <w:r>
              <w:t>L</w:t>
            </w:r>
            <w:r w:rsidR="008B5B1C">
              <w:t>5</w:t>
            </w:r>
          </w:p>
        </w:tc>
      </w:tr>
      <w:tr w:rsidR="00CB70C2" w14:paraId="2A78B3EB" w14:textId="187F587D" w:rsidTr="00A14113">
        <w:trPr>
          <w:trHeight w:val="994"/>
        </w:trPr>
        <w:tc>
          <w:tcPr>
            <w:tcW w:w="420" w:type="dxa"/>
            <w:tcBorders>
              <w:top w:val="single" w:sz="2" w:space="0" w:color="000001"/>
              <w:left w:val="single" w:sz="2" w:space="0" w:color="000001"/>
              <w:bottom w:val="single" w:sz="2" w:space="0" w:color="000001"/>
            </w:tcBorders>
            <w:tcMar>
              <w:left w:w="42" w:type="dxa"/>
            </w:tcMar>
          </w:tcPr>
          <w:p w14:paraId="51508FB0" w14:textId="77777777" w:rsidR="00CB70C2" w:rsidRDefault="00CB70C2">
            <w:pPr>
              <w:pStyle w:val="TableContents"/>
            </w:pPr>
            <w:r>
              <w:t xml:space="preserve">2. </w:t>
            </w:r>
          </w:p>
        </w:tc>
        <w:tc>
          <w:tcPr>
            <w:tcW w:w="8442" w:type="dxa"/>
            <w:tcBorders>
              <w:top w:val="single" w:sz="2" w:space="0" w:color="000001"/>
              <w:left w:val="single" w:sz="2" w:space="0" w:color="000001"/>
              <w:bottom w:val="single" w:sz="2" w:space="0" w:color="000001"/>
            </w:tcBorders>
            <w:tcMar>
              <w:left w:w="42" w:type="dxa"/>
            </w:tcMar>
          </w:tcPr>
          <w:p w14:paraId="3242EF09" w14:textId="77777777" w:rsidR="00CB70C2" w:rsidRDefault="007111DC">
            <w:pPr>
              <w:pStyle w:val="TableContents"/>
              <w:jc w:val="both"/>
            </w:pPr>
            <w:r w:rsidRPr="007111DC">
              <w:t xml:space="preserve">You </w:t>
            </w:r>
            <w:r>
              <w:t xml:space="preserve">need to </w:t>
            </w:r>
            <w:r w:rsidRPr="007111DC">
              <w:t xml:space="preserve">design a system for an augmented reality fitness application. The app should </w:t>
            </w:r>
            <w:r>
              <w:t>use human pose</w:t>
            </w:r>
            <w:r w:rsidRPr="007111DC">
              <w:t xml:space="preserve"> (joint positions, limb angles) </w:t>
            </w:r>
            <w:r>
              <w:t>to estimate the correctness of exercises you are performing</w:t>
            </w:r>
            <w:r w:rsidRPr="007111DC">
              <w:t>. The goal is to provide feedback on exercise form while ensuring the user doesn’t collide with nearby objects</w:t>
            </w:r>
          </w:p>
          <w:p w14:paraId="4B880D78" w14:textId="736D910C" w:rsidR="001B7F7E" w:rsidRPr="00451B34" w:rsidRDefault="001B7F7E">
            <w:pPr>
              <w:pStyle w:val="TableContents"/>
              <w:jc w:val="both"/>
              <w:rPr>
                <w:vertAlign w:val="superscript"/>
              </w:rPr>
            </w:pPr>
            <w:r>
              <w:t xml:space="preserve">A combination of pose and object </w:t>
            </w:r>
          </w:p>
          <w:p w14:paraId="5414F10B" w14:textId="77777777" w:rsidR="0079492C" w:rsidRDefault="0079492C" w:rsidP="0079492C">
            <w:pPr>
              <w:pStyle w:val="TableContents"/>
              <w:jc w:val="both"/>
            </w:pPr>
          </w:p>
          <w:p w14:paraId="4FCD4C3A" w14:textId="3C88589E" w:rsidR="0079492C" w:rsidRDefault="001B7F7E" w:rsidP="0079492C">
            <w:pPr>
              <w:pStyle w:val="TableContents"/>
              <w:jc w:val="both"/>
              <w:rPr>
                <w:b/>
                <w:bCs/>
                <w:color w:val="7030A0"/>
                <w:lang w:val="en-US"/>
              </w:rPr>
            </w:pPr>
            <w:r w:rsidRPr="0079492C">
              <w:rPr>
                <w:color w:val="EE0000"/>
              </w:rPr>
              <w:t xml:space="preserve">You can run Pose-DenseNet121-Body/Pose-ResNet18-Body from Dusty Inference, you can modify this code to call ssdmobilenet for object detection as well. You need to modify </w:t>
            </w:r>
            <w:r w:rsidR="0079492C" w:rsidRPr="0079492C">
              <w:rPr>
                <w:i/>
                <w:iCs/>
                <w:color w:val="EE0000"/>
                <w:lang w:val="en-US"/>
              </w:rPr>
              <w:t>for pose in poses</w:t>
            </w:r>
            <w:r w:rsidR="0079492C" w:rsidRPr="0079492C">
              <w:rPr>
                <w:color w:val="EE0000"/>
                <w:lang w:val="en-US"/>
              </w:rPr>
              <w:t xml:space="preserve">: block to perform angle measurements. You can process the output of the pose_model and object_model sequentially. You can then check overlap between joint positions and objects. Note you need to ignore class person when you scan the list of objects detected </w:t>
            </w:r>
            <w:r w:rsidR="0079492C" w:rsidRPr="0079492C">
              <w:rPr>
                <w:i/>
                <w:iCs/>
                <w:color w:val="EE0000"/>
                <w:lang w:val="en-US"/>
              </w:rPr>
              <w:t>for d in detections</w:t>
            </w:r>
            <w:r w:rsidR="0079492C" w:rsidRPr="0079492C">
              <w:rPr>
                <w:color w:val="EE0000"/>
                <w:lang w:val="en-US"/>
              </w:rPr>
              <w:t xml:space="preserve">: </w:t>
            </w:r>
            <w:r w:rsidR="0079492C">
              <w:rPr>
                <w:b/>
                <w:bCs/>
                <w:color w:val="7030A0"/>
                <w:lang w:val="en-US"/>
              </w:rPr>
              <w:t>3</w:t>
            </w:r>
            <w:r w:rsidR="0079492C" w:rsidRPr="0079492C">
              <w:rPr>
                <w:b/>
                <w:bCs/>
                <w:color w:val="7030A0"/>
                <w:lang w:val="en-US"/>
              </w:rPr>
              <w:t xml:space="preserve"> marks for pose model , 2 for object , 2 for overlap comp, 2 for correctness feedback</w:t>
            </w:r>
          </w:p>
          <w:p w14:paraId="566D0106" w14:textId="77777777" w:rsidR="00F82942" w:rsidRDefault="00F82942" w:rsidP="0079492C">
            <w:pPr>
              <w:pStyle w:val="TableContents"/>
              <w:jc w:val="both"/>
              <w:rPr>
                <w:b/>
                <w:bCs/>
                <w:color w:val="7030A0"/>
                <w:lang w:val="en-US"/>
              </w:rPr>
            </w:pPr>
          </w:p>
          <w:p w14:paraId="10577E0A" w14:textId="2AD218E8" w:rsidR="00F82942" w:rsidRPr="0079492C" w:rsidRDefault="00F82942" w:rsidP="0079492C">
            <w:pPr>
              <w:pStyle w:val="TableContents"/>
              <w:jc w:val="both"/>
              <w:rPr>
                <w:b/>
                <w:bCs/>
                <w:color w:val="7030A0"/>
                <w:lang w:val="en-US"/>
              </w:rPr>
            </w:pPr>
            <w:r w:rsidRPr="00F82942">
              <w:rPr>
                <w:b/>
                <w:bCs/>
                <w:color w:val="7030A0"/>
                <w:highlight w:val="yellow"/>
                <w:lang w:val="en-US"/>
              </w:rPr>
              <w:t>Common mistakes: Many thought this was a Kalman filter problem. Or you did not give sufficient details about the model, deployment, processing</w:t>
            </w:r>
          </w:p>
          <w:p w14:paraId="1AA528CF" w14:textId="2015406A" w:rsidR="001B7F7E" w:rsidRDefault="001B7F7E" w:rsidP="0079492C">
            <w:pPr>
              <w:pStyle w:val="TableContents"/>
              <w:jc w:val="both"/>
            </w:pPr>
          </w:p>
        </w:tc>
        <w:tc>
          <w:tcPr>
            <w:tcW w:w="345" w:type="dxa"/>
            <w:tcBorders>
              <w:top w:val="single" w:sz="2" w:space="0" w:color="000001"/>
              <w:left w:val="single" w:sz="2" w:space="0" w:color="000001"/>
              <w:bottom w:val="single" w:sz="2" w:space="0" w:color="000001"/>
              <w:right w:val="single" w:sz="2" w:space="0" w:color="000001"/>
            </w:tcBorders>
            <w:tcMar>
              <w:left w:w="42" w:type="dxa"/>
            </w:tcMar>
          </w:tcPr>
          <w:p w14:paraId="4D1B46D2" w14:textId="0C8E8F98" w:rsidR="00CB70C2" w:rsidRDefault="007111DC">
            <w:pPr>
              <w:pStyle w:val="TableContents"/>
            </w:pPr>
            <w:r>
              <w:t>9</w:t>
            </w:r>
          </w:p>
        </w:tc>
        <w:tc>
          <w:tcPr>
            <w:tcW w:w="551" w:type="dxa"/>
            <w:tcBorders>
              <w:top w:val="single" w:sz="2" w:space="0" w:color="000001"/>
              <w:left w:val="single" w:sz="2" w:space="0" w:color="000001"/>
              <w:bottom w:val="single" w:sz="2" w:space="0" w:color="000001"/>
              <w:right w:val="single" w:sz="2" w:space="0" w:color="000001"/>
            </w:tcBorders>
          </w:tcPr>
          <w:p w14:paraId="3548B9FB" w14:textId="19D582D0" w:rsidR="00CB70C2" w:rsidRDefault="00E7514F">
            <w:pPr>
              <w:pStyle w:val="TableContents"/>
            </w:pPr>
            <w:r>
              <w:t>CO3</w:t>
            </w:r>
          </w:p>
        </w:tc>
        <w:tc>
          <w:tcPr>
            <w:tcW w:w="364" w:type="dxa"/>
            <w:tcBorders>
              <w:top w:val="single" w:sz="2" w:space="0" w:color="000001"/>
              <w:left w:val="single" w:sz="2" w:space="0" w:color="000001"/>
              <w:bottom w:val="single" w:sz="2" w:space="0" w:color="000001"/>
              <w:right w:val="single" w:sz="2" w:space="0" w:color="000001"/>
            </w:tcBorders>
          </w:tcPr>
          <w:p w14:paraId="68725F51" w14:textId="42052EA6" w:rsidR="00CB70C2" w:rsidRDefault="001C3E81">
            <w:pPr>
              <w:pStyle w:val="TableContents"/>
            </w:pPr>
            <w:r>
              <w:t>L</w:t>
            </w:r>
            <w:r w:rsidR="006F115E">
              <w:t>3</w:t>
            </w:r>
          </w:p>
        </w:tc>
      </w:tr>
      <w:tr w:rsidR="00CB70C2" w14:paraId="56730F3C" w14:textId="06BF9134" w:rsidTr="00A14113">
        <w:tc>
          <w:tcPr>
            <w:tcW w:w="420" w:type="dxa"/>
            <w:tcBorders>
              <w:top w:val="single" w:sz="2" w:space="0" w:color="000001"/>
              <w:left w:val="single" w:sz="2" w:space="0" w:color="000001"/>
              <w:bottom w:val="single" w:sz="2" w:space="0" w:color="000001"/>
            </w:tcBorders>
            <w:tcMar>
              <w:left w:w="42" w:type="dxa"/>
            </w:tcMar>
          </w:tcPr>
          <w:p w14:paraId="739AF8BD" w14:textId="77777777" w:rsidR="00CB70C2" w:rsidRDefault="00CB70C2">
            <w:pPr>
              <w:pStyle w:val="TableContents"/>
            </w:pPr>
            <w:r>
              <w:t xml:space="preserve">3. </w:t>
            </w:r>
          </w:p>
        </w:tc>
        <w:tc>
          <w:tcPr>
            <w:tcW w:w="8442" w:type="dxa"/>
            <w:tcBorders>
              <w:top w:val="single" w:sz="2" w:space="0" w:color="000001"/>
              <w:left w:val="single" w:sz="2" w:space="0" w:color="000001"/>
              <w:bottom w:val="single" w:sz="2" w:space="0" w:color="000001"/>
            </w:tcBorders>
            <w:tcMar>
              <w:left w:w="42" w:type="dxa"/>
            </w:tcMar>
          </w:tcPr>
          <w:p w14:paraId="58299006" w14:textId="20B0316B" w:rsidR="00837C21" w:rsidRPr="008C236D" w:rsidRDefault="00837C21" w:rsidP="002C0F3A">
            <w:pPr>
              <w:pStyle w:val="TableContents"/>
              <w:jc w:val="both"/>
              <w:rPr>
                <w:color w:val="auto"/>
              </w:rPr>
            </w:pPr>
            <w:r w:rsidRPr="008C236D">
              <w:rPr>
                <w:color w:val="auto"/>
              </w:rPr>
              <w:t>I want to perform segmentation on my images. I use a ROS pipeline where I have a camera node, processor node and display node</w:t>
            </w:r>
            <w:r w:rsidR="00036079" w:rsidRPr="008C236D">
              <w:rPr>
                <w:color w:val="auto"/>
              </w:rPr>
              <w:t xml:space="preserve">. </w:t>
            </w:r>
            <w:r w:rsidRPr="008C236D">
              <w:rPr>
                <w:color w:val="auto"/>
              </w:rPr>
              <w:t>So</w:t>
            </w:r>
            <w:r w:rsidR="00E64552" w:rsidRPr="008C236D">
              <w:rPr>
                <w:color w:val="auto"/>
              </w:rPr>
              <w:t>,</w:t>
            </w:r>
            <w:r w:rsidRPr="008C236D">
              <w:rPr>
                <w:color w:val="auto"/>
              </w:rPr>
              <w:t xml:space="preserve"> I basically convert the following code to a ROS pipeline. </w:t>
            </w:r>
          </w:p>
          <w:p w14:paraId="6C782C9F" w14:textId="5D3BEC1A" w:rsidR="002C0F3A" w:rsidRPr="008C236D" w:rsidRDefault="00837C21" w:rsidP="00837C21">
            <w:pPr>
              <w:pStyle w:val="TableContents"/>
              <w:rPr>
                <w:color w:val="auto"/>
              </w:rPr>
            </w:pPr>
            <w:r w:rsidRPr="008C236D">
              <w:rPr>
                <w:color w:val="auto"/>
              </w:rPr>
              <w:t>while True:</w:t>
            </w:r>
            <w:r w:rsidRPr="008C236D">
              <w:rPr>
                <w:color w:val="auto"/>
              </w:rPr>
              <w:br/>
            </w:r>
            <w:r w:rsidR="00E64552" w:rsidRPr="008C236D">
              <w:rPr>
                <w:color w:val="auto"/>
              </w:rPr>
              <w:t xml:space="preserve">    </w:t>
            </w:r>
            <w:r w:rsidRPr="008C236D">
              <w:rPr>
                <w:color w:val="auto"/>
              </w:rPr>
              <w:t>frame = camera.read()</w:t>
            </w:r>
            <w:r w:rsidRPr="008C236D">
              <w:rPr>
                <w:color w:val="auto"/>
              </w:rPr>
              <w:br/>
            </w:r>
            <w:r w:rsidR="00E64552" w:rsidRPr="008C236D">
              <w:rPr>
                <w:color w:val="auto"/>
              </w:rPr>
              <w:t xml:space="preserve">    </w:t>
            </w:r>
            <w:r w:rsidRPr="008C236D">
              <w:rPr>
                <w:color w:val="auto"/>
              </w:rPr>
              <w:t>result = model(frame)</w:t>
            </w:r>
            <w:r w:rsidRPr="008C236D">
              <w:rPr>
                <w:color w:val="auto"/>
              </w:rPr>
              <w:br/>
            </w:r>
            <w:r w:rsidR="00E64552" w:rsidRPr="008C236D">
              <w:rPr>
                <w:color w:val="auto"/>
              </w:rPr>
              <w:t xml:space="preserve">    </w:t>
            </w:r>
            <w:r w:rsidRPr="008C236D">
              <w:rPr>
                <w:color w:val="auto"/>
              </w:rPr>
              <w:t>display(result)</w:t>
            </w:r>
          </w:p>
          <w:p w14:paraId="59B87308" w14:textId="77777777" w:rsidR="00837C21" w:rsidRPr="008C236D" w:rsidRDefault="00837C21" w:rsidP="0045546B">
            <w:pPr>
              <w:pStyle w:val="TableContents"/>
              <w:jc w:val="both"/>
              <w:rPr>
                <w:color w:val="auto"/>
              </w:rPr>
            </w:pPr>
            <w:r w:rsidRPr="008C236D">
              <w:rPr>
                <w:color w:val="auto"/>
              </w:rPr>
              <w:t xml:space="preserve">Analyse why this can be an overhead with high resolution cameras </w:t>
            </w:r>
            <w:r w:rsidR="00351AFD" w:rsidRPr="008C236D">
              <w:rPr>
                <w:color w:val="auto"/>
              </w:rPr>
              <w:t>having</w:t>
            </w:r>
            <w:r w:rsidRPr="008C236D">
              <w:rPr>
                <w:color w:val="auto"/>
              </w:rPr>
              <w:t xml:space="preserve"> high fps.</w:t>
            </w:r>
          </w:p>
          <w:p w14:paraId="6FE20246" w14:textId="77777777" w:rsidR="003D2482" w:rsidRPr="00C53EFE" w:rsidRDefault="003D2482" w:rsidP="0045546B">
            <w:pPr>
              <w:pStyle w:val="TableContents"/>
              <w:jc w:val="both"/>
              <w:rPr>
                <w:color w:val="EE0000"/>
              </w:rPr>
            </w:pPr>
          </w:p>
          <w:p w14:paraId="7288E213" w14:textId="43D5805F" w:rsidR="003D2482" w:rsidRPr="00531303" w:rsidRDefault="003D2482" w:rsidP="0045546B">
            <w:pPr>
              <w:pStyle w:val="TableContents"/>
              <w:jc w:val="both"/>
              <w:rPr>
                <w:b/>
                <w:bCs/>
                <w:color w:val="7030A0"/>
              </w:rPr>
            </w:pPr>
            <w:r w:rsidRPr="00531303">
              <w:rPr>
                <w:b/>
                <w:bCs/>
                <w:color w:val="7030A0"/>
              </w:rPr>
              <w:t>Write the camera node, processor node showing model call</w:t>
            </w:r>
            <w:r w:rsidR="00C53EFE" w:rsidRPr="00531303">
              <w:rPr>
                <w:b/>
                <w:bCs/>
                <w:color w:val="7030A0"/>
              </w:rPr>
              <w:t xml:space="preserve"> (5)</w:t>
            </w:r>
          </w:p>
          <w:p w14:paraId="44560C8C" w14:textId="77777777" w:rsidR="0029269F" w:rsidRPr="00C53EFE" w:rsidRDefault="0029269F" w:rsidP="0029269F">
            <w:pPr>
              <w:pStyle w:val="TableContents"/>
              <w:jc w:val="both"/>
              <w:rPr>
                <w:color w:val="EE0000"/>
              </w:rPr>
            </w:pPr>
            <w:r w:rsidRPr="00C53EFE">
              <w:rPr>
                <w:color w:val="EE0000"/>
              </w:rPr>
              <w:t>import rospy</w:t>
            </w:r>
          </w:p>
          <w:p w14:paraId="342C423C" w14:textId="77777777" w:rsidR="0029269F" w:rsidRPr="00C53EFE" w:rsidRDefault="0029269F" w:rsidP="0029269F">
            <w:pPr>
              <w:pStyle w:val="TableContents"/>
              <w:jc w:val="both"/>
              <w:rPr>
                <w:color w:val="EE0000"/>
              </w:rPr>
            </w:pPr>
            <w:r w:rsidRPr="00C53EFE">
              <w:rPr>
                <w:color w:val="EE0000"/>
              </w:rPr>
              <w:t>import cv2</w:t>
            </w:r>
          </w:p>
          <w:p w14:paraId="20F5B670" w14:textId="77777777" w:rsidR="0029269F" w:rsidRPr="00C53EFE" w:rsidRDefault="0029269F" w:rsidP="0029269F">
            <w:pPr>
              <w:pStyle w:val="TableContents"/>
              <w:jc w:val="both"/>
              <w:rPr>
                <w:color w:val="EE0000"/>
              </w:rPr>
            </w:pPr>
            <w:r w:rsidRPr="00C53EFE">
              <w:rPr>
                <w:color w:val="EE0000"/>
              </w:rPr>
              <w:t>from sensor_msgs.msg import Image</w:t>
            </w:r>
          </w:p>
          <w:p w14:paraId="0D64BAD6" w14:textId="77777777" w:rsidR="0029269F" w:rsidRPr="00C53EFE" w:rsidRDefault="0029269F" w:rsidP="0029269F">
            <w:pPr>
              <w:pStyle w:val="TableContents"/>
              <w:jc w:val="both"/>
              <w:rPr>
                <w:color w:val="EE0000"/>
              </w:rPr>
            </w:pPr>
            <w:r w:rsidRPr="00C53EFE">
              <w:rPr>
                <w:color w:val="EE0000"/>
              </w:rPr>
              <w:t>from cv_bridge import CvBridge</w:t>
            </w:r>
          </w:p>
          <w:p w14:paraId="6C60568B" w14:textId="77777777" w:rsidR="0029269F" w:rsidRPr="00C53EFE" w:rsidRDefault="0029269F" w:rsidP="0029269F">
            <w:pPr>
              <w:pStyle w:val="TableContents"/>
              <w:jc w:val="both"/>
              <w:rPr>
                <w:color w:val="EE0000"/>
              </w:rPr>
            </w:pPr>
          </w:p>
          <w:p w14:paraId="46E4F22E" w14:textId="77777777" w:rsidR="0029269F" w:rsidRPr="00C53EFE" w:rsidRDefault="0029269F" w:rsidP="0029269F">
            <w:pPr>
              <w:pStyle w:val="TableContents"/>
              <w:jc w:val="both"/>
              <w:rPr>
                <w:color w:val="EE0000"/>
              </w:rPr>
            </w:pPr>
            <w:r w:rsidRPr="00C53EFE">
              <w:rPr>
                <w:color w:val="EE0000"/>
              </w:rPr>
              <w:t>def camera_node():</w:t>
            </w:r>
          </w:p>
          <w:p w14:paraId="582BA6E6" w14:textId="77777777" w:rsidR="0029269F" w:rsidRPr="00C53EFE" w:rsidRDefault="0029269F" w:rsidP="0029269F">
            <w:pPr>
              <w:pStyle w:val="TableContents"/>
              <w:jc w:val="both"/>
              <w:rPr>
                <w:color w:val="EE0000"/>
              </w:rPr>
            </w:pPr>
            <w:r w:rsidRPr="00C53EFE">
              <w:rPr>
                <w:color w:val="EE0000"/>
              </w:rPr>
              <w:t xml:space="preserve">    rospy.init_node("camera_node")</w:t>
            </w:r>
          </w:p>
          <w:p w14:paraId="1DAEBDBE" w14:textId="77777777" w:rsidR="0029269F" w:rsidRPr="00C53EFE" w:rsidRDefault="0029269F" w:rsidP="0029269F">
            <w:pPr>
              <w:pStyle w:val="TableContents"/>
              <w:jc w:val="both"/>
              <w:rPr>
                <w:color w:val="EE0000"/>
              </w:rPr>
            </w:pPr>
            <w:r w:rsidRPr="00C53EFE">
              <w:rPr>
                <w:color w:val="EE0000"/>
              </w:rPr>
              <w:t xml:space="preserve">    pub = rospy.Publisher("/camera/image_raw", Image, queue_size=10)</w:t>
            </w:r>
          </w:p>
          <w:p w14:paraId="53B1E2FC" w14:textId="77777777" w:rsidR="0029269F" w:rsidRPr="00C53EFE" w:rsidRDefault="0029269F" w:rsidP="0029269F">
            <w:pPr>
              <w:pStyle w:val="TableContents"/>
              <w:jc w:val="both"/>
              <w:rPr>
                <w:color w:val="EE0000"/>
              </w:rPr>
            </w:pPr>
            <w:r w:rsidRPr="00C53EFE">
              <w:rPr>
                <w:color w:val="EE0000"/>
              </w:rPr>
              <w:t xml:space="preserve">    bridge = CvBridge()</w:t>
            </w:r>
          </w:p>
          <w:p w14:paraId="6A5DC9E4" w14:textId="77777777" w:rsidR="0029269F" w:rsidRPr="00C53EFE" w:rsidRDefault="0029269F" w:rsidP="0029269F">
            <w:pPr>
              <w:pStyle w:val="TableContents"/>
              <w:jc w:val="both"/>
              <w:rPr>
                <w:color w:val="EE0000"/>
              </w:rPr>
            </w:pPr>
            <w:r w:rsidRPr="00C53EFE">
              <w:rPr>
                <w:color w:val="EE0000"/>
              </w:rPr>
              <w:t xml:space="preserve">    cap = cv2.VideoCapture(0)  # USB camera</w:t>
            </w:r>
          </w:p>
          <w:p w14:paraId="2B1722B2" w14:textId="77777777" w:rsidR="0029269F" w:rsidRPr="00C53EFE" w:rsidRDefault="0029269F" w:rsidP="0029269F">
            <w:pPr>
              <w:pStyle w:val="TableContents"/>
              <w:jc w:val="both"/>
              <w:rPr>
                <w:color w:val="EE0000"/>
              </w:rPr>
            </w:pPr>
          </w:p>
          <w:p w14:paraId="319ACB99" w14:textId="77777777" w:rsidR="0029269F" w:rsidRPr="00C53EFE" w:rsidRDefault="0029269F" w:rsidP="0029269F">
            <w:pPr>
              <w:pStyle w:val="TableContents"/>
              <w:jc w:val="both"/>
              <w:rPr>
                <w:color w:val="EE0000"/>
              </w:rPr>
            </w:pPr>
            <w:r w:rsidRPr="00C53EFE">
              <w:rPr>
                <w:color w:val="EE0000"/>
              </w:rPr>
              <w:t xml:space="preserve">    rate = rospy.Rate(10)</w:t>
            </w:r>
          </w:p>
          <w:p w14:paraId="1A818A9F" w14:textId="77777777" w:rsidR="0029269F" w:rsidRPr="00C53EFE" w:rsidRDefault="0029269F" w:rsidP="0029269F">
            <w:pPr>
              <w:pStyle w:val="TableContents"/>
              <w:jc w:val="both"/>
              <w:rPr>
                <w:color w:val="EE0000"/>
              </w:rPr>
            </w:pPr>
            <w:r w:rsidRPr="00C53EFE">
              <w:rPr>
                <w:color w:val="EE0000"/>
              </w:rPr>
              <w:t xml:space="preserve">    while not rospy.is_shutdown():</w:t>
            </w:r>
          </w:p>
          <w:p w14:paraId="76AFA7A9" w14:textId="77777777" w:rsidR="0029269F" w:rsidRPr="00C53EFE" w:rsidRDefault="0029269F" w:rsidP="0029269F">
            <w:pPr>
              <w:pStyle w:val="TableContents"/>
              <w:jc w:val="both"/>
              <w:rPr>
                <w:color w:val="EE0000"/>
              </w:rPr>
            </w:pPr>
            <w:r w:rsidRPr="00C53EFE">
              <w:rPr>
                <w:color w:val="EE0000"/>
              </w:rPr>
              <w:t xml:space="preserve">        ret, frame = cap.read()</w:t>
            </w:r>
          </w:p>
          <w:p w14:paraId="4BBFFD8C" w14:textId="77777777" w:rsidR="0029269F" w:rsidRPr="00C53EFE" w:rsidRDefault="0029269F" w:rsidP="0029269F">
            <w:pPr>
              <w:pStyle w:val="TableContents"/>
              <w:jc w:val="both"/>
              <w:rPr>
                <w:color w:val="EE0000"/>
              </w:rPr>
            </w:pPr>
            <w:r w:rsidRPr="00C53EFE">
              <w:rPr>
                <w:color w:val="EE0000"/>
              </w:rPr>
              <w:t xml:space="preserve">        if ret:</w:t>
            </w:r>
          </w:p>
          <w:p w14:paraId="1F6EC724" w14:textId="77777777" w:rsidR="0029269F" w:rsidRPr="00C53EFE" w:rsidRDefault="0029269F" w:rsidP="0029269F">
            <w:pPr>
              <w:pStyle w:val="TableContents"/>
              <w:jc w:val="both"/>
              <w:rPr>
                <w:color w:val="EE0000"/>
              </w:rPr>
            </w:pPr>
            <w:r w:rsidRPr="00C53EFE">
              <w:rPr>
                <w:color w:val="EE0000"/>
              </w:rPr>
              <w:t xml:space="preserve">            msg = bridge.cv2_to_imgmsg(frame, encoding="bgr8")</w:t>
            </w:r>
          </w:p>
          <w:p w14:paraId="77DA7D67" w14:textId="77777777" w:rsidR="0029269F" w:rsidRPr="00C53EFE" w:rsidRDefault="0029269F" w:rsidP="0029269F">
            <w:pPr>
              <w:pStyle w:val="TableContents"/>
              <w:jc w:val="both"/>
              <w:rPr>
                <w:color w:val="EE0000"/>
              </w:rPr>
            </w:pPr>
            <w:r w:rsidRPr="00C53EFE">
              <w:rPr>
                <w:color w:val="EE0000"/>
              </w:rPr>
              <w:t xml:space="preserve">            pub.publish(msg)</w:t>
            </w:r>
          </w:p>
          <w:p w14:paraId="1409C3A5" w14:textId="77777777" w:rsidR="0029269F" w:rsidRPr="00C53EFE" w:rsidRDefault="0029269F" w:rsidP="0029269F">
            <w:pPr>
              <w:pStyle w:val="TableContents"/>
              <w:jc w:val="both"/>
              <w:rPr>
                <w:color w:val="EE0000"/>
              </w:rPr>
            </w:pPr>
            <w:r w:rsidRPr="00C53EFE">
              <w:rPr>
                <w:color w:val="EE0000"/>
              </w:rPr>
              <w:t xml:space="preserve">        rate.sleep()</w:t>
            </w:r>
          </w:p>
          <w:p w14:paraId="55A341B8" w14:textId="77777777" w:rsidR="0029269F" w:rsidRPr="00C53EFE" w:rsidRDefault="0029269F" w:rsidP="0029269F">
            <w:pPr>
              <w:pStyle w:val="TableContents"/>
              <w:jc w:val="both"/>
              <w:rPr>
                <w:color w:val="EE0000"/>
              </w:rPr>
            </w:pPr>
          </w:p>
          <w:p w14:paraId="731D1332" w14:textId="77777777" w:rsidR="0029269F" w:rsidRPr="00C53EFE" w:rsidRDefault="0029269F" w:rsidP="0029269F">
            <w:pPr>
              <w:pStyle w:val="TableContents"/>
              <w:jc w:val="both"/>
              <w:rPr>
                <w:color w:val="EE0000"/>
              </w:rPr>
            </w:pPr>
            <w:r w:rsidRPr="00C53EFE">
              <w:rPr>
                <w:color w:val="EE0000"/>
              </w:rPr>
              <w:t>if __name__ == "__main__":</w:t>
            </w:r>
          </w:p>
          <w:p w14:paraId="054D3576" w14:textId="3D765FD2" w:rsidR="0029269F" w:rsidRPr="00C53EFE" w:rsidRDefault="0029269F" w:rsidP="0029269F">
            <w:pPr>
              <w:pStyle w:val="TableContents"/>
              <w:jc w:val="both"/>
              <w:rPr>
                <w:color w:val="EE0000"/>
              </w:rPr>
            </w:pPr>
            <w:r w:rsidRPr="00C53EFE">
              <w:rPr>
                <w:color w:val="EE0000"/>
              </w:rPr>
              <w:lastRenderedPageBreak/>
              <w:t xml:space="preserve">    camera_node()</w:t>
            </w:r>
          </w:p>
          <w:p w14:paraId="176ACDA5" w14:textId="494CBDE8" w:rsidR="0029269F" w:rsidRPr="00C53EFE" w:rsidRDefault="0029269F" w:rsidP="0029269F">
            <w:pPr>
              <w:pStyle w:val="TableContents"/>
              <w:jc w:val="both"/>
              <w:rPr>
                <w:color w:val="EE0000"/>
              </w:rPr>
            </w:pPr>
            <w:r w:rsidRPr="00C53EFE">
              <w:rPr>
                <w:color w:val="EE0000"/>
              </w:rPr>
              <w:t>-------------------</w:t>
            </w:r>
          </w:p>
          <w:p w14:paraId="422E5DDE" w14:textId="77777777" w:rsidR="0029269F" w:rsidRPr="00C53EFE" w:rsidRDefault="0029269F" w:rsidP="0029269F">
            <w:pPr>
              <w:pStyle w:val="TableContents"/>
              <w:jc w:val="both"/>
              <w:rPr>
                <w:color w:val="EE0000"/>
              </w:rPr>
            </w:pPr>
          </w:p>
          <w:p w14:paraId="6A826F60" w14:textId="77777777" w:rsidR="0029269F" w:rsidRPr="00C53EFE" w:rsidRDefault="0029269F" w:rsidP="0029269F">
            <w:pPr>
              <w:pStyle w:val="TableContents"/>
              <w:jc w:val="both"/>
              <w:rPr>
                <w:color w:val="EE0000"/>
              </w:rPr>
            </w:pPr>
            <w:r w:rsidRPr="00C53EFE">
              <w:rPr>
                <w:color w:val="EE0000"/>
              </w:rPr>
              <w:t>#!/usr/bin/env python3</w:t>
            </w:r>
          </w:p>
          <w:p w14:paraId="28F7A213" w14:textId="77777777" w:rsidR="0029269F" w:rsidRPr="00C53EFE" w:rsidRDefault="0029269F" w:rsidP="0029269F">
            <w:pPr>
              <w:pStyle w:val="TableContents"/>
              <w:jc w:val="both"/>
              <w:rPr>
                <w:color w:val="EE0000"/>
              </w:rPr>
            </w:pPr>
            <w:r w:rsidRPr="00C53EFE">
              <w:rPr>
                <w:color w:val="EE0000"/>
              </w:rPr>
              <w:t>import rospy</w:t>
            </w:r>
          </w:p>
          <w:p w14:paraId="3F117178" w14:textId="77777777" w:rsidR="0029269F" w:rsidRPr="00C53EFE" w:rsidRDefault="0029269F" w:rsidP="0029269F">
            <w:pPr>
              <w:pStyle w:val="TableContents"/>
              <w:jc w:val="both"/>
              <w:rPr>
                <w:color w:val="EE0000"/>
              </w:rPr>
            </w:pPr>
            <w:r w:rsidRPr="00C53EFE">
              <w:rPr>
                <w:color w:val="EE0000"/>
              </w:rPr>
              <w:t>import cv2</w:t>
            </w:r>
          </w:p>
          <w:p w14:paraId="1B3AD5C6" w14:textId="77777777" w:rsidR="0029269F" w:rsidRPr="00C53EFE" w:rsidRDefault="0029269F" w:rsidP="0029269F">
            <w:pPr>
              <w:pStyle w:val="TableContents"/>
              <w:jc w:val="both"/>
              <w:rPr>
                <w:color w:val="EE0000"/>
              </w:rPr>
            </w:pPr>
            <w:r w:rsidRPr="00C53EFE">
              <w:rPr>
                <w:color w:val="EE0000"/>
              </w:rPr>
              <w:t>from sensor_msgs.msg import Image</w:t>
            </w:r>
          </w:p>
          <w:p w14:paraId="3B27C3DA" w14:textId="77777777" w:rsidR="0029269F" w:rsidRPr="00C53EFE" w:rsidRDefault="0029269F" w:rsidP="0029269F">
            <w:pPr>
              <w:pStyle w:val="TableContents"/>
              <w:jc w:val="both"/>
              <w:rPr>
                <w:color w:val="EE0000"/>
              </w:rPr>
            </w:pPr>
            <w:r w:rsidRPr="00C53EFE">
              <w:rPr>
                <w:color w:val="EE0000"/>
              </w:rPr>
              <w:t>from cv_bridge import CvBridge</w:t>
            </w:r>
          </w:p>
          <w:p w14:paraId="7F916180" w14:textId="77777777" w:rsidR="0029269F" w:rsidRPr="00C53EFE" w:rsidRDefault="0029269F" w:rsidP="0029269F">
            <w:pPr>
              <w:pStyle w:val="TableContents"/>
              <w:jc w:val="both"/>
              <w:rPr>
                <w:color w:val="EE0000"/>
              </w:rPr>
            </w:pPr>
          </w:p>
          <w:p w14:paraId="07566D81" w14:textId="77777777" w:rsidR="0029269F" w:rsidRPr="00C53EFE" w:rsidRDefault="0029269F" w:rsidP="0029269F">
            <w:pPr>
              <w:pStyle w:val="TableContents"/>
              <w:jc w:val="both"/>
              <w:rPr>
                <w:color w:val="EE0000"/>
              </w:rPr>
            </w:pPr>
            <w:r w:rsidRPr="00C53EFE">
              <w:rPr>
                <w:color w:val="EE0000"/>
              </w:rPr>
              <w:t>bridge = CvBridge()</w:t>
            </w:r>
          </w:p>
          <w:p w14:paraId="19B3A709" w14:textId="77777777" w:rsidR="0029269F" w:rsidRPr="00C53EFE" w:rsidRDefault="0029269F" w:rsidP="0029269F">
            <w:pPr>
              <w:pStyle w:val="TableContents"/>
              <w:jc w:val="both"/>
              <w:rPr>
                <w:color w:val="EE0000"/>
              </w:rPr>
            </w:pPr>
            <w:r w:rsidRPr="00C53EFE">
              <w:rPr>
                <w:color w:val="EE0000"/>
              </w:rPr>
              <w:t>pub = None</w:t>
            </w:r>
          </w:p>
          <w:p w14:paraId="1C1BCE73" w14:textId="77777777" w:rsidR="0029269F" w:rsidRPr="00C53EFE" w:rsidRDefault="0029269F" w:rsidP="0029269F">
            <w:pPr>
              <w:pStyle w:val="TableContents"/>
              <w:jc w:val="both"/>
              <w:rPr>
                <w:color w:val="EE0000"/>
              </w:rPr>
            </w:pPr>
          </w:p>
          <w:p w14:paraId="71CBE4DF" w14:textId="77777777" w:rsidR="0029269F" w:rsidRPr="00C53EFE" w:rsidRDefault="0029269F" w:rsidP="0029269F">
            <w:pPr>
              <w:pStyle w:val="TableContents"/>
              <w:jc w:val="both"/>
              <w:rPr>
                <w:color w:val="EE0000"/>
              </w:rPr>
            </w:pPr>
            <w:r w:rsidRPr="00C53EFE">
              <w:rPr>
                <w:color w:val="EE0000"/>
              </w:rPr>
              <w:t>def run_inference(img):</w:t>
            </w:r>
          </w:p>
          <w:p w14:paraId="361829B6" w14:textId="77777777" w:rsidR="0029269F" w:rsidRPr="00C53EFE" w:rsidRDefault="0029269F" w:rsidP="0029269F">
            <w:pPr>
              <w:pStyle w:val="TableContents"/>
              <w:jc w:val="both"/>
              <w:rPr>
                <w:color w:val="EE0000"/>
              </w:rPr>
            </w:pPr>
            <w:r w:rsidRPr="00C53EFE">
              <w:rPr>
                <w:color w:val="EE0000"/>
              </w:rPr>
              <w:t xml:space="preserve">    # Replace with Dusty Inference logic</w:t>
            </w:r>
          </w:p>
          <w:p w14:paraId="5804F7C5" w14:textId="5F40F260" w:rsidR="0029269F" w:rsidRPr="00C53EFE" w:rsidRDefault="0029269F" w:rsidP="0029269F">
            <w:pPr>
              <w:pStyle w:val="TableContents"/>
              <w:jc w:val="both"/>
              <w:rPr>
                <w:color w:val="EE0000"/>
              </w:rPr>
            </w:pPr>
            <w:r w:rsidRPr="00C53EFE">
              <w:rPr>
                <w:color w:val="EE0000"/>
              </w:rPr>
              <w:t xml:space="preserve">    net = segNet(model="model/fcn_resnet18.onnx", labels="model/labels.txt", colors="model/colors.txt",  input_blob="input_0", output_blob="output_0")</w:t>
            </w:r>
          </w:p>
          <w:p w14:paraId="3525E29A" w14:textId="595C3A10" w:rsidR="00147DC0" w:rsidRPr="00C53EFE" w:rsidRDefault="00147DC0" w:rsidP="0029269F">
            <w:pPr>
              <w:pStyle w:val="TableContents"/>
              <w:jc w:val="both"/>
              <w:rPr>
                <w:color w:val="EE0000"/>
              </w:rPr>
            </w:pPr>
            <w:r w:rsidRPr="00C53EFE">
              <w:rPr>
                <w:color w:val="EE0000"/>
              </w:rPr>
              <w:t xml:space="preserve">    output=net(img)</w:t>
            </w:r>
          </w:p>
          <w:p w14:paraId="621C3A81" w14:textId="3A75EEF0" w:rsidR="00147DC0" w:rsidRPr="00C53EFE" w:rsidRDefault="00147DC0" w:rsidP="0029269F">
            <w:pPr>
              <w:pStyle w:val="TableContents"/>
              <w:jc w:val="both"/>
              <w:rPr>
                <w:color w:val="EE0000"/>
              </w:rPr>
            </w:pPr>
            <w:r w:rsidRPr="00C53EFE">
              <w:rPr>
                <w:color w:val="EE0000"/>
              </w:rPr>
              <w:t xml:space="preserve">    return output</w:t>
            </w:r>
          </w:p>
          <w:p w14:paraId="51A21370" w14:textId="77777777" w:rsidR="0029269F" w:rsidRPr="00C53EFE" w:rsidRDefault="0029269F" w:rsidP="0029269F">
            <w:pPr>
              <w:pStyle w:val="TableContents"/>
              <w:jc w:val="both"/>
              <w:rPr>
                <w:color w:val="EE0000"/>
              </w:rPr>
            </w:pPr>
          </w:p>
          <w:p w14:paraId="51D0857B" w14:textId="77777777" w:rsidR="0029269F" w:rsidRPr="00C53EFE" w:rsidRDefault="0029269F" w:rsidP="0029269F">
            <w:pPr>
              <w:pStyle w:val="TableContents"/>
              <w:jc w:val="both"/>
              <w:rPr>
                <w:color w:val="EE0000"/>
              </w:rPr>
            </w:pPr>
            <w:r w:rsidRPr="00C53EFE">
              <w:rPr>
                <w:color w:val="EE0000"/>
              </w:rPr>
              <w:t>def image_callback(msg):</w:t>
            </w:r>
          </w:p>
          <w:p w14:paraId="479D98B3" w14:textId="77777777" w:rsidR="0029269F" w:rsidRPr="00C53EFE" w:rsidRDefault="0029269F" w:rsidP="0029269F">
            <w:pPr>
              <w:pStyle w:val="TableContents"/>
              <w:jc w:val="both"/>
              <w:rPr>
                <w:color w:val="EE0000"/>
              </w:rPr>
            </w:pPr>
            <w:r w:rsidRPr="00C53EFE">
              <w:rPr>
                <w:color w:val="EE0000"/>
              </w:rPr>
              <w:t xml:space="preserve">    cv_image = bridge.imgmsg_to_cv2(msg, "bgr8")</w:t>
            </w:r>
          </w:p>
          <w:p w14:paraId="03F7DCC7" w14:textId="77777777" w:rsidR="0029269F" w:rsidRPr="00C53EFE" w:rsidRDefault="0029269F" w:rsidP="0029269F">
            <w:pPr>
              <w:pStyle w:val="TableContents"/>
              <w:jc w:val="both"/>
              <w:rPr>
                <w:color w:val="EE0000"/>
              </w:rPr>
            </w:pPr>
            <w:r w:rsidRPr="00C53EFE">
              <w:rPr>
                <w:color w:val="EE0000"/>
              </w:rPr>
              <w:t xml:space="preserve">    processed = run_inference(cv_image)</w:t>
            </w:r>
          </w:p>
          <w:p w14:paraId="56DD7849" w14:textId="77777777" w:rsidR="0029269F" w:rsidRPr="00C53EFE" w:rsidRDefault="0029269F" w:rsidP="0029269F">
            <w:pPr>
              <w:pStyle w:val="TableContents"/>
              <w:jc w:val="both"/>
              <w:rPr>
                <w:color w:val="EE0000"/>
              </w:rPr>
            </w:pPr>
            <w:r w:rsidRPr="00C53EFE">
              <w:rPr>
                <w:color w:val="EE0000"/>
              </w:rPr>
              <w:t xml:space="preserve">    ros_image = bridge.cv2_to_imgmsg(processed, encoding="mono8")</w:t>
            </w:r>
          </w:p>
          <w:p w14:paraId="095C78FE" w14:textId="77777777" w:rsidR="0029269F" w:rsidRPr="00C53EFE" w:rsidRDefault="0029269F" w:rsidP="0029269F">
            <w:pPr>
              <w:pStyle w:val="TableContents"/>
              <w:jc w:val="both"/>
              <w:rPr>
                <w:color w:val="EE0000"/>
              </w:rPr>
            </w:pPr>
            <w:r w:rsidRPr="00C53EFE">
              <w:rPr>
                <w:color w:val="EE0000"/>
              </w:rPr>
              <w:t xml:space="preserve">    pub.publish(ros_image)</w:t>
            </w:r>
          </w:p>
          <w:p w14:paraId="3B9A4E0A" w14:textId="77777777" w:rsidR="0029269F" w:rsidRPr="00C53EFE" w:rsidRDefault="0029269F" w:rsidP="0029269F">
            <w:pPr>
              <w:pStyle w:val="TableContents"/>
              <w:jc w:val="both"/>
              <w:rPr>
                <w:color w:val="EE0000"/>
              </w:rPr>
            </w:pPr>
            <w:r w:rsidRPr="00C53EFE">
              <w:rPr>
                <w:color w:val="EE0000"/>
              </w:rPr>
              <w:t xml:space="preserve">    #cv2.imshow("Processed Image", processed)</w:t>
            </w:r>
          </w:p>
          <w:p w14:paraId="29B09E17" w14:textId="77777777" w:rsidR="0029269F" w:rsidRPr="00C53EFE" w:rsidRDefault="0029269F" w:rsidP="0029269F">
            <w:pPr>
              <w:pStyle w:val="TableContents"/>
              <w:jc w:val="both"/>
              <w:rPr>
                <w:color w:val="EE0000"/>
              </w:rPr>
            </w:pPr>
            <w:r w:rsidRPr="00C53EFE">
              <w:rPr>
                <w:color w:val="EE0000"/>
              </w:rPr>
              <w:t xml:space="preserve">    #cv2.waitKey(1)</w:t>
            </w:r>
          </w:p>
          <w:p w14:paraId="77ADA4A1" w14:textId="77777777" w:rsidR="0029269F" w:rsidRPr="00C53EFE" w:rsidRDefault="0029269F" w:rsidP="0029269F">
            <w:pPr>
              <w:pStyle w:val="TableContents"/>
              <w:jc w:val="both"/>
              <w:rPr>
                <w:color w:val="EE0000"/>
              </w:rPr>
            </w:pPr>
          </w:p>
          <w:p w14:paraId="5B91B13E" w14:textId="77777777" w:rsidR="0029269F" w:rsidRPr="00C53EFE" w:rsidRDefault="0029269F" w:rsidP="0029269F">
            <w:pPr>
              <w:pStyle w:val="TableContents"/>
              <w:jc w:val="both"/>
              <w:rPr>
                <w:color w:val="EE0000"/>
              </w:rPr>
            </w:pPr>
            <w:r w:rsidRPr="00C53EFE">
              <w:rPr>
                <w:color w:val="EE0000"/>
              </w:rPr>
              <w:t>def processor_node():</w:t>
            </w:r>
          </w:p>
          <w:p w14:paraId="7F4981FE" w14:textId="77777777" w:rsidR="0029269F" w:rsidRPr="00C53EFE" w:rsidRDefault="0029269F" w:rsidP="0029269F">
            <w:pPr>
              <w:pStyle w:val="TableContents"/>
              <w:jc w:val="both"/>
              <w:rPr>
                <w:color w:val="EE0000"/>
              </w:rPr>
            </w:pPr>
            <w:r w:rsidRPr="00C53EFE">
              <w:rPr>
                <w:color w:val="EE0000"/>
              </w:rPr>
              <w:t xml:space="preserve">    global pub</w:t>
            </w:r>
          </w:p>
          <w:p w14:paraId="420CF1BF" w14:textId="77777777" w:rsidR="0029269F" w:rsidRPr="00C53EFE" w:rsidRDefault="0029269F" w:rsidP="0029269F">
            <w:pPr>
              <w:pStyle w:val="TableContents"/>
              <w:jc w:val="both"/>
              <w:rPr>
                <w:color w:val="EE0000"/>
              </w:rPr>
            </w:pPr>
            <w:r w:rsidRPr="00C53EFE">
              <w:rPr>
                <w:color w:val="EE0000"/>
              </w:rPr>
              <w:t xml:space="preserve">    rospy.init_node("processor_node")</w:t>
            </w:r>
          </w:p>
          <w:p w14:paraId="05A30BA0" w14:textId="77777777" w:rsidR="0029269F" w:rsidRPr="00C53EFE" w:rsidRDefault="0029269F" w:rsidP="0029269F">
            <w:pPr>
              <w:pStyle w:val="TableContents"/>
              <w:jc w:val="both"/>
              <w:rPr>
                <w:color w:val="EE0000"/>
              </w:rPr>
            </w:pPr>
            <w:r w:rsidRPr="00C53EFE">
              <w:rPr>
                <w:color w:val="EE0000"/>
              </w:rPr>
              <w:t xml:space="preserve">    pub = rospy.Publisher("/processed/image", Image, queue_size=10)</w:t>
            </w:r>
          </w:p>
          <w:p w14:paraId="5B01A76E" w14:textId="77777777" w:rsidR="0029269F" w:rsidRPr="00C53EFE" w:rsidRDefault="0029269F" w:rsidP="0029269F">
            <w:pPr>
              <w:pStyle w:val="TableContents"/>
              <w:jc w:val="both"/>
              <w:rPr>
                <w:color w:val="EE0000"/>
              </w:rPr>
            </w:pPr>
            <w:r w:rsidRPr="00C53EFE">
              <w:rPr>
                <w:color w:val="EE0000"/>
              </w:rPr>
              <w:t xml:space="preserve">    rospy.Subscriber("/camera/image_raw", Image, image_callback)</w:t>
            </w:r>
          </w:p>
          <w:p w14:paraId="69810A8A" w14:textId="77777777" w:rsidR="0029269F" w:rsidRPr="00C53EFE" w:rsidRDefault="0029269F" w:rsidP="0029269F">
            <w:pPr>
              <w:pStyle w:val="TableContents"/>
              <w:jc w:val="both"/>
              <w:rPr>
                <w:color w:val="EE0000"/>
              </w:rPr>
            </w:pPr>
            <w:r w:rsidRPr="00C53EFE">
              <w:rPr>
                <w:color w:val="EE0000"/>
              </w:rPr>
              <w:t xml:space="preserve">    rospy.spin()</w:t>
            </w:r>
          </w:p>
          <w:p w14:paraId="167E3956" w14:textId="77777777" w:rsidR="0029269F" w:rsidRPr="00C53EFE" w:rsidRDefault="0029269F" w:rsidP="0029269F">
            <w:pPr>
              <w:pStyle w:val="TableContents"/>
              <w:jc w:val="both"/>
              <w:rPr>
                <w:color w:val="EE0000"/>
              </w:rPr>
            </w:pPr>
          </w:p>
          <w:p w14:paraId="036A4C9F" w14:textId="77777777" w:rsidR="0029269F" w:rsidRPr="00C53EFE" w:rsidRDefault="0029269F" w:rsidP="0029269F">
            <w:pPr>
              <w:pStyle w:val="TableContents"/>
              <w:jc w:val="both"/>
              <w:rPr>
                <w:color w:val="EE0000"/>
              </w:rPr>
            </w:pPr>
            <w:r w:rsidRPr="00C53EFE">
              <w:rPr>
                <w:color w:val="EE0000"/>
              </w:rPr>
              <w:t>if __name__ == "__main__":</w:t>
            </w:r>
          </w:p>
          <w:p w14:paraId="19F21A6E" w14:textId="200A21F7" w:rsidR="0029269F" w:rsidRPr="00C53EFE" w:rsidRDefault="0029269F" w:rsidP="0029269F">
            <w:pPr>
              <w:pStyle w:val="TableContents"/>
              <w:jc w:val="both"/>
              <w:rPr>
                <w:color w:val="EE0000"/>
              </w:rPr>
            </w:pPr>
            <w:r w:rsidRPr="00C53EFE">
              <w:rPr>
                <w:color w:val="EE0000"/>
              </w:rPr>
              <w:t xml:space="preserve">    processor_node()</w:t>
            </w:r>
          </w:p>
          <w:p w14:paraId="5B440491" w14:textId="77777777" w:rsidR="003D2482" w:rsidRPr="00C53EFE" w:rsidRDefault="003D2482" w:rsidP="0045546B">
            <w:pPr>
              <w:pStyle w:val="TableContents"/>
              <w:jc w:val="both"/>
              <w:rPr>
                <w:color w:val="EE0000"/>
              </w:rPr>
            </w:pPr>
          </w:p>
          <w:p w14:paraId="2B23671D" w14:textId="77777777" w:rsidR="00C53EFE" w:rsidRDefault="00C53EFE" w:rsidP="0045546B">
            <w:pPr>
              <w:pStyle w:val="TableContents"/>
              <w:jc w:val="both"/>
              <w:rPr>
                <w:b/>
                <w:bCs/>
                <w:color w:val="7030A0"/>
              </w:rPr>
            </w:pPr>
            <w:r w:rsidRPr="00531303">
              <w:rPr>
                <w:b/>
                <w:bCs/>
                <w:color w:val="7030A0"/>
              </w:rPr>
              <w:t>Highlight that calling the cv2 bridge to convert raw2ros, ros2cv2, cv2_ 2_ros for every frame is an overhead. If images are of large sizes, converting the whole array multiple times leads to unnecessary delay. (4)</w:t>
            </w:r>
          </w:p>
          <w:p w14:paraId="56B49388" w14:textId="77777777" w:rsidR="00F82942" w:rsidRDefault="00F82942" w:rsidP="0045546B">
            <w:pPr>
              <w:pStyle w:val="TableContents"/>
              <w:jc w:val="both"/>
              <w:rPr>
                <w:b/>
                <w:bCs/>
                <w:color w:val="7030A0"/>
              </w:rPr>
            </w:pPr>
          </w:p>
          <w:p w14:paraId="1B45579C" w14:textId="600CB0BC" w:rsidR="00F82942" w:rsidRPr="00531303" w:rsidRDefault="00F82942" w:rsidP="0045546B">
            <w:pPr>
              <w:pStyle w:val="TableContents"/>
              <w:jc w:val="both"/>
              <w:rPr>
                <w:b/>
                <w:bCs/>
                <w:color w:val="EE0000"/>
              </w:rPr>
            </w:pPr>
            <w:r w:rsidRPr="00F82942">
              <w:rPr>
                <w:b/>
                <w:bCs/>
                <w:color w:val="7030A0"/>
                <w:highlight w:val="yellow"/>
              </w:rPr>
              <w:t xml:space="preserve">If you just give the flow in a summary or in detail you receive 2-5 marks, you need to </w:t>
            </w:r>
            <w:r w:rsidR="005A6DF8">
              <w:rPr>
                <w:b/>
                <w:bCs/>
                <w:color w:val="7030A0"/>
                <w:highlight w:val="yellow"/>
              </w:rPr>
              <w:t xml:space="preserve">highlight that </w:t>
            </w:r>
            <w:r w:rsidRPr="00F82942">
              <w:rPr>
                <w:b/>
                <w:bCs/>
                <w:color w:val="7030A0"/>
                <w:highlight w:val="yellow"/>
              </w:rPr>
              <w:t>the overhead is due to the multiple conversions</w:t>
            </w:r>
            <w:r w:rsidR="005A6DF8">
              <w:rPr>
                <w:b/>
                <w:bCs/>
                <w:color w:val="7030A0"/>
                <w:highlight w:val="yellow"/>
              </w:rPr>
              <w:t xml:space="preserve"> between cv2 and ros</w:t>
            </w:r>
            <w:r w:rsidRPr="00F82942">
              <w:rPr>
                <w:b/>
                <w:bCs/>
                <w:color w:val="7030A0"/>
                <w:highlight w:val="yellow"/>
              </w:rPr>
              <w:t>. No extra points for ros installation details.</w:t>
            </w:r>
          </w:p>
        </w:tc>
        <w:tc>
          <w:tcPr>
            <w:tcW w:w="345" w:type="dxa"/>
            <w:tcBorders>
              <w:top w:val="single" w:sz="2" w:space="0" w:color="000001"/>
              <w:left w:val="single" w:sz="2" w:space="0" w:color="000001"/>
              <w:bottom w:val="single" w:sz="2" w:space="0" w:color="000001"/>
              <w:right w:val="single" w:sz="2" w:space="0" w:color="000001"/>
            </w:tcBorders>
            <w:tcMar>
              <w:left w:w="42" w:type="dxa"/>
            </w:tcMar>
          </w:tcPr>
          <w:p w14:paraId="4E3EB358" w14:textId="33F34A11" w:rsidR="00CB70C2" w:rsidRDefault="005628F7">
            <w:pPr>
              <w:pStyle w:val="TableContents"/>
            </w:pPr>
            <w:r>
              <w:lastRenderedPageBreak/>
              <w:t>9</w:t>
            </w:r>
          </w:p>
        </w:tc>
        <w:tc>
          <w:tcPr>
            <w:tcW w:w="551" w:type="dxa"/>
            <w:tcBorders>
              <w:top w:val="single" w:sz="2" w:space="0" w:color="000001"/>
              <w:left w:val="single" w:sz="2" w:space="0" w:color="000001"/>
              <w:bottom w:val="single" w:sz="2" w:space="0" w:color="000001"/>
              <w:right w:val="single" w:sz="2" w:space="0" w:color="000001"/>
            </w:tcBorders>
          </w:tcPr>
          <w:p w14:paraId="05B2EB43" w14:textId="160CEC07" w:rsidR="00CB70C2" w:rsidRDefault="00CB70C2">
            <w:pPr>
              <w:pStyle w:val="TableContents"/>
            </w:pPr>
            <w:r>
              <w:t>CO</w:t>
            </w:r>
            <w:r w:rsidR="005A67F4">
              <w:t>1</w:t>
            </w:r>
          </w:p>
        </w:tc>
        <w:tc>
          <w:tcPr>
            <w:tcW w:w="364" w:type="dxa"/>
            <w:tcBorders>
              <w:top w:val="single" w:sz="2" w:space="0" w:color="000001"/>
              <w:left w:val="single" w:sz="2" w:space="0" w:color="000001"/>
              <w:bottom w:val="single" w:sz="2" w:space="0" w:color="000001"/>
              <w:right w:val="single" w:sz="2" w:space="0" w:color="000001"/>
            </w:tcBorders>
          </w:tcPr>
          <w:p w14:paraId="7E322525" w14:textId="3A91A33E" w:rsidR="00CB70C2" w:rsidRDefault="001C3E81">
            <w:pPr>
              <w:pStyle w:val="TableContents"/>
            </w:pPr>
            <w:r>
              <w:t>L</w:t>
            </w:r>
            <w:r w:rsidR="009F73CA">
              <w:t>4</w:t>
            </w:r>
          </w:p>
        </w:tc>
      </w:tr>
      <w:tr w:rsidR="00CB70C2" w14:paraId="71890B9A" w14:textId="64C7F18D" w:rsidTr="00A14113">
        <w:tc>
          <w:tcPr>
            <w:tcW w:w="420" w:type="dxa"/>
            <w:tcBorders>
              <w:top w:val="single" w:sz="2" w:space="0" w:color="000001"/>
              <w:left w:val="single" w:sz="2" w:space="0" w:color="000001"/>
              <w:bottom w:val="single" w:sz="2" w:space="0" w:color="000001"/>
            </w:tcBorders>
            <w:tcMar>
              <w:left w:w="42" w:type="dxa"/>
            </w:tcMar>
          </w:tcPr>
          <w:p w14:paraId="171C4997" w14:textId="77777777" w:rsidR="00CB70C2" w:rsidRDefault="00CB70C2">
            <w:pPr>
              <w:pStyle w:val="TableContents"/>
            </w:pPr>
            <w:r>
              <w:t xml:space="preserve">4. </w:t>
            </w:r>
          </w:p>
        </w:tc>
        <w:tc>
          <w:tcPr>
            <w:tcW w:w="8442" w:type="dxa"/>
            <w:tcBorders>
              <w:top w:val="single" w:sz="2" w:space="0" w:color="000001"/>
              <w:left w:val="single" w:sz="2" w:space="0" w:color="000001"/>
              <w:bottom w:val="single" w:sz="2" w:space="0" w:color="000001"/>
            </w:tcBorders>
            <w:tcMar>
              <w:left w:w="42" w:type="dxa"/>
            </w:tcMar>
          </w:tcPr>
          <w:p w14:paraId="2454B142" w14:textId="77777777" w:rsidR="00C37859" w:rsidRPr="00C9146C" w:rsidRDefault="00CB70C2" w:rsidP="00AA1114">
            <w:pPr>
              <w:pStyle w:val="TableContents"/>
              <w:jc w:val="both"/>
              <w:rPr>
                <w:color w:val="EE0000"/>
              </w:rPr>
            </w:pPr>
            <w:r w:rsidRPr="00C9146C">
              <w:rPr>
                <w:color w:val="EE0000"/>
              </w:rPr>
              <w:t xml:space="preserve"> </w:t>
            </w:r>
            <w:r w:rsidR="00B42A84" w:rsidRPr="008C236D">
              <w:rPr>
                <w:color w:val="auto"/>
              </w:rPr>
              <w:t>You</w:t>
            </w:r>
            <w:r w:rsidR="00AA1114" w:rsidRPr="008C236D">
              <w:rPr>
                <w:color w:val="auto"/>
              </w:rPr>
              <w:t xml:space="preserve"> have deployed a</w:t>
            </w:r>
            <w:r w:rsidR="008D0264" w:rsidRPr="008C236D">
              <w:rPr>
                <w:color w:val="auto"/>
              </w:rPr>
              <w:t>n</w:t>
            </w:r>
            <w:r w:rsidR="00AA1114" w:rsidRPr="008C236D">
              <w:rPr>
                <w:color w:val="auto"/>
              </w:rPr>
              <w:t xml:space="preserve"> object detection model which can be accessed concurrently by multiple users.</w:t>
            </w:r>
            <w:r w:rsidR="00B42A84" w:rsidRPr="008C236D">
              <w:rPr>
                <w:color w:val="auto"/>
              </w:rPr>
              <w:t xml:space="preserve"> Prepare your setup such that</w:t>
            </w:r>
            <w:r w:rsidR="007D5743" w:rsidRPr="008C236D">
              <w:rPr>
                <w:color w:val="auto"/>
              </w:rPr>
              <w:t>,</w:t>
            </w:r>
            <w:r w:rsidR="00B42A84" w:rsidRPr="008C236D">
              <w:rPr>
                <w:color w:val="auto"/>
              </w:rPr>
              <w:t xml:space="preserve"> atleast </w:t>
            </w:r>
            <w:r w:rsidR="00AA1114" w:rsidRPr="008C236D">
              <w:rPr>
                <w:color w:val="auto"/>
              </w:rPr>
              <w:t>10</w:t>
            </w:r>
            <w:r w:rsidR="00B42A84" w:rsidRPr="008C236D">
              <w:rPr>
                <w:color w:val="auto"/>
              </w:rPr>
              <w:t xml:space="preserve"> instances are always running</w:t>
            </w:r>
            <w:r w:rsidR="00AA1114" w:rsidRPr="008C236D">
              <w:rPr>
                <w:color w:val="auto"/>
              </w:rPr>
              <w:t xml:space="preserve"> with optimized resource usages per user</w:t>
            </w:r>
            <w:r w:rsidR="00B42A84" w:rsidRPr="008C236D">
              <w:rPr>
                <w:color w:val="auto"/>
              </w:rPr>
              <w:t xml:space="preserve">. </w:t>
            </w:r>
            <w:r w:rsidR="00AA1114" w:rsidRPr="008C236D">
              <w:rPr>
                <w:color w:val="auto"/>
              </w:rPr>
              <w:t>How will you prepare your setup so that users can access it via their browser without any installation</w:t>
            </w:r>
            <w:r w:rsidR="00C37859" w:rsidRPr="008C236D">
              <w:rPr>
                <w:color w:val="auto"/>
              </w:rPr>
              <w:t>.</w:t>
            </w:r>
          </w:p>
          <w:p w14:paraId="6BAC27FF" w14:textId="77777777" w:rsidR="00C708E5" w:rsidRPr="00C9146C" w:rsidRDefault="00C708E5" w:rsidP="00AA1114">
            <w:pPr>
              <w:pStyle w:val="TableContents"/>
              <w:jc w:val="both"/>
              <w:rPr>
                <w:color w:val="EE0000"/>
              </w:rPr>
            </w:pPr>
          </w:p>
          <w:p w14:paraId="421EA01D" w14:textId="399775B5" w:rsidR="000A16B0" w:rsidRPr="00C9146C" w:rsidRDefault="000A16B0" w:rsidP="00AA1114">
            <w:pPr>
              <w:pStyle w:val="TableContents"/>
              <w:jc w:val="both"/>
              <w:rPr>
                <w:b/>
                <w:bCs/>
                <w:color w:val="7030A0"/>
              </w:rPr>
            </w:pPr>
            <w:r w:rsidRPr="00C9146C">
              <w:rPr>
                <w:color w:val="EE0000"/>
              </w:rPr>
              <w:t>#deployment.yaml</w:t>
            </w:r>
            <w:r w:rsidR="00900E1B" w:rsidRPr="00C9146C">
              <w:rPr>
                <w:color w:val="EE0000"/>
              </w:rPr>
              <w:t xml:space="preserve"> </w:t>
            </w:r>
            <w:r w:rsidR="00900E1B" w:rsidRPr="00C9146C">
              <w:rPr>
                <w:b/>
                <w:bCs/>
                <w:color w:val="7030A0"/>
              </w:rPr>
              <w:t>(3 for deployment with replica and resource)</w:t>
            </w:r>
          </w:p>
          <w:p w14:paraId="21E722D6" w14:textId="77777777" w:rsidR="000A6E30" w:rsidRPr="00C9146C" w:rsidRDefault="000A6E30" w:rsidP="000A6E30">
            <w:pPr>
              <w:pStyle w:val="TableContents"/>
              <w:jc w:val="both"/>
              <w:rPr>
                <w:color w:val="EE0000"/>
              </w:rPr>
            </w:pPr>
            <w:r w:rsidRPr="00C9146C">
              <w:rPr>
                <w:color w:val="EE0000"/>
              </w:rPr>
              <w:t>apiVersion: apps/v1</w:t>
            </w:r>
          </w:p>
          <w:p w14:paraId="3B3034F3" w14:textId="77777777" w:rsidR="000A6E30" w:rsidRPr="00C9146C" w:rsidRDefault="000A6E30" w:rsidP="000A6E30">
            <w:pPr>
              <w:pStyle w:val="TableContents"/>
              <w:jc w:val="both"/>
              <w:rPr>
                <w:color w:val="EE0000"/>
              </w:rPr>
            </w:pPr>
            <w:r w:rsidRPr="00C9146C">
              <w:rPr>
                <w:color w:val="EE0000"/>
              </w:rPr>
              <w:lastRenderedPageBreak/>
              <w:t>kind: Deployment</w:t>
            </w:r>
          </w:p>
          <w:p w14:paraId="436C1383" w14:textId="77777777" w:rsidR="000A6E30" w:rsidRPr="00C9146C" w:rsidRDefault="000A6E30" w:rsidP="000A6E30">
            <w:pPr>
              <w:pStyle w:val="TableContents"/>
              <w:jc w:val="both"/>
              <w:rPr>
                <w:color w:val="EE0000"/>
              </w:rPr>
            </w:pPr>
            <w:r w:rsidRPr="00C9146C">
              <w:rPr>
                <w:color w:val="EE0000"/>
              </w:rPr>
              <w:t>metadata:</w:t>
            </w:r>
          </w:p>
          <w:p w14:paraId="24355C23" w14:textId="5D629B22" w:rsidR="000A6E30" w:rsidRPr="00C9146C" w:rsidRDefault="000A6E30" w:rsidP="000A6E30">
            <w:pPr>
              <w:pStyle w:val="TableContents"/>
              <w:jc w:val="both"/>
              <w:rPr>
                <w:color w:val="EE0000"/>
              </w:rPr>
            </w:pPr>
            <w:r w:rsidRPr="00C9146C">
              <w:rPr>
                <w:color w:val="EE0000"/>
              </w:rPr>
              <w:t xml:space="preserve">  name: my-</w:t>
            </w:r>
            <w:r w:rsidR="000A16B0" w:rsidRPr="00C9146C">
              <w:rPr>
                <w:color w:val="EE0000"/>
              </w:rPr>
              <w:t>od</w:t>
            </w:r>
          </w:p>
          <w:p w14:paraId="2E1C727F" w14:textId="77777777" w:rsidR="000A6E30" w:rsidRPr="00C9146C" w:rsidRDefault="000A6E30" w:rsidP="000A6E30">
            <w:pPr>
              <w:pStyle w:val="TableContents"/>
              <w:jc w:val="both"/>
              <w:rPr>
                <w:color w:val="EE0000"/>
              </w:rPr>
            </w:pPr>
            <w:r w:rsidRPr="00C9146C">
              <w:rPr>
                <w:color w:val="EE0000"/>
              </w:rPr>
              <w:t>spec:</w:t>
            </w:r>
          </w:p>
          <w:p w14:paraId="14614C6E" w14:textId="332E83D3" w:rsidR="000A6E30" w:rsidRPr="00C9146C" w:rsidRDefault="000A6E30" w:rsidP="000A6E30">
            <w:pPr>
              <w:pStyle w:val="TableContents"/>
              <w:jc w:val="both"/>
              <w:rPr>
                <w:color w:val="EE0000"/>
              </w:rPr>
            </w:pPr>
            <w:r w:rsidRPr="00C9146C">
              <w:rPr>
                <w:color w:val="EE0000"/>
              </w:rPr>
              <w:t xml:space="preserve">  replicas: 10</w:t>
            </w:r>
          </w:p>
          <w:p w14:paraId="73BDC6B7" w14:textId="77777777" w:rsidR="000A6E30" w:rsidRPr="00C9146C" w:rsidRDefault="000A6E30" w:rsidP="000A6E30">
            <w:pPr>
              <w:pStyle w:val="TableContents"/>
              <w:jc w:val="both"/>
              <w:rPr>
                <w:color w:val="EE0000"/>
              </w:rPr>
            </w:pPr>
            <w:r w:rsidRPr="00C9146C">
              <w:rPr>
                <w:color w:val="EE0000"/>
              </w:rPr>
              <w:t xml:space="preserve">  selector:</w:t>
            </w:r>
          </w:p>
          <w:p w14:paraId="527D4182" w14:textId="77777777" w:rsidR="000A6E30" w:rsidRPr="00C9146C" w:rsidRDefault="000A6E30" w:rsidP="000A6E30">
            <w:pPr>
              <w:pStyle w:val="TableContents"/>
              <w:jc w:val="both"/>
              <w:rPr>
                <w:color w:val="EE0000"/>
              </w:rPr>
            </w:pPr>
            <w:r w:rsidRPr="00C9146C">
              <w:rPr>
                <w:color w:val="EE0000"/>
              </w:rPr>
              <w:t xml:space="preserve">    matchLabels:</w:t>
            </w:r>
          </w:p>
          <w:p w14:paraId="2A46E8C7" w14:textId="436484E3" w:rsidR="000A6E30" w:rsidRPr="00C9146C" w:rsidRDefault="000A6E30" w:rsidP="000A6E30">
            <w:pPr>
              <w:pStyle w:val="TableContents"/>
              <w:jc w:val="both"/>
              <w:rPr>
                <w:color w:val="EE0000"/>
              </w:rPr>
            </w:pPr>
            <w:r w:rsidRPr="00C9146C">
              <w:rPr>
                <w:color w:val="EE0000"/>
              </w:rPr>
              <w:t xml:space="preserve">      app: my-</w:t>
            </w:r>
            <w:r w:rsidR="000A16B0" w:rsidRPr="00C9146C">
              <w:rPr>
                <w:color w:val="EE0000"/>
              </w:rPr>
              <w:t>od</w:t>
            </w:r>
          </w:p>
          <w:p w14:paraId="7D5CD7E1" w14:textId="77777777" w:rsidR="000A6E30" w:rsidRPr="00C9146C" w:rsidRDefault="000A6E30" w:rsidP="000A6E30">
            <w:pPr>
              <w:pStyle w:val="TableContents"/>
              <w:jc w:val="both"/>
              <w:rPr>
                <w:color w:val="EE0000"/>
              </w:rPr>
            </w:pPr>
            <w:r w:rsidRPr="00C9146C">
              <w:rPr>
                <w:color w:val="EE0000"/>
              </w:rPr>
              <w:t xml:space="preserve">  template:</w:t>
            </w:r>
          </w:p>
          <w:p w14:paraId="6DD2DEC7" w14:textId="77777777" w:rsidR="000A6E30" w:rsidRPr="00C9146C" w:rsidRDefault="000A6E30" w:rsidP="000A6E30">
            <w:pPr>
              <w:pStyle w:val="TableContents"/>
              <w:jc w:val="both"/>
              <w:rPr>
                <w:color w:val="EE0000"/>
              </w:rPr>
            </w:pPr>
            <w:r w:rsidRPr="00C9146C">
              <w:rPr>
                <w:color w:val="EE0000"/>
              </w:rPr>
              <w:t xml:space="preserve">    metadata:</w:t>
            </w:r>
          </w:p>
          <w:p w14:paraId="4DB964DD" w14:textId="77777777" w:rsidR="000A6E30" w:rsidRPr="00C9146C" w:rsidRDefault="000A6E30" w:rsidP="000A6E30">
            <w:pPr>
              <w:pStyle w:val="TableContents"/>
              <w:jc w:val="both"/>
              <w:rPr>
                <w:color w:val="EE0000"/>
              </w:rPr>
            </w:pPr>
            <w:r w:rsidRPr="00C9146C">
              <w:rPr>
                <w:color w:val="EE0000"/>
              </w:rPr>
              <w:t xml:space="preserve">      labels:</w:t>
            </w:r>
          </w:p>
          <w:p w14:paraId="5C5F53C4" w14:textId="24A32F7F" w:rsidR="000A6E30" w:rsidRPr="00C9146C" w:rsidRDefault="000A6E30" w:rsidP="000A6E30">
            <w:pPr>
              <w:pStyle w:val="TableContents"/>
              <w:jc w:val="both"/>
              <w:rPr>
                <w:color w:val="EE0000"/>
              </w:rPr>
            </w:pPr>
            <w:r w:rsidRPr="00C9146C">
              <w:rPr>
                <w:color w:val="EE0000"/>
              </w:rPr>
              <w:t xml:space="preserve">        app: my-</w:t>
            </w:r>
            <w:r w:rsidR="000A16B0" w:rsidRPr="00C9146C">
              <w:rPr>
                <w:color w:val="EE0000"/>
              </w:rPr>
              <w:t>od</w:t>
            </w:r>
          </w:p>
          <w:p w14:paraId="501D6C1B" w14:textId="77777777" w:rsidR="000A6E30" w:rsidRPr="00C9146C" w:rsidRDefault="000A6E30" w:rsidP="000A6E30">
            <w:pPr>
              <w:pStyle w:val="TableContents"/>
              <w:jc w:val="both"/>
              <w:rPr>
                <w:color w:val="EE0000"/>
              </w:rPr>
            </w:pPr>
            <w:r w:rsidRPr="00C9146C">
              <w:rPr>
                <w:color w:val="EE0000"/>
              </w:rPr>
              <w:t xml:space="preserve">    spec:</w:t>
            </w:r>
          </w:p>
          <w:p w14:paraId="13C922D9" w14:textId="77777777" w:rsidR="000A6E30" w:rsidRPr="00C9146C" w:rsidRDefault="000A6E30" w:rsidP="000A6E30">
            <w:pPr>
              <w:pStyle w:val="TableContents"/>
              <w:jc w:val="both"/>
              <w:rPr>
                <w:color w:val="EE0000"/>
              </w:rPr>
            </w:pPr>
            <w:r w:rsidRPr="00C9146C">
              <w:rPr>
                <w:color w:val="EE0000"/>
              </w:rPr>
              <w:t xml:space="preserve">      containers:</w:t>
            </w:r>
          </w:p>
          <w:p w14:paraId="264AACE9" w14:textId="77777777" w:rsidR="000A6E30" w:rsidRPr="00C9146C" w:rsidRDefault="000A6E30" w:rsidP="000A6E30">
            <w:pPr>
              <w:pStyle w:val="TableContents"/>
              <w:jc w:val="both"/>
              <w:rPr>
                <w:color w:val="EE0000"/>
              </w:rPr>
            </w:pPr>
            <w:r w:rsidRPr="00C9146C">
              <w:rPr>
                <w:color w:val="EE0000"/>
              </w:rPr>
              <w:t xml:space="preserve">      - name: my-container</w:t>
            </w:r>
          </w:p>
          <w:p w14:paraId="19D82477" w14:textId="56C8FBB2" w:rsidR="000A6E30" w:rsidRPr="00C9146C" w:rsidRDefault="000A6E30" w:rsidP="000A6E30">
            <w:pPr>
              <w:pStyle w:val="TableContents"/>
              <w:jc w:val="both"/>
              <w:rPr>
                <w:color w:val="EE0000"/>
              </w:rPr>
            </w:pPr>
            <w:r w:rsidRPr="00C9146C">
              <w:rPr>
                <w:color w:val="EE0000"/>
              </w:rPr>
              <w:t xml:space="preserve">        image: nvidia.io.xxxx  # </w:t>
            </w:r>
            <w:r w:rsidR="000A16B0" w:rsidRPr="00C9146C">
              <w:rPr>
                <w:color w:val="EE0000"/>
              </w:rPr>
              <w:t>jetson-inference container for object detection</w:t>
            </w:r>
          </w:p>
          <w:p w14:paraId="13FB9717" w14:textId="77777777" w:rsidR="000A6E30" w:rsidRPr="00C9146C" w:rsidRDefault="000A6E30" w:rsidP="000A6E30">
            <w:pPr>
              <w:pStyle w:val="TableContents"/>
              <w:jc w:val="both"/>
              <w:rPr>
                <w:color w:val="EE0000"/>
              </w:rPr>
            </w:pPr>
            <w:r w:rsidRPr="00C9146C">
              <w:rPr>
                <w:color w:val="EE0000"/>
              </w:rPr>
              <w:t xml:space="preserve">        resources:</w:t>
            </w:r>
          </w:p>
          <w:p w14:paraId="35E00720" w14:textId="77777777" w:rsidR="000A6E30" w:rsidRPr="00C9146C" w:rsidRDefault="000A6E30" w:rsidP="000A6E30">
            <w:pPr>
              <w:pStyle w:val="TableContents"/>
              <w:jc w:val="both"/>
              <w:rPr>
                <w:color w:val="EE0000"/>
              </w:rPr>
            </w:pPr>
            <w:r w:rsidRPr="00C9146C">
              <w:rPr>
                <w:color w:val="EE0000"/>
              </w:rPr>
              <w:t xml:space="preserve">          requests:</w:t>
            </w:r>
          </w:p>
          <w:p w14:paraId="6E7E322F" w14:textId="77777777" w:rsidR="000A6E30" w:rsidRPr="00C9146C" w:rsidRDefault="000A6E30" w:rsidP="000A6E30">
            <w:pPr>
              <w:pStyle w:val="TableContents"/>
              <w:jc w:val="both"/>
              <w:rPr>
                <w:color w:val="EE0000"/>
              </w:rPr>
            </w:pPr>
            <w:r w:rsidRPr="00C9146C">
              <w:rPr>
                <w:color w:val="EE0000"/>
              </w:rPr>
              <w:t xml:space="preserve">            cpu: "100m"</w:t>
            </w:r>
          </w:p>
          <w:p w14:paraId="7A5833ED" w14:textId="77777777" w:rsidR="000A6E30" w:rsidRPr="00C9146C" w:rsidRDefault="000A6E30" w:rsidP="000A6E30">
            <w:pPr>
              <w:pStyle w:val="TableContents"/>
              <w:jc w:val="both"/>
              <w:rPr>
                <w:color w:val="EE0000"/>
              </w:rPr>
            </w:pPr>
            <w:r w:rsidRPr="00C9146C">
              <w:rPr>
                <w:color w:val="EE0000"/>
              </w:rPr>
              <w:t xml:space="preserve">            memory: "128Mi"</w:t>
            </w:r>
          </w:p>
          <w:p w14:paraId="24CCF8DF" w14:textId="77777777" w:rsidR="000A6E30" w:rsidRPr="00C9146C" w:rsidRDefault="000A6E30" w:rsidP="000A6E30">
            <w:pPr>
              <w:pStyle w:val="TableContents"/>
              <w:jc w:val="both"/>
              <w:rPr>
                <w:color w:val="EE0000"/>
              </w:rPr>
            </w:pPr>
            <w:r w:rsidRPr="00C9146C">
              <w:rPr>
                <w:color w:val="EE0000"/>
              </w:rPr>
              <w:t xml:space="preserve">          limits:</w:t>
            </w:r>
          </w:p>
          <w:p w14:paraId="66743A88" w14:textId="77777777" w:rsidR="000A6E30" w:rsidRPr="00C9146C" w:rsidRDefault="000A6E30" w:rsidP="000A6E30">
            <w:pPr>
              <w:pStyle w:val="TableContents"/>
              <w:jc w:val="both"/>
              <w:rPr>
                <w:color w:val="EE0000"/>
              </w:rPr>
            </w:pPr>
            <w:r w:rsidRPr="00C9146C">
              <w:rPr>
                <w:color w:val="EE0000"/>
              </w:rPr>
              <w:t xml:space="preserve">            cpu: "200m"</w:t>
            </w:r>
          </w:p>
          <w:p w14:paraId="13F6641A" w14:textId="77777777" w:rsidR="000A6E30" w:rsidRPr="00C9146C" w:rsidRDefault="000A6E30" w:rsidP="000A6E30">
            <w:pPr>
              <w:pStyle w:val="TableContents"/>
              <w:jc w:val="both"/>
              <w:rPr>
                <w:color w:val="EE0000"/>
              </w:rPr>
            </w:pPr>
            <w:r w:rsidRPr="00C9146C">
              <w:rPr>
                <w:color w:val="EE0000"/>
              </w:rPr>
              <w:t xml:space="preserve">            memory: "256Mi"</w:t>
            </w:r>
          </w:p>
          <w:p w14:paraId="6E6AF41D" w14:textId="77777777" w:rsidR="000A6E30" w:rsidRPr="00C9146C" w:rsidRDefault="000A6E30" w:rsidP="000A6E30">
            <w:pPr>
              <w:pStyle w:val="TableContents"/>
              <w:jc w:val="both"/>
              <w:rPr>
                <w:color w:val="EE0000"/>
              </w:rPr>
            </w:pPr>
            <w:r w:rsidRPr="00C9146C">
              <w:rPr>
                <w:color w:val="EE0000"/>
              </w:rPr>
              <w:t xml:space="preserve">        ports:</w:t>
            </w:r>
          </w:p>
          <w:p w14:paraId="1F8A7267" w14:textId="77777777" w:rsidR="00C708E5" w:rsidRPr="00C9146C" w:rsidRDefault="000A6E30" w:rsidP="000A6E30">
            <w:pPr>
              <w:pStyle w:val="TableContents"/>
              <w:jc w:val="both"/>
              <w:rPr>
                <w:color w:val="EE0000"/>
              </w:rPr>
            </w:pPr>
            <w:r w:rsidRPr="00C9146C">
              <w:rPr>
                <w:color w:val="EE0000"/>
              </w:rPr>
              <w:t xml:space="preserve">        - containerPort: 80</w:t>
            </w:r>
          </w:p>
          <w:p w14:paraId="2967FDD5" w14:textId="77777777" w:rsidR="000A16B0" w:rsidRPr="00C9146C" w:rsidRDefault="000A16B0" w:rsidP="000A6E30">
            <w:pPr>
              <w:pStyle w:val="TableContents"/>
              <w:jc w:val="both"/>
              <w:rPr>
                <w:color w:val="EE0000"/>
              </w:rPr>
            </w:pPr>
          </w:p>
          <w:p w14:paraId="55CE0EFB" w14:textId="4A1FC216" w:rsidR="000A16B0" w:rsidRPr="00C9146C" w:rsidRDefault="000A16B0" w:rsidP="000A16B0">
            <w:pPr>
              <w:pStyle w:val="TableContents"/>
              <w:jc w:val="both"/>
              <w:rPr>
                <w:color w:val="EE0000"/>
              </w:rPr>
            </w:pPr>
            <w:r w:rsidRPr="00C9146C">
              <w:rPr>
                <w:color w:val="EE0000"/>
              </w:rPr>
              <w:t>#service.yaml</w:t>
            </w:r>
            <w:r w:rsidR="00900E1B" w:rsidRPr="00C9146C">
              <w:rPr>
                <w:color w:val="EE0000"/>
              </w:rPr>
              <w:t xml:space="preserve">  </w:t>
            </w:r>
            <w:r w:rsidR="00900E1B" w:rsidRPr="00C9146C">
              <w:rPr>
                <w:b/>
                <w:bCs/>
                <w:color w:val="7030A0"/>
              </w:rPr>
              <w:t>(2 for service)</w:t>
            </w:r>
          </w:p>
          <w:p w14:paraId="7A89D45E" w14:textId="6D043765" w:rsidR="000A16B0" w:rsidRPr="00C9146C" w:rsidRDefault="000A16B0" w:rsidP="000A16B0">
            <w:pPr>
              <w:pStyle w:val="TableContents"/>
              <w:jc w:val="both"/>
              <w:rPr>
                <w:color w:val="EE0000"/>
              </w:rPr>
            </w:pPr>
            <w:r w:rsidRPr="00C9146C">
              <w:rPr>
                <w:color w:val="EE0000"/>
              </w:rPr>
              <w:t>apiVersion: v1</w:t>
            </w:r>
          </w:p>
          <w:p w14:paraId="14A51D5A" w14:textId="77777777" w:rsidR="000A16B0" w:rsidRPr="00C9146C" w:rsidRDefault="000A16B0" w:rsidP="000A16B0">
            <w:pPr>
              <w:pStyle w:val="TableContents"/>
              <w:jc w:val="both"/>
              <w:rPr>
                <w:color w:val="EE0000"/>
              </w:rPr>
            </w:pPr>
            <w:r w:rsidRPr="00C9146C">
              <w:rPr>
                <w:color w:val="EE0000"/>
              </w:rPr>
              <w:t>kind: Service</w:t>
            </w:r>
          </w:p>
          <w:p w14:paraId="1D63BB45" w14:textId="77777777" w:rsidR="000A16B0" w:rsidRPr="00C9146C" w:rsidRDefault="000A16B0" w:rsidP="000A16B0">
            <w:pPr>
              <w:pStyle w:val="TableContents"/>
              <w:jc w:val="both"/>
              <w:rPr>
                <w:color w:val="EE0000"/>
              </w:rPr>
            </w:pPr>
            <w:r w:rsidRPr="00C9146C">
              <w:rPr>
                <w:color w:val="EE0000"/>
              </w:rPr>
              <w:t>metadata:</w:t>
            </w:r>
          </w:p>
          <w:p w14:paraId="16141B0A" w14:textId="387148D7" w:rsidR="000A16B0" w:rsidRPr="00C9146C" w:rsidRDefault="000A16B0" w:rsidP="000A16B0">
            <w:pPr>
              <w:pStyle w:val="TableContents"/>
              <w:jc w:val="both"/>
              <w:rPr>
                <w:color w:val="EE0000"/>
              </w:rPr>
            </w:pPr>
            <w:r w:rsidRPr="00C9146C">
              <w:rPr>
                <w:color w:val="EE0000"/>
              </w:rPr>
              <w:t xml:space="preserve">  name: pytorch-od</w:t>
            </w:r>
          </w:p>
          <w:p w14:paraId="1C5E015D" w14:textId="77777777" w:rsidR="000A16B0" w:rsidRPr="00C9146C" w:rsidRDefault="000A16B0" w:rsidP="000A16B0">
            <w:pPr>
              <w:pStyle w:val="TableContents"/>
              <w:jc w:val="both"/>
              <w:rPr>
                <w:color w:val="EE0000"/>
              </w:rPr>
            </w:pPr>
            <w:r w:rsidRPr="00C9146C">
              <w:rPr>
                <w:color w:val="EE0000"/>
              </w:rPr>
              <w:t>spec:</w:t>
            </w:r>
          </w:p>
          <w:p w14:paraId="5D66FF23" w14:textId="77777777" w:rsidR="000A16B0" w:rsidRPr="00C9146C" w:rsidRDefault="000A16B0" w:rsidP="000A16B0">
            <w:pPr>
              <w:pStyle w:val="TableContents"/>
              <w:jc w:val="both"/>
              <w:rPr>
                <w:color w:val="EE0000"/>
              </w:rPr>
            </w:pPr>
            <w:r w:rsidRPr="00C9146C">
              <w:rPr>
                <w:color w:val="EE0000"/>
              </w:rPr>
              <w:t xml:space="preserve">  selector:</w:t>
            </w:r>
          </w:p>
          <w:p w14:paraId="5356BDF3" w14:textId="19EB2669" w:rsidR="000A16B0" w:rsidRPr="00C9146C" w:rsidRDefault="000A16B0" w:rsidP="000A16B0">
            <w:pPr>
              <w:pStyle w:val="TableContents"/>
              <w:jc w:val="both"/>
              <w:rPr>
                <w:color w:val="EE0000"/>
              </w:rPr>
            </w:pPr>
            <w:r w:rsidRPr="00C9146C">
              <w:rPr>
                <w:color w:val="EE0000"/>
              </w:rPr>
              <w:t xml:space="preserve">    app: my-od</w:t>
            </w:r>
          </w:p>
          <w:p w14:paraId="41C2041F" w14:textId="77777777" w:rsidR="000A16B0" w:rsidRPr="00C9146C" w:rsidRDefault="000A16B0" w:rsidP="000A16B0">
            <w:pPr>
              <w:pStyle w:val="TableContents"/>
              <w:jc w:val="both"/>
              <w:rPr>
                <w:color w:val="EE0000"/>
              </w:rPr>
            </w:pPr>
            <w:r w:rsidRPr="00C9146C">
              <w:rPr>
                <w:color w:val="EE0000"/>
              </w:rPr>
              <w:t xml:space="preserve">  ports:</w:t>
            </w:r>
          </w:p>
          <w:p w14:paraId="4B24E1DE" w14:textId="77777777" w:rsidR="000A16B0" w:rsidRPr="00C9146C" w:rsidRDefault="000A16B0" w:rsidP="000A16B0">
            <w:pPr>
              <w:pStyle w:val="TableContents"/>
              <w:jc w:val="both"/>
              <w:rPr>
                <w:color w:val="EE0000"/>
              </w:rPr>
            </w:pPr>
            <w:r w:rsidRPr="00C9146C">
              <w:rPr>
                <w:color w:val="EE0000"/>
              </w:rPr>
              <w:t xml:space="preserve">  - protocol: TCP</w:t>
            </w:r>
          </w:p>
          <w:p w14:paraId="60F9DBDC" w14:textId="77777777" w:rsidR="000A16B0" w:rsidRPr="00C9146C" w:rsidRDefault="000A16B0" w:rsidP="000A16B0">
            <w:pPr>
              <w:pStyle w:val="TableContents"/>
              <w:jc w:val="both"/>
              <w:rPr>
                <w:color w:val="EE0000"/>
              </w:rPr>
            </w:pPr>
            <w:r w:rsidRPr="00C9146C">
              <w:rPr>
                <w:color w:val="EE0000"/>
              </w:rPr>
              <w:t xml:space="preserve">    port: 80</w:t>
            </w:r>
          </w:p>
          <w:p w14:paraId="6C747B6F" w14:textId="106289B5" w:rsidR="000A16B0" w:rsidRPr="00C9146C" w:rsidRDefault="000A16B0" w:rsidP="000A16B0">
            <w:pPr>
              <w:pStyle w:val="TableContents"/>
              <w:jc w:val="both"/>
              <w:rPr>
                <w:color w:val="EE0000"/>
              </w:rPr>
            </w:pPr>
            <w:r w:rsidRPr="00C9146C">
              <w:rPr>
                <w:color w:val="EE0000"/>
              </w:rPr>
              <w:t xml:space="preserve">    targetPort: </w:t>
            </w:r>
            <w:r w:rsidR="00900E1B" w:rsidRPr="00C9146C">
              <w:rPr>
                <w:color w:val="EE0000"/>
              </w:rPr>
              <w:t>80</w:t>
            </w:r>
          </w:p>
          <w:p w14:paraId="4BB03C79" w14:textId="77777777" w:rsidR="000A16B0" w:rsidRPr="00C9146C" w:rsidRDefault="000A16B0" w:rsidP="000A16B0">
            <w:pPr>
              <w:pStyle w:val="TableContents"/>
              <w:jc w:val="both"/>
              <w:rPr>
                <w:color w:val="EE0000"/>
              </w:rPr>
            </w:pPr>
            <w:r w:rsidRPr="00C9146C">
              <w:rPr>
                <w:color w:val="EE0000"/>
              </w:rPr>
              <w:t xml:space="preserve">  type: NodePort</w:t>
            </w:r>
          </w:p>
          <w:p w14:paraId="430CBE35" w14:textId="77777777" w:rsidR="000A16B0" w:rsidRPr="00C9146C" w:rsidRDefault="000A16B0" w:rsidP="000A16B0">
            <w:pPr>
              <w:pStyle w:val="TableContents"/>
              <w:jc w:val="both"/>
              <w:rPr>
                <w:color w:val="EE0000"/>
              </w:rPr>
            </w:pPr>
          </w:p>
          <w:p w14:paraId="5AE9BF55" w14:textId="7585D31C" w:rsidR="000A16B0" w:rsidRPr="00C9146C" w:rsidRDefault="000A16B0" w:rsidP="000A16B0">
            <w:pPr>
              <w:pStyle w:val="TableContents"/>
              <w:jc w:val="both"/>
              <w:rPr>
                <w:color w:val="EE0000"/>
              </w:rPr>
            </w:pPr>
            <w:r w:rsidRPr="00C9146C">
              <w:rPr>
                <w:color w:val="EE0000"/>
              </w:rPr>
              <w:t>kubectl apply -f deployment.yaml</w:t>
            </w:r>
            <w:r w:rsidR="00900E1B" w:rsidRPr="00C9146C">
              <w:rPr>
                <w:color w:val="EE0000"/>
              </w:rPr>
              <w:t xml:space="preserve"> (1 for applying)</w:t>
            </w:r>
          </w:p>
          <w:p w14:paraId="34C987F6" w14:textId="77777777" w:rsidR="000A16B0" w:rsidRPr="00C9146C" w:rsidRDefault="000A16B0" w:rsidP="000A16B0">
            <w:pPr>
              <w:pStyle w:val="TableContents"/>
              <w:jc w:val="both"/>
              <w:rPr>
                <w:color w:val="EE0000"/>
              </w:rPr>
            </w:pPr>
            <w:r w:rsidRPr="00C9146C">
              <w:rPr>
                <w:color w:val="EE0000"/>
              </w:rPr>
              <w:t>kubectl apply -f service.yaml</w:t>
            </w:r>
          </w:p>
          <w:p w14:paraId="4F5FB201" w14:textId="77777777" w:rsidR="00900E1B" w:rsidRPr="00C9146C" w:rsidRDefault="00900E1B" w:rsidP="000A16B0">
            <w:pPr>
              <w:pStyle w:val="TableContents"/>
              <w:jc w:val="both"/>
              <w:rPr>
                <w:color w:val="EE0000"/>
              </w:rPr>
            </w:pPr>
          </w:p>
          <w:p w14:paraId="78C22E18" w14:textId="77777777" w:rsidR="00900E1B" w:rsidRPr="00C9146C" w:rsidRDefault="00900E1B" w:rsidP="000A16B0">
            <w:pPr>
              <w:pStyle w:val="TableContents"/>
              <w:jc w:val="both"/>
              <w:rPr>
                <w:color w:val="EE0000"/>
              </w:rPr>
            </w:pPr>
            <w:r w:rsidRPr="00C9146C">
              <w:rPr>
                <w:color w:val="EE0000"/>
              </w:rPr>
              <w:t>this will run your container</w:t>
            </w:r>
          </w:p>
          <w:p w14:paraId="6C7AE95E" w14:textId="77777777" w:rsidR="00900E1B" w:rsidRPr="00C9146C" w:rsidRDefault="00900E1B" w:rsidP="000A16B0">
            <w:pPr>
              <w:pStyle w:val="TableContents"/>
              <w:jc w:val="both"/>
              <w:rPr>
                <w:color w:val="EE0000"/>
              </w:rPr>
            </w:pPr>
            <w:r w:rsidRPr="00C9146C">
              <w:rPr>
                <w:color w:val="EE0000"/>
              </w:rPr>
              <w:t>to run a particular application in the container</w:t>
            </w:r>
          </w:p>
          <w:p w14:paraId="3870D7D3" w14:textId="77777777" w:rsidR="00900E1B" w:rsidRPr="00C9146C" w:rsidRDefault="00900E1B" w:rsidP="000A16B0">
            <w:pPr>
              <w:pStyle w:val="TableContents"/>
              <w:jc w:val="both"/>
              <w:rPr>
                <w:color w:val="EE0000"/>
              </w:rPr>
            </w:pPr>
          </w:p>
          <w:p w14:paraId="29AD7F2B" w14:textId="24EF37DC" w:rsidR="00900E1B" w:rsidRPr="00C9146C" w:rsidRDefault="00900E1B" w:rsidP="00900E1B">
            <w:pPr>
              <w:pStyle w:val="TableContents"/>
              <w:jc w:val="both"/>
              <w:rPr>
                <w:color w:val="EE0000"/>
              </w:rPr>
            </w:pPr>
            <w:r w:rsidRPr="00C9146C">
              <w:rPr>
                <w:color w:val="EE0000"/>
              </w:rPr>
              <w:t xml:space="preserve"># det_model is your detection code, registered with your app.py. </w:t>
            </w:r>
          </w:p>
          <w:p w14:paraId="1E790BBC" w14:textId="77777777" w:rsidR="00900E1B" w:rsidRPr="00C9146C" w:rsidRDefault="00900E1B" w:rsidP="00900E1B">
            <w:pPr>
              <w:pStyle w:val="TableContents"/>
              <w:jc w:val="both"/>
              <w:rPr>
                <w:color w:val="EE0000"/>
              </w:rPr>
            </w:pPr>
            <w:r w:rsidRPr="00C9146C">
              <w:rPr>
                <w:color w:val="EE0000"/>
              </w:rPr>
              <w:t xml:space="preserve">#all your code and app.py has to be a part of your container (copy in your Dockerfile,will be automatically build in your container when you run </w:t>
            </w:r>
          </w:p>
          <w:p w14:paraId="141B95B9" w14:textId="7AC3528F" w:rsidR="00900E1B" w:rsidRPr="00C9146C" w:rsidRDefault="00900E1B" w:rsidP="00900E1B">
            <w:pPr>
              <w:pStyle w:val="TableContents"/>
              <w:jc w:val="both"/>
              <w:rPr>
                <w:color w:val="EE0000"/>
                <w:lang w:val="en-US"/>
              </w:rPr>
            </w:pPr>
            <w:r w:rsidRPr="00C9146C">
              <w:rPr>
                <w:color w:val="EE0000"/>
                <w:lang w:val="en-US"/>
              </w:rPr>
              <w:t>CMD ["uvicorn", "app:app", "--host", "0.0.0.0", "--port", "80"]</w:t>
            </w:r>
          </w:p>
          <w:p w14:paraId="7FF44F5C" w14:textId="442D71F1" w:rsidR="00900E1B" w:rsidRPr="00C9146C" w:rsidRDefault="00900E1B" w:rsidP="00900E1B">
            <w:pPr>
              <w:pStyle w:val="TableContents"/>
              <w:jc w:val="both"/>
              <w:rPr>
                <w:color w:val="EE0000"/>
              </w:rPr>
            </w:pPr>
            <w:r w:rsidRPr="00C9146C">
              <w:rPr>
                <w:color w:val="EE0000"/>
              </w:rPr>
              <w:t xml:space="preserve">) </w:t>
            </w:r>
          </w:p>
          <w:p w14:paraId="5A958C35" w14:textId="77777777" w:rsidR="00900E1B" w:rsidRPr="00C9146C" w:rsidRDefault="00900E1B" w:rsidP="00900E1B">
            <w:pPr>
              <w:pStyle w:val="TableContents"/>
              <w:jc w:val="both"/>
              <w:rPr>
                <w:color w:val="EE0000"/>
              </w:rPr>
            </w:pPr>
          </w:p>
          <w:p w14:paraId="3630BCF9" w14:textId="70EAF01D" w:rsidR="00900E1B" w:rsidRPr="00C9146C" w:rsidRDefault="00900E1B" w:rsidP="00900E1B">
            <w:pPr>
              <w:pStyle w:val="TableContents"/>
              <w:jc w:val="both"/>
              <w:rPr>
                <w:b/>
                <w:bCs/>
                <w:color w:val="7030A0"/>
              </w:rPr>
            </w:pPr>
            <w:r w:rsidRPr="00C9146C">
              <w:rPr>
                <w:color w:val="EE0000"/>
              </w:rPr>
              <w:lastRenderedPageBreak/>
              <w:t xml:space="preserve"># app.py </w:t>
            </w:r>
            <w:r w:rsidRPr="00C9146C">
              <w:rPr>
                <w:b/>
                <w:bCs/>
                <w:color w:val="7030A0"/>
              </w:rPr>
              <w:t>(2 for app)</w:t>
            </w:r>
          </w:p>
          <w:p w14:paraId="06CE6FA2" w14:textId="77777777" w:rsidR="00900E1B" w:rsidRPr="00C9146C" w:rsidRDefault="00900E1B" w:rsidP="00900E1B">
            <w:pPr>
              <w:pStyle w:val="TableContents"/>
              <w:jc w:val="both"/>
              <w:rPr>
                <w:color w:val="EE0000"/>
              </w:rPr>
            </w:pPr>
            <w:r w:rsidRPr="00C9146C">
              <w:rPr>
                <w:color w:val="EE0000"/>
              </w:rPr>
              <w:t>from fastapi import FastAPI</w:t>
            </w:r>
          </w:p>
          <w:p w14:paraId="389D3ECB" w14:textId="28A1C520" w:rsidR="00900E1B" w:rsidRPr="00C9146C" w:rsidRDefault="00900E1B" w:rsidP="00900E1B">
            <w:pPr>
              <w:pStyle w:val="TableContents"/>
              <w:jc w:val="both"/>
              <w:rPr>
                <w:color w:val="EE0000"/>
              </w:rPr>
            </w:pPr>
            <w:r w:rsidRPr="00C9146C">
              <w:rPr>
                <w:color w:val="EE0000"/>
              </w:rPr>
              <w:t>from det import det_model</w:t>
            </w:r>
          </w:p>
          <w:p w14:paraId="037EBA48" w14:textId="77777777" w:rsidR="00900E1B" w:rsidRPr="00C9146C" w:rsidRDefault="00900E1B" w:rsidP="00900E1B">
            <w:pPr>
              <w:pStyle w:val="TableContents"/>
              <w:jc w:val="both"/>
              <w:rPr>
                <w:color w:val="EE0000"/>
              </w:rPr>
            </w:pPr>
          </w:p>
          <w:p w14:paraId="2FBD090A" w14:textId="77777777" w:rsidR="00900E1B" w:rsidRPr="00C9146C" w:rsidRDefault="00900E1B" w:rsidP="00900E1B">
            <w:pPr>
              <w:pStyle w:val="TableContents"/>
              <w:jc w:val="both"/>
              <w:rPr>
                <w:color w:val="EE0000"/>
              </w:rPr>
            </w:pPr>
            <w:r w:rsidRPr="00C9146C">
              <w:rPr>
                <w:color w:val="EE0000"/>
              </w:rPr>
              <w:t>app = FastAPI()</w:t>
            </w:r>
          </w:p>
          <w:p w14:paraId="021096E8" w14:textId="77777777" w:rsidR="00900E1B" w:rsidRPr="00C9146C" w:rsidRDefault="00900E1B" w:rsidP="00900E1B">
            <w:pPr>
              <w:pStyle w:val="TableContents"/>
              <w:jc w:val="both"/>
              <w:rPr>
                <w:color w:val="EE0000"/>
              </w:rPr>
            </w:pPr>
          </w:p>
          <w:p w14:paraId="517A06B1" w14:textId="77777777" w:rsidR="00900E1B" w:rsidRPr="00C9146C" w:rsidRDefault="00900E1B" w:rsidP="00900E1B">
            <w:pPr>
              <w:pStyle w:val="TableContents"/>
              <w:jc w:val="both"/>
              <w:rPr>
                <w:color w:val="EE0000"/>
              </w:rPr>
            </w:pPr>
            <w:r w:rsidRPr="00C9146C">
              <w:rPr>
                <w:color w:val="EE0000"/>
              </w:rPr>
              <w:t>@app.get("/")</w:t>
            </w:r>
          </w:p>
          <w:p w14:paraId="515F87EC" w14:textId="77777777" w:rsidR="00900E1B" w:rsidRPr="00C9146C" w:rsidRDefault="00900E1B" w:rsidP="00900E1B">
            <w:pPr>
              <w:pStyle w:val="TableContents"/>
              <w:jc w:val="both"/>
              <w:rPr>
                <w:color w:val="EE0000"/>
              </w:rPr>
            </w:pPr>
            <w:r w:rsidRPr="00C9146C">
              <w:rPr>
                <w:color w:val="EE0000"/>
              </w:rPr>
              <w:t>def root():</w:t>
            </w:r>
          </w:p>
          <w:p w14:paraId="58EE4E7C" w14:textId="77777777" w:rsidR="00900E1B" w:rsidRPr="00C9146C" w:rsidRDefault="00900E1B" w:rsidP="00900E1B">
            <w:pPr>
              <w:pStyle w:val="TableContents"/>
              <w:jc w:val="both"/>
              <w:rPr>
                <w:color w:val="EE0000"/>
              </w:rPr>
            </w:pPr>
            <w:r w:rsidRPr="00C9146C">
              <w:rPr>
                <w:color w:val="EE0000"/>
              </w:rPr>
              <w:t xml:space="preserve">    return {"status": "API running"}</w:t>
            </w:r>
          </w:p>
          <w:p w14:paraId="4945DE83" w14:textId="77777777" w:rsidR="00900E1B" w:rsidRPr="00C9146C" w:rsidRDefault="00900E1B" w:rsidP="00900E1B">
            <w:pPr>
              <w:pStyle w:val="TableContents"/>
              <w:jc w:val="both"/>
              <w:rPr>
                <w:color w:val="EE0000"/>
              </w:rPr>
            </w:pPr>
          </w:p>
          <w:p w14:paraId="18761DE9" w14:textId="137B2965" w:rsidR="00900E1B" w:rsidRPr="00C9146C" w:rsidRDefault="00900E1B" w:rsidP="00900E1B">
            <w:pPr>
              <w:pStyle w:val="TableContents"/>
              <w:jc w:val="both"/>
              <w:rPr>
                <w:color w:val="EE0000"/>
              </w:rPr>
            </w:pPr>
            <w:r w:rsidRPr="00C9146C">
              <w:rPr>
                <w:color w:val="EE0000"/>
              </w:rPr>
              <w:t>@app.post("/det")</w:t>
            </w:r>
          </w:p>
          <w:p w14:paraId="066630B7" w14:textId="740C948A" w:rsidR="00900E1B" w:rsidRPr="00C9146C" w:rsidRDefault="00900E1B" w:rsidP="00900E1B">
            <w:pPr>
              <w:pStyle w:val="TableContents"/>
              <w:jc w:val="both"/>
              <w:rPr>
                <w:color w:val="EE0000"/>
              </w:rPr>
            </w:pPr>
            <w:r w:rsidRPr="00C9146C">
              <w:rPr>
                <w:color w:val="EE0000"/>
              </w:rPr>
              <w:t>def trigger_det():</w:t>
            </w:r>
          </w:p>
          <w:p w14:paraId="19679162" w14:textId="5D111E0B" w:rsidR="00900E1B" w:rsidRPr="00C9146C" w:rsidRDefault="00900E1B" w:rsidP="00900E1B">
            <w:pPr>
              <w:pStyle w:val="TableContents"/>
              <w:jc w:val="both"/>
              <w:rPr>
                <w:color w:val="EE0000"/>
              </w:rPr>
            </w:pPr>
            <w:r w:rsidRPr="00C9146C">
              <w:rPr>
                <w:color w:val="EE0000"/>
              </w:rPr>
              <w:t xml:space="preserve">    result = det_model()</w:t>
            </w:r>
          </w:p>
          <w:p w14:paraId="5A0543C1" w14:textId="77777777" w:rsidR="00900E1B" w:rsidRPr="00C9146C" w:rsidRDefault="00900E1B" w:rsidP="00900E1B">
            <w:pPr>
              <w:pStyle w:val="TableContents"/>
              <w:jc w:val="both"/>
              <w:rPr>
                <w:color w:val="EE0000"/>
              </w:rPr>
            </w:pPr>
            <w:r w:rsidRPr="00C9146C">
              <w:rPr>
                <w:color w:val="EE0000"/>
              </w:rPr>
              <w:t xml:space="preserve">    return {"message": result}</w:t>
            </w:r>
          </w:p>
          <w:p w14:paraId="3B540161" w14:textId="77777777" w:rsidR="00900E1B" w:rsidRPr="00C9146C" w:rsidRDefault="00900E1B" w:rsidP="00900E1B">
            <w:pPr>
              <w:pStyle w:val="TableContents"/>
              <w:jc w:val="both"/>
              <w:rPr>
                <w:color w:val="EE0000"/>
              </w:rPr>
            </w:pPr>
          </w:p>
          <w:p w14:paraId="57C4647A" w14:textId="77777777" w:rsidR="00900E1B" w:rsidRDefault="00900E1B" w:rsidP="00900E1B">
            <w:pPr>
              <w:pStyle w:val="TableContents"/>
              <w:jc w:val="both"/>
              <w:rPr>
                <w:b/>
                <w:bCs/>
                <w:color w:val="7030A0"/>
              </w:rPr>
            </w:pPr>
            <w:r w:rsidRPr="00C9146C">
              <w:rPr>
                <w:color w:val="EE0000"/>
              </w:rPr>
              <w:t>curl -X POST http://&lt;node-ip&gt;:&lt;node-port&gt;/det  (will run the application</w:t>
            </w:r>
            <w:r w:rsidRPr="00C9146C">
              <w:rPr>
                <w:b/>
                <w:bCs/>
                <w:color w:val="7030A0"/>
              </w:rPr>
              <w:t>) (1 for running)</w:t>
            </w:r>
          </w:p>
          <w:p w14:paraId="18E4C404" w14:textId="77777777" w:rsidR="00F82942" w:rsidRDefault="00F82942" w:rsidP="00900E1B">
            <w:pPr>
              <w:pStyle w:val="TableContents"/>
              <w:jc w:val="both"/>
              <w:rPr>
                <w:b/>
                <w:bCs/>
                <w:color w:val="7030A0"/>
              </w:rPr>
            </w:pPr>
          </w:p>
          <w:p w14:paraId="34E8B363" w14:textId="0218F7AC" w:rsidR="00F82942" w:rsidRPr="00C9146C" w:rsidRDefault="00F82942" w:rsidP="00900E1B">
            <w:pPr>
              <w:pStyle w:val="TableContents"/>
              <w:jc w:val="both"/>
              <w:rPr>
                <w:color w:val="EE0000"/>
              </w:rPr>
            </w:pPr>
            <w:r w:rsidRPr="00F82942">
              <w:rPr>
                <w:b/>
                <w:bCs/>
                <w:color w:val="7030A0"/>
                <w:highlight w:val="yellow"/>
              </w:rPr>
              <w:t>No extra points for installation details. HPA is optional if you mentioned resource details in deployment. Most students lost a few points as they missed the app part (fastapi or others)</w:t>
            </w:r>
          </w:p>
        </w:tc>
        <w:tc>
          <w:tcPr>
            <w:tcW w:w="345" w:type="dxa"/>
            <w:tcBorders>
              <w:top w:val="single" w:sz="2" w:space="0" w:color="000001"/>
              <w:left w:val="single" w:sz="2" w:space="0" w:color="000001"/>
              <w:bottom w:val="single" w:sz="2" w:space="0" w:color="000001"/>
              <w:right w:val="single" w:sz="2" w:space="0" w:color="000001"/>
            </w:tcBorders>
            <w:tcMar>
              <w:left w:w="42" w:type="dxa"/>
            </w:tcMar>
          </w:tcPr>
          <w:p w14:paraId="5E36A5F2" w14:textId="113598EC" w:rsidR="00CB70C2" w:rsidRDefault="00AA1114">
            <w:pPr>
              <w:pStyle w:val="TableContents"/>
            </w:pPr>
            <w:r>
              <w:lastRenderedPageBreak/>
              <w:t>9</w:t>
            </w:r>
          </w:p>
        </w:tc>
        <w:tc>
          <w:tcPr>
            <w:tcW w:w="551" w:type="dxa"/>
            <w:tcBorders>
              <w:top w:val="single" w:sz="2" w:space="0" w:color="000001"/>
              <w:left w:val="single" w:sz="2" w:space="0" w:color="000001"/>
              <w:bottom w:val="single" w:sz="2" w:space="0" w:color="000001"/>
              <w:right w:val="single" w:sz="2" w:space="0" w:color="000001"/>
            </w:tcBorders>
          </w:tcPr>
          <w:p w14:paraId="3AF19304" w14:textId="7D4D6D5A" w:rsidR="00CB70C2" w:rsidRDefault="00E7514F">
            <w:pPr>
              <w:pStyle w:val="TableContents"/>
            </w:pPr>
            <w:r>
              <w:t>CO</w:t>
            </w:r>
            <w:r w:rsidR="00C63930">
              <w:t>2</w:t>
            </w:r>
          </w:p>
        </w:tc>
        <w:tc>
          <w:tcPr>
            <w:tcW w:w="364" w:type="dxa"/>
            <w:tcBorders>
              <w:top w:val="single" w:sz="2" w:space="0" w:color="000001"/>
              <w:left w:val="single" w:sz="2" w:space="0" w:color="000001"/>
              <w:bottom w:val="single" w:sz="2" w:space="0" w:color="000001"/>
              <w:right w:val="single" w:sz="2" w:space="0" w:color="000001"/>
            </w:tcBorders>
          </w:tcPr>
          <w:p w14:paraId="658AAAD4" w14:textId="07A705EF" w:rsidR="00CB70C2" w:rsidRDefault="001C3E81">
            <w:pPr>
              <w:pStyle w:val="TableContents"/>
            </w:pPr>
            <w:r>
              <w:t>L</w:t>
            </w:r>
            <w:r w:rsidR="009F73CA">
              <w:t>4</w:t>
            </w:r>
          </w:p>
        </w:tc>
      </w:tr>
      <w:tr w:rsidR="00CB70C2" w14:paraId="3065ABC5" w14:textId="13C8637B" w:rsidTr="00A14113">
        <w:tc>
          <w:tcPr>
            <w:tcW w:w="420" w:type="dxa"/>
            <w:tcBorders>
              <w:top w:val="single" w:sz="2" w:space="0" w:color="000001"/>
              <w:left w:val="single" w:sz="2" w:space="0" w:color="000001"/>
              <w:bottom w:val="single" w:sz="2" w:space="0" w:color="000001"/>
            </w:tcBorders>
            <w:tcMar>
              <w:left w:w="42" w:type="dxa"/>
            </w:tcMar>
          </w:tcPr>
          <w:p w14:paraId="318F1938" w14:textId="77777777" w:rsidR="00CB70C2" w:rsidRDefault="00CB70C2">
            <w:pPr>
              <w:pStyle w:val="TableContents"/>
            </w:pPr>
            <w:r>
              <w:lastRenderedPageBreak/>
              <w:t>5.</w:t>
            </w:r>
          </w:p>
        </w:tc>
        <w:tc>
          <w:tcPr>
            <w:tcW w:w="8442" w:type="dxa"/>
            <w:tcBorders>
              <w:top w:val="single" w:sz="2" w:space="0" w:color="000001"/>
              <w:left w:val="single" w:sz="2" w:space="0" w:color="000001"/>
              <w:bottom w:val="single" w:sz="2" w:space="0" w:color="000001"/>
            </w:tcBorders>
            <w:tcMar>
              <w:left w:w="42" w:type="dxa"/>
            </w:tcMar>
          </w:tcPr>
          <w:p w14:paraId="7855D17D" w14:textId="77777777" w:rsidR="00CB70C2" w:rsidRDefault="006B16A8">
            <w:pPr>
              <w:pStyle w:val="TableContents"/>
              <w:jc w:val="both"/>
            </w:pPr>
            <w:r>
              <w:t xml:space="preserve">If am running multiple instances of the same docker image, and making different changes in each of them, how will these reflect on my docker image. </w:t>
            </w:r>
            <w:r w:rsidR="00451E7D">
              <w:t xml:space="preserve">Is it possible that I have cuda enabled in one container but not on another? </w:t>
            </w:r>
            <w:r w:rsidR="001F142D">
              <w:t>If I have a software installed on the jetson and want to access it after running the dockers, how can I do so?</w:t>
            </w:r>
          </w:p>
          <w:p w14:paraId="6FD3AF86" w14:textId="77777777" w:rsidR="00FB2C58" w:rsidRDefault="00FB2C58">
            <w:pPr>
              <w:pStyle w:val="TableContents"/>
              <w:jc w:val="both"/>
            </w:pPr>
          </w:p>
          <w:p w14:paraId="799DA7FC" w14:textId="77777777" w:rsidR="00FB2C58" w:rsidRPr="007D1565" w:rsidRDefault="00FB2C58">
            <w:pPr>
              <w:pStyle w:val="TableContents"/>
              <w:jc w:val="both"/>
              <w:rPr>
                <w:color w:val="EE0000"/>
              </w:rPr>
            </w:pPr>
            <w:r w:rsidRPr="007D1565">
              <w:rPr>
                <w:color w:val="EE0000"/>
              </w:rPr>
              <w:t>They are all separate containers, if I ran without rm, I can later commit after exiting by checking the container id. I can make individual images, or overwrite.</w:t>
            </w:r>
          </w:p>
          <w:p w14:paraId="4DECA63C" w14:textId="77777777" w:rsidR="00FB2C58" w:rsidRPr="007D1565" w:rsidRDefault="00FB2C58">
            <w:pPr>
              <w:pStyle w:val="TableContents"/>
              <w:jc w:val="both"/>
              <w:rPr>
                <w:color w:val="EE0000"/>
              </w:rPr>
            </w:pPr>
            <w:r w:rsidRPr="007D1565">
              <w:rPr>
                <w:color w:val="EE0000"/>
              </w:rPr>
              <w:t xml:space="preserve">When I run the images, I can set runtime, with nvidia runtime they will have cuda, however </w:t>
            </w:r>
            <w:r w:rsidR="007D1565" w:rsidRPr="007D1565">
              <w:rPr>
                <w:color w:val="EE0000"/>
              </w:rPr>
              <w:t>if my default is set at one, even when I don’t use the runtime argument it will be used.</w:t>
            </w:r>
          </w:p>
          <w:p w14:paraId="6CE2BB0A" w14:textId="77777777" w:rsidR="007D1565" w:rsidRPr="007D1565" w:rsidRDefault="007D1565">
            <w:pPr>
              <w:pStyle w:val="TableContents"/>
              <w:jc w:val="both"/>
              <w:rPr>
                <w:color w:val="EE0000"/>
              </w:rPr>
            </w:pPr>
            <w:r w:rsidRPr="007D1565">
              <w:rPr>
                <w:color w:val="EE0000"/>
              </w:rPr>
              <w:t>When a container is started “/etc/nvidia-container-runtime/host-files-for-container.d/” path is checked. All software files organised in this path as separate csv will get loaded.</w:t>
            </w:r>
          </w:p>
          <w:p w14:paraId="0B86AE00" w14:textId="77777777" w:rsidR="007D1565" w:rsidRDefault="007D1565">
            <w:pPr>
              <w:pStyle w:val="TableContents"/>
              <w:jc w:val="both"/>
              <w:rPr>
                <w:color w:val="EE0000"/>
              </w:rPr>
            </w:pPr>
            <w:r w:rsidRPr="007D1565">
              <w:rPr>
                <w:color w:val="EE0000"/>
              </w:rPr>
              <w:t>Alternatively we need to copy it in the dockerfile and build it.</w:t>
            </w:r>
          </w:p>
          <w:p w14:paraId="20CD249D" w14:textId="77777777" w:rsidR="00F82942" w:rsidRDefault="00F82942">
            <w:pPr>
              <w:pStyle w:val="TableContents"/>
              <w:jc w:val="both"/>
              <w:rPr>
                <w:color w:val="EE0000"/>
              </w:rPr>
            </w:pPr>
          </w:p>
          <w:p w14:paraId="59C74000" w14:textId="1892EF98" w:rsidR="00F82942" w:rsidRDefault="00F82942">
            <w:pPr>
              <w:pStyle w:val="TableContents"/>
              <w:jc w:val="both"/>
            </w:pPr>
            <w:r w:rsidRPr="00F82942">
              <w:rPr>
                <w:color w:val="EE0000"/>
                <w:highlight w:val="yellow"/>
              </w:rPr>
              <w:t>You need to mention rm and commit details, runtime details, many just wrote a summary without putting in these</w:t>
            </w:r>
          </w:p>
        </w:tc>
        <w:tc>
          <w:tcPr>
            <w:tcW w:w="345" w:type="dxa"/>
            <w:tcBorders>
              <w:top w:val="single" w:sz="2" w:space="0" w:color="000001"/>
              <w:left w:val="single" w:sz="2" w:space="0" w:color="000001"/>
              <w:bottom w:val="single" w:sz="2" w:space="0" w:color="000001"/>
              <w:right w:val="single" w:sz="2" w:space="0" w:color="000001"/>
            </w:tcBorders>
            <w:tcMar>
              <w:left w:w="42" w:type="dxa"/>
            </w:tcMar>
          </w:tcPr>
          <w:p w14:paraId="4BEF24DA" w14:textId="5D5B99B2" w:rsidR="00CB70C2" w:rsidRDefault="00E14366">
            <w:pPr>
              <w:pStyle w:val="TableContents"/>
            </w:pPr>
            <w:r>
              <w:t>4</w:t>
            </w:r>
            <w:r w:rsidR="00854223">
              <w:t>,</w:t>
            </w:r>
            <w:r w:rsidR="001F142D">
              <w:t>2</w:t>
            </w:r>
            <w:r w:rsidR="00854223">
              <w:t>,</w:t>
            </w:r>
            <w:r>
              <w:t>3</w:t>
            </w:r>
          </w:p>
        </w:tc>
        <w:tc>
          <w:tcPr>
            <w:tcW w:w="551" w:type="dxa"/>
            <w:tcBorders>
              <w:top w:val="single" w:sz="2" w:space="0" w:color="000001"/>
              <w:left w:val="single" w:sz="2" w:space="0" w:color="000001"/>
              <w:bottom w:val="single" w:sz="2" w:space="0" w:color="000001"/>
              <w:right w:val="single" w:sz="2" w:space="0" w:color="000001"/>
            </w:tcBorders>
          </w:tcPr>
          <w:p w14:paraId="3DAD507E" w14:textId="29B2D23B" w:rsidR="00CB70C2" w:rsidRDefault="00E7514F">
            <w:pPr>
              <w:pStyle w:val="TableContents"/>
            </w:pPr>
            <w:r>
              <w:t>CO</w:t>
            </w:r>
            <w:r w:rsidR="000F7257">
              <w:t>3</w:t>
            </w:r>
          </w:p>
        </w:tc>
        <w:tc>
          <w:tcPr>
            <w:tcW w:w="364" w:type="dxa"/>
            <w:tcBorders>
              <w:top w:val="single" w:sz="2" w:space="0" w:color="000001"/>
              <w:left w:val="single" w:sz="2" w:space="0" w:color="000001"/>
              <w:bottom w:val="single" w:sz="2" w:space="0" w:color="000001"/>
              <w:right w:val="single" w:sz="2" w:space="0" w:color="000001"/>
            </w:tcBorders>
          </w:tcPr>
          <w:p w14:paraId="099D1EB5" w14:textId="6237D84D" w:rsidR="00CB70C2" w:rsidRDefault="001C3E81">
            <w:pPr>
              <w:pStyle w:val="TableContents"/>
            </w:pPr>
            <w:r>
              <w:t>L3</w:t>
            </w:r>
          </w:p>
        </w:tc>
      </w:tr>
      <w:tr w:rsidR="00CB70C2" w14:paraId="5B148C01" w14:textId="6BAFC1FE" w:rsidTr="00A14113">
        <w:tc>
          <w:tcPr>
            <w:tcW w:w="420" w:type="dxa"/>
            <w:tcBorders>
              <w:top w:val="single" w:sz="2" w:space="0" w:color="000001"/>
              <w:left w:val="single" w:sz="2" w:space="0" w:color="000001"/>
              <w:bottom w:val="single" w:sz="2" w:space="0" w:color="000001"/>
            </w:tcBorders>
            <w:tcMar>
              <w:left w:w="42" w:type="dxa"/>
            </w:tcMar>
          </w:tcPr>
          <w:p w14:paraId="2E221113" w14:textId="03AF7600" w:rsidR="00CB70C2" w:rsidRDefault="00CB70C2">
            <w:pPr>
              <w:pStyle w:val="TableContents"/>
            </w:pPr>
            <w:r>
              <w:t>6.</w:t>
            </w:r>
          </w:p>
        </w:tc>
        <w:tc>
          <w:tcPr>
            <w:tcW w:w="8442" w:type="dxa"/>
            <w:tcBorders>
              <w:top w:val="single" w:sz="2" w:space="0" w:color="000001"/>
              <w:left w:val="single" w:sz="2" w:space="0" w:color="000001"/>
              <w:bottom w:val="single" w:sz="2" w:space="0" w:color="000001"/>
            </w:tcBorders>
            <w:tcMar>
              <w:left w:w="42" w:type="dxa"/>
            </w:tcMar>
          </w:tcPr>
          <w:p w14:paraId="08815DF0" w14:textId="77777777" w:rsidR="00CB70C2" w:rsidRDefault="00CB70C2">
            <w:pPr>
              <w:pStyle w:val="TableContents"/>
              <w:jc w:val="both"/>
            </w:pPr>
            <w:r>
              <w:t>Comment on the following:</w:t>
            </w:r>
          </w:p>
          <w:p w14:paraId="3D02EB67" w14:textId="2C9A22FA" w:rsidR="00CB70C2" w:rsidRDefault="003B70DD" w:rsidP="008775DE">
            <w:pPr>
              <w:pStyle w:val="TableContents"/>
              <w:numPr>
                <w:ilvl w:val="0"/>
                <w:numId w:val="2"/>
              </w:numPr>
              <w:jc w:val="both"/>
            </w:pPr>
            <w:r>
              <w:t>Can I use Deepstream on a single image for segmentation task or is it meant for detection only on multiple images</w:t>
            </w:r>
            <w:r w:rsidR="00CB70C2">
              <w:t>?</w:t>
            </w:r>
          </w:p>
          <w:p w14:paraId="40693996" w14:textId="2796399F" w:rsidR="00EC0579" w:rsidRDefault="00EC0579" w:rsidP="00EC0579">
            <w:pPr>
              <w:pStyle w:val="TableContents"/>
              <w:ind w:left="720"/>
              <w:jc w:val="both"/>
            </w:pPr>
            <w:r w:rsidRPr="00DE3E64">
              <w:rPr>
                <w:color w:val="EE0000"/>
              </w:rPr>
              <w:t>Deepstream is for videos, detection/classification/segmentation. It speeds up video processing and hence not used for single images</w:t>
            </w:r>
            <w:r>
              <w:t>.</w:t>
            </w:r>
          </w:p>
          <w:p w14:paraId="552D9DD9" w14:textId="77777777" w:rsidR="00F82942" w:rsidRDefault="00F82942" w:rsidP="00EC0579">
            <w:pPr>
              <w:pStyle w:val="TableContents"/>
              <w:ind w:left="720"/>
              <w:jc w:val="both"/>
            </w:pPr>
          </w:p>
          <w:p w14:paraId="6B067859" w14:textId="61767235" w:rsidR="00F82942" w:rsidRDefault="00F82942" w:rsidP="00EC0579">
            <w:pPr>
              <w:pStyle w:val="TableContents"/>
              <w:ind w:left="720"/>
              <w:jc w:val="both"/>
            </w:pPr>
            <w:r w:rsidRPr="00F82942">
              <w:rPr>
                <w:highlight w:val="yellow"/>
              </w:rPr>
              <w:t>You either missed that it</w:t>
            </w:r>
            <w:r w:rsidR="005A6DF8">
              <w:rPr>
                <w:highlight w:val="yellow"/>
              </w:rPr>
              <w:t>’</w:t>
            </w:r>
            <w:r w:rsidRPr="00F82942">
              <w:rPr>
                <w:highlight w:val="yellow"/>
              </w:rPr>
              <w:t>s for videos and we will not run on single images, or that all applications are possible or you did not provide sufficient details about where to change the sink/source/models</w:t>
            </w:r>
          </w:p>
          <w:p w14:paraId="74AF7BA9" w14:textId="77777777" w:rsidR="00F82942" w:rsidRDefault="00F82942" w:rsidP="00EC0579">
            <w:pPr>
              <w:pStyle w:val="TableContents"/>
              <w:ind w:left="720"/>
              <w:jc w:val="both"/>
            </w:pPr>
          </w:p>
          <w:p w14:paraId="4989ED88" w14:textId="77777777" w:rsidR="00CB70C2" w:rsidRDefault="00674BE3" w:rsidP="008775DE">
            <w:pPr>
              <w:pStyle w:val="TableContents"/>
              <w:numPr>
                <w:ilvl w:val="0"/>
                <w:numId w:val="2"/>
              </w:numPr>
              <w:jc w:val="both"/>
            </w:pPr>
            <w:r>
              <w:t xml:space="preserve">You are using OpenAI, Anthropic, Hugging </w:t>
            </w:r>
            <w:r w:rsidR="0079598D">
              <w:t>Face for most of your day in day out tasks. Can you map and analyse one of the core concepts you have learnt in your Embedded Vision course, that these models need to use for largescale deployment</w:t>
            </w:r>
            <w:r w:rsidR="00CB70C2">
              <w:t xml:space="preserve"> </w:t>
            </w:r>
          </w:p>
          <w:p w14:paraId="4D13BDFC" w14:textId="77777777" w:rsidR="00DE3E64" w:rsidRDefault="00DE3E64" w:rsidP="00DE3E64">
            <w:pPr>
              <w:pStyle w:val="TableContents"/>
              <w:ind w:left="720"/>
              <w:jc w:val="both"/>
              <w:rPr>
                <w:color w:val="EE0000"/>
              </w:rPr>
            </w:pPr>
            <w:r w:rsidRPr="00DE3E64">
              <w:rPr>
                <w:color w:val="EE0000"/>
              </w:rPr>
              <w:lastRenderedPageBreak/>
              <w:t>Kubernetes, multiple containers i.e. deployments with scalers (resource utili running the GPT models has to be replicated with services, so that the clients can directly connect via browser.</w:t>
            </w:r>
          </w:p>
          <w:p w14:paraId="18D82105" w14:textId="77777777" w:rsidR="004F4109" w:rsidRDefault="004F4109" w:rsidP="00DE3E64">
            <w:pPr>
              <w:pStyle w:val="TableContents"/>
              <w:ind w:left="720"/>
              <w:jc w:val="both"/>
              <w:rPr>
                <w:color w:val="EE0000"/>
              </w:rPr>
            </w:pPr>
          </w:p>
          <w:p w14:paraId="6BF5C7D6" w14:textId="5FFC2EAB" w:rsidR="004F4109" w:rsidRDefault="004F4109" w:rsidP="00DE3E64">
            <w:pPr>
              <w:pStyle w:val="TableContents"/>
              <w:ind w:left="720"/>
              <w:jc w:val="both"/>
            </w:pPr>
            <w:r w:rsidRPr="004F4109">
              <w:rPr>
                <w:color w:val="EE0000"/>
                <w:highlight w:val="yellow"/>
              </w:rPr>
              <w:t>Mentioning deepstream, optimizations do not fetch full points. You need to give the details with Kubernetes mentioning deployments, scaling, service details specifically.</w:t>
            </w:r>
          </w:p>
        </w:tc>
        <w:tc>
          <w:tcPr>
            <w:tcW w:w="345" w:type="dxa"/>
            <w:tcBorders>
              <w:top w:val="single" w:sz="2" w:space="0" w:color="000001"/>
              <w:left w:val="single" w:sz="2" w:space="0" w:color="000001"/>
              <w:bottom w:val="single" w:sz="2" w:space="0" w:color="000001"/>
              <w:right w:val="single" w:sz="2" w:space="0" w:color="000001"/>
            </w:tcBorders>
            <w:tcMar>
              <w:left w:w="42" w:type="dxa"/>
            </w:tcMar>
          </w:tcPr>
          <w:p w14:paraId="4F0056F3" w14:textId="52C6E280" w:rsidR="00CB70C2" w:rsidRDefault="0079598D">
            <w:pPr>
              <w:pStyle w:val="TableContents"/>
            </w:pPr>
            <w:r>
              <w:lastRenderedPageBreak/>
              <w:t>4</w:t>
            </w:r>
            <w:r w:rsidR="00CB70C2">
              <w:t>.5*2</w:t>
            </w:r>
          </w:p>
        </w:tc>
        <w:tc>
          <w:tcPr>
            <w:tcW w:w="551" w:type="dxa"/>
            <w:tcBorders>
              <w:top w:val="single" w:sz="2" w:space="0" w:color="000001"/>
              <w:left w:val="single" w:sz="2" w:space="0" w:color="000001"/>
              <w:bottom w:val="single" w:sz="2" w:space="0" w:color="000001"/>
              <w:right w:val="single" w:sz="2" w:space="0" w:color="000001"/>
            </w:tcBorders>
          </w:tcPr>
          <w:p w14:paraId="3E8DE0D1" w14:textId="2AE6C9CD" w:rsidR="00CB70C2" w:rsidRDefault="00CB70C2">
            <w:pPr>
              <w:pStyle w:val="TableContents"/>
            </w:pPr>
            <w:r>
              <w:t>CO</w:t>
            </w:r>
            <w:r w:rsidR="002410FC">
              <w:t>4</w:t>
            </w:r>
          </w:p>
        </w:tc>
        <w:tc>
          <w:tcPr>
            <w:tcW w:w="364" w:type="dxa"/>
            <w:tcBorders>
              <w:top w:val="single" w:sz="2" w:space="0" w:color="000001"/>
              <w:left w:val="single" w:sz="2" w:space="0" w:color="000001"/>
              <w:bottom w:val="single" w:sz="2" w:space="0" w:color="000001"/>
              <w:right w:val="single" w:sz="2" w:space="0" w:color="000001"/>
            </w:tcBorders>
          </w:tcPr>
          <w:p w14:paraId="50B22EF9" w14:textId="2B96C8A9" w:rsidR="00CB70C2" w:rsidRDefault="001C3E81">
            <w:pPr>
              <w:pStyle w:val="TableContents"/>
            </w:pPr>
            <w:r>
              <w:t>L2</w:t>
            </w:r>
          </w:p>
        </w:tc>
      </w:tr>
    </w:tbl>
    <w:p w14:paraId="477B5F9C" w14:textId="77777777" w:rsidR="00B366D4" w:rsidRDefault="00B366D4" w:rsidP="0062644C"/>
    <w:sectPr w:rsidR="00B366D4">
      <w:pgSz w:w="11906" w:h="16838"/>
      <w:pgMar w:top="1134" w:right="1134" w:bottom="1134"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CJK SC Regular">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675"/>
    <w:multiLevelType w:val="hybridMultilevel"/>
    <w:tmpl w:val="25D0EE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47404"/>
    <w:multiLevelType w:val="hybridMultilevel"/>
    <w:tmpl w:val="998E4E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A94652"/>
    <w:multiLevelType w:val="hybridMultilevel"/>
    <w:tmpl w:val="6144F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136B5C"/>
    <w:multiLevelType w:val="hybridMultilevel"/>
    <w:tmpl w:val="32F2D6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1D798A"/>
    <w:multiLevelType w:val="hybridMultilevel"/>
    <w:tmpl w:val="C928C2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0975042">
    <w:abstractNumId w:val="3"/>
  </w:num>
  <w:num w:numId="2" w16cid:durableId="1161896123">
    <w:abstractNumId w:val="4"/>
  </w:num>
  <w:num w:numId="3" w16cid:durableId="825777236">
    <w:abstractNumId w:val="1"/>
  </w:num>
  <w:num w:numId="4" w16cid:durableId="950555390">
    <w:abstractNumId w:val="2"/>
  </w:num>
  <w:num w:numId="5" w16cid:durableId="100991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D4"/>
    <w:rsid w:val="00036079"/>
    <w:rsid w:val="00093611"/>
    <w:rsid w:val="000A0808"/>
    <w:rsid w:val="000A16B0"/>
    <w:rsid w:val="000A1F9E"/>
    <w:rsid w:val="000A6E30"/>
    <w:rsid w:val="000C3F01"/>
    <w:rsid w:val="000E73DE"/>
    <w:rsid w:val="000F7257"/>
    <w:rsid w:val="001011EB"/>
    <w:rsid w:val="00115D69"/>
    <w:rsid w:val="0013276E"/>
    <w:rsid w:val="00141915"/>
    <w:rsid w:val="00147DC0"/>
    <w:rsid w:val="00186280"/>
    <w:rsid w:val="001A74C6"/>
    <w:rsid w:val="001B1B40"/>
    <w:rsid w:val="001B760A"/>
    <w:rsid w:val="001B7F7E"/>
    <w:rsid w:val="001C3E81"/>
    <w:rsid w:val="001F142D"/>
    <w:rsid w:val="00205894"/>
    <w:rsid w:val="0023623E"/>
    <w:rsid w:val="002410FC"/>
    <w:rsid w:val="00246A67"/>
    <w:rsid w:val="00285799"/>
    <w:rsid w:val="0029269F"/>
    <w:rsid w:val="002C0F3A"/>
    <w:rsid w:val="002E1CBD"/>
    <w:rsid w:val="0030244F"/>
    <w:rsid w:val="00336BCA"/>
    <w:rsid w:val="003376D9"/>
    <w:rsid w:val="00351AFD"/>
    <w:rsid w:val="00354F5C"/>
    <w:rsid w:val="003B70DD"/>
    <w:rsid w:val="003B734C"/>
    <w:rsid w:val="003C7045"/>
    <w:rsid w:val="003D1E2D"/>
    <w:rsid w:val="003D2482"/>
    <w:rsid w:val="00451B34"/>
    <w:rsid w:val="00451E7D"/>
    <w:rsid w:val="0045546B"/>
    <w:rsid w:val="004A4EEE"/>
    <w:rsid w:val="004D6F43"/>
    <w:rsid w:val="004F1E64"/>
    <w:rsid w:val="004F3974"/>
    <w:rsid w:val="004F4109"/>
    <w:rsid w:val="004F607C"/>
    <w:rsid w:val="00531303"/>
    <w:rsid w:val="00561743"/>
    <w:rsid w:val="005628F7"/>
    <w:rsid w:val="005949B9"/>
    <w:rsid w:val="005A67F4"/>
    <w:rsid w:val="005A6DF8"/>
    <w:rsid w:val="005C4972"/>
    <w:rsid w:val="00623516"/>
    <w:rsid w:val="0062644C"/>
    <w:rsid w:val="00663EDC"/>
    <w:rsid w:val="00666B3D"/>
    <w:rsid w:val="00674BE3"/>
    <w:rsid w:val="00686F89"/>
    <w:rsid w:val="006B16A8"/>
    <w:rsid w:val="006F115E"/>
    <w:rsid w:val="006F7346"/>
    <w:rsid w:val="007111DC"/>
    <w:rsid w:val="007932CE"/>
    <w:rsid w:val="0079492C"/>
    <w:rsid w:val="0079598D"/>
    <w:rsid w:val="007D1565"/>
    <w:rsid w:val="007D5743"/>
    <w:rsid w:val="007E1E8C"/>
    <w:rsid w:val="007E746A"/>
    <w:rsid w:val="00805E31"/>
    <w:rsid w:val="00830182"/>
    <w:rsid w:val="00833525"/>
    <w:rsid w:val="00837C21"/>
    <w:rsid w:val="00854223"/>
    <w:rsid w:val="0085459F"/>
    <w:rsid w:val="00861A71"/>
    <w:rsid w:val="00863157"/>
    <w:rsid w:val="008775DE"/>
    <w:rsid w:val="008B5B1C"/>
    <w:rsid w:val="008B65B7"/>
    <w:rsid w:val="008C236D"/>
    <w:rsid w:val="008C336E"/>
    <w:rsid w:val="008D0264"/>
    <w:rsid w:val="008E3580"/>
    <w:rsid w:val="00900E1B"/>
    <w:rsid w:val="0095451C"/>
    <w:rsid w:val="00954B4C"/>
    <w:rsid w:val="00994DF4"/>
    <w:rsid w:val="009F73CA"/>
    <w:rsid w:val="00A02069"/>
    <w:rsid w:val="00A14113"/>
    <w:rsid w:val="00A417B2"/>
    <w:rsid w:val="00A41CB5"/>
    <w:rsid w:val="00A97003"/>
    <w:rsid w:val="00AA1114"/>
    <w:rsid w:val="00AC643E"/>
    <w:rsid w:val="00AD4908"/>
    <w:rsid w:val="00B13AED"/>
    <w:rsid w:val="00B13EA6"/>
    <w:rsid w:val="00B366D4"/>
    <w:rsid w:val="00B42A84"/>
    <w:rsid w:val="00B90297"/>
    <w:rsid w:val="00BA1F05"/>
    <w:rsid w:val="00BB2A41"/>
    <w:rsid w:val="00BC13E3"/>
    <w:rsid w:val="00BC17E0"/>
    <w:rsid w:val="00BE155D"/>
    <w:rsid w:val="00C3692F"/>
    <w:rsid w:val="00C37859"/>
    <w:rsid w:val="00C407DD"/>
    <w:rsid w:val="00C53EFE"/>
    <w:rsid w:val="00C63930"/>
    <w:rsid w:val="00C708E5"/>
    <w:rsid w:val="00C71D1A"/>
    <w:rsid w:val="00C9146C"/>
    <w:rsid w:val="00C91C2F"/>
    <w:rsid w:val="00CB1964"/>
    <w:rsid w:val="00CB2259"/>
    <w:rsid w:val="00CB70C2"/>
    <w:rsid w:val="00CD6D29"/>
    <w:rsid w:val="00CE1517"/>
    <w:rsid w:val="00CE5755"/>
    <w:rsid w:val="00D017C1"/>
    <w:rsid w:val="00D128A1"/>
    <w:rsid w:val="00D910D6"/>
    <w:rsid w:val="00DA2C47"/>
    <w:rsid w:val="00DA796D"/>
    <w:rsid w:val="00DC3099"/>
    <w:rsid w:val="00DE3E64"/>
    <w:rsid w:val="00DF6430"/>
    <w:rsid w:val="00E14366"/>
    <w:rsid w:val="00E16E14"/>
    <w:rsid w:val="00E64552"/>
    <w:rsid w:val="00E7514F"/>
    <w:rsid w:val="00E87BEA"/>
    <w:rsid w:val="00EC0579"/>
    <w:rsid w:val="00EC4F87"/>
    <w:rsid w:val="00EC5FCF"/>
    <w:rsid w:val="00F061FD"/>
    <w:rsid w:val="00F34746"/>
    <w:rsid w:val="00F77023"/>
    <w:rsid w:val="00F82942"/>
    <w:rsid w:val="00F843CC"/>
    <w:rsid w:val="00F97EBA"/>
    <w:rsid w:val="00FA5A50"/>
    <w:rsid w:val="00FB2C58"/>
    <w:rsid w:val="00FF040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B304B"/>
  <w15:docId w15:val="{9F60E19C-C8FD-44DF-BBEC-0D8F98EBC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A"/>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character" w:styleId="Strong">
    <w:name w:val="Strong"/>
    <w:basedOn w:val="DefaultParagraphFont"/>
    <w:uiPriority w:val="22"/>
    <w:qFormat/>
    <w:rsid w:val="00C407DD"/>
    <w:rPr>
      <w:b/>
      <w:bCs/>
    </w:rPr>
  </w:style>
  <w:style w:type="paragraph" w:styleId="HTMLPreformatted">
    <w:name w:val="HTML Preformatted"/>
    <w:basedOn w:val="Normal"/>
    <w:link w:val="HTMLPreformattedChar"/>
    <w:uiPriority w:val="99"/>
    <w:semiHidden/>
    <w:unhideWhenUsed/>
    <w:rsid w:val="0079492C"/>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79492C"/>
    <w:rPr>
      <w:rFonts w:ascii="Consolas" w:hAnsi="Consolas" w:cs="Mangal"/>
      <w:color w:val="00000A"/>
      <w:szCs w:val="18"/>
    </w:rPr>
  </w:style>
  <w:style w:type="character" w:styleId="Hyperlink">
    <w:name w:val="Hyperlink"/>
    <w:basedOn w:val="DefaultParagraphFont"/>
    <w:uiPriority w:val="99"/>
    <w:unhideWhenUsed/>
    <w:rsid w:val="00900E1B"/>
    <w:rPr>
      <w:color w:val="0563C1" w:themeColor="hyperlink"/>
      <w:u w:val="single"/>
    </w:rPr>
  </w:style>
  <w:style w:type="character" w:styleId="UnresolvedMention">
    <w:name w:val="Unresolved Mention"/>
    <w:basedOn w:val="DefaultParagraphFont"/>
    <w:uiPriority w:val="99"/>
    <w:semiHidden/>
    <w:unhideWhenUsed/>
    <w:rsid w:val="00900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206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2683</TotalTime>
  <Pages>6</Pages>
  <Words>1621</Words>
  <Characters>9243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Jhilik Bhattacharya</dc:creator>
  <dc:description/>
  <cp:lastModifiedBy>Jhilik Bhattacharya</cp:lastModifiedBy>
  <cp:revision>60</cp:revision>
  <dcterms:created xsi:type="dcterms:W3CDTF">2026-05-08T11:10:00Z</dcterms:created>
  <dcterms:modified xsi:type="dcterms:W3CDTF">2026-05-31T02:00:00Z</dcterms:modified>
  <dc:language>en-IN</dc:language>
</cp:coreProperties>
</file>