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2C078E63" wp14:textId="259FF32D">
      <w:r w:rsidR="4150ECA8">
        <w:rPr/>
        <w:t>Artist Statement</w:t>
      </w:r>
      <w:r>
        <w:br/>
      </w:r>
      <w:r>
        <w:b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9853492"/>
    <w:rsid w:val="09853492"/>
    <w:rsid w:val="1DEA6EF1"/>
    <w:rsid w:val="4150E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53492"/>
  <w15:chartTrackingRefBased/>
  <w15:docId w15:val="{A1ACD729-A368-45E8-AC6E-CE4DE26B667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2025-03-24T23:09:56.9999394Z</dcterms:created>
  <dcterms:modified xsi:type="dcterms:W3CDTF">2025-03-24T23:10:38.7830226Z</dcterms:modified>
  <dc:creator>Yvonne Wang</dc:creator>
  <lastModifiedBy>Yvonne Wang</lastModifiedBy>
</coreProperties>
</file>