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0" w:before="0" w:line="240" w:lineRule="auto"/>
        <w:rPr>
          <w:rFonts w:ascii="Arial" w:cs="Arial" w:eastAsia="Arial" w:hAnsi="Arial"/>
          <w:color w:val="000000"/>
          <w:sz w:val="24"/>
          <w:szCs w:val="24"/>
          <w:shd w:fill="auto" w:val="clear"/>
        </w:rPr>
      </w:pPr>
      <w:r w:rsidDel="00000000" w:rsidR="00000000" w:rsidRPr="00000000">
        <w:rPr>
          <w:rFonts w:ascii="Arial" w:cs="Arial" w:eastAsia="Arial" w:hAnsi="Arial"/>
          <w:b w:val="1"/>
          <w:bCs w:val="1"/>
          <w:color w:val="000000"/>
          <w:sz w:val="24"/>
          <w:szCs w:val="24"/>
          <w:shd w:fill="auto" w:val="clear"/>
          <w:rtl w:val="0"/>
        </w:rPr>
        <w:t xml:space="preserve">Task 2: </w:t>
      </w:r>
      <w:r w:rsidDel="00000000" w:rsidR="00000000" w:rsidRPr="00000000">
        <w:rPr>
          <w:rFonts w:ascii="Arial" w:cs="Arial" w:eastAsia="Arial" w:hAnsi="Arial"/>
          <w:color w:val="000000"/>
          <w:sz w:val="24"/>
          <w:szCs w:val="24"/>
          <w:shd w:fill="auto" w:val="clear"/>
          <w:rtl w:val="0"/>
        </w:rPr>
        <w:t xml:space="preserve">Using NS-3 </w:t>
      </w:r>
      <w:r w:rsidDel="00000000" w:rsidR="00000000" w:rsidRPr="00000000">
        <w:rPr>
          <w:rFonts w:ascii="Arial" w:cs="Arial" w:eastAsia="Arial" w:hAnsi="Arial"/>
          <w:color w:val="000000"/>
          <w:sz w:val="24"/>
          <w:szCs w:val="24"/>
          <w:highlight w:val="yellow"/>
          <w:rtl w:val="0"/>
        </w:rPr>
        <w:t xml:space="preserve">[Do this task in Ubuntu]</w:t>
      </w:r>
      <w:r w:rsidDel="00000000" w:rsidR="00000000" w:rsidRPr="00000000">
        <w:rPr>
          <w:rtl w:val="0"/>
        </w:rPr>
      </w:r>
    </w:p>
    <w:p w:rsidR="00000000" w:rsidDel="00000000" w:rsidP="00000000" w:rsidRDefault="00000000" w:rsidRPr="00000000" w14:paraId="00000002">
      <w:pPr>
        <w:widowControl w:val="0"/>
        <w:spacing w:after="0" w:before="0" w:line="240"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03">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Download NS3</w:t>
      </w:r>
    </w:p>
    <w:p w:rsidR="00000000" w:rsidDel="00000000" w:rsidP="00000000" w:rsidRDefault="00000000" w:rsidRPr="00000000" w14:paraId="00000004">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Go to </w:t>
      </w:r>
      <w:hyperlink r:id="rId6">
        <w:r w:rsidDel="00000000" w:rsidR="00000000" w:rsidRPr="00000000">
          <w:rPr>
            <w:rFonts w:ascii="Arial" w:cs="Arial" w:eastAsia="Arial" w:hAnsi="Arial"/>
            <w:color w:val="1155cc"/>
            <w:sz w:val="20"/>
            <w:szCs w:val="20"/>
            <w:u w:val="single"/>
            <w:shd w:fill="auto" w:val="clear"/>
            <w:rtl w:val="0"/>
          </w:rPr>
          <w:t xml:space="preserve">ns-3.43 | ns-3</w:t>
        </w:r>
      </w:hyperlink>
      <w:r w:rsidDel="00000000" w:rsidR="00000000" w:rsidRPr="00000000">
        <w:rPr>
          <w:rFonts w:ascii="Arial" w:cs="Arial" w:eastAsia="Arial" w:hAnsi="Arial"/>
          <w:color w:val="000000"/>
          <w:sz w:val="20"/>
          <w:szCs w:val="20"/>
          <w:shd w:fill="auto" w:val="clear"/>
          <w:rtl w:val="0"/>
        </w:rPr>
        <w:t xml:space="preserve"> and download the exact version of ns3</w:t>
      </w:r>
    </w:p>
    <w:p w:rsidR="00000000" w:rsidDel="00000000" w:rsidP="00000000" w:rsidRDefault="00000000" w:rsidRPr="00000000" w14:paraId="00000005">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If the above link does not work, try from </w:t>
      </w:r>
      <w:hyperlink r:id="rId7">
        <w:r w:rsidDel="00000000" w:rsidR="00000000" w:rsidRPr="00000000">
          <w:rPr>
            <w:rFonts w:ascii="Arial" w:cs="Arial" w:eastAsia="Arial" w:hAnsi="Arial"/>
            <w:color w:val="1155cc"/>
            <w:sz w:val="20"/>
            <w:szCs w:val="20"/>
            <w:u w:val="single"/>
            <w:shd w:fill="auto" w:val="clear"/>
            <w:rtl w:val="0"/>
          </w:rPr>
          <w:t xml:space="preserve">here</w:t>
        </w:r>
      </w:hyperlink>
      <w:r w:rsidDel="00000000" w:rsidR="00000000" w:rsidRPr="00000000">
        <w:rPr>
          <w:rtl w:val="0"/>
        </w:rPr>
      </w:r>
    </w:p>
    <w:p w:rsidR="00000000" w:rsidDel="00000000" w:rsidP="00000000" w:rsidRDefault="00000000" w:rsidRPr="00000000" w14:paraId="00000006">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Extract the contents and you will see the contents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371475</wp:posOffset>
            </wp:positionV>
            <wp:extent cx="5731200" cy="482600"/>
            <wp:effectExtent b="0" l="0" r="0" t="0"/>
            <wp:wrapTopAndBottom distB="114300" distT="114300"/>
            <wp:docPr id="1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482600"/>
                    </a:xfrm>
                    <a:prstGeom prst="rect"/>
                    <a:ln/>
                  </pic:spPr>
                </pic:pic>
              </a:graphicData>
            </a:graphic>
          </wp:anchor>
        </w:drawing>
      </w:r>
    </w:p>
    <w:p w:rsidR="00000000" w:rsidDel="00000000" w:rsidP="00000000" w:rsidRDefault="00000000" w:rsidRPr="00000000" w14:paraId="00000007">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Move inside ns-3.43 directory. The contents will look like this:</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352425</wp:posOffset>
            </wp:positionV>
            <wp:extent cx="5731200" cy="1155700"/>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731200" cy="1155700"/>
                    </a:xfrm>
                    <a:prstGeom prst="rect"/>
                    <a:ln/>
                  </pic:spPr>
                </pic:pic>
              </a:graphicData>
            </a:graphic>
          </wp:anchor>
        </w:drawing>
      </w:r>
    </w:p>
    <w:p w:rsidR="00000000" w:rsidDel="00000000" w:rsidP="00000000" w:rsidRDefault="00000000" w:rsidRPr="00000000" w14:paraId="00000008">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 the necessary packages</w:t>
      </w:r>
    </w:p>
    <w:p w:rsidR="00000000" w:rsidDel="00000000" w:rsidP="00000000" w:rsidRDefault="00000000" w:rsidRPr="00000000" w14:paraId="00000009">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sudo apt install python3 g++ cmake ninja-build git</w:t>
      </w:r>
    </w:p>
    <w:p w:rsidR="00000000" w:rsidDel="00000000" w:rsidP="00000000" w:rsidRDefault="00000000" w:rsidRPr="00000000" w14:paraId="0000000A">
      <w:pPr>
        <w:widowControl w:val="0"/>
        <w:numPr>
          <w:ilvl w:val="2"/>
          <w:numId w:val="1"/>
        </w:numPr>
        <w:spacing w:after="0" w:before="0" w:line="240" w:lineRule="auto"/>
        <w:ind w:left="216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If you find any error giving this command, update and upgrade your apps first and then try the above command. To update and upgrade give command,</w:t>
      </w:r>
    </w:p>
    <w:p w:rsidR="00000000" w:rsidDel="00000000" w:rsidP="00000000" w:rsidRDefault="00000000" w:rsidRPr="00000000" w14:paraId="0000000B">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sudo apt update</w:t>
      </w:r>
    </w:p>
    <w:p w:rsidR="00000000" w:rsidDel="00000000" w:rsidP="00000000" w:rsidRDefault="00000000" w:rsidRPr="00000000" w14:paraId="0000000C">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sudo apt upgrade</w:t>
      </w:r>
    </w:p>
    <w:p w:rsidR="00000000" w:rsidDel="00000000" w:rsidP="00000000" w:rsidRDefault="00000000" w:rsidRPr="00000000" w14:paraId="0000000D">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sudo apt install g++ python3 cmake ninja-build git</w:t>
      </w:r>
      <w:r w:rsidDel="00000000" w:rsidR="00000000" w:rsidRPr="00000000">
        <w:rPr>
          <w:rtl w:val="0"/>
        </w:rPr>
      </w:r>
    </w:p>
    <w:p w:rsidR="00000000" w:rsidDel="00000000" w:rsidP="00000000" w:rsidRDefault="00000000" w:rsidRPr="00000000" w14:paraId="0000000E">
      <w:pPr>
        <w:widowControl w:val="0"/>
        <w:spacing w:after="0" w:before="0" w:line="240" w:lineRule="auto"/>
        <w:ind w:left="0" w:firstLine="0"/>
        <w:rPr>
          <w:rFonts w:ascii="Arial" w:cs="Arial" w:eastAsia="Arial" w:hAnsi="Arial"/>
          <w:b w:val="1"/>
          <w:bCs w:val="1"/>
          <w:color w:val="000000"/>
          <w:sz w:val="20"/>
          <w:szCs w:val="20"/>
          <w:shd w:fill="auto" w:val="clear"/>
        </w:rPr>
      </w:pPr>
      <w:r w:rsidDel="00000000" w:rsidR="00000000" w:rsidRPr="00000000">
        <w:rPr>
          <w:rtl w:val="0"/>
        </w:rPr>
      </w:r>
    </w:p>
    <w:p w:rsidR="00000000" w:rsidDel="00000000" w:rsidP="00000000" w:rsidRDefault="00000000" w:rsidRPr="00000000" w14:paraId="0000000F">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python3 -m pip install cppyy==3.5.0</w:t>
      </w:r>
    </w:p>
    <w:p w:rsidR="00000000" w:rsidDel="00000000" w:rsidP="00000000" w:rsidRDefault="00000000" w:rsidRPr="00000000" w14:paraId="00000010">
      <w:pPr>
        <w:widowControl w:val="0"/>
        <w:numPr>
          <w:ilvl w:val="2"/>
          <w:numId w:val="1"/>
        </w:numPr>
        <w:spacing w:after="0" w:before="0" w:line="240" w:lineRule="auto"/>
        <w:ind w:left="216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If you see that pip is not installed, first install pip and then try the above command. To install pip give command, </w:t>
      </w:r>
    </w:p>
    <w:p w:rsidR="00000000" w:rsidDel="00000000" w:rsidP="00000000" w:rsidRDefault="00000000" w:rsidRPr="00000000" w14:paraId="00000011">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sudo apt install python3-pip</w:t>
      </w:r>
    </w:p>
    <w:p w:rsidR="00000000" w:rsidDel="00000000" w:rsidP="00000000" w:rsidRDefault="00000000" w:rsidRPr="00000000" w14:paraId="00000012">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u w:val="none"/>
        </w:rPr>
      </w:pPr>
      <w:r w:rsidDel="00000000" w:rsidR="00000000" w:rsidRPr="00000000">
        <w:rPr>
          <w:rFonts w:ascii="Arial" w:cs="Arial" w:eastAsia="Arial" w:hAnsi="Arial"/>
          <w:b w:val="1"/>
          <w:bCs w:val="1"/>
          <w:color w:val="000000"/>
          <w:sz w:val="20"/>
          <w:szCs w:val="20"/>
          <w:highlight w:val="red"/>
          <w:rtl w:val="0"/>
        </w:rPr>
        <w:t xml:space="preserve">sudo apt install python3.13-venv</w:t>
      </w:r>
    </w:p>
    <w:p w:rsidR="00000000" w:rsidDel="00000000" w:rsidP="00000000" w:rsidRDefault="00000000" w:rsidRPr="00000000" w14:paraId="00000013">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u w:val="none"/>
        </w:rPr>
      </w:pPr>
      <w:r w:rsidDel="00000000" w:rsidR="00000000" w:rsidRPr="00000000">
        <w:rPr>
          <w:rFonts w:ascii="Arial" w:cs="Arial" w:eastAsia="Arial" w:hAnsi="Arial"/>
          <w:b w:val="1"/>
          <w:bCs w:val="1"/>
          <w:color w:val="000000"/>
          <w:sz w:val="20"/>
          <w:szCs w:val="20"/>
          <w:highlight w:val="red"/>
          <w:rtl w:val="0"/>
        </w:rPr>
        <w:t xml:space="preserve">python3 -m venv ./myenv</w:t>
      </w:r>
    </w:p>
    <w:p w:rsidR="00000000" w:rsidDel="00000000" w:rsidP="00000000" w:rsidRDefault="00000000" w:rsidRPr="00000000" w14:paraId="00000014">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u w:val="none"/>
        </w:rPr>
      </w:pPr>
      <w:r w:rsidDel="00000000" w:rsidR="00000000" w:rsidRPr="00000000">
        <w:rPr>
          <w:rFonts w:ascii="Arial" w:cs="Arial" w:eastAsia="Arial" w:hAnsi="Arial"/>
          <w:b w:val="1"/>
          <w:bCs w:val="1"/>
          <w:color w:val="000000"/>
          <w:sz w:val="20"/>
          <w:szCs w:val="20"/>
          <w:highlight w:val="red"/>
          <w:rtl w:val="0"/>
        </w:rPr>
        <w:t xml:space="preserve">source ./myenv/bin/activate</w:t>
      </w:r>
    </w:p>
    <w:p w:rsidR="00000000" w:rsidDel="00000000" w:rsidP="00000000" w:rsidRDefault="00000000" w:rsidRPr="00000000" w14:paraId="00000015">
      <w:pPr>
        <w:widowControl w:val="0"/>
        <w:numPr>
          <w:ilvl w:val="3"/>
          <w:numId w:val="1"/>
        </w:numPr>
        <w:spacing w:after="0" w:before="0" w:line="240" w:lineRule="auto"/>
        <w:ind w:left="2880" w:hanging="360"/>
        <w:rPr>
          <w:rFonts w:ascii="Arial" w:cs="Arial" w:eastAsia="Arial" w:hAnsi="Arial"/>
          <w:b w:val="1"/>
          <w:bCs w:val="1"/>
          <w:color w:val="000000"/>
          <w:sz w:val="20"/>
          <w:szCs w:val="20"/>
          <w:highlight w:val="red"/>
        </w:rPr>
      </w:pPr>
      <w:r w:rsidDel="00000000" w:rsidR="00000000" w:rsidRPr="00000000">
        <w:rPr>
          <w:rFonts w:ascii="Arial" w:cs="Arial" w:eastAsia="Arial" w:hAnsi="Arial"/>
          <w:b w:val="1"/>
          <w:bCs w:val="1"/>
          <w:color w:val="000000"/>
          <w:sz w:val="20"/>
          <w:szCs w:val="20"/>
          <w:highlight w:val="red"/>
          <w:rtl w:val="0"/>
        </w:rPr>
        <w:t xml:space="preserve">python3 -m pip install cppyy==3.5.0</w:t>
      </w:r>
    </w:p>
    <w:p w:rsidR="00000000" w:rsidDel="00000000" w:rsidP="00000000" w:rsidRDefault="00000000" w:rsidRPr="00000000" w14:paraId="00000016">
      <w:pPr>
        <w:widowControl w:val="0"/>
        <w:numPr>
          <w:ilvl w:val="0"/>
          <w:numId w:val="1"/>
        </w:numPr>
        <w:spacing w:after="0" w:before="0" w:line="240" w:lineRule="auto"/>
        <w:ind w:left="72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Configure ns3 with python support</w:t>
      </w:r>
    </w:p>
    <w:p w:rsidR="00000000" w:rsidDel="00000000" w:rsidP="00000000" w:rsidRDefault="00000000" w:rsidRPr="00000000" w14:paraId="00000017">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First go to ns-allinone-3.43/ns-3.43 directory in terminal and then command,</w:t>
      </w:r>
    </w:p>
    <w:p w:rsidR="00000000" w:rsidDel="00000000" w:rsidP="00000000" w:rsidRDefault="00000000" w:rsidRPr="00000000" w14:paraId="00000018">
      <w:pPr>
        <w:widowControl w:val="0"/>
        <w:numPr>
          <w:ilvl w:val="2"/>
          <w:numId w:val="1"/>
        </w:numPr>
        <w:spacing w:after="0" w:before="0" w:line="240" w:lineRule="auto"/>
        <w:ind w:left="216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configure --enable-python-bindings</w:t>
      </w:r>
    </w:p>
    <w:p w:rsidR="00000000" w:rsidDel="00000000" w:rsidP="00000000" w:rsidRDefault="00000000" w:rsidRPr="00000000" w14:paraId="00000019">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Build ns3</w:t>
      </w:r>
    </w:p>
    <w:p w:rsidR="00000000" w:rsidDel="00000000" w:rsidP="00000000" w:rsidRDefault="00000000" w:rsidRPr="00000000" w14:paraId="0000001A">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build</w:t>
      </w:r>
    </w:p>
    <w:p w:rsidR="00000000" w:rsidDel="00000000" w:rsidP="00000000" w:rsidRDefault="00000000" w:rsidRPr="00000000" w14:paraId="0000001B">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your first script</w:t>
      </w:r>
    </w:p>
    <w:p w:rsidR="00000000" w:rsidDel="00000000" w:rsidP="00000000" w:rsidRDefault="00000000" w:rsidRPr="00000000" w14:paraId="0000001C">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shell</w:t>
      </w:r>
    </w:p>
    <w:p w:rsidR="00000000" w:rsidDel="00000000" w:rsidP="00000000" w:rsidRDefault="00000000" w:rsidRPr="00000000" w14:paraId="0000001D">
      <w:pPr>
        <w:widowControl w:val="0"/>
        <w:numPr>
          <w:ilvl w:val="1"/>
          <w:numId w:val="1"/>
        </w:numPr>
        <w:spacing w:after="0" w:before="0" w:line="240" w:lineRule="auto"/>
        <w:ind w:left="144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./ns3 run scratch/first.py</w:t>
      </w:r>
    </w:p>
    <w:p w:rsidR="00000000" w:rsidDel="00000000" w:rsidP="00000000" w:rsidRDefault="00000000" w:rsidRPr="00000000" w14:paraId="0000001E">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Try to understand our first simulation script</w:t>
      </w:r>
    </w:p>
    <w:p w:rsidR="00000000" w:rsidDel="00000000" w:rsidP="00000000" w:rsidRDefault="00000000" w:rsidRPr="00000000" w14:paraId="0000001F">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Create nodes/devices and connect them</w:t>
      </w:r>
    </w:p>
    <w:p w:rsidR="00000000" w:rsidDel="00000000" w:rsidP="00000000" w:rsidRDefault="00000000" w:rsidRPr="00000000" w14:paraId="00000020">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Creating nodes:</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2990850" cy="409575"/>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990850" cy="40957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create a NodeContainer and create multiple nodes inside that NodeContainer so that we can manage all the nodes at once through the NodeContainer</w:t>
      </w:r>
    </w:p>
    <w:p w:rsidR="00000000" w:rsidDel="00000000" w:rsidP="00000000" w:rsidRDefault="00000000" w:rsidRPr="00000000" w14:paraId="00000021">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Create channel and set attributes:</w:t>
        <w:br w:type="textWrapping"/>
        <w:t xml:space="preserve">We need to create a channel that will be used for the communication. In this case, we are using a point to point channel by getting a PointToPointHelper object. This PointToPointHelper will manage all the low level transmission related works.</w:t>
        <w:br w:type="textWrapping"/>
        <w:t xml:space="preserve">Then we set some attributes of this channel. Here we are setting the DataRate of our channel as 5Mbps and the delay of the channel as 2ms.</w:t>
      </w:r>
      <w:r w:rsidDel="00000000" w:rsidR="00000000" w:rsidRPr="00000000">
        <w:drawing>
          <wp:anchor allowOverlap="1" behindDoc="0" distB="114300" distT="114300" distL="114300" distR="114300" hidden="0" layoutInCell="1" locked="0" relativeHeight="0" simplePos="0">
            <wp:simplePos x="0" y="0"/>
            <wp:positionH relativeFrom="column">
              <wp:posOffset>-1423</wp:posOffset>
            </wp:positionH>
            <wp:positionV relativeFrom="paragraph">
              <wp:posOffset>266700</wp:posOffset>
            </wp:positionV>
            <wp:extent cx="5731200" cy="584200"/>
            <wp:effectExtent b="0" l="0" r="0" t="0"/>
            <wp:wrapTopAndBottom distB="114300" distT="114300"/>
            <wp:docPr id="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84200"/>
                    </a:xfrm>
                    <a:prstGeom prst="rect"/>
                    <a:ln/>
                  </pic:spPr>
                </pic:pic>
              </a:graphicData>
            </a:graphic>
          </wp:anchor>
        </w:drawing>
      </w:r>
    </w:p>
    <w:p w:rsidR="00000000" w:rsidDel="00000000" w:rsidP="00000000" w:rsidRDefault="00000000" w:rsidRPr="00000000" w14:paraId="00000022">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Connect the created nodes using the point-to-point channel:</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3162300" cy="2286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162300" cy="228600"/>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Installing the channel to the nodes gives us the NetDevice that is used for network communication.</w:t>
      </w:r>
    </w:p>
    <w:p w:rsidR="00000000" w:rsidDel="00000000" w:rsidP="00000000" w:rsidRDefault="00000000" w:rsidRPr="00000000" w14:paraId="00000023">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 the internet stack on the nodes:</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3524250" cy="447675"/>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3524250" cy="44767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need to install the network stack on the nodes so that the nodes follow the common network layering and protocols. The InternetStackHelper does the necessary works to install the network stack on the nodes.</w:t>
      </w:r>
    </w:p>
    <w:p w:rsidR="00000000" w:rsidDel="00000000" w:rsidP="00000000" w:rsidRDefault="00000000" w:rsidRPr="00000000" w14:paraId="00000024">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Assign IP addresses to devices:</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4552950" cy="1019175"/>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552950" cy="101917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need to uniquely identify the devices in the network for communication. For this reason, we need to assign IP addresses to each devices. So, we first create a network with a network address and subnet mask. Then, we assign IP addresses to each devices. The Ipv4AddressHelper does all the necessary works to do that.</w:t>
      </w:r>
    </w:p>
    <w:p w:rsidR="00000000" w:rsidDel="00000000" w:rsidP="00000000" w:rsidRDefault="00000000" w:rsidRPr="00000000" w14:paraId="00000025">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6">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7">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8">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9">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A">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B">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2C">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Creating server and client application:</w:t>
      </w:r>
    </w:p>
    <w:p w:rsidR="00000000" w:rsidDel="00000000" w:rsidP="00000000" w:rsidRDefault="00000000" w:rsidRPr="00000000" w14:paraId="0000002D">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Configuring the server:</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4343400" cy="1009650"/>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343400" cy="1009650"/>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first create a server application that listens on its port number 9 and accepts connections from any host. Then we install the server application on the second node (nodes.Get(1), indexing starts from 0). Then we define when the server application will start and when it will stop.</w:t>
      </w:r>
    </w:p>
    <w:p w:rsidR="00000000" w:rsidDel="00000000" w:rsidP="00000000" w:rsidRDefault="00000000" w:rsidRPr="00000000" w14:paraId="0000002E">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Configuring the client:</w:t>
        <w:br w:type="textWrapping"/>
        <w:t xml:space="preserve">We have to configure the client application and define what it will do. In this case, it tries to connect to the server by first fetching the address of the server. Then we are creating a client application by telling it to connect to the server address with port number 9. Then we define some attributes of the client application. We set the </w:t>
      </w:r>
      <w:r w:rsidDel="00000000" w:rsidR="00000000" w:rsidRPr="00000000">
        <w:rPr>
          <w:rFonts w:ascii="Arial" w:cs="Arial" w:eastAsia="Arial" w:hAnsi="Arial"/>
          <w:b w:val="1"/>
          <w:bCs w:val="1"/>
          <w:color w:val="000000"/>
          <w:sz w:val="20"/>
          <w:szCs w:val="20"/>
          <w:shd w:fill="auto" w:val="clear"/>
          <w:rtl w:val="0"/>
        </w:rPr>
        <w:t xml:space="preserve">MaxPacket </w:t>
      </w:r>
      <w:r w:rsidDel="00000000" w:rsidR="00000000" w:rsidRPr="00000000">
        <w:rPr>
          <w:rFonts w:ascii="Arial" w:cs="Arial" w:eastAsia="Arial" w:hAnsi="Arial"/>
          <w:color w:val="000000"/>
          <w:sz w:val="20"/>
          <w:szCs w:val="20"/>
          <w:shd w:fill="auto" w:val="clear"/>
          <w:rtl w:val="0"/>
        </w:rPr>
        <w:t xml:space="preserve">to fix how many packets the client will send the server. Then, we set the </w:t>
      </w:r>
      <w:r w:rsidDel="00000000" w:rsidR="00000000" w:rsidRPr="00000000">
        <w:rPr>
          <w:rFonts w:ascii="Arial" w:cs="Arial" w:eastAsia="Arial" w:hAnsi="Arial"/>
          <w:b w:val="1"/>
          <w:bCs w:val="1"/>
          <w:color w:val="000000"/>
          <w:sz w:val="20"/>
          <w:szCs w:val="20"/>
          <w:shd w:fill="auto" w:val="clear"/>
          <w:rtl w:val="0"/>
        </w:rPr>
        <w:t xml:space="preserve">Interval </w:t>
      </w:r>
      <w:r w:rsidDel="00000000" w:rsidR="00000000" w:rsidRPr="00000000">
        <w:rPr>
          <w:rFonts w:ascii="Arial" w:cs="Arial" w:eastAsia="Arial" w:hAnsi="Arial"/>
          <w:color w:val="000000"/>
          <w:sz w:val="20"/>
          <w:szCs w:val="20"/>
          <w:shd w:fill="auto" w:val="clear"/>
          <w:rtl w:val="0"/>
        </w:rPr>
        <w:t xml:space="preserve">to fix the delay between successive packet sending. Then, we set the </w:t>
      </w:r>
      <w:r w:rsidDel="00000000" w:rsidR="00000000" w:rsidRPr="00000000">
        <w:rPr>
          <w:rFonts w:ascii="Arial" w:cs="Arial" w:eastAsia="Arial" w:hAnsi="Arial"/>
          <w:b w:val="1"/>
          <w:bCs w:val="1"/>
          <w:color w:val="000000"/>
          <w:sz w:val="20"/>
          <w:szCs w:val="20"/>
          <w:shd w:fill="auto" w:val="clear"/>
          <w:rtl w:val="0"/>
        </w:rPr>
        <w:t xml:space="preserve">PacketSize </w:t>
      </w:r>
      <w:r w:rsidDel="00000000" w:rsidR="00000000" w:rsidRPr="00000000">
        <w:rPr>
          <w:rFonts w:ascii="Arial" w:cs="Arial" w:eastAsia="Arial" w:hAnsi="Arial"/>
          <w:color w:val="000000"/>
          <w:sz w:val="20"/>
          <w:szCs w:val="20"/>
          <w:shd w:fill="auto" w:val="clear"/>
          <w:rtl w:val="0"/>
        </w:rPr>
        <w:t xml:space="preserve">and tell the client application to send 1024 bytes of data to the server.</w:t>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295275</wp:posOffset>
            </wp:positionV>
            <wp:extent cx="5731200" cy="914400"/>
            <wp:effectExtent b="0" l="0" r="0" t="0"/>
            <wp:wrapTopAndBottom distB="114300" distT="11430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914400"/>
                    </a:xfrm>
                    <a:prstGeom prst="rect"/>
                    <a:ln/>
                  </pic:spPr>
                </pic:pic>
              </a:graphicData>
            </a:graphic>
          </wp:anchor>
        </w:drawing>
      </w:r>
    </w:p>
    <w:p w:rsidR="00000000" w:rsidDel="00000000" w:rsidP="00000000" w:rsidRDefault="00000000" w:rsidRPr="00000000" w14:paraId="0000002F">
      <w:pPr>
        <w:widowControl w:val="0"/>
        <w:spacing w:after="0" w:before="0" w:line="240" w:lineRule="auto"/>
        <w:ind w:left="216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30">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 the client application:</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3924300" cy="657225"/>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924300" cy="65722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We now install the client application on the first node and set the start and stop time of the client application.</w:t>
      </w:r>
    </w:p>
    <w:p w:rsidR="00000000" w:rsidDel="00000000" w:rsidP="00000000" w:rsidRDefault="00000000" w:rsidRPr="00000000" w14:paraId="00000031">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Running the simulation:</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2400300" cy="390525"/>
            <wp:effectExtent b="0" l="0" r="0" t="0"/>
            <wp:docPr id="7"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2400300" cy="390525"/>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ab/>
        <w:tab/>
      </w:r>
    </w:p>
    <w:p w:rsidR="00000000" w:rsidDel="00000000" w:rsidP="00000000" w:rsidRDefault="00000000" w:rsidRPr="00000000" w14:paraId="00000032">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Observing the output:</w:t>
        <w:br w:type="textWrapping"/>
      </w:r>
      <w:r w:rsidDel="00000000" w:rsidR="00000000" w:rsidRPr="00000000">
        <w:rPr>
          <w:rFonts w:ascii="Arial" w:cs="Arial" w:eastAsia="Arial" w:hAnsi="Arial"/>
          <w:color w:val="000000"/>
          <w:sz w:val="20"/>
          <w:szCs w:val="20"/>
          <w:shd w:fill="auto" w:val="clear"/>
        </w:rPr>
        <w:drawing>
          <wp:inline distB="114300" distT="114300" distL="114300" distR="114300">
            <wp:extent cx="5731200" cy="698500"/>
            <wp:effectExtent b="0" l="0" r="0" t="0"/>
            <wp:docPr id="5"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31200" cy="698500"/>
                    </a:xfrm>
                    <a:prstGeom prst="rect"/>
                    <a:ln/>
                  </pic:spPr>
                </pic:pic>
              </a:graphicData>
            </a:graphic>
          </wp:inline>
        </w:drawing>
      </w:r>
      <w:r w:rsidDel="00000000" w:rsidR="00000000" w:rsidRPr="00000000">
        <w:rPr>
          <w:rFonts w:ascii="Arial" w:cs="Arial" w:eastAsia="Arial" w:hAnsi="Arial"/>
          <w:color w:val="000000"/>
          <w:sz w:val="20"/>
          <w:szCs w:val="20"/>
          <w:shd w:fill="auto" w:val="clear"/>
          <w:rtl w:val="0"/>
        </w:rPr>
        <w:br w:type="textWrapping"/>
        <w:t xml:space="preserve">Here we can see the traces of the network events that are performed by the server and client. We can see that 1024 bytes of data is being sent and received. Also, port 9 is used by the server as we had configured. We can also see the time in the simulation when the events happened. The transmission started at 2s because we configured the client to start at 2s.</w:t>
      </w:r>
    </w:p>
    <w:p w:rsidR="00000000" w:rsidDel="00000000" w:rsidP="00000000" w:rsidRDefault="00000000" w:rsidRPr="00000000" w14:paraId="00000033">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Visualizing the simulation:</w:t>
      </w:r>
    </w:p>
    <w:p w:rsidR="00000000" w:rsidDel="00000000" w:rsidP="00000000" w:rsidRDefault="00000000" w:rsidRPr="00000000" w14:paraId="00000034">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Installing NetAnim:</w:t>
        <w:br w:type="textWrapping"/>
        <w:t xml:space="preserve">NetAnim is a simulation visualization tool that comes bundled with ns3. To use NetAnim, we need to perform some steps.</w:t>
      </w:r>
    </w:p>
    <w:p w:rsidR="00000000" w:rsidDel="00000000" w:rsidP="00000000" w:rsidRDefault="00000000" w:rsidRPr="00000000" w14:paraId="00000035">
      <w:pPr>
        <w:widowControl w:val="0"/>
        <w:numPr>
          <w:ilvl w:val="2"/>
          <w:numId w:val="1"/>
        </w:numPr>
        <w:spacing w:after="0" w:before="0" w:line="240" w:lineRule="auto"/>
        <w:ind w:left="216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Install prerequisite packages by running the following command:</w:t>
      </w:r>
    </w:p>
    <w:p w:rsidR="00000000" w:rsidDel="00000000" w:rsidP="00000000" w:rsidRDefault="00000000" w:rsidRPr="00000000" w14:paraId="00000036">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sudo apt install qtbase5-dev qtchooser qt5-qmake qtbase5-dev-tools</w:t>
      </w:r>
    </w:p>
    <w:p w:rsidR="00000000" w:rsidDel="00000000" w:rsidP="00000000" w:rsidRDefault="00000000" w:rsidRPr="00000000" w14:paraId="00000037">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Build NetAnim:</w:t>
      </w:r>
    </w:p>
    <w:p w:rsidR="00000000" w:rsidDel="00000000" w:rsidP="00000000" w:rsidRDefault="00000000" w:rsidRPr="00000000" w14:paraId="00000038">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Move inside the </w:t>
      </w:r>
      <w:r w:rsidDel="00000000" w:rsidR="00000000" w:rsidRPr="00000000">
        <w:rPr>
          <w:rFonts w:ascii="Arial" w:cs="Arial" w:eastAsia="Arial" w:hAnsi="Arial"/>
          <w:b w:val="1"/>
          <w:bCs w:val="1"/>
          <w:color w:val="000000"/>
          <w:sz w:val="20"/>
          <w:szCs w:val="20"/>
          <w:shd w:fill="auto" w:val="clear"/>
          <w:rtl w:val="0"/>
        </w:rPr>
        <w:t xml:space="preserve">netanim-3.109</w:t>
      </w:r>
      <w:r w:rsidDel="00000000" w:rsidR="00000000" w:rsidRPr="00000000">
        <w:rPr>
          <w:rFonts w:ascii="Arial" w:cs="Arial" w:eastAsia="Arial" w:hAnsi="Arial"/>
          <w:color w:val="000000"/>
          <w:sz w:val="20"/>
          <w:szCs w:val="20"/>
          <w:shd w:fill="auto" w:val="clear"/>
          <w:rtl w:val="0"/>
        </w:rPr>
        <w:t xml:space="preserve"> directory.</w:t>
      </w:r>
    </w:p>
    <w:p w:rsidR="00000000" w:rsidDel="00000000" w:rsidP="00000000" w:rsidRDefault="00000000" w:rsidRPr="00000000" w14:paraId="00000039">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the following commands:</w:t>
      </w:r>
    </w:p>
    <w:p w:rsidR="00000000" w:rsidDel="00000000" w:rsidP="00000000" w:rsidRDefault="00000000" w:rsidRPr="00000000" w14:paraId="0000003A">
      <w:pPr>
        <w:widowControl w:val="0"/>
        <w:numPr>
          <w:ilvl w:val="4"/>
          <w:numId w:val="1"/>
        </w:numPr>
        <w:spacing w:after="0" w:before="0" w:line="240" w:lineRule="auto"/>
        <w:ind w:left="360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qmake NetAnim.pro</w:t>
      </w:r>
    </w:p>
    <w:p w:rsidR="00000000" w:rsidDel="00000000" w:rsidP="00000000" w:rsidRDefault="00000000" w:rsidRPr="00000000" w14:paraId="0000003B">
      <w:pPr>
        <w:widowControl w:val="0"/>
        <w:numPr>
          <w:ilvl w:val="4"/>
          <w:numId w:val="1"/>
        </w:numPr>
        <w:spacing w:after="0" w:before="0" w:line="240" w:lineRule="auto"/>
        <w:ind w:left="360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make</w:t>
      </w:r>
    </w:p>
    <w:p w:rsidR="00000000" w:rsidDel="00000000" w:rsidP="00000000" w:rsidRDefault="00000000" w:rsidRPr="00000000" w14:paraId="0000003C">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NetAnim:</w:t>
      </w:r>
    </w:p>
    <w:p w:rsidR="00000000" w:rsidDel="00000000" w:rsidP="00000000" w:rsidRDefault="00000000" w:rsidRPr="00000000" w14:paraId="0000003D">
      <w:pPr>
        <w:widowControl w:val="0"/>
        <w:numPr>
          <w:ilvl w:val="3"/>
          <w:numId w:val="1"/>
        </w:numPr>
        <w:spacing w:after="0" w:before="0" w:line="240" w:lineRule="auto"/>
        <w:ind w:left="288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./NetAnim</w:t>
      </w:r>
    </w:p>
    <w:p w:rsidR="00000000" w:rsidDel="00000000" w:rsidP="00000000" w:rsidRDefault="00000000" w:rsidRPr="00000000" w14:paraId="0000003E">
      <w:pPr>
        <w:widowControl w:val="0"/>
        <w:numPr>
          <w:ilvl w:val="3"/>
          <w:numId w:val="1"/>
        </w:numPr>
        <w:spacing w:after="0" w:before="0" w:line="240" w:lineRule="auto"/>
        <w:ind w:left="288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The interface should look like the following:</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552450</wp:posOffset>
            </wp:positionH>
            <wp:positionV relativeFrom="paragraph">
              <wp:posOffset>361950</wp:posOffset>
            </wp:positionV>
            <wp:extent cx="5731200" cy="2705100"/>
            <wp:effectExtent b="0" l="0" r="0" t="0"/>
            <wp:wrapTopAndBottom distB="114300" distT="114300"/>
            <wp:docPr id="1"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2705100"/>
                    </a:xfrm>
                    <a:prstGeom prst="rect"/>
                    <a:ln/>
                  </pic:spPr>
                </pic:pic>
              </a:graphicData>
            </a:graphic>
          </wp:anchor>
        </w:drawing>
      </w:r>
    </w:p>
    <w:p w:rsidR="00000000" w:rsidDel="00000000" w:rsidP="00000000" w:rsidRDefault="00000000" w:rsidRPr="00000000" w14:paraId="0000003F">
      <w:pPr>
        <w:widowControl w:val="0"/>
        <w:spacing w:after="0" w:before="0" w:line="240" w:lineRule="auto"/>
        <w:ind w:left="144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40">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Generating the visualization script:</w:t>
      </w:r>
    </w:p>
    <w:p w:rsidR="00000000" w:rsidDel="00000000" w:rsidP="00000000" w:rsidRDefault="00000000" w:rsidRPr="00000000" w14:paraId="00000041">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Add the following line of code </w:t>
      </w:r>
      <w:r w:rsidDel="00000000" w:rsidR="00000000" w:rsidRPr="00000000">
        <w:rPr>
          <w:rFonts w:ascii="Arial" w:cs="Arial" w:eastAsia="Arial" w:hAnsi="Arial"/>
          <w:b w:val="1"/>
          <w:bCs w:val="1"/>
          <w:color w:val="000000"/>
          <w:sz w:val="20"/>
          <w:szCs w:val="20"/>
          <w:shd w:fill="auto" w:val="clear"/>
          <w:rtl w:val="0"/>
        </w:rPr>
        <w:t xml:space="preserve">before calling</w:t>
      </w:r>
      <w:r w:rsidDel="00000000" w:rsidR="00000000" w:rsidRPr="00000000">
        <w:rPr>
          <w:rFonts w:ascii="Arial" w:cs="Arial" w:eastAsia="Arial" w:hAnsi="Arial"/>
          <w:color w:val="000000"/>
          <w:sz w:val="20"/>
          <w:szCs w:val="20"/>
          <w:shd w:fill="auto" w:val="clear"/>
          <w:rtl w:val="0"/>
        </w:rPr>
        <w:t xml:space="preserve"> the Run() method:</w:t>
      </w:r>
    </w:p>
    <w:p w:rsidR="00000000" w:rsidDel="00000000" w:rsidP="00000000" w:rsidRDefault="00000000" w:rsidRPr="00000000" w14:paraId="00000042">
      <w:pPr>
        <w:widowControl w:val="0"/>
        <w:numPr>
          <w:ilvl w:val="3"/>
          <w:numId w:val="1"/>
        </w:numPr>
        <w:spacing w:after="0" w:before="0" w:line="240" w:lineRule="auto"/>
        <w:ind w:left="288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anim = ns.netanim.AnimationInterface("first.xml")</w:t>
      </w:r>
    </w:p>
    <w:p w:rsidR="00000000" w:rsidDel="00000000" w:rsidP="00000000" w:rsidRDefault="00000000" w:rsidRPr="00000000" w14:paraId="00000043">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will generate a “first.xml” file after running the simulation. This file contains the necessary scripts to run the visualization of our simulation.</w:t>
      </w:r>
    </w:p>
    <w:p w:rsidR="00000000" w:rsidDel="00000000" w:rsidP="00000000" w:rsidRDefault="00000000" w:rsidRPr="00000000" w14:paraId="00000044">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Open the “first.xml” file in NetAnim and play the simulation. You will see a visual representation of the network events happened in our simulation.</w:t>
      </w:r>
    </w:p>
    <w:p w:rsidR="00000000" w:rsidDel="00000000" w:rsidP="00000000" w:rsidRDefault="00000000" w:rsidRPr="00000000" w14:paraId="00000045">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Collecting network trace:</w:t>
        <w:br w:type="textWrapping"/>
        <w:t xml:space="preserve">We can collect packet captures from all our nodes in the simulation. These packet captures can help to understand the network events and troubleshoot the network.</w:t>
      </w:r>
    </w:p>
    <w:p w:rsidR="00000000" w:rsidDel="00000000" w:rsidP="00000000" w:rsidRDefault="00000000" w:rsidRPr="00000000" w14:paraId="00000046">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Add the following line of code </w:t>
      </w:r>
      <w:r w:rsidDel="00000000" w:rsidR="00000000" w:rsidRPr="00000000">
        <w:rPr>
          <w:rFonts w:ascii="Arial" w:cs="Arial" w:eastAsia="Arial" w:hAnsi="Arial"/>
          <w:b w:val="1"/>
          <w:bCs w:val="1"/>
          <w:color w:val="000000"/>
          <w:sz w:val="20"/>
          <w:szCs w:val="20"/>
          <w:shd w:fill="auto" w:val="clear"/>
          <w:rtl w:val="0"/>
        </w:rPr>
        <w:t xml:space="preserve">before calling </w:t>
      </w:r>
      <w:r w:rsidDel="00000000" w:rsidR="00000000" w:rsidRPr="00000000">
        <w:rPr>
          <w:rFonts w:ascii="Arial" w:cs="Arial" w:eastAsia="Arial" w:hAnsi="Arial"/>
          <w:color w:val="000000"/>
          <w:sz w:val="20"/>
          <w:szCs w:val="20"/>
          <w:shd w:fill="auto" w:val="clear"/>
          <w:rtl w:val="0"/>
        </w:rPr>
        <w:t xml:space="preserve">the Run() method:</w:t>
      </w:r>
    </w:p>
    <w:p w:rsidR="00000000" w:rsidDel="00000000" w:rsidP="00000000" w:rsidRDefault="00000000" w:rsidRPr="00000000" w14:paraId="00000047">
      <w:pPr>
        <w:widowControl w:val="0"/>
        <w:numPr>
          <w:ilvl w:val="2"/>
          <w:numId w:val="1"/>
        </w:numPr>
        <w:spacing w:after="0" w:before="0" w:line="240" w:lineRule="auto"/>
        <w:ind w:left="216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pointToPoint.EnablePcapAll("first")</w:t>
      </w:r>
    </w:p>
    <w:p w:rsidR="00000000" w:rsidDel="00000000" w:rsidP="00000000" w:rsidRDefault="00000000" w:rsidRPr="00000000" w14:paraId="00000048">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This will generate a pcap file for every node in our simulation. As we had only two nodes in our simulation, we will get two pacp files after running the simulation.</w:t>
      </w:r>
    </w:p>
    <w:p w:rsidR="00000000" w:rsidDel="00000000" w:rsidP="00000000" w:rsidRDefault="00000000" w:rsidRPr="00000000" w14:paraId="00000049">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Open the pcap files and observe the packets.</w:t>
      </w:r>
    </w:p>
    <w:p w:rsidR="00000000" w:rsidDel="00000000" w:rsidP="00000000" w:rsidRDefault="00000000" w:rsidRPr="00000000" w14:paraId="0000004A">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For this we have to istall wireshark. So give command</w:t>
      </w:r>
    </w:p>
    <w:p w:rsidR="00000000" w:rsidDel="00000000" w:rsidP="00000000" w:rsidRDefault="00000000" w:rsidRPr="00000000" w14:paraId="0000004B">
      <w:pPr>
        <w:widowControl w:val="0"/>
        <w:numPr>
          <w:ilvl w:val="3"/>
          <w:numId w:val="1"/>
        </w:numPr>
        <w:spacing w:after="0" w:before="0" w:line="240" w:lineRule="auto"/>
        <w:ind w:left="2880" w:hanging="360"/>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sudo apt install wireshark</w:t>
      </w:r>
    </w:p>
    <w:p w:rsidR="00000000" w:rsidDel="00000000" w:rsidP="00000000" w:rsidRDefault="00000000" w:rsidRPr="00000000" w14:paraId="0000004C">
      <w:pPr>
        <w:widowControl w:val="0"/>
        <w:numPr>
          <w:ilvl w:val="2"/>
          <w:numId w:val="1"/>
        </w:numPr>
        <w:spacing w:after="0" w:before="0" w:line="240" w:lineRule="auto"/>
        <w:ind w:left="216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Then double click on the pcap files.</w:t>
      </w:r>
    </w:p>
    <w:p w:rsidR="00000000" w:rsidDel="00000000" w:rsidP="00000000" w:rsidRDefault="00000000" w:rsidRPr="00000000" w14:paraId="0000004D">
      <w:pPr>
        <w:widowControl w:val="0"/>
        <w:spacing w:after="0" w:before="0" w:line="240"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4E">
      <w:pPr>
        <w:widowControl w:val="0"/>
        <w:spacing w:after="0" w:before="0" w:line="240" w:lineRule="auto"/>
        <w:ind w:left="72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4F">
      <w:pPr>
        <w:widowControl w:val="0"/>
        <w:numPr>
          <w:ilvl w:val="0"/>
          <w:numId w:val="1"/>
        </w:numPr>
        <w:spacing w:after="0" w:before="0" w:line="240" w:lineRule="auto"/>
        <w:ind w:left="72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Getting network metrics and flow statistics:</w:t>
      </w:r>
    </w:p>
    <w:p w:rsidR="00000000" w:rsidDel="00000000" w:rsidP="00000000" w:rsidRDefault="00000000" w:rsidRPr="00000000" w14:paraId="00000050">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Add the following code block instead of calling the Run() method:</w:t>
      </w:r>
    </w:p>
    <w:p w:rsidR="00000000" w:rsidDel="00000000" w:rsidP="00000000" w:rsidRDefault="00000000" w:rsidRPr="00000000" w14:paraId="00000051">
      <w:pPr>
        <w:widowControl w:val="0"/>
        <w:spacing w:after="0" w:before="0" w:line="240" w:lineRule="auto"/>
        <w:ind w:left="2160" w:firstLine="0"/>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52">
      <w:pPr>
        <w:widowControl w:val="0"/>
        <w:spacing w:after="0" w:before="0" w:line="276" w:lineRule="auto"/>
        <w:rPr>
          <w:rFonts w:ascii="Arial" w:cs="Arial" w:eastAsia="Arial" w:hAnsi="Arial"/>
          <w:color w:val="000000"/>
          <w:sz w:val="20"/>
          <w:szCs w:val="20"/>
          <w:shd w:fill="auto" w:val="clear"/>
        </w:rPr>
      </w:pPr>
      <w:r w:rsidDel="00000000" w:rsidR="00000000" w:rsidRPr="00000000">
        <w:rPr>
          <w:rtl w:val="0"/>
        </w:rPr>
      </w:r>
    </w:p>
    <w:tbl>
      <w:tblPr>
        <w:tblStyle w:val="Table1"/>
        <w:tblpPr w:leftFromText="180" w:rightFromText="180" w:topFromText="180" w:bottomFromText="180" w:vertAnchor="text" w:horzAnchor="text" w:tblpX="0" w:tblpY="0"/>
        <w:tblW w:w="9029.0" w:type="dxa"/>
        <w:jc w:val="left"/>
        <w:tblLayout w:type="fixed"/>
        <w:tblLook w:val="0600"/>
      </w:tblPr>
      <w:tblGrid>
        <w:gridCol w:w="9029"/>
        <w:tblGridChange w:id="0">
          <w:tblGrid>
            <w:gridCol w:w="902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6f6ae" w:val="clear"/>
          </w:tcPr>
          <w:p w:rsidR="00000000" w:rsidDel="00000000" w:rsidP="00000000" w:rsidRDefault="00000000" w:rsidRPr="00000000" w14:paraId="00000053">
            <w:pPr>
              <w:widowControl w:val="0"/>
              <w:spacing w:after="0" w:before="0" w:line="276" w:lineRule="auto"/>
              <w:rPr>
                <w:rFonts w:ascii="Consolas" w:cs="Consolas" w:eastAsia="Consolas" w:hAnsi="Consolas"/>
                <w:color w:val="3e5915"/>
                <w:sz w:val="20"/>
                <w:szCs w:val="20"/>
                <w:shd w:fill="f6f6ae" w:val="clear"/>
              </w:rPr>
            </w:pPr>
            <w:r w:rsidDel="00000000" w:rsidR="00000000" w:rsidRPr="00000000">
              <w:rPr>
                <w:rFonts w:ascii="Consolas" w:cs="Consolas" w:eastAsia="Consolas" w:hAnsi="Consolas"/>
                <w:color w:val="3e5915"/>
                <w:sz w:val="20"/>
                <w:szCs w:val="20"/>
                <w:shd w:fill="f6f6ae" w:val="clear"/>
                <w:rtl w:val="0"/>
              </w:rPr>
              <w:t xml:space="preserve">flowmon_helper = ns.flow_monitor.FlowMonitorHelper()</w:t>
              <w:br w:type="textWrapping"/>
              <w:t xml:space="preserve">monitor = flowmon_helper.InstallAll()</w:t>
              <w:br w:type="textWrapping"/>
              <w:t xml:space="preserve">monitor = flowmon_helper.GetMonitor()</w:t>
              <w:br w:type="textWrapping"/>
              <w:br w:type="textWrapping"/>
              <w:t xml:space="preserve">ns.core.Simulator.Stop(ns.core.Seconds(20.0))</w:t>
              <w:br w:type="textWrapping"/>
              <w:t xml:space="preserve">ns.core.Simulator.Run()</w:t>
              <w:br w:type="textWrapping"/>
              <w:br w:type="textWrapping"/>
            </w:r>
            <w:r w:rsidDel="00000000" w:rsidR="00000000" w:rsidRPr="00000000">
              <w:rPr>
                <w:rFonts w:ascii="Consolas" w:cs="Consolas" w:eastAsia="Consolas" w:hAnsi="Consolas"/>
                <w:b w:val="1"/>
                <w:bCs w:val="1"/>
                <w:color w:val="005599"/>
                <w:sz w:val="20"/>
                <w:szCs w:val="20"/>
                <w:shd w:fill="f6f6ae" w:val="clear"/>
                <w:rtl w:val="0"/>
              </w:rPr>
              <w:t xml:space="preserve">def</w:t>
            </w:r>
            <w:r w:rsidDel="00000000" w:rsidR="00000000" w:rsidRPr="00000000">
              <w:rPr>
                <w:rFonts w:ascii="Consolas" w:cs="Consolas" w:eastAsia="Consolas" w:hAnsi="Consolas"/>
                <w:color w:val="3e5915"/>
                <w:sz w:val="20"/>
                <w:szCs w:val="20"/>
                <w:shd w:fill="f6f6ae" w:val="clear"/>
                <w:rtl w:val="0"/>
              </w:rPr>
              <w:t xml:space="preserve"> </w:t>
            </w:r>
            <w:r w:rsidDel="00000000" w:rsidR="00000000" w:rsidRPr="00000000">
              <w:rPr>
                <w:rFonts w:ascii="Consolas" w:cs="Consolas" w:eastAsia="Consolas" w:hAnsi="Consolas"/>
                <w:b w:val="1"/>
                <w:bCs w:val="1"/>
                <w:color w:val="2c009f"/>
                <w:sz w:val="20"/>
                <w:szCs w:val="20"/>
                <w:shd w:fill="f6f6ae" w:val="clear"/>
                <w:rtl w:val="0"/>
              </w:rPr>
              <w:t xml:space="preserve">print_stats</w:t>
            </w:r>
            <w:r w:rsidDel="00000000" w:rsidR="00000000" w:rsidRPr="00000000">
              <w:rPr>
                <w:rFonts w:ascii="Consolas" w:cs="Consolas" w:eastAsia="Consolas" w:hAnsi="Consolas"/>
                <w:color w:val="3e5915"/>
                <w:sz w:val="20"/>
                <w:szCs w:val="20"/>
                <w:shd w:fill="f6f6ae" w:val="clear"/>
                <w:rtl w:val="0"/>
              </w:rPr>
              <w:t xml:space="preserve">(st):</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"Tx Bytes: "</w:t>
            </w:r>
            <w:r w:rsidDel="00000000" w:rsidR="00000000" w:rsidRPr="00000000">
              <w:rPr>
                <w:rFonts w:ascii="Consolas" w:cs="Consolas" w:eastAsia="Consolas" w:hAnsi="Consolas"/>
                <w:color w:val="3e5915"/>
                <w:sz w:val="20"/>
                <w:szCs w:val="20"/>
                <w:shd w:fill="f6f6ae" w:val="clear"/>
                <w:rtl w:val="0"/>
              </w:rPr>
              <w:t xml:space="preserve">, st.txBytes)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"Rx Bytes: "</w:t>
            </w:r>
            <w:r w:rsidDel="00000000" w:rsidR="00000000" w:rsidRPr="00000000">
              <w:rPr>
                <w:rFonts w:ascii="Consolas" w:cs="Consolas" w:eastAsia="Consolas" w:hAnsi="Consolas"/>
                <w:color w:val="3e5915"/>
                <w:sz w:val="20"/>
                <w:szCs w:val="20"/>
                <w:shd w:fill="f6f6ae" w:val="clear"/>
                <w:rtl w:val="0"/>
              </w:rPr>
              <w:t xml:space="preserve">, st.rxBytes)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"Tx Packets: "</w:t>
            </w:r>
            <w:r w:rsidDel="00000000" w:rsidR="00000000" w:rsidRPr="00000000">
              <w:rPr>
                <w:rFonts w:ascii="Consolas" w:cs="Consolas" w:eastAsia="Consolas" w:hAnsi="Consolas"/>
                <w:color w:val="3e5915"/>
                <w:sz w:val="20"/>
                <w:szCs w:val="20"/>
                <w:shd w:fill="f6f6ae" w:val="clear"/>
                <w:rtl w:val="0"/>
              </w:rPr>
              <w:t xml:space="preserve">, st.txPackets)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"Rx Packets: "</w:t>
            </w:r>
            <w:r w:rsidDel="00000000" w:rsidR="00000000" w:rsidRPr="00000000">
              <w:rPr>
                <w:rFonts w:ascii="Consolas" w:cs="Consolas" w:eastAsia="Consolas" w:hAnsi="Consolas"/>
                <w:color w:val="3e5915"/>
                <w:sz w:val="20"/>
                <w:szCs w:val="20"/>
                <w:shd w:fill="f6f6ae" w:val="clear"/>
                <w:rtl w:val="0"/>
              </w:rPr>
              <w:t xml:space="preserve">, st.rxPackets)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"Lost Packets: "</w:t>
            </w:r>
            <w:r w:rsidDel="00000000" w:rsidR="00000000" w:rsidRPr="00000000">
              <w:rPr>
                <w:rFonts w:ascii="Consolas" w:cs="Consolas" w:eastAsia="Consolas" w:hAnsi="Consolas"/>
                <w:color w:val="3e5915"/>
                <w:sz w:val="20"/>
                <w:szCs w:val="20"/>
                <w:shd w:fill="f6f6ae" w:val="clear"/>
                <w:rtl w:val="0"/>
              </w:rPr>
              <w:t xml:space="preserve">, st.lostPackets)</w:t>
              <w:br w:type="textWrapping"/>
              <w:t xml:space="preserve">    </w:t>
            </w:r>
            <w:r w:rsidDel="00000000" w:rsidR="00000000" w:rsidRPr="00000000">
              <w:rPr>
                <w:rFonts w:ascii="Consolas" w:cs="Consolas" w:eastAsia="Consolas" w:hAnsi="Consolas"/>
                <w:b w:val="1"/>
                <w:bCs w:val="1"/>
                <w:color w:val="005599"/>
                <w:sz w:val="20"/>
                <w:szCs w:val="20"/>
                <w:shd w:fill="f6f6ae" w:val="clear"/>
                <w:rtl w:val="0"/>
              </w:rPr>
              <w:t xml:space="preserve">if</w:t>
            </w:r>
            <w:r w:rsidDel="00000000" w:rsidR="00000000" w:rsidRPr="00000000">
              <w:rPr>
                <w:rFonts w:ascii="Consolas" w:cs="Consolas" w:eastAsia="Consolas" w:hAnsi="Consolas"/>
                <w:color w:val="3e5915"/>
                <w:sz w:val="20"/>
                <w:szCs w:val="20"/>
                <w:shd w:fill="f6f6ae" w:val="clear"/>
                <w:rtl w:val="0"/>
              </w:rPr>
              <w:t xml:space="preserve"> st.rxPackets &gt; 0:</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"Mean Delay: "</w:t>
            </w:r>
            <w:r w:rsidDel="00000000" w:rsidR="00000000" w:rsidRPr="00000000">
              <w:rPr>
                <w:rFonts w:ascii="Consolas" w:cs="Consolas" w:eastAsia="Consolas" w:hAnsi="Consolas"/>
                <w:color w:val="3e5915"/>
                <w:sz w:val="20"/>
                <w:szCs w:val="20"/>
                <w:shd w:fill="f6f6ae" w:val="clear"/>
                <w:rtl w:val="0"/>
              </w:rPr>
              <w:t xml:space="preserve">, (st.delaySum.GetSeconds() / st.rxPackets))</w:t>
              <w:br w:type="textWrapping"/>
              <w:t xml:space="preserve">        print(</w:t>
            </w:r>
            <w:r w:rsidDel="00000000" w:rsidR="00000000" w:rsidRPr="00000000">
              <w:rPr>
                <w:rFonts w:ascii="Consolas" w:cs="Consolas" w:eastAsia="Consolas" w:hAnsi="Consolas"/>
                <w:color w:val="2c009f"/>
                <w:sz w:val="20"/>
                <w:szCs w:val="20"/>
                <w:shd w:fill="f6f6ae" w:val="clear"/>
                <w:rtl w:val="0"/>
              </w:rPr>
              <w:t xml:space="preserve">"Throughput: "</w:t>
            </w:r>
            <w:r w:rsidDel="00000000" w:rsidR="00000000" w:rsidRPr="00000000">
              <w:rPr>
                <w:rFonts w:ascii="Consolas" w:cs="Consolas" w:eastAsia="Consolas" w:hAnsi="Consolas"/>
                <w:color w:val="3e5915"/>
                <w:sz w:val="20"/>
                <w:szCs w:val="20"/>
                <w:shd w:fill="f6f6ae" w:val="clear"/>
                <w:rtl w:val="0"/>
              </w:rPr>
              <w:t xml:space="preserve">, (st.rxBytes*8)/18)</w:t>
              <w:br w:type="textWrapping"/>
              <w:t xml:space="preserve"> </w:t>
              <w:br w:type="textWrapping"/>
              <w:t xml:space="preserve">monitor.CheckForLostPackets()</w:t>
              <w:br w:type="textWrapping"/>
              <w:t xml:space="preserve">classifier = flowmon_helper.GetClassifier()</w:t>
              <w:br w:type="textWrapping"/>
              <w:t xml:space="preserve"> </w:t>
              <w:br w:type="textWrapping"/>
            </w:r>
            <w:r w:rsidDel="00000000" w:rsidR="00000000" w:rsidRPr="00000000">
              <w:rPr>
                <w:rFonts w:ascii="Consolas" w:cs="Consolas" w:eastAsia="Consolas" w:hAnsi="Consolas"/>
                <w:b w:val="1"/>
                <w:bCs w:val="1"/>
                <w:color w:val="005599"/>
                <w:sz w:val="20"/>
                <w:szCs w:val="20"/>
                <w:shd w:fill="f6f6ae" w:val="clear"/>
                <w:rtl w:val="0"/>
              </w:rPr>
              <w:t xml:space="preserve">for</w:t>
            </w:r>
            <w:r w:rsidDel="00000000" w:rsidR="00000000" w:rsidRPr="00000000">
              <w:rPr>
                <w:rFonts w:ascii="Consolas" w:cs="Consolas" w:eastAsia="Consolas" w:hAnsi="Consolas"/>
                <w:color w:val="3e5915"/>
                <w:sz w:val="20"/>
                <w:szCs w:val="20"/>
                <w:shd w:fill="f6f6ae" w:val="clear"/>
                <w:rtl w:val="0"/>
              </w:rPr>
              <w:t xml:space="preserve"> flow_id, flow_stats </w:t>
            </w:r>
            <w:r w:rsidDel="00000000" w:rsidR="00000000" w:rsidRPr="00000000">
              <w:rPr>
                <w:rFonts w:ascii="Consolas" w:cs="Consolas" w:eastAsia="Consolas" w:hAnsi="Consolas"/>
                <w:b w:val="1"/>
                <w:bCs w:val="1"/>
                <w:color w:val="005599"/>
                <w:sz w:val="20"/>
                <w:szCs w:val="20"/>
                <w:shd w:fill="f6f6ae" w:val="clear"/>
                <w:rtl w:val="0"/>
              </w:rPr>
              <w:t xml:space="preserve">in</w:t>
            </w:r>
            <w:r w:rsidDel="00000000" w:rsidR="00000000" w:rsidRPr="00000000">
              <w:rPr>
                <w:rFonts w:ascii="Consolas" w:cs="Consolas" w:eastAsia="Consolas" w:hAnsi="Consolas"/>
                <w:color w:val="3e5915"/>
                <w:sz w:val="20"/>
                <w:szCs w:val="20"/>
                <w:shd w:fill="f6f6ae" w:val="clear"/>
                <w:rtl w:val="0"/>
              </w:rPr>
              <w:t xml:space="preserve"> monitor.GetFlowStats():</w:t>
              <w:br w:type="textWrapping"/>
              <w:t xml:space="preserve">    t = classifier.FindFlow(flow_id)</w:t>
              <w:br w:type="textWrapping"/>
              <w:t xml:space="preserve">    proto = {6: </w:t>
            </w:r>
            <w:r w:rsidDel="00000000" w:rsidR="00000000" w:rsidRPr="00000000">
              <w:rPr>
                <w:rFonts w:ascii="Consolas" w:cs="Consolas" w:eastAsia="Consolas" w:hAnsi="Consolas"/>
                <w:color w:val="2c009f"/>
                <w:sz w:val="20"/>
                <w:szCs w:val="20"/>
                <w:shd w:fill="f6f6ae" w:val="clear"/>
                <w:rtl w:val="0"/>
              </w:rPr>
              <w:t xml:space="preserve">'TCP'</w:t>
            </w:r>
            <w:r w:rsidDel="00000000" w:rsidR="00000000" w:rsidRPr="00000000">
              <w:rPr>
                <w:rFonts w:ascii="Consolas" w:cs="Consolas" w:eastAsia="Consolas" w:hAnsi="Consolas"/>
                <w:color w:val="3e5915"/>
                <w:sz w:val="20"/>
                <w:szCs w:val="20"/>
                <w:shd w:fill="f6f6ae" w:val="clear"/>
                <w:rtl w:val="0"/>
              </w:rPr>
              <w:t xml:space="preserve">, 17: </w:t>
            </w:r>
            <w:r w:rsidDel="00000000" w:rsidR="00000000" w:rsidRPr="00000000">
              <w:rPr>
                <w:rFonts w:ascii="Consolas" w:cs="Consolas" w:eastAsia="Consolas" w:hAnsi="Consolas"/>
                <w:color w:val="2c009f"/>
                <w:sz w:val="20"/>
                <w:szCs w:val="20"/>
                <w:shd w:fill="f6f6ae" w:val="clear"/>
                <w:rtl w:val="0"/>
              </w:rPr>
              <w:t xml:space="preserve">'UDP'</w:t>
            </w:r>
            <w:r w:rsidDel="00000000" w:rsidR="00000000" w:rsidRPr="00000000">
              <w:rPr>
                <w:rFonts w:ascii="Consolas" w:cs="Consolas" w:eastAsia="Consolas" w:hAnsi="Consolas"/>
                <w:color w:val="3e5915"/>
                <w:sz w:val="20"/>
                <w:szCs w:val="20"/>
                <w:shd w:fill="f6f6ae" w:val="clear"/>
                <w:rtl w:val="0"/>
              </w:rPr>
              <w:t xml:space="preserve">} [t.protocol]</w:t>
              <w:br w:type="textWrapping"/>
              <w:t xml:space="preserve">    </w:t>
            </w:r>
            <w:r w:rsidDel="00000000" w:rsidR="00000000" w:rsidRPr="00000000">
              <w:rPr>
                <w:rFonts w:ascii="Consolas" w:cs="Consolas" w:eastAsia="Consolas" w:hAnsi="Consolas"/>
                <w:b w:val="1"/>
                <w:bCs w:val="1"/>
                <w:color w:val="005599"/>
                <w:sz w:val="20"/>
                <w:szCs w:val="20"/>
                <w:shd w:fill="f6f6ae" w:val="clear"/>
                <w:rtl w:val="0"/>
              </w:rPr>
              <w:t xml:space="preserve">print</w:t>
            </w:r>
            <w:r w:rsidDel="00000000" w:rsidR="00000000" w:rsidRPr="00000000">
              <w:rPr>
                <w:rFonts w:ascii="Consolas" w:cs="Consolas" w:eastAsia="Consolas" w:hAnsi="Consolas"/>
                <w:color w:val="3e5915"/>
                <w:sz w:val="20"/>
                <w:szCs w:val="20"/>
                <w:shd w:fill="f6f6ae" w:val="clear"/>
                <w:rtl w:val="0"/>
              </w:rPr>
              <w:t xml:space="preserve"> (</w:t>
            </w:r>
            <w:r w:rsidDel="00000000" w:rsidR="00000000" w:rsidRPr="00000000">
              <w:rPr>
                <w:rFonts w:ascii="Consolas" w:cs="Consolas" w:eastAsia="Consolas" w:hAnsi="Consolas"/>
                <w:color w:val="2c009f"/>
                <w:sz w:val="20"/>
                <w:szCs w:val="20"/>
                <w:shd w:fill="f6f6ae" w:val="clear"/>
                <w:rtl w:val="0"/>
              </w:rPr>
              <w:t xml:space="preserve">"FlowID: %i (%s %s/%s --&gt; %s/%i)"</w:t>
            </w:r>
            <w:r w:rsidDel="00000000" w:rsidR="00000000" w:rsidRPr="00000000">
              <w:rPr>
                <w:rFonts w:ascii="Consolas" w:cs="Consolas" w:eastAsia="Consolas" w:hAnsi="Consolas"/>
                <w:color w:val="3e5915"/>
                <w:sz w:val="20"/>
                <w:szCs w:val="20"/>
                <w:shd w:fill="f6f6ae" w:val="clear"/>
                <w:rtl w:val="0"/>
              </w:rPr>
              <w:t xml:space="preserve"> % \</w:t>
              <w:br w:type="textWrapping"/>
              <w:t xml:space="preserve">        (flow_id, proto, t.sourceAddress, t.sourcePort, t.destinationAddress, t.destinationPort))</w:t>
              <w:br w:type="textWrapping"/>
              <w:t xml:space="preserve">    print_stats(flow_stats)</w:t>
            </w:r>
          </w:p>
        </w:tc>
      </w:tr>
    </w:tbl>
    <w:p w:rsidR="00000000" w:rsidDel="00000000" w:rsidP="00000000" w:rsidRDefault="00000000" w:rsidRPr="00000000" w14:paraId="00000054">
      <w:pPr>
        <w:widowControl w:val="0"/>
        <w:numPr>
          <w:ilvl w:val="1"/>
          <w:numId w:val="1"/>
        </w:numPr>
        <w:spacing w:after="0" w:before="0" w:line="240" w:lineRule="auto"/>
        <w:ind w:left="1440" w:hanging="360"/>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Run the simulation and observe the output.</w:t>
      </w:r>
    </w:p>
    <w:p w:rsidR="00000000" w:rsidDel="00000000" w:rsidP="00000000" w:rsidRDefault="00000000" w:rsidRPr="00000000" w14:paraId="00000055">
      <w:pPr>
        <w:widowControl w:val="0"/>
        <w:spacing w:after="0" w:before="0" w:line="240"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56">
      <w:pPr>
        <w:widowControl w:val="0"/>
        <w:spacing w:after="0" w:before="0" w:line="240" w:lineRule="auto"/>
        <w:rPr>
          <w:rFonts w:ascii="Arial" w:cs="Arial" w:eastAsia="Arial" w:hAnsi="Arial"/>
          <w:color w:val="000000"/>
          <w:sz w:val="20"/>
          <w:szCs w:val="20"/>
          <w:shd w:fill="auto" w:val="clear"/>
        </w:rPr>
      </w:pPr>
      <w:r w:rsidDel="00000000" w:rsidR="00000000" w:rsidRPr="00000000">
        <w:rPr>
          <w:rFonts w:ascii="Arial" w:cs="Arial" w:eastAsia="Arial" w:hAnsi="Arial"/>
          <w:b w:val="1"/>
          <w:bCs w:val="1"/>
          <w:color w:val="000000"/>
          <w:sz w:val="24"/>
          <w:szCs w:val="24"/>
          <w:u w:val="single"/>
          <w:shd w:fill="auto" w:val="clear"/>
          <w:rtl w:val="0"/>
        </w:rPr>
        <w:t xml:space="preserve">Home Task:</w:t>
      </w:r>
      <w:r w:rsidDel="00000000" w:rsidR="00000000" w:rsidRPr="00000000">
        <w:rPr>
          <w:rFonts w:ascii="Arial" w:cs="Arial" w:eastAsia="Arial" w:hAnsi="Arial"/>
          <w:color w:val="000000"/>
          <w:sz w:val="20"/>
          <w:szCs w:val="20"/>
          <w:shd w:fill="auto" w:val="clear"/>
          <w:rtl w:val="0"/>
        </w:rPr>
        <w:br w:type="textWrapping"/>
        <w:t xml:space="preserve">Now </w:t>
      </w:r>
      <w:r w:rsidDel="00000000" w:rsidR="00000000" w:rsidRPr="00000000">
        <w:rPr>
          <w:rFonts w:ascii="Arial" w:cs="Arial" w:eastAsia="Arial" w:hAnsi="Arial"/>
          <w:b w:val="1"/>
          <w:bCs w:val="1"/>
          <w:color w:val="000000"/>
          <w:sz w:val="20"/>
          <w:szCs w:val="20"/>
          <w:shd w:fill="auto" w:val="clear"/>
          <w:rtl w:val="0"/>
        </w:rPr>
        <w:t xml:space="preserve">vary the packet size and observe the metrics</w:t>
      </w:r>
      <w:r w:rsidDel="00000000" w:rsidR="00000000" w:rsidRPr="00000000">
        <w:rPr>
          <w:rFonts w:ascii="Arial" w:cs="Arial" w:eastAsia="Arial" w:hAnsi="Arial"/>
          <w:color w:val="000000"/>
          <w:sz w:val="20"/>
          <w:szCs w:val="20"/>
          <w:shd w:fill="auto" w:val="clear"/>
          <w:rtl w:val="0"/>
        </w:rPr>
        <w:t xml:space="preserve">. Take packet size [128,256,512,1024,2048] bytes and collect the throughputs for each of them. Plot the packet size vs Throughput in this case and explain the graph.</w:t>
      </w:r>
    </w:p>
    <w:p w:rsidR="00000000" w:rsidDel="00000000" w:rsidP="00000000" w:rsidRDefault="00000000" w:rsidRPr="00000000" w14:paraId="00000057">
      <w:pPr>
        <w:widowControl w:val="0"/>
        <w:spacing w:after="0" w:before="0" w:line="276" w:lineRule="auto"/>
        <w:rPr>
          <w:rFonts w:ascii="Arial" w:cs="Arial" w:eastAsia="Arial" w:hAnsi="Arial"/>
          <w:color w:val="000000"/>
          <w:sz w:val="20"/>
          <w:szCs w:val="20"/>
          <w:shd w:fill="auto" w:val="clea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Lora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Medium" w:cs="Lora Medium" w:eastAsia="Lora Medium" w:hAnsi="Lora Medium"/>
        <w:color w:val="202124"/>
        <w:sz w:val="22"/>
        <w:szCs w:val="22"/>
        <w:highlight w:val="white"/>
        <w:lang w:val="en"/>
      </w:rPr>
    </w:rPrDefault>
    <w:pPrDefault>
      <w:pPr>
        <w:spacing w:after="240" w:before="24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Lora Medium" w:cs="Lora Medium" w:eastAsia="Lora Medium" w:hAnsi="Lora Medium"/>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jc w:val="center"/>
    </w:pPr>
    <w:rPr>
      <w:rFonts w:ascii="Lora Medium" w:cs="Lora Medium" w:eastAsia="Lora Medium" w:hAnsi="Lora Medium"/>
      <w:color w:val="202124"/>
      <w:sz w:val="48"/>
      <w:szCs w:val="48"/>
      <w:highlight w:val="white"/>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5.png"/><Relationship Id="rId10" Type="http://schemas.openxmlformats.org/officeDocument/2006/relationships/image" Target="media/image3.png"/><Relationship Id="rId13" Type="http://schemas.openxmlformats.org/officeDocument/2006/relationships/image" Target="media/image13.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2.png"/><Relationship Id="rId14" Type="http://schemas.openxmlformats.org/officeDocument/2006/relationships/image" Target="media/image4.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image" Target="media/image12.png"/><Relationship Id="rId6" Type="http://schemas.openxmlformats.org/officeDocument/2006/relationships/hyperlink" Target="https://www.nsnam.org/releases/ns-3-43/" TargetMode="External"/><Relationship Id="rId18" Type="http://schemas.openxmlformats.org/officeDocument/2006/relationships/image" Target="media/image8.png"/><Relationship Id="rId7" Type="http://schemas.openxmlformats.org/officeDocument/2006/relationships/hyperlink" Target="https://drive.google.com/file/d/14ojyLcKBHDWDK-QyRJAqSnP-r1hqbVnt/view?usp=drive_link" TargetMode="External"/><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LoraMedium-regular.ttf"/><Relationship Id="rId2" Type="http://schemas.openxmlformats.org/officeDocument/2006/relationships/font" Target="fonts/LoraMedium-bold.ttf"/><Relationship Id="rId3" Type="http://schemas.openxmlformats.org/officeDocument/2006/relationships/font" Target="fonts/LoraMedium-italic.ttf"/><Relationship Id="rId4" Type="http://schemas.openxmlformats.org/officeDocument/2006/relationships/font" Target="fonts/Lora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