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4D4E" w14:textId="6D9FFC56" w:rsidR="00577EAA" w:rsidRPr="00577EAA" w:rsidRDefault="00577EAA" w:rsidP="00F5027A">
      <w:pPr>
        <w:shd w:val="clear" w:color="auto" w:fill="FFFFFF"/>
        <w:tabs>
          <w:tab w:val="num" w:pos="720"/>
        </w:tabs>
        <w:spacing w:before="100" w:beforeAutospacing="1" w:after="100" w:afterAutospacing="1" w:line="360" w:lineRule="auto"/>
        <w:ind w:left="720" w:hanging="360"/>
        <w:rPr>
          <w:b/>
          <w:bCs/>
          <w:color w:val="FF0000"/>
          <w:sz w:val="32"/>
          <w:szCs w:val="32"/>
        </w:rPr>
      </w:pPr>
      <w:r w:rsidRPr="00577EAA">
        <w:rPr>
          <w:b/>
          <w:bCs/>
          <w:color w:val="FF0000"/>
          <w:sz w:val="32"/>
          <w:szCs w:val="32"/>
        </w:rPr>
        <w:t>Lambda:</w:t>
      </w:r>
    </w:p>
    <w:p w14:paraId="0CB66188" w14:textId="77777777" w:rsidR="003405F4" w:rsidRPr="00577EAA" w:rsidRDefault="003405F4"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577EAA">
        <w:rPr>
          <w:rFonts w:ascii="Formular" w:eastAsia="Times New Roman" w:hAnsi="Formular" w:cs="Times New Roman"/>
          <w:noProof w:val="0"/>
          <w:color w:val="212529"/>
          <w:sz w:val="24"/>
          <w:szCs w:val="24"/>
          <w:lang w:val="en-GB" w:eastAsia="en-GB"/>
        </w:rPr>
        <w:t>Lambda is a serverless function. You upload your code and it runs without you managing or provisioning any servers</w:t>
      </w:r>
    </w:p>
    <w:p w14:paraId="33D6B389" w14:textId="4F36CF57" w:rsidR="00A83F6B" w:rsidRPr="00577EAA" w:rsidRDefault="003405F4" w:rsidP="00F5027A">
      <w:pPr>
        <w:pStyle w:val="ListParagraph"/>
        <w:numPr>
          <w:ilvl w:val="0"/>
          <w:numId w:val="1"/>
        </w:numPr>
        <w:spacing w:line="360" w:lineRule="auto"/>
        <w:rPr>
          <w:rFonts w:ascii="Formular" w:hAnsi="Formular"/>
          <w:sz w:val="24"/>
          <w:szCs w:val="24"/>
        </w:rPr>
      </w:pPr>
      <w:r w:rsidRPr="00577EAA">
        <w:rPr>
          <w:rFonts w:ascii="Formular" w:hAnsi="Formular"/>
          <w:color w:val="212529"/>
          <w:sz w:val="24"/>
          <w:szCs w:val="24"/>
          <w:shd w:val="clear" w:color="auto" w:fill="FFFFFF"/>
        </w:rPr>
        <w:t>Officially supported by Lambda: Ruby, Python, Java, NodeJs, C#, Powershell, and Go</w:t>
      </w:r>
    </w:p>
    <w:p w14:paraId="04BD0E6E" w14:textId="46C30C61" w:rsidR="007730EA" w:rsidRPr="00577EAA" w:rsidRDefault="007730EA" w:rsidP="00F5027A">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rPr>
        <w:t xml:space="preserve">AWS API Gateway and AWS Step Functions </w:t>
      </w:r>
      <w:r w:rsidRPr="00577EAA">
        <w:rPr>
          <w:rFonts w:ascii="Formular" w:hAnsi="Formular"/>
          <w:color w:val="333E48"/>
          <w:sz w:val="24"/>
          <w:szCs w:val="24"/>
          <w:shd w:val="clear" w:color="auto" w:fill="FFFFFF"/>
        </w:rPr>
        <w:t> invoke synchronously and asynchronously the AWS Lambda function.</w:t>
      </w:r>
    </w:p>
    <w:p w14:paraId="43BEC080" w14:textId="06436930" w:rsidR="007730EA" w:rsidRPr="00577EAA" w:rsidRDefault="007730EA" w:rsidP="00F5027A">
      <w:pPr>
        <w:pStyle w:val="ListParagraph"/>
        <w:numPr>
          <w:ilvl w:val="0"/>
          <w:numId w:val="1"/>
        </w:numPr>
        <w:spacing w:line="360" w:lineRule="auto"/>
        <w:rPr>
          <w:rFonts w:ascii="Formular" w:hAnsi="Formular"/>
          <w:sz w:val="24"/>
          <w:szCs w:val="24"/>
        </w:rPr>
      </w:pPr>
      <w:r w:rsidRPr="00577EAA">
        <w:rPr>
          <w:rFonts w:ascii="Formular" w:hAnsi="Formular"/>
          <w:color w:val="333E48"/>
          <w:sz w:val="24"/>
          <w:szCs w:val="24"/>
          <w:shd w:val="clear" w:color="auto" w:fill="FFFFFF"/>
        </w:rPr>
        <w:t>You can use Lambda as scheduled event and read log files from AWS CloudWatch or CloudTrail and report any errors through SNS notifications.</w:t>
      </w:r>
    </w:p>
    <w:p w14:paraId="04E94785" w14:textId="54A7C6E0" w:rsidR="00B93C7E" w:rsidRPr="00577EAA" w:rsidRDefault="006A75E9" w:rsidP="00F5027A">
      <w:pPr>
        <w:pStyle w:val="ListParagraph"/>
        <w:numPr>
          <w:ilvl w:val="0"/>
          <w:numId w:val="1"/>
        </w:numPr>
        <w:shd w:val="clear" w:color="auto" w:fill="FFFFFF"/>
        <w:spacing w:after="0" w:line="360" w:lineRule="auto"/>
        <w:outlineLvl w:val="3"/>
        <w:rPr>
          <w:rFonts w:ascii="Formular" w:eastAsia="Times New Roman" w:hAnsi="Formular" w:cs="Times New Roman"/>
          <w:noProof w:val="0"/>
          <w:color w:val="333E48"/>
          <w:sz w:val="24"/>
          <w:szCs w:val="24"/>
          <w:lang w:val="en-GB" w:eastAsia="en-GB"/>
        </w:rPr>
      </w:pPr>
      <w:r w:rsidRPr="00577EAA">
        <w:rPr>
          <w:rFonts w:ascii="Formular" w:eastAsia="Times New Roman" w:hAnsi="Formular" w:cs="Times New Roman"/>
          <w:noProof w:val="0"/>
          <w:color w:val="333E48"/>
          <w:sz w:val="24"/>
          <w:szCs w:val="24"/>
          <w:bdr w:val="none" w:sz="0" w:space="0" w:color="auto" w:frame="1"/>
          <w:lang w:val="en-GB" w:eastAsia="en-GB"/>
        </w:rPr>
        <w:t>The maximum batch size supported by AWS SQS for ReceiveMessage call is 10.</w:t>
      </w:r>
    </w:p>
    <w:p w14:paraId="6326FBAD" w14:textId="2D8420B2" w:rsidR="007730EA" w:rsidRPr="00577EAA" w:rsidRDefault="00B93C7E" w:rsidP="00F5027A">
      <w:pPr>
        <w:pStyle w:val="ListParagraph"/>
        <w:numPr>
          <w:ilvl w:val="0"/>
          <w:numId w:val="1"/>
        </w:numPr>
        <w:spacing w:line="360" w:lineRule="auto"/>
        <w:rPr>
          <w:rStyle w:val="Strong"/>
          <w:rFonts w:ascii="Formular" w:hAnsi="Formular"/>
          <w:b w:val="0"/>
          <w:bCs w:val="0"/>
          <w:sz w:val="24"/>
          <w:szCs w:val="24"/>
        </w:rPr>
      </w:pPr>
      <w:r w:rsidRPr="00577EAA">
        <w:rPr>
          <w:rStyle w:val="Strong"/>
          <w:rFonts w:ascii="Formular" w:hAnsi="Formular"/>
          <w:b w:val="0"/>
          <w:bCs w:val="0"/>
          <w:sz w:val="24"/>
          <w:szCs w:val="24"/>
          <w:shd w:val="clear" w:color="auto" w:fill="FFFFFF"/>
        </w:rPr>
        <w:t>Amazon Simple Notification Service (SNS)</w:t>
      </w:r>
    </w:p>
    <w:p w14:paraId="40E71E09" w14:textId="453F2A5D" w:rsidR="00B93C7E" w:rsidRDefault="00B93C7E" w:rsidP="00F5027A">
      <w:pPr>
        <w:pStyle w:val="ListParagraph"/>
        <w:spacing w:line="360" w:lineRule="auto"/>
        <w:rPr>
          <w:rFonts w:ascii="Formular" w:hAnsi="Formular"/>
          <w:color w:val="212529"/>
          <w:sz w:val="24"/>
          <w:szCs w:val="24"/>
          <w:shd w:val="clear" w:color="auto" w:fill="FFFFFF"/>
        </w:rPr>
      </w:pPr>
      <w:r w:rsidRPr="00577EAA">
        <w:rPr>
          <w:rFonts w:ascii="Formular" w:hAnsi="Formular"/>
          <w:color w:val="212529"/>
          <w:sz w:val="24"/>
          <w:szCs w:val="24"/>
          <w:shd w:val="clear" w:color="auto" w:fill="FFFFFF"/>
        </w:rPr>
        <w:t>Encrypt topics via KMS</w:t>
      </w:r>
    </w:p>
    <w:p w14:paraId="23491092" w14:textId="450D8243" w:rsidR="003A3409" w:rsidRDefault="003A3409" w:rsidP="00F5027A">
      <w:pPr>
        <w:pStyle w:val="ListParagraph"/>
        <w:spacing w:line="360" w:lineRule="auto"/>
        <w:rPr>
          <w:rFonts w:ascii="Formular" w:hAnsi="Formular"/>
          <w:color w:val="212529"/>
          <w:sz w:val="24"/>
          <w:szCs w:val="24"/>
          <w:shd w:val="clear" w:color="auto" w:fill="FFFFFF"/>
        </w:rPr>
      </w:pPr>
    </w:p>
    <w:p w14:paraId="324B1A49" w14:textId="74308BAA" w:rsidR="003A3409" w:rsidRPr="009D120B" w:rsidRDefault="003A3409" w:rsidP="00F5027A">
      <w:pPr>
        <w:pStyle w:val="ListParagraph"/>
        <w:spacing w:line="360" w:lineRule="auto"/>
        <w:rPr>
          <w:rFonts w:ascii="National2" w:hAnsi="National2"/>
          <w:color w:val="333E48"/>
          <w:sz w:val="24"/>
          <w:szCs w:val="24"/>
          <w:shd w:val="clear" w:color="auto" w:fill="FFFFFF"/>
        </w:rPr>
      </w:pPr>
      <w:r w:rsidRPr="009D120B">
        <w:rPr>
          <w:rFonts w:ascii="National2" w:hAnsi="National2"/>
          <w:color w:val="333E48"/>
          <w:sz w:val="24"/>
          <w:szCs w:val="24"/>
          <w:shd w:val="clear" w:color="auto" w:fill="FFFFFF"/>
        </w:rPr>
        <w:t>AWS Lambda automatically monitors Lambda functions on your behalf, reporting metrics through Amazon CloudWatch. To help you troubleshoot failures in a function, Lambda logs all the requests handled by your function and also automatically stores logs generated by your code through Amazon CloudWatch Logs.</w:t>
      </w:r>
    </w:p>
    <w:p w14:paraId="056AF8AA" w14:textId="77777777" w:rsidR="009D120B" w:rsidRPr="009D120B" w:rsidRDefault="009D120B" w:rsidP="00F5027A">
      <w:pPr>
        <w:pStyle w:val="ListParagraph"/>
        <w:spacing w:line="360" w:lineRule="auto"/>
        <w:rPr>
          <w:rFonts w:ascii="National2" w:hAnsi="National2"/>
          <w:color w:val="333E48"/>
          <w:sz w:val="24"/>
          <w:szCs w:val="24"/>
          <w:shd w:val="clear" w:color="auto" w:fill="FFFFFF"/>
        </w:rPr>
      </w:pPr>
    </w:p>
    <w:p w14:paraId="5C15D2EA" w14:textId="1F9B71A3" w:rsidR="009D120B" w:rsidRPr="009D120B" w:rsidRDefault="009D120B" w:rsidP="00F5027A">
      <w:pPr>
        <w:pStyle w:val="ListParagraph"/>
        <w:spacing w:line="360" w:lineRule="auto"/>
        <w:rPr>
          <w:rFonts w:ascii="Formular" w:hAnsi="Formular"/>
          <w:color w:val="212529"/>
          <w:sz w:val="24"/>
          <w:szCs w:val="24"/>
          <w:shd w:val="clear" w:color="auto" w:fill="FFFFFF"/>
        </w:rPr>
      </w:pPr>
      <w:r w:rsidRPr="009D120B">
        <w:rPr>
          <w:rFonts w:ascii="National2" w:hAnsi="National2"/>
          <w:color w:val="333E48"/>
          <w:sz w:val="24"/>
          <w:szCs w:val="24"/>
          <w:shd w:val="clear" w:color="auto" w:fill="FFFFFF"/>
        </w:rPr>
        <w:t>With AWS SAM, the application can be tested locally by invoking Lambda function &amp; event sources locally. Using these SAM templates, the application can be tested thoroughly before deploying in the AWS cloud. Also, CodeDeploy is built with AWS SAM which can help to deploy gradually within Cloud along with the existing applications which can minimize risks</w:t>
      </w:r>
    </w:p>
    <w:p w14:paraId="309B480F" w14:textId="6E22306C" w:rsidR="00577EAA" w:rsidRPr="00577EAA" w:rsidRDefault="00577EAA" w:rsidP="00577EAA">
      <w:pPr>
        <w:shd w:val="clear" w:color="auto" w:fill="FFFFFF"/>
        <w:tabs>
          <w:tab w:val="num" w:pos="720"/>
        </w:tabs>
        <w:spacing w:before="100" w:beforeAutospacing="1" w:after="100" w:afterAutospacing="1" w:line="360" w:lineRule="auto"/>
        <w:ind w:left="720" w:hanging="360"/>
        <w:rPr>
          <w:rFonts w:ascii="Formular" w:hAnsi="Formular"/>
          <w:b/>
          <w:bCs/>
          <w:color w:val="FF0000"/>
          <w:sz w:val="24"/>
          <w:szCs w:val="24"/>
        </w:rPr>
      </w:pPr>
      <w:r w:rsidRPr="00577EAA">
        <w:rPr>
          <w:rFonts w:ascii="Formular" w:hAnsi="Formular"/>
          <w:b/>
          <w:bCs/>
          <w:color w:val="FF0000"/>
          <w:sz w:val="24"/>
          <w:szCs w:val="24"/>
        </w:rPr>
        <w:t xml:space="preserve">Cloud9: </w:t>
      </w:r>
      <w:r w:rsidRPr="00577EAA">
        <w:rPr>
          <w:rFonts w:ascii="Formular" w:hAnsi="Formular"/>
          <w:color w:val="232F3E"/>
          <w:sz w:val="24"/>
          <w:szCs w:val="24"/>
        </w:rPr>
        <w:t xml:space="preserve"> A cloud-based integrated development environment (IDE) that lets you write, run, and debug your code with just a browser. It includes a code editor, debugger, and terminal. Cloud9 comes prepackaged with essential tools for popular programming languages, including JavaScript, Python, PHP, and more, so you don’t need to install files or configure your development machine to start new project</w:t>
      </w:r>
    </w:p>
    <w:p w14:paraId="1573E389" w14:textId="77777777" w:rsidR="001C7E81" w:rsidRPr="001C7E81" w:rsidRDefault="001C7E81" w:rsidP="00F5027A">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b/>
          <w:bCs/>
          <w:noProof w:val="0"/>
          <w:color w:val="212529"/>
          <w:sz w:val="24"/>
          <w:szCs w:val="24"/>
          <w:lang w:val="en-GB" w:eastAsia="en-GB"/>
        </w:rPr>
        <w:t>Simple Queue Service (SQS)</w:t>
      </w:r>
      <w:r w:rsidRPr="001C7E81">
        <w:rPr>
          <w:rFonts w:ascii="Formular" w:eastAsia="Times New Roman" w:hAnsi="Formular" w:cs="Times New Roman"/>
          <w:noProof w:val="0"/>
          <w:color w:val="212529"/>
          <w:sz w:val="24"/>
          <w:szCs w:val="24"/>
          <w:lang w:val="en-GB" w:eastAsia="en-GB"/>
        </w:rPr>
        <w:t> is a queuing service using messages with a queue.</w:t>
      </w:r>
    </w:p>
    <w:p w14:paraId="2FD058D4" w14:textId="5973C87C" w:rsidR="001C7E81" w:rsidRPr="001C7E81" w:rsidRDefault="001C7E81" w:rsidP="00F5027A">
      <w:pPr>
        <w:numPr>
          <w:ilvl w:val="0"/>
          <w:numId w:val="2"/>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1C7E81">
        <w:rPr>
          <w:rFonts w:ascii="Formular" w:eastAsia="Times New Roman" w:hAnsi="Formular" w:cs="Times New Roman"/>
          <w:noProof w:val="0"/>
          <w:color w:val="212529"/>
          <w:sz w:val="24"/>
          <w:szCs w:val="24"/>
          <w:lang w:val="en-GB" w:eastAsia="en-GB"/>
        </w:rPr>
        <w:t>To read SQS use need to pull the queue using the AWS SDK</w:t>
      </w:r>
      <w:r w:rsidRPr="00F5027A">
        <w:rPr>
          <w:rFonts w:ascii="Formular" w:eastAsia="Times New Roman" w:hAnsi="Formular" w:cs="Times New Roman"/>
          <w:noProof w:val="0"/>
          <w:color w:val="212529"/>
          <w:sz w:val="24"/>
          <w:szCs w:val="24"/>
          <w:lang w:val="en-GB" w:eastAsia="en-GB"/>
        </w:rPr>
        <w:t xml:space="preserve"> and </w:t>
      </w:r>
      <w:r w:rsidRPr="001C7E81">
        <w:rPr>
          <w:rFonts w:ascii="Formular" w:eastAsia="Times New Roman" w:hAnsi="Formular" w:cs="Times New Roman"/>
          <w:noProof w:val="0"/>
          <w:color w:val="212529"/>
          <w:sz w:val="24"/>
          <w:szCs w:val="24"/>
          <w:lang w:val="en-GB" w:eastAsia="en-GB"/>
        </w:rPr>
        <w:t>uses pull-based (polling) not push-based.</w:t>
      </w:r>
    </w:p>
    <w:p w14:paraId="616D3448" w14:textId="7B3068B1" w:rsidR="001C7E81" w:rsidRPr="00F5027A" w:rsidRDefault="001C7E81" w:rsidP="00F5027A">
      <w:pPr>
        <w:pStyle w:val="ListParagraph"/>
        <w:numPr>
          <w:ilvl w:val="0"/>
          <w:numId w:val="1"/>
        </w:numPr>
        <w:spacing w:line="360" w:lineRule="auto"/>
        <w:rPr>
          <w:sz w:val="24"/>
          <w:szCs w:val="24"/>
        </w:rPr>
      </w:pPr>
      <w:r w:rsidRPr="00F5027A">
        <w:rPr>
          <w:rFonts w:ascii="Formular" w:hAnsi="Formular"/>
          <w:color w:val="212529"/>
          <w:sz w:val="24"/>
          <w:szCs w:val="24"/>
          <w:shd w:val="clear" w:color="auto" w:fill="FFFFFF"/>
        </w:rPr>
        <w:lastRenderedPageBreak/>
        <w:t>Messages can be kept in the queue from 1 minute to 14 days</w:t>
      </w:r>
      <w:r w:rsidR="00F5027A" w:rsidRPr="00F5027A">
        <w:rPr>
          <w:rFonts w:ascii="Formular" w:hAnsi="Formular"/>
          <w:color w:val="212529"/>
          <w:sz w:val="24"/>
          <w:szCs w:val="24"/>
          <w:shd w:val="clear" w:color="auto" w:fill="FFFFFF"/>
        </w:rPr>
        <w:t xml:space="preserve"> Messages will be deleted from the queue after a job has processed</w:t>
      </w:r>
    </w:p>
    <w:p w14:paraId="4E150EEC" w14:textId="77777777" w:rsidR="00F5027A" w:rsidRPr="00F5027A" w:rsidRDefault="00F5027A"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The default visibility time-out is 30 seconds. The timeout can be 0 seconds to a maximum of 12 hours.</w:t>
      </w:r>
    </w:p>
    <w:p w14:paraId="18EA5452" w14:textId="1AEE0E79" w:rsidR="00F5027A" w:rsidRDefault="00F5027A" w:rsidP="00F5027A">
      <w:pPr>
        <w:numPr>
          <w:ilvl w:val="0"/>
          <w:numId w:val="1"/>
        </w:num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sidRPr="00F5027A">
        <w:rPr>
          <w:rFonts w:ascii="Formular" w:eastAsia="Times New Roman" w:hAnsi="Formular" w:cs="Times New Roman"/>
          <w:noProof w:val="0"/>
          <w:color w:val="212529"/>
          <w:sz w:val="24"/>
          <w:szCs w:val="24"/>
          <w:lang w:val="en-GB" w:eastAsia="en-GB"/>
        </w:rPr>
        <w:t>Message size between 1 byte to 256 kb, </w:t>
      </w:r>
    </w:p>
    <w:p w14:paraId="39ADEEBB" w14:textId="77777777" w:rsidR="00577EAA" w:rsidRPr="00F5027A" w:rsidRDefault="00577EAA" w:rsidP="00577EAA">
      <w:pPr>
        <w:shd w:val="clear" w:color="auto" w:fill="FFFFFF"/>
        <w:spacing w:before="100" w:beforeAutospacing="1" w:after="100" w:afterAutospacing="1" w:line="360" w:lineRule="auto"/>
        <w:ind w:left="360"/>
        <w:rPr>
          <w:rFonts w:ascii="Formular" w:eastAsia="Times New Roman" w:hAnsi="Formular" w:cs="Times New Roman"/>
          <w:noProof w:val="0"/>
          <w:color w:val="212529"/>
          <w:sz w:val="24"/>
          <w:szCs w:val="24"/>
          <w:lang w:val="en-GB" w:eastAsia="en-GB"/>
        </w:rPr>
      </w:pPr>
    </w:p>
    <w:p w14:paraId="0B2D38DA" w14:textId="77777777" w:rsidR="00F5027A" w:rsidRPr="00F5027A" w:rsidRDefault="00F5027A" w:rsidP="00F5027A">
      <w:pPr>
        <w:spacing w:line="360" w:lineRule="auto"/>
        <w:ind w:left="360"/>
        <w:rPr>
          <w:sz w:val="24"/>
          <w:szCs w:val="24"/>
        </w:rPr>
      </w:pPr>
    </w:p>
    <w:sectPr w:rsidR="00F5027A" w:rsidRPr="00F5027A" w:rsidSect="00F5027A">
      <w:pgSz w:w="11906" w:h="16838"/>
      <w:pgMar w:top="1440" w:right="926" w:bottom="14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 w:name="National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D228F"/>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D2E8C"/>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517E14"/>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C03BD"/>
    <w:multiLevelType w:val="multilevel"/>
    <w:tmpl w:val="4C7C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268851">
    <w:abstractNumId w:val="3"/>
  </w:num>
  <w:num w:numId="2" w16cid:durableId="1464302942">
    <w:abstractNumId w:val="2"/>
  </w:num>
  <w:num w:numId="3" w16cid:durableId="1082138930">
    <w:abstractNumId w:val="0"/>
  </w:num>
  <w:num w:numId="4" w16cid:durableId="1020594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jW1NLY0NTW0NDJR0lEKTi0uzszPAykwrgUAZqssTCwAAAA="/>
  </w:docVars>
  <w:rsids>
    <w:rsidRoot w:val="00B12E07"/>
    <w:rsid w:val="001C7E81"/>
    <w:rsid w:val="003405F4"/>
    <w:rsid w:val="003A3409"/>
    <w:rsid w:val="003E3541"/>
    <w:rsid w:val="00577EAA"/>
    <w:rsid w:val="006A75E9"/>
    <w:rsid w:val="007730EA"/>
    <w:rsid w:val="008D2E44"/>
    <w:rsid w:val="009D120B"/>
    <w:rsid w:val="00A83F6B"/>
    <w:rsid w:val="00B12E07"/>
    <w:rsid w:val="00B93C7E"/>
    <w:rsid w:val="00F5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1CE1"/>
  <w15:chartTrackingRefBased/>
  <w15:docId w15:val="{79C48F97-D612-4486-A6C8-60ED13F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4">
    <w:name w:val="heading 4"/>
    <w:basedOn w:val="Normal"/>
    <w:link w:val="Heading4Char"/>
    <w:uiPriority w:val="9"/>
    <w:qFormat/>
    <w:rsid w:val="006A75E9"/>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F4"/>
    <w:pPr>
      <w:ind w:left="720"/>
      <w:contextualSpacing/>
    </w:pPr>
  </w:style>
  <w:style w:type="character" w:customStyle="1" w:styleId="Heading4Char">
    <w:name w:val="Heading 4 Char"/>
    <w:basedOn w:val="DefaultParagraphFont"/>
    <w:link w:val="Heading4"/>
    <w:uiPriority w:val="9"/>
    <w:rsid w:val="006A75E9"/>
    <w:rPr>
      <w:rFonts w:ascii="Times New Roman" w:eastAsia="Times New Roman" w:hAnsi="Times New Roman" w:cs="Times New Roman"/>
      <w:b/>
      <w:bCs/>
      <w:sz w:val="24"/>
      <w:szCs w:val="24"/>
      <w:lang w:eastAsia="en-GB"/>
    </w:rPr>
  </w:style>
  <w:style w:type="character" w:customStyle="1" w:styleId="user-generated">
    <w:name w:val="user-generated"/>
    <w:basedOn w:val="DefaultParagraphFont"/>
    <w:rsid w:val="006A75E9"/>
  </w:style>
  <w:style w:type="character" w:styleId="Strong">
    <w:name w:val="Strong"/>
    <w:basedOn w:val="DefaultParagraphFont"/>
    <w:uiPriority w:val="22"/>
    <w:qFormat/>
    <w:rsid w:val="00B93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8179">
      <w:bodyDiv w:val="1"/>
      <w:marLeft w:val="0"/>
      <w:marRight w:val="0"/>
      <w:marTop w:val="0"/>
      <w:marBottom w:val="0"/>
      <w:divBdr>
        <w:top w:val="none" w:sz="0" w:space="0" w:color="auto"/>
        <w:left w:val="none" w:sz="0" w:space="0" w:color="auto"/>
        <w:bottom w:val="none" w:sz="0" w:space="0" w:color="auto"/>
        <w:right w:val="none" w:sz="0" w:space="0" w:color="auto"/>
      </w:divBdr>
    </w:div>
    <w:div w:id="564800728">
      <w:bodyDiv w:val="1"/>
      <w:marLeft w:val="0"/>
      <w:marRight w:val="0"/>
      <w:marTop w:val="0"/>
      <w:marBottom w:val="0"/>
      <w:divBdr>
        <w:top w:val="none" w:sz="0" w:space="0" w:color="auto"/>
        <w:left w:val="none" w:sz="0" w:space="0" w:color="auto"/>
        <w:bottom w:val="none" w:sz="0" w:space="0" w:color="auto"/>
        <w:right w:val="none" w:sz="0" w:space="0" w:color="auto"/>
      </w:divBdr>
    </w:div>
    <w:div w:id="1055741919">
      <w:bodyDiv w:val="1"/>
      <w:marLeft w:val="0"/>
      <w:marRight w:val="0"/>
      <w:marTop w:val="0"/>
      <w:marBottom w:val="0"/>
      <w:divBdr>
        <w:top w:val="none" w:sz="0" w:space="0" w:color="auto"/>
        <w:left w:val="none" w:sz="0" w:space="0" w:color="auto"/>
        <w:bottom w:val="none" w:sz="0" w:space="0" w:color="auto"/>
        <w:right w:val="none" w:sz="0" w:space="0" w:color="auto"/>
      </w:divBdr>
    </w:div>
    <w:div w:id="1785808493">
      <w:bodyDiv w:val="1"/>
      <w:marLeft w:val="0"/>
      <w:marRight w:val="0"/>
      <w:marTop w:val="0"/>
      <w:marBottom w:val="0"/>
      <w:divBdr>
        <w:top w:val="none" w:sz="0" w:space="0" w:color="auto"/>
        <w:left w:val="none" w:sz="0" w:space="0" w:color="auto"/>
        <w:bottom w:val="none" w:sz="0" w:space="0" w:color="auto"/>
        <w:right w:val="none" w:sz="0" w:space="0" w:color="auto"/>
      </w:divBdr>
    </w:div>
    <w:div w:id="19850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8</cp:revision>
  <dcterms:created xsi:type="dcterms:W3CDTF">2022-03-23T16:13:00Z</dcterms:created>
  <dcterms:modified xsi:type="dcterms:W3CDTF">2022-04-05T10:28:00Z</dcterms:modified>
</cp:coreProperties>
</file>