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1D98" w14:textId="77777777" w:rsidR="00212C5B" w:rsidRDefault="00212C5B">
      <w:pPr>
        <w:rPr>
          <w:rFonts w:ascii="National2" w:hAnsi="National2"/>
          <w:color w:val="333E48"/>
          <w:shd w:val="clear" w:color="auto" w:fill="FFFFFF"/>
        </w:rPr>
      </w:pPr>
      <w:r>
        <w:rPr>
          <w:rFonts w:ascii="National2" w:hAnsi="National2"/>
          <w:color w:val="333E48"/>
          <w:shd w:val="clear" w:color="auto" w:fill="FFFFFF"/>
        </w:rPr>
        <w:t>If you need low-latency access to your entire dataset, first configure your on-premises gateway to store all your data locally. Then, asynchronously back up point-in-time snapshots of this data to Amazon S3. This configuration provides durable and inexpensive offsite backups that you can recover to your local data center or Amazon EC2.</w:t>
      </w:r>
    </w:p>
    <w:p w14:paraId="64C3D8B5" w14:textId="77237A9D" w:rsidR="00A83F6B" w:rsidRDefault="00212C5B">
      <w:pPr>
        <w:rPr>
          <w:rFonts w:ascii="National2" w:hAnsi="National2"/>
          <w:color w:val="333E48"/>
          <w:shd w:val="clear" w:color="auto" w:fill="FFFFFF"/>
        </w:rPr>
      </w:pPr>
      <w:r>
        <w:rPr>
          <w:rFonts w:ascii="National2" w:hAnsi="National2"/>
          <w:color w:val="333E48"/>
          <w:shd w:val="clear" w:color="auto" w:fill="FFFFFF"/>
        </w:rPr>
        <w:t>S3 and Glacier are not used for this purpose. Volume gateway provides an iSCSI target, which enables you to create volumes and mount them as iSCSI devices from your on-premises or EC2 application servers. The volume gateway runs in either a cached or stored mode. In the cached mode, your primary data is written to S3, while retaining your frequently accessed data locally in a cache for low-latency access. In the stored mode, your primary data is stored locally and your entire dataset is available for low-latency access while asynchronously backed up to AWS.</w:t>
      </w:r>
    </w:p>
    <w:p w14:paraId="7501CD86" w14:textId="6DC0D6E8" w:rsidR="00A10CFE" w:rsidRPr="00A10CFE" w:rsidRDefault="00C83C7A" w:rsidP="00A10CFE">
      <w:r>
        <w:rPr>
          <w:rFonts w:ascii="National2" w:hAnsi="National2"/>
          <w:color w:val="333E48"/>
          <w:shd w:val="clear" w:color="auto" w:fill="FFFFFF"/>
        </w:rPr>
        <w:t>AWS Snowball has 80TB and 50TB models. </w:t>
      </w:r>
    </w:p>
    <w:sectPr w:rsidR="00A10CFE" w:rsidRPr="00A10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tional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2sLQ0tjQ2NzWwNLZQ0lEKTi0uzszPAykwrAUA6BeoaiwAAAA="/>
  </w:docVars>
  <w:rsids>
    <w:rsidRoot w:val="005C469E"/>
    <w:rsid w:val="00212C5B"/>
    <w:rsid w:val="005C469E"/>
    <w:rsid w:val="00A10CFE"/>
    <w:rsid w:val="00A83F6B"/>
    <w:rsid w:val="00C8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2598"/>
  <w15:chartTrackingRefBased/>
  <w15:docId w15:val="{926D2B52-0B4F-4DAB-9753-700D94A3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z-question-feedback">
    <w:name w:val="quiz-question-feedback"/>
    <w:basedOn w:val="DefaultParagraphFont"/>
    <w:rsid w:val="00A10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5581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0344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0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5</cp:revision>
  <dcterms:created xsi:type="dcterms:W3CDTF">2022-04-02T16:18:00Z</dcterms:created>
  <dcterms:modified xsi:type="dcterms:W3CDTF">2022-04-03T12:16:00Z</dcterms:modified>
</cp:coreProperties>
</file>