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8A584" w14:textId="77777777" w:rsidR="00E74B46" w:rsidRPr="00E74B46" w:rsidRDefault="00E74B46" w:rsidP="00E74B46">
      <w:pPr>
        <w:shd w:val="clear" w:color="auto" w:fill="FFFFFF"/>
        <w:spacing w:before="100" w:beforeAutospacing="1" w:after="100" w:afterAutospacing="1"/>
        <w:outlineLvl w:val="1"/>
        <w:rPr>
          <w:rFonts w:ascii="Open Sans" w:eastAsia="Times New Roman" w:hAnsi="Open Sans" w:cs="Open Sans"/>
          <w:color w:val="262626"/>
          <w:sz w:val="36"/>
          <w:szCs w:val="36"/>
        </w:rPr>
      </w:pPr>
      <w:r w:rsidRPr="00E74B46">
        <w:rPr>
          <w:rFonts w:ascii="Open Sans" w:eastAsia="Times New Roman" w:hAnsi="Open Sans" w:cs="Open Sans"/>
          <w:color w:val="262626"/>
          <w:sz w:val="36"/>
          <w:szCs w:val="36"/>
        </w:rPr>
        <w:t>Assignment Content</w:t>
      </w:r>
    </w:p>
    <w:p w14:paraId="6052909E" w14:textId="77777777" w:rsidR="00E74B46" w:rsidRPr="00E74B46" w:rsidRDefault="00E74B46" w:rsidP="00E74B46">
      <w:pPr>
        <w:numPr>
          <w:ilvl w:val="0"/>
          <w:numId w:val="1"/>
        </w:numPr>
        <w:shd w:val="clear" w:color="auto" w:fill="FFFFFF"/>
        <w:spacing w:before="100" w:beforeAutospacing="1" w:after="100" w:afterAutospacing="1"/>
        <w:ind w:left="0"/>
        <w:rPr>
          <w:rFonts w:ascii="Open Sans" w:eastAsia="Times New Roman" w:hAnsi="Open Sans" w:cs="Open Sans"/>
          <w:color w:val="262626"/>
          <w:sz w:val="21"/>
          <w:szCs w:val="21"/>
        </w:rPr>
      </w:pPr>
    </w:p>
    <w:p w14:paraId="5A82EB2B" w14:textId="77777777" w:rsidR="00E74B46" w:rsidRPr="00E74B46" w:rsidRDefault="00E74B46" w:rsidP="00E74B46">
      <w:pPr>
        <w:pBdr>
          <w:bottom w:val="single" w:sz="6" w:space="1" w:color="auto"/>
        </w:pBdr>
        <w:jc w:val="center"/>
        <w:rPr>
          <w:rFonts w:ascii="Arial" w:eastAsia="Times New Roman" w:hAnsi="Arial" w:cs="Arial"/>
          <w:vanish/>
          <w:sz w:val="16"/>
          <w:szCs w:val="16"/>
        </w:rPr>
      </w:pPr>
      <w:r w:rsidRPr="00E74B46">
        <w:rPr>
          <w:rFonts w:ascii="Arial" w:eastAsia="Times New Roman" w:hAnsi="Arial" w:cs="Arial"/>
          <w:vanish/>
          <w:sz w:val="16"/>
          <w:szCs w:val="16"/>
        </w:rPr>
        <w:t>Top of Form</w:t>
      </w:r>
    </w:p>
    <w:p w14:paraId="6B84AE6E" w14:textId="77777777" w:rsidR="00E74B46" w:rsidRPr="00E74B46" w:rsidRDefault="00E74B46" w:rsidP="00E74B46">
      <w:pPr>
        <w:rPr>
          <w:rFonts w:ascii="inherit" w:eastAsia="Times New Roman" w:hAnsi="inherit" w:cs="Open Sans"/>
          <w:color w:val="262626"/>
          <w:sz w:val="21"/>
          <w:szCs w:val="21"/>
        </w:rPr>
      </w:pPr>
      <w:r w:rsidRPr="00E74B46">
        <w:rPr>
          <w:rFonts w:ascii="inherit" w:eastAsia="Times New Roman" w:hAnsi="inherit" w:cs="Open Sans"/>
          <w:b/>
          <w:bCs/>
          <w:color w:val="262626"/>
          <w:sz w:val="21"/>
          <w:szCs w:val="21"/>
        </w:rPr>
        <w:t>Preparation for Entrepreneur Meeting: Mantra</w:t>
      </w:r>
    </w:p>
    <w:p w14:paraId="5C249BAF" w14:textId="77777777" w:rsidR="00E74B46" w:rsidRPr="00E74B46" w:rsidRDefault="00E74B46" w:rsidP="00E74B46">
      <w:pPr>
        <w:rPr>
          <w:rFonts w:ascii="inherit" w:eastAsia="Times New Roman" w:hAnsi="inherit" w:cs="Open Sans"/>
          <w:color w:val="262626"/>
          <w:sz w:val="21"/>
          <w:szCs w:val="21"/>
        </w:rPr>
      </w:pPr>
    </w:p>
    <w:p w14:paraId="03756DCE" w14:textId="77777777" w:rsidR="00E74B46" w:rsidRPr="00E74B46" w:rsidRDefault="00E74B46" w:rsidP="00E74B46">
      <w:pPr>
        <w:rPr>
          <w:rFonts w:ascii="inherit" w:eastAsia="Times New Roman" w:hAnsi="inherit" w:cs="Open Sans"/>
          <w:color w:val="262626"/>
          <w:sz w:val="21"/>
          <w:szCs w:val="21"/>
        </w:rPr>
      </w:pPr>
      <w:r w:rsidRPr="00E74B46">
        <w:rPr>
          <w:rFonts w:ascii="inherit" w:eastAsia="Times New Roman" w:hAnsi="inherit" w:cs="Open Sans"/>
          <w:b/>
          <w:bCs/>
          <w:i/>
          <w:iCs/>
          <w:color w:val="262626"/>
          <w:sz w:val="21"/>
          <w:szCs w:val="21"/>
        </w:rPr>
        <w:t>Materials</w:t>
      </w:r>
    </w:p>
    <w:p w14:paraId="4B023A86" w14:textId="77777777" w:rsidR="00E74B46" w:rsidRPr="00E74B46" w:rsidRDefault="00E74B46" w:rsidP="00E74B46">
      <w:pPr>
        <w:numPr>
          <w:ilvl w:val="1"/>
          <w:numId w:val="1"/>
        </w:numPr>
        <w:ind w:left="0"/>
        <w:rPr>
          <w:rFonts w:ascii="inherit" w:eastAsia="Times New Roman" w:hAnsi="inherit" w:cs="Open Sans"/>
          <w:color w:val="262626"/>
          <w:sz w:val="21"/>
          <w:szCs w:val="21"/>
        </w:rPr>
      </w:pPr>
      <w:r w:rsidRPr="00E74B46">
        <w:rPr>
          <w:rFonts w:ascii="inherit" w:eastAsia="Times New Roman" w:hAnsi="inherit" w:cs="Open Sans"/>
          <w:color w:val="262626"/>
          <w:sz w:val="21"/>
          <w:szCs w:val="21"/>
        </w:rPr>
        <w:t xml:space="preserve">[Read MANTRA 1, 2, 3, 4, 5, 6 and 7, </w:t>
      </w:r>
      <w:proofErr w:type="spellStart"/>
      <w:r w:rsidRPr="00E74B46">
        <w:rPr>
          <w:rFonts w:ascii="inherit" w:eastAsia="Times New Roman" w:hAnsi="inherit" w:cs="Open Sans"/>
          <w:color w:val="262626"/>
          <w:sz w:val="21"/>
          <w:szCs w:val="21"/>
        </w:rPr>
        <w:t>atatched</w:t>
      </w:r>
      <w:proofErr w:type="spellEnd"/>
      <w:r w:rsidRPr="00E74B46">
        <w:rPr>
          <w:rFonts w:ascii="inherit" w:eastAsia="Times New Roman" w:hAnsi="inherit" w:cs="Open Sans"/>
          <w:color w:val="262626"/>
          <w:sz w:val="21"/>
          <w:szCs w:val="21"/>
        </w:rPr>
        <w:t xml:space="preserve"> below]</w:t>
      </w:r>
    </w:p>
    <w:p w14:paraId="2F8BF37C" w14:textId="77777777" w:rsidR="00E74B46" w:rsidRPr="00E74B46" w:rsidRDefault="00E74B46" w:rsidP="00E74B46">
      <w:pPr>
        <w:rPr>
          <w:rFonts w:ascii="inherit" w:eastAsia="Times New Roman" w:hAnsi="inherit" w:cs="Open Sans"/>
          <w:color w:val="262626"/>
          <w:sz w:val="21"/>
          <w:szCs w:val="21"/>
        </w:rPr>
      </w:pPr>
    </w:p>
    <w:p w14:paraId="2708967E" w14:textId="77777777" w:rsidR="00E74B46" w:rsidRPr="00E74B46" w:rsidRDefault="00E74B46" w:rsidP="00E74B46">
      <w:pPr>
        <w:rPr>
          <w:rFonts w:ascii="inherit" w:eastAsia="Times New Roman" w:hAnsi="inherit" w:cs="Open Sans"/>
          <w:color w:val="262626"/>
          <w:sz w:val="21"/>
          <w:szCs w:val="21"/>
        </w:rPr>
      </w:pPr>
      <w:r w:rsidRPr="00E74B46">
        <w:rPr>
          <w:rFonts w:ascii="inherit" w:eastAsia="Times New Roman" w:hAnsi="inherit" w:cs="Open Sans"/>
          <w:b/>
          <w:bCs/>
          <w:i/>
          <w:iCs/>
          <w:color w:val="262626"/>
          <w:sz w:val="21"/>
          <w:szCs w:val="21"/>
        </w:rPr>
        <w:t>Submissions</w:t>
      </w:r>
    </w:p>
    <w:p w14:paraId="0F822D54" w14:textId="77777777" w:rsidR="00E74B46" w:rsidRPr="00E74B46" w:rsidRDefault="00E74B46" w:rsidP="00E74B46">
      <w:pPr>
        <w:numPr>
          <w:ilvl w:val="1"/>
          <w:numId w:val="1"/>
        </w:numPr>
        <w:ind w:left="0"/>
        <w:rPr>
          <w:rFonts w:ascii="inherit" w:eastAsia="Times New Roman" w:hAnsi="inherit" w:cs="Open Sans"/>
          <w:color w:val="262626"/>
          <w:sz w:val="21"/>
          <w:szCs w:val="21"/>
        </w:rPr>
      </w:pPr>
      <w:r w:rsidRPr="00E74B46">
        <w:rPr>
          <w:rFonts w:ascii="inherit" w:eastAsia="Times New Roman" w:hAnsi="inherit" w:cs="Open Sans"/>
          <w:color w:val="262626"/>
          <w:sz w:val="21"/>
          <w:szCs w:val="21"/>
        </w:rPr>
        <w:t>[1/2] Canvas: Problem, Segment, Channels, Solution &amp; Unique Value Proposition are essential to understanding the working of a social enterprise. Prepare two or more questions on each of these topics that will allow you to better understand the visiting entrepreneur's organization and market. You can use the canvas to submit your questions.</w:t>
      </w:r>
    </w:p>
    <w:p w14:paraId="1011A2EB" w14:textId="77777777" w:rsidR="00E74B46" w:rsidRPr="00E74B46" w:rsidRDefault="00E74B46" w:rsidP="00E74B46">
      <w:pPr>
        <w:rPr>
          <w:rFonts w:ascii="inherit" w:eastAsia="Times New Roman" w:hAnsi="inherit" w:cs="Open Sans"/>
          <w:color w:val="262626"/>
          <w:sz w:val="21"/>
          <w:szCs w:val="21"/>
        </w:rPr>
      </w:pPr>
    </w:p>
    <w:p w14:paraId="0FA3DC14" w14:textId="77777777" w:rsidR="00E74B46" w:rsidRPr="00E74B46" w:rsidRDefault="00E74B46" w:rsidP="00E74B46">
      <w:pPr>
        <w:numPr>
          <w:ilvl w:val="1"/>
          <w:numId w:val="1"/>
        </w:numPr>
        <w:ind w:left="0"/>
        <w:rPr>
          <w:rFonts w:ascii="inherit" w:eastAsia="Times New Roman" w:hAnsi="inherit" w:cs="Open Sans"/>
          <w:color w:val="262626"/>
          <w:sz w:val="21"/>
          <w:szCs w:val="21"/>
        </w:rPr>
      </w:pPr>
      <w:r w:rsidRPr="00E74B46">
        <w:rPr>
          <w:rFonts w:ascii="inherit" w:eastAsia="Times New Roman" w:hAnsi="inherit" w:cs="Open Sans"/>
          <w:color w:val="262626"/>
          <w:sz w:val="21"/>
          <w:szCs w:val="21"/>
        </w:rPr>
        <w:t>[2/2] Sli.do: Submit your questions (up to 2 per topic) on Sli.do using the code [#N537], specifying the concept as a #tag;</w:t>
      </w:r>
    </w:p>
    <w:p w14:paraId="1C3EA26A" w14:textId="77777777" w:rsidR="00E74B46" w:rsidRPr="00E74B46" w:rsidRDefault="00E74B46" w:rsidP="00E74B46">
      <w:pPr>
        <w:numPr>
          <w:ilvl w:val="1"/>
          <w:numId w:val="1"/>
        </w:numPr>
        <w:ind w:left="0"/>
        <w:rPr>
          <w:rFonts w:ascii="inherit" w:eastAsia="Times New Roman" w:hAnsi="inherit" w:cs="Open Sans"/>
          <w:color w:val="262626"/>
          <w:sz w:val="21"/>
          <w:szCs w:val="21"/>
        </w:rPr>
      </w:pPr>
      <w:r w:rsidRPr="00E74B46">
        <w:rPr>
          <w:rFonts w:ascii="inherit" w:eastAsia="Times New Roman" w:hAnsi="inherit" w:cs="Open Sans"/>
          <w:color w:val="262626"/>
          <w:sz w:val="21"/>
          <w:szCs w:val="21"/>
        </w:rPr>
        <w:t>"How did you reach your first customers? #channels "</w:t>
      </w:r>
    </w:p>
    <w:p w14:paraId="29E98A5C" w14:textId="77777777" w:rsidR="00E74B46" w:rsidRPr="00E74B46" w:rsidRDefault="00E74B46" w:rsidP="00E74B46">
      <w:pPr>
        <w:pBdr>
          <w:top w:val="single" w:sz="6" w:space="1" w:color="auto"/>
        </w:pBdr>
        <w:jc w:val="center"/>
        <w:rPr>
          <w:rFonts w:ascii="Arial" w:eastAsia="Times New Roman" w:hAnsi="Arial" w:cs="Arial"/>
          <w:vanish/>
          <w:sz w:val="16"/>
          <w:szCs w:val="16"/>
        </w:rPr>
      </w:pPr>
      <w:r w:rsidRPr="00E74B46">
        <w:rPr>
          <w:rFonts w:ascii="Arial" w:eastAsia="Times New Roman" w:hAnsi="Arial" w:cs="Arial"/>
          <w:vanish/>
          <w:sz w:val="16"/>
          <w:szCs w:val="16"/>
        </w:rPr>
        <w:t>Bottom of Form</w:t>
      </w:r>
    </w:p>
    <w:p w14:paraId="7F6DBAB1" w14:textId="77777777" w:rsidR="00E74B46" w:rsidRDefault="00E74B46"/>
    <w:p w14:paraId="2FA01F3F" w14:textId="77777777" w:rsidR="00E74B46" w:rsidRDefault="00E74B46"/>
    <w:p w14:paraId="3978EBA5" w14:textId="594C6072" w:rsidR="00E74B46" w:rsidRDefault="00E74B46" w:rsidP="00E74B46">
      <w:bookmarkStart w:id="0" w:name="_GoBack"/>
      <w:bookmarkEnd w:id="0"/>
    </w:p>
    <w:sectPr w:rsidR="00E74B46" w:rsidSect="00807E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465"/>
    <w:multiLevelType w:val="multilevel"/>
    <w:tmpl w:val="4CA4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46"/>
    <w:rsid w:val="004E5005"/>
    <w:rsid w:val="00807E4C"/>
    <w:rsid w:val="00E74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DC9951"/>
  <w15:chartTrackingRefBased/>
  <w15:docId w15:val="{82F56137-5638-9845-B944-7A65E8B1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4B4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B4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74B4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4B46"/>
    <w:rPr>
      <w:rFonts w:ascii="Arial" w:eastAsia="Times New Roman" w:hAnsi="Arial" w:cs="Arial"/>
      <w:vanish/>
      <w:sz w:val="16"/>
      <w:szCs w:val="16"/>
    </w:rPr>
  </w:style>
  <w:style w:type="paragraph" w:styleId="NormalWeb">
    <w:name w:val="Normal (Web)"/>
    <w:basedOn w:val="Normal"/>
    <w:uiPriority w:val="99"/>
    <w:semiHidden/>
    <w:unhideWhenUsed/>
    <w:rsid w:val="00E74B4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4B46"/>
    <w:rPr>
      <w:b/>
      <w:bCs/>
    </w:rPr>
  </w:style>
  <w:style w:type="character" w:styleId="Emphasis">
    <w:name w:val="Emphasis"/>
    <w:basedOn w:val="DefaultParagraphFont"/>
    <w:uiPriority w:val="20"/>
    <w:qFormat/>
    <w:rsid w:val="00E74B46"/>
    <w:rPr>
      <w:i/>
      <w:iCs/>
    </w:rPr>
  </w:style>
  <w:style w:type="paragraph" w:styleId="z-BottomofForm">
    <w:name w:val="HTML Bottom of Form"/>
    <w:basedOn w:val="Normal"/>
    <w:next w:val="Normal"/>
    <w:link w:val="z-BottomofFormChar"/>
    <w:hidden/>
    <w:uiPriority w:val="99"/>
    <w:semiHidden/>
    <w:unhideWhenUsed/>
    <w:rsid w:val="00E74B4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4B4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369781">
      <w:bodyDiv w:val="1"/>
      <w:marLeft w:val="0"/>
      <w:marRight w:val="0"/>
      <w:marTop w:val="0"/>
      <w:marBottom w:val="0"/>
      <w:divBdr>
        <w:top w:val="none" w:sz="0" w:space="0" w:color="auto"/>
        <w:left w:val="none" w:sz="0" w:space="0" w:color="auto"/>
        <w:bottom w:val="none" w:sz="0" w:space="0" w:color="auto"/>
        <w:right w:val="none" w:sz="0" w:space="0" w:color="auto"/>
      </w:divBdr>
      <w:divsChild>
        <w:div w:id="1013803143">
          <w:marLeft w:val="0"/>
          <w:marRight w:val="0"/>
          <w:marTop w:val="0"/>
          <w:marBottom w:val="0"/>
          <w:divBdr>
            <w:top w:val="none" w:sz="0" w:space="0" w:color="auto"/>
            <w:left w:val="none" w:sz="0" w:space="0" w:color="auto"/>
            <w:bottom w:val="none" w:sz="0" w:space="0" w:color="auto"/>
            <w:right w:val="none" w:sz="0" w:space="0" w:color="auto"/>
          </w:divBdr>
        </w:div>
        <w:div w:id="417947851">
          <w:marLeft w:val="0"/>
          <w:marRight w:val="0"/>
          <w:marTop w:val="0"/>
          <w:marBottom w:val="0"/>
          <w:divBdr>
            <w:top w:val="none" w:sz="0" w:space="0" w:color="auto"/>
            <w:left w:val="none" w:sz="0" w:space="0" w:color="auto"/>
            <w:bottom w:val="none" w:sz="0" w:space="0" w:color="auto"/>
            <w:right w:val="none" w:sz="0" w:space="0" w:color="auto"/>
          </w:divBdr>
          <w:divsChild>
            <w:div w:id="445851468">
              <w:marLeft w:val="0"/>
              <w:marRight w:val="0"/>
              <w:marTop w:val="0"/>
              <w:marBottom w:val="0"/>
              <w:divBdr>
                <w:top w:val="none" w:sz="0" w:space="0" w:color="auto"/>
                <w:left w:val="none" w:sz="0" w:space="0" w:color="auto"/>
                <w:bottom w:val="none" w:sz="0" w:space="0" w:color="auto"/>
                <w:right w:val="none" w:sz="0" w:space="0" w:color="auto"/>
              </w:divBdr>
              <w:divsChild>
                <w:div w:id="1590313442">
                  <w:marLeft w:val="0"/>
                  <w:marRight w:val="0"/>
                  <w:marTop w:val="0"/>
                  <w:marBottom w:val="0"/>
                  <w:divBdr>
                    <w:top w:val="none" w:sz="0" w:space="0" w:color="auto"/>
                    <w:left w:val="none" w:sz="0" w:space="0" w:color="auto"/>
                    <w:bottom w:val="none" w:sz="0" w:space="0" w:color="auto"/>
                    <w:right w:val="none" w:sz="0" w:space="0" w:color="auto"/>
                  </w:divBdr>
                  <w:divsChild>
                    <w:div w:id="953252651">
                      <w:marLeft w:val="0"/>
                      <w:marRight w:val="0"/>
                      <w:marTop w:val="0"/>
                      <w:marBottom w:val="0"/>
                      <w:divBdr>
                        <w:top w:val="none" w:sz="0" w:space="0" w:color="auto"/>
                        <w:left w:val="none" w:sz="0" w:space="0" w:color="auto"/>
                        <w:bottom w:val="none" w:sz="0" w:space="0" w:color="auto"/>
                        <w:right w:val="none" w:sz="0" w:space="0" w:color="auto"/>
                      </w:divBdr>
                      <w:divsChild>
                        <w:div w:id="909779094">
                          <w:marLeft w:val="0"/>
                          <w:marRight w:val="0"/>
                          <w:marTop w:val="0"/>
                          <w:marBottom w:val="0"/>
                          <w:divBdr>
                            <w:top w:val="none" w:sz="0" w:space="0" w:color="auto"/>
                            <w:left w:val="none" w:sz="0" w:space="0" w:color="auto"/>
                            <w:bottom w:val="none" w:sz="0" w:space="0" w:color="auto"/>
                            <w:right w:val="none" w:sz="0" w:space="0" w:color="auto"/>
                          </w:divBdr>
                          <w:divsChild>
                            <w:div w:id="635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2019-03-30T01:10:00Z</dcterms:created>
  <dcterms:modified xsi:type="dcterms:W3CDTF">2019-03-30T01:24:00Z</dcterms:modified>
</cp:coreProperties>
</file>