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1248" w14:textId="48C45958" w:rsidR="004B1E1B" w:rsidRPr="00297F4B" w:rsidRDefault="00297F4B" w:rsidP="00297F4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F4B">
        <w:rPr>
          <w:rFonts w:ascii="Times New Roman" w:hAnsi="Times New Roman" w:cs="Times New Roman"/>
          <w:b/>
          <w:bCs/>
          <w:sz w:val="24"/>
          <w:szCs w:val="24"/>
          <w:u w:val="single"/>
        </w:rPr>
        <w:t>RECHERCHE DU MEILLEUR CAPTEUR GRAPHITE</w:t>
      </w:r>
    </w:p>
    <w:p w14:paraId="77C67D0B" w14:textId="14B801F0" w:rsidR="00475A70" w:rsidRDefault="00475A70" w:rsidP="00475A70">
      <w:pPr>
        <w:rPr>
          <w:rFonts w:ascii="Times New Roman" w:hAnsi="Times New Roman" w:cs="Times New Roman"/>
        </w:rPr>
      </w:pPr>
    </w:p>
    <w:p w14:paraId="15F1EC5E" w14:textId="67C095FD" w:rsidR="00475A70" w:rsidRDefault="00475A70">
      <w:pPr>
        <w:rPr>
          <w:rFonts w:ascii="Times New Roman" w:hAnsi="Times New Roman" w:cs="Times New Roman"/>
        </w:rPr>
      </w:pPr>
      <w:r w:rsidRPr="00475A70">
        <w:rPr>
          <w:rFonts w:ascii="Times New Roman" w:hAnsi="Times New Roman" w:cs="Times New Roman"/>
          <w:highlight w:val="yellow"/>
        </w:rPr>
        <w:t xml:space="preserve">Déformation du capteur =&gt; </w:t>
      </w:r>
      <w:r w:rsidRPr="00475A70">
        <w:rPr>
          <w:rFonts w:ascii="Times New Roman" w:hAnsi="Times New Roman" w:cs="Times New Roman"/>
          <w:highlight w:val="yellow"/>
        </w:rPr>
        <w:t>coef de Poisson : déformation latérale et déformation longitudinale =&gt;</w:t>
      </w:r>
      <w:r w:rsidRPr="00475A70">
        <w:rPr>
          <w:rFonts w:ascii="Times New Roman" w:hAnsi="Times New Roman" w:cs="Times New Roman"/>
          <w:highlight w:val="yellow"/>
        </w:rPr>
        <w:t xml:space="preserve"> comment le déterminer ? On néglige la déformation latérale ?</w:t>
      </w:r>
      <w:r>
        <w:rPr>
          <w:rFonts w:ascii="Times New Roman" w:hAnsi="Times New Roman" w:cs="Times New Roman"/>
        </w:rPr>
        <w:t xml:space="preserve"> </w:t>
      </w:r>
    </w:p>
    <w:p w14:paraId="57DB46F2" w14:textId="2FA45F8F" w:rsidR="004B1E1B" w:rsidRPr="00297F4B" w:rsidRDefault="004B1E1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ère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déterminer les dimensions idéales du capteur </w:t>
      </w:r>
    </w:p>
    <w:p w14:paraId="475E6DBE" w14:textId="77777777" w:rsidR="00475A70" w:rsidRDefault="00475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F853C0" wp14:editId="5A66DA27">
            <wp:extent cx="4846740" cy="199661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7F00" w14:textId="36CBE6B5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Légende :</w:t>
      </w:r>
    </w:p>
    <w:p w14:paraId="7C634925" w14:textId="6A9BD772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 : largeur des pads </w:t>
      </w:r>
      <w:r w:rsidR="00151851">
        <w:rPr>
          <w:rFonts w:ascii="Times New Roman" w:hAnsi="Times New Roman" w:cs="Times New Roman"/>
        </w:rPr>
        <w:t>[0.5 ; 1]cm</w:t>
      </w:r>
    </w:p>
    <w:p w14:paraId="238C6CBF" w14:textId="6AE49C22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 : hauteur du pad </w:t>
      </w:r>
      <w:r w:rsidR="00151851">
        <w:rPr>
          <w:rFonts w:ascii="Times New Roman" w:hAnsi="Times New Roman" w:cs="Times New Roman"/>
        </w:rPr>
        <w:t>[0.5 ; 1.5]cm</w:t>
      </w:r>
    </w:p>
    <w:p w14:paraId="4A75AF60" w14:textId="7C201A11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 : écartement des pads </w:t>
      </w:r>
      <w:r w:rsidR="00151851">
        <w:rPr>
          <w:rFonts w:ascii="Times New Roman" w:hAnsi="Times New Roman" w:cs="Times New Roman"/>
        </w:rPr>
        <w:t>[0.3 ; 0.6]cm</w:t>
      </w:r>
    </w:p>
    <w:p w14:paraId="42CDD128" w14:textId="46D1A02F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 : longueur du capteur </w:t>
      </w:r>
      <w:r w:rsidR="00151851">
        <w:rPr>
          <w:rFonts w:ascii="Times New Roman" w:hAnsi="Times New Roman" w:cs="Times New Roman"/>
        </w:rPr>
        <w:t>[1 ;5]cm</w:t>
      </w:r>
    </w:p>
    <w:p w14:paraId="34ADDB8B" w14:textId="58A26A78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 : largeur du capteur </w:t>
      </w:r>
      <w:r w:rsidR="00151851">
        <w:rPr>
          <w:rFonts w:ascii="Times New Roman" w:hAnsi="Times New Roman" w:cs="Times New Roman"/>
        </w:rPr>
        <w:t>[0.2 ;0.6]cm</w:t>
      </w:r>
    </w:p>
    <w:p w14:paraId="69DB752D" w14:textId="712F3ED0" w:rsidR="00EB71FC" w:rsidRDefault="00EB7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Paramètre qu’on ne peut pas prendre en compte : nombre de feuilles de graphite déposé sur la feuille papier + le nombre de fibres papier qui sont rompus lors d’un essai</w:t>
      </w:r>
      <w:r w:rsidR="00475A70">
        <w:rPr>
          <w:rFonts w:ascii="Times New Roman" w:hAnsi="Times New Roman" w:cs="Times New Roman"/>
        </w:rPr>
        <w:t xml:space="preserve"> </w:t>
      </w:r>
    </w:p>
    <w:p w14:paraId="535F98A4" w14:textId="291D5F2E" w:rsidR="00151851" w:rsidRDefault="00151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Détail plan d’expérience fichier </w:t>
      </w:r>
      <w:proofErr w:type="spellStart"/>
      <w:r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6D92C58" w14:textId="258F18E1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Faire des tests aléatoires </w:t>
      </w:r>
    </w:p>
    <w:p w14:paraId="7DBA36EB" w14:textId="123A9ECB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Déterminer avec </w:t>
      </w:r>
      <w:proofErr w:type="spellStart"/>
      <w:r>
        <w:rPr>
          <w:rFonts w:ascii="Times New Roman" w:hAnsi="Times New Roman" w:cs="Times New Roman"/>
        </w:rPr>
        <w:t>droitereg</w:t>
      </w:r>
      <w:proofErr w:type="spellEnd"/>
      <w:r>
        <w:rPr>
          <w:rFonts w:ascii="Times New Roman" w:hAnsi="Times New Roman" w:cs="Times New Roman"/>
        </w:rPr>
        <w:t xml:space="preserve"> quels sont les paramètres importants</w:t>
      </w:r>
    </w:p>
    <w:p w14:paraId="6DEA855F" w14:textId="26A6B416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Faire un plan d’expérience avec modèle linéaire en prenant matrice Hadamard avec -1 : valeur min testée et 1 : valeur max en faisant une matrice normalisée </w:t>
      </w:r>
    </w:p>
    <w:p w14:paraId="43C7388D" w14:textId="551CE08A" w:rsidR="00485456" w:rsidRDefault="0048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Chaque capteur sera testé sur un rayon de courbure du banc de test « </w:t>
      </w:r>
      <w:proofErr w:type="spellStart"/>
      <w:r>
        <w:rPr>
          <w:rFonts w:ascii="Times New Roman" w:hAnsi="Times New Roman" w:cs="Times New Roman"/>
        </w:rPr>
        <w:t>low</w:t>
      </w:r>
      <w:proofErr w:type="spellEnd"/>
      <w:r>
        <w:rPr>
          <w:rFonts w:ascii="Times New Roman" w:hAnsi="Times New Roman" w:cs="Times New Roman"/>
        </w:rPr>
        <w:t xml:space="preserve"> tech » :</w:t>
      </w:r>
    </w:p>
    <w:p w14:paraId="2B48E385" w14:textId="6BF88212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1cm</w:t>
      </w:r>
    </w:p>
    <w:p w14:paraId="37A2E0D4" w14:textId="7681CEA5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1.5cm</w:t>
      </w:r>
    </w:p>
    <w:p w14:paraId="6CE182F4" w14:textId="3798890E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2cm</w:t>
      </w:r>
    </w:p>
    <w:p w14:paraId="71CEBB4B" w14:textId="7AC517AE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3cm</w:t>
      </w:r>
    </w:p>
    <w:p w14:paraId="762A5A68" w14:textId="540D6D67" w:rsidR="00485456" w:rsidRP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4cm</w:t>
      </w:r>
    </w:p>
    <w:p w14:paraId="0A78CAC3" w14:textId="01DE0DB2" w:rsidR="009D7ACB" w:rsidRPr="00297F4B" w:rsidRDefault="009D7ACB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9D7AC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influence du type de papier sur le capteur 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06CCC6AB" w14:textId="14828FE2" w:rsidR="00557AC9" w:rsidRDefault="009D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Refaire les tests avec le capteur ayant les dimensions idéales pour notre banc de test avec :</w:t>
      </w:r>
    </w:p>
    <w:p w14:paraId="6FD69C8D" w14:textId="45A1C94C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normal </w:t>
      </w:r>
    </w:p>
    <w:p w14:paraId="6AB442AC" w14:textId="15493604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canson </w:t>
      </w:r>
    </w:p>
    <w:p w14:paraId="34A9F186" w14:textId="6EE23AFE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Papier donné par M. </w:t>
      </w:r>
      <w:proofErr w:type="spellStart"/>
      <w:r>
        <w:rPr>
          <w:rFonts w:ascii="Times New Roman" w:hAnsi="Times New Roman" w:cs="Times New Roman"/>
        </w:rPr>
        <w:t>Grisolia</w:t>
      </w:r>
      <w:proofErr w:type="spellEnd"/>
      <w:r>
        <w:rPr>
          <w:rFonts w:ascii="Times New Roman" w:hAnsi="Times New Roman" w:cs="Times New Roman"/>
        </w:rPr>
        <w:t xml:space="preserve"> (épaisseur ?) </w:t>
      </w:r>
    </w:p>
    <w:p w14:paraId="77FE15A9" w14:textId="024CF836" w:rsidR="003F4207" w:rsidRDefault="003F4207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Avec scotch</w:t>
      </w:r>
    </w:p>
    <w:p w14:paraId="4EB61962" w14:textId="26BD2F6A" w:rsidR="009D7ACB" w:rsidRPr="00485456" w:rsidRDefault="009D7ACB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influence du crayon sur le capteur </w:t>
      </w:r>
    </w:p>
    <w:p w14:paraId="42D0CBD3" w14:textId="77C3A64C" w:rsidR="009D7ACB" w:rsidRDefault="009D7ACB" w:rsidP="009D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Tests avec des crayons </w:t>
      </w:r>
      <w:r w:rsidR="00485456">
        <w:rPr>
          <w:rFonts w:ascii="Times New Roman" w:hAnsi="Times New Roman" w:cs="Times New Roman"/>
        </w:rPr>
        <w:t>HB, B, 2B, 2H</w:t>
      </w:r>
    </w:p>
    <w:p w14:paraId="113370D8" w14:textId="05142700" w:rsidR="00485456" w:rsidRPr="00485456" w:rsidRDefault="00485456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trouver les zones de détérioration du capteur en fonction du rayon de courbure </w:t>
      </w:r>
    </w:p>
    <w:sectPr w:rsidR="00485456" w:rsidRPr="00485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2755"/>
    <w:multiLevelType w:val="hybridMultilevel"/>
    <w:tmpl w:val="B14C5766"/>
    <w:lvl w:ilvl="0" w:tplc="69B25A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5021"/>
    <w:multiLevelType w:val="hybridMultilevel"/>
    <w:tmpl w:val="2918DCB6"/>
    <w:lvl w:ilvl="0" w:tplc="B54EF7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251B0"/>
    <w:multiLevelType w:val="hybridMultilevel"/>
    <w:tmpl w:val="FB1E7466"/>
    <w:lvl w:ilvl="0" w:tplc="6CE05D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A169D"/>
    <w:multiLevelType w:val="hybridMultilevel"/>
    <w:tmpl w:val="FAFC59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E0"/>
    <w:rsid w:val="00151851"/>
    <w:rsid w:val="00297F4B"/>
    <w:rsid w:val="003877E0"/>
    <w:rsid w:val="003F4207"/>
    <w:rsid w:val="00475A70"/>
    <w:rsid w:val="00485456"/>
    <w:rsid w:val="004B1E1B"/>
    <w:rsid w:val="00557AC9"/>
    <w:rsid w:val="00647D4B"/>
    <w:rsid w:val="006F25AF"/>
    <w:rsid w:val="00795CE3"/>
    <w:rsid w:val="007A27DF"/>
    <w:rsid w:val="007B3BC2"/>
    <w:rsid w:val="009A09EC"/>
    <w:rsid w:val="009D7ACB"/>
    <w:rsid w:val="00BE4EA7"/>
    <w:rsid w:val="00EB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86B66"/>
  <w15:chartTrackingRefBased/>
  <w15:docId w15:val="{4174CD22-DCF2-4F24-B2F1-3FB051D7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GAICH</dc:creator>
  <cp:keywords/>
  <dc:description/>
  <cp:lastModifiedBy>Eléonore GAICH</cp:lastModifiedBy>
  <cp:revision>11</cp:revision>
  <dcterms:created xsi:type="dcterms:W3CDTF">2021-04-08T13:15:00Z</dcterms:created>
  <dcterms:modified xsi:type="dcterms:W3CDTF">2021-04-13T19:20:00Z</dcterms:modified>
</cp:coreProperties>
</file>