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1248" w14:textId="48C45958" w:rsidR="004B1E1B" w:rsidRPr="00297F4B" w:rsidRDefault="00297F4B" w:rsidP="00297F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sz w:val="24"/>
          <w:szCs w:val="24"/>
          <w:u w:val="single"/>
        </w:rPr>
        <w:t>RECHERCHE DU MEILLEUR CAPTEUR GRAPHITE</w:t>
      </w:r>
    </w:p>
    <w:p w14:paraId="4FF2BB94" w14:textId="77777777" w:rsidR="00297F4B" w:rsidRDefault="00297F4B">
      <w:pPr>
        <w:rPr>
          <w:rFonts w:ascii="Times New Roman" w:hAnsi="Times New Roman" w:cs="Times New Roman"/>
        </w:rPr>
      </w:pPr>
    </w:p>
    <w:p w14:paraId="57DB46F2" w14:textId="2FA45F8F" w:rsidR="004B1E1B" w:rsidRPr="00297F4B" w:rsidRDefault="004B1E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ère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déterminer les dimensions idéales du capteur </w:t>
      </w:r>
    </w:p>
    <w:p w14:paraId="0044B305" w14:textId="7F571840" w:rsidR="004B1E1B" w:rsidRDefault="004B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  <w:r w:rsidR="00297F4B">
        <w:rPr>
          <w:rFonts w:ascii="Times New Roman" w:hAnsi="Times New Roman" w:cs="Times New Roman"/>
        </w:rPr>
        <w:t xml:space="preserve"> fait sous logiciel </w:t>
      </w:r>
    </w:p>
    <w:p w14:paraId="06F17F00" w14:textId="42A2D8C8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Légende :</w:t>
      </w:r>
    </w:p>
    <w:p w14:paraId="7C634925" w14:textId="3B89764E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 : largeur des pads </w:t>
      </w:r>
    </w:p>
    <w:p w14:paraId="238C6CBF" w14:textId="3E7FDE08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 : hauteur du pad </w:t>
      </w:r>
    </w:p>
    <w:p w14:paraId="4A75AF60" w14:textId="55CD5F4C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 : écartement des pads </w:t>
      </w:r>
    </w:p>
    <w:p w14:paraId="42CDD128" w14:textId="7208907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 : longueur du capteur </w:t>
      </w:r>
    </w:p>
    <w:p w14:paraId="34ADDB8B" w14:textId="1F068BE4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 : largeur du capteur </w:t>
      </w:r>
    </w:p>
    <w:p w14:paraId="336584AA" w14:textId="77777777" w:rsidR="00297F4B" w:rsidRDefault="00297F4B">
      <w:pPr>
        <w:rPr>
          <w:rFonts w:ascii="Times New Roman" w:hAnsi="Times New Roman" w:cs="Times New Roman"/>
        </w:rPr>
      </w:pPr>
    </w:p>
    <w:p w14:paraId="593170DC" w14:textId="6F098717" w:rsidR="00297F4B" w:rsidRPr="00297F4B" w:rsidRDefault="00297F4B">
      <w:pPr>
        <w:rPr>
          <w:rFonts w:ascii="Times New Roman" w:hAnsi="Times New Roman" w:cs="Times New Roman"/>
          <w:b/>
          <w:bCs/>
        </w:rPr>
      </w:pPr>
      <w:r w:rsidRPr="00297F4B">
        <w:rPr>
          <w:rFonts w:ascii="Times New Roman" w:hAnsi="Times New Roman" w:cs="Times New Roman"/>
          <w:b/>
          <w:bCs/>
        </w:rPr>
        <w:t xml:space="preserve">Hypothèses fixant certaines dimensions du capteur : </w:t>
      </w:r>
    </w:p>
    <w:p w14:paraId="368EBDB5" w14:textId="53F90DC9" w:rsidR="00BE4EA7" w:rsidRDefault="00297F4B" w:rsidP="00BE4E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Dimension C = 0.5cm : suffisamment écarté pour que les pinces ne se touchent pas + nous pensons que pas d’influence sur le capteur =&gt; pas de graphite à cet endroit </w:t>
      </w:r>
    </w:p>
    <w:p w14:paraId="1492AF77" w14:textId="066E1CDC" w:rsidR="00BE4EA7" w:rsidRPr="00BE4EA7" w:rsidRDefault="00BE4EA7" w:rsidP="00BE4E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 B = 1.0 cm =&gt; suffisamment grand car les pinces font 0.6cm</w:t>
      </w:r>
    </w:p>
    <w:p w14:paraId="02A066CB" w14:textId="5469E81E" w:rsidR="00297F4B" w:rsidRPr="00297F4B" w:rsidRDefault="00297F4B" w:rsidP="00297F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Toutes les dimensions sont données en cm dans le tableau 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851"/>
        <w:gridCol w:w="937"/>
        <w:gridCol w:w="1193"/>
        <w:gridCol w:w="146"/>
      </w:tblGrid>
      <w:tr w:rsidR="00557AC9" w:rsidRPr="00557AC9" w14:paraId="28A6F182" w14:textId="77777777" w:rsidTr="00557AC9">
        <w:trPr>
          <w:gridAfter w:val="1"/>
          <w:wAfter w:w="146" w:type="dxa"/>
          <w:trHeight w:val="552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141F5" w14:textId="1D3820E9" w:rsid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    </w:t>
            </w:r>
            <w:r w:rsidRPr="00557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Dimensions</w:t>
            </w:r>
          </w:p>
          <w:p w14:paraId="0D5344DE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  <w:p w14:paraId="63878EF3" w14:textId="66657F83" w:rsidR="00557AC9" w:rsidRPr="00557AC9" w:rsidRDefault="00557AC9" w:rsidP="00557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Test n°</w:t>
            </w:r>
            <w:r w:rsidRPr="00557AC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3DB5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</w:t>
            </w:r>
          </w:p>
        </w:tc>
        <w:tc>
          <w:tcPr>
            <w:tcW w:w="9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1807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</w:t>
            </w:r>
          </w:p>
        </w:tc>
        <w:tc>
          <w:tcPr>
            <w:tcW w:w="11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92A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</w:t>
            </w:r>
          </w:p>
        </w:tc>
      </w:tr>
      <w:tr w:rsidR="00557AC9" w:rsidRPr="00557AC9" w14:paraId="6E9D2D15" w14:textId="77777777" w:rsidTr="00557AC9">
        <w:trPr>
          <w:trHeight w:val="30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  <w:tl2br w:val="single" w:sz="12" w:space="0" w:color="auto"/>
            </w:tcBorders>
            <w:vAlign w:val="center"/>
            <w:hideMark/>
          </w:tcPr>
          <w:p w14:paraId="278BC8F7" w14:textId="77777777" w:rsidR="00557AC9" w:rsidRPr="00557AC9" w:rsidRDefault="00557AC9" w:rsidP="00557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9832C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9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A07D9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BFA02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E0F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557AC9" w:rsidRPr="00557AC9" w14:paraId="577B3842" w14:textId="77777777" w:rsidTr="00557AC9">
        <w:trPr>
          <w:trHeight w:val="30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7782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AEB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0529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D0F8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78184E27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56FC16E4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A333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A91E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201D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8C02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4F60FDF9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247EB23C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71613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6AA4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005D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C057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7FBA2DDF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6525FF74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862C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1D12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241E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083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39F41DBF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047A9A33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5E18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9D07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EFF3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2556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31D2F12A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673CEBD2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A440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FE46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4D8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1252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28DAA6C7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717821F4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B4B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50A73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ED789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830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59537338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168EA3E4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7C1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427F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D1B1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6548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223641FF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49005B93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0F0B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1DC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C535B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6BD0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557D750D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7FD7F830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5E6CD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41C7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5D55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5E34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562C62D2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7F9697B4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4AD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E84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2F0C3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B38F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34B42FB2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0D9580E1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BEA3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62E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C3DF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32AF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68332814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2FB4B560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DE3A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1BB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B0F1B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F2733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68AF7F54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65432241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EE10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B38A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A706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2A8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4BF3DBC6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61303B49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603F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2C0D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DEFF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AF4F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6A83E68A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5CA9FE22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F42B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9FED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7367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063E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26350FC0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0AF0E81A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73FD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B448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9093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9CB3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52C2818D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2D1A96A5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4D3C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E8609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8FF4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72CE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4D616989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34C32893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204A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9EDF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AC81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BE0F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27925B3E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7C438615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85B1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AF9A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7C738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2837D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5C7B2B93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2F257A59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D21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lastRenderedPageBreak/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8470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99CA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A9219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7153991A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167424BF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3849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9F8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79E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F2CF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70FC346D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0EBF20F3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283A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0CC4B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A4F6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3F3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6E780E07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6867DC18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FCE3D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7CA5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A065B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2A4FB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3BAFF572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1A25651F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3821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1E85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A6E54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4C8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13BECF5A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3004FB8F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1D4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1A79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6B0B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6D93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7517E04E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3327DD62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3741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979B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F0F6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F163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28C54654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5C0D656B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4BC6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CF0C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C98B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C8433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10385479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596E0CCC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8B44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9E688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D33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C965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1BC115CD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3D798BDF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DD83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C4AE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1B405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3D738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57644A0C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676B2D33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7B7D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689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16A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FE28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44AE226B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7366760B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DE9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3F66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0C13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FF3E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4B3CB7DD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44C863EA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B7F41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B2C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9302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1651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5A608B2F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1524EA1A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DD9AE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4C199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3FF2C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106BD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0.2</w:t>
            </w:r>
          </w:p>
        </w:tc>
        <w:tc>
          <w:tcPr>
            <w:tcW w:w="146" w:type="dxa"/>
            <w:vAlign w:val="center"/>
            <w:hideMark/>
          </w:tcPr>
          <w:p w14:paraId="074C4CA4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04CD2323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5959A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90A96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80DF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B63D0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46" w:type="dxa"/>
            <w:vAlign w:val="center"/>
            <w:hideMark/>
          </w:tcPr>
          <w:p w14:paraId="7E51022B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AC9" w:rsidRPr="00557AC9" w14:paraId="315C5ABB" w14:textId="77777777" w:rsidTr="00557AC9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99E67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EA118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0118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B46F" w14:textId="77777777" w:rsidR="00557AC9" w:rsidRPr="00557AC9" w:rsidRDefault="00557AC9" w:rsidP="0055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557AC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</w:t>
            </w:r>
          </w:p>
        </w:tc>
        <w:tc>
          <w:tcPr>
            <w:tcW w:w="146" w:type="dxa"/>
            <w:vAlign w:val="center"/>
            <w:hideMark/>
          </w:tcPr>
          <w:p w14:paraId="1033E171" w14:textId="77777777" w:rsidR="00557AC9" w:rsidRPr="00557AC9" w:rsidRDefault="00557AC9" w:rsidP="00557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9ED045C" w14:textId="222AE39C" w:rsidR="00557AC9" w:rsidRDefault="00557AC9">
      <w:pPr>
        <w:rPr>
          <w:rFonts w:ascii="Times New Roman" w:hAnsi="Times New Roman" w:cs="Times New Roman"/>
        </w:rPr>
      </w:pPr>
    </w:p>
    <w:p w14:paraId="613D3698" w14:textId="557621C3" w:rsidR="00485456" w:rsidRDefault="0048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 diminuer le nombre d’expériences ? =&gt; 72 expériences en étant sur que tout fonctionne en faisant varier seulement 3 paramètres </w:t>
      </w:r>
    </w:p>
    <w:p w14:paraId="43C7388D" w14:textId="30864D1B" w:rsidR="00485456" w:rsidRDefault="0048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capteur sera testé sur un rayon de courbure du banc de test « </w:t>
      </w:r>
      <w:proofErr w:type="spellStart"/>
      <w:r>
        <w:rPr>
          <w:rFonts w:ascii="Times New Roman" w:hAnsi="Times New Roman" w:cs="Times New Roman"/>
        </w:rPr>
        <w:t>low</w:t>
      </w:r>
      <w:proofErr w:type="spellEnd"/>
      <w:r>
        <w:rPr>
          <w:rFonts w:ascii="Times New Roman" w:hAnsi="Times New Roman" w:cs="Times New Roman"/>
        </w:rPr>
        <w:t xml:space="preserve"> tech » :</w:t>
      </w:r>
    </w:p>
    <w:p w14:paraId="2B48E385" w14:textId="6BF88212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1cm</w:t>
      </w:r>
    </w:p>
    <w:p w14:paraId="37A2E0D4" w14:textId="7681CEA5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1.5cm</w:t>
      </w:r>
    </w:p>
    <w:p w14:paraId="6CE182F4" w14:textId="3798890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2cm</w:t>
      </w:r>
    </w:p>
    <w:p w14:paraId="71CEBB4B" w14:textId="7AC517A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3cm</w:t>
      </w:r>
    </w:p>
    <w:p w14:paraId="762A5A68" w14:textId="540D6D67" w:rsidR="00485456" w:rsidRP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4cm</w:t>
      </w:r>
    </w:p>
    <w:p w14:paraId="0A78CAC3" w14:textId="01DE0DB2" w:rsidR="009D7ACB" w:rsidRPr="00297F4B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9D7AC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influence du type de papier sur le capteur 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06CCC6AB" w14:textId="14828FE2" w:rsidR="00557AC9" w:rsidRDefault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Refaire les tests avec le capteur ayant les dimensions idéales pour notre banc de test avec :</w:t>
      </w:r>
    </w:p>
    <w:p w14:paraId="6FD69C8D" w14:textId="45A1C94C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normal </w:t>
      </w:r>
    </w:p>
    <w:p w14:paraId="6AB442AC" w14:textId="15493604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canson </w:t>
      </w:r>
    </w:p>
    <w:p w14:paraId="34A9F186" w14:textId="23BE1847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donné par M. </w:t>
      </w:r>
      <w:proofErr w:type="spellStart"/>
      <w:r>
        <w:rPr>
          <w:rFonts w:ascii="Times New Roman" w:hAnsi="Times New Roman" w:cs="Times New Roman"/>
        </w:rPr>
        <w:t>Grisolia</w:t>
      </w:r>
      <w:proofErr w:type="spellEnd"/>
      <w:r>
        <w:rPr>
          <w:rFonts w:ascii="Times New Roman" w:hAnsi="Times New Roman" w:cs="Times New Roman"/>
        </w:rPr>
        <w:t xml:space="preserve"> (épaisseur ?) </w:t>
      </w:r>
    </w:p>
    <w:p w14:paraId="4EB61962" w14:textId="26BD2F6A" w:rsidR="009D7ACB" w:rsidRPr="00485456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influence du crayon sur le capteur </w:t>
      </w:r>
    </w:p>
    <w:p w14:paraId="42D0CBD3" w14:textId="77C3A64C" w:rsidR="009D7ACB" w:rsidRDefault="009D7ACB" w:rsidP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avec des crayons </w:t>
      </w:r>
      <w:r w:rsidR="00485456">
        <w:rPr>
          <w:rFonts w:ascii="Times New Roman" w:hAnsi="Times New Roman" w:cs="Times New Roman"/>
        </w:rPr>
        <w:t>HB, B, 2B, 2H</w:t>
      </w:r>
    </w:p>
    <w:p w14:paraId="113370D8" w14:textId="05142700" w:rsidR="00485456" w:rsidRPr="00485456" w:rsidRDefault="00485456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trouver les zones de détérioration du capteur en fonction du rayon de courbure </w:t>
      </w:r>
    </w:p>
    <w:sectPr w:rsidR="00485456" w:rsidRPr="0048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755"/>
    <w:multiLevelType w:val="hybridMultilevel"/>
    <w:tmpl w:val="B14C5766"/>
    <w:lvl w:ilvl="0" w:tplc="69B25A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5021"/>
    <w:multiLevelType w:val="hybridMultilevel"/>
    <w:tmpl w:val="2918DCB6"/>
    <w:lvl w:ilvl="0" w:tplc="B54EF7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51B0"/>
    <w:multiLevelType w:val="hybridMultilevel"/>
    <w:tmpl w:val="FB1E7466"/>
    <w:lvl w:ilvl="0" w:tplc="6CE05D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0"/>
    <w:rsid w:val="00297F4B"/>
    <w:rsid w:val="003877E0"/>
    <w:rsid w:val="00485456"/>
    <w:rsid w:val="004B1E1B"/>
    <w:rsid w:val="00557AC9"/>
    <w:rsid w:val="006F25AF"/>
    <w:rsid w:val="007A27DF"/>
    <w:rsid w:val="009A09EC"/>
    <w:rsid w:val="009D7ACB"/>
    <w:rsid w:val="00B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86B66"/>
  <w15:chartTrackingRefBased/>
  <w15:docId w15:val="{4174CD22-DCF2-4F24-B2F1-3FB051D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3</cp:revision>
  <dcterms:created xsi:type="dcterms:W3CDTF">2021-04-08T13:15:00Z</dcterms:created>
  <dcterms:modified xsi:type="dcterms:W3CDTF">2021-04-08T15:30:00Z</dcterms:modified>
</cp:coreProperties>
</file>