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35A2F2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DA-01_Enterprise_Data_Model_v1.0</w:t>
      </w:r>
    </w:p>
    <w:p w14:paraId="41B8E492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داده سازمانی پلتفرم</w:t>
      </w: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6D2599E4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DA-01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Data Architecture Document</w:t>
      </w:r>
    </w:p>
    <w:p w14:paraId="568DAC66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53221147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141BA68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03D0BBAD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مدل داده سازمانی (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Enterprise Data Model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مرجع اصلی طراحی داده در پلتفرم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79BC9085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ساختار منطقی داده‌های سازمان، دامنه‌های داده، موجودیت‌های اصلی، روابط، مالکیت داده و چرخه عمر اطلاعات را تعریف می‌کند.</w:t>
      </w:r>
    </w:p>
    <w:p w14:paraId="520132C1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مدل ایجاد یک زبان مشترک داده‌ای در کل پلتفرم است تا تمام سرویس‌ها،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AI Services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یک مدل داده سازگار استفاده کنند.</w:t>
      </w:r>
    </w:p>
    <w:p w14:paraId="1304FA4C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6DA3334B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4102E37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معماری داده</w:t>
      </w:r>
    </w:p>
    <w:p w14:paraId="26DD2C5E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Single Source of Truth</w:t>
      </w:r>
    </w:p>
    <w:p w14:paraId="0DFBC75A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استانداردسازی داده‌ها</w:t>
      </w:r>
    </w:p>
    <w:p w14:paraId="0F1B79D3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جلوگیری از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Data Silos</w:t>
      </w:r>
    </w:p>
    <w:p w14:paraId="2C1D5AFC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</w:p>
    <w:p w14:paraId="7D384C63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Multi-Tenant Architecture</w:t>
      </w:r>
    </w:p>
    <w:p w14:paraId="73D75FCF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Master Data Management</w:t>
      </w:r>
    </w:p>
    <w:p w14:paraId="28836CFB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Data Governance</w:t>
      </w:r>
    </w:p>
    <w:p w14:paraId="54F8987F" w14:textId="77777777" w:rsidR="001C1B61" w:rsidRPr="001C1B61" w:rsidRDefault="001C1B61" w:rsidP="001C1B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تضمین کیفیت داده</w:t>
      </w:r>
    </w:p>
    <w:p w14:paraId="5FFF2CA2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3C236D1E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5B601D4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 داده</w:t>
      </w:r>
    </w:p>
    <w:p w14:paraId="47E0366B" w14:textId="77777777" w:rsidR="001C1B61" w:rsidRDefault="001C1B61" w:rsidP="001C1B61">
      <w:r>
        <w:t>Domain Driven Data</w:t>
      </w:r>
    </w:p>
    <w:p w14:paraId="7F9490BE" w14:textId="77777777" w:rsidR="001C1B61" w:rsidRDefault="001C1B61" w:rsidP="001C1B61"/>
    <w:p w14:paraId="0181BC1E" w14:textId="77777777" w:rsidR="001C1B61" w:rsidRDefault="001C1B61" w:rsidP="001C1B61">
      <w:r>
        <w:lastRenderedPageBreak/>
        <w:t>Master Data First</w:t>
      </w:r>
    </w:p>
    <w:p w14:paraId="691A7E5F" w14:textId="77777777" w:rsidR="001C1B61" w:rsidRDefault="001C1B61" w:rsidP="001C1B61"/>
    <w:p w14:paraId="386EFA8C" w14:textId="77777777" w:rsidR="001C1B61" w:rsidRDefault="001C1B61" w:rsidP="001C1B61">
      <w:r>
        <w:t>Data Ownership Clear</w:t>
      </w:r>
    </w:p>
    <w:p w14:paraId="148EB1B7" w14:textId="77777777" w:rsidR="001C1B61" w:rsidRDefault="001C1B61" w:rsidP="001C1B61"/>
    <w:p w14:paraId="41447FB0" w14:textId="77777777" w:rsidR="001C1B61" w:rsidRDefault="001C1B61" w:rsidP="001C1B61">
      <w:r>
        <w:t>Data Quality by Design</w:t>
      </w:r>
    </w:p>
    <w:p w14:paraId="7BE36457" w14:textId="77777777" w:rsidR="001C1B61" w:rsidRDefault="001C1B61" w:rsidP="001C1B61"/>
    <w:p w14:paraId="5D8D62E7" w14:textId="77777777" w:rsidR="001C1B61" w:rsidRDefault="001C1B61" w:rsidP="001C1B61">
      <w:r>
        <w:t>AI Ready</w:t>
      </w:r>
    </w:p>
    <w:p w14:paraId="14181728" w14:textId="77777777" w:rsidR="001C1B61" w:rsidRDefault="001C1B61" w:rsidP="001C1B61"/>
    <w:p w14:paraId="7B3D07D5" w14:textId="77777777" w:rsidR="001C1B61" w:rsidRDefault="001C1B61" w:rsidP="001C1B61">
      <w:r>
        <w:t>Analytics Ready</w:t>
      </w:r>
    </w:p>
    <w:p w14:paraId="6F628052" w14:textId="77777777" w:rsidR="001C1B61" w:rsidRDefault="001C1B61" w:rsidP="001C1B61"/>
    <w:p w14:paraId="30E1B311" w14:textId="77777777" w:rsidR="001C1B61" w:rsidRDefault="001C1B61" w:rsidP="001C1B61">
      <w:r>
        <w:t>Multi-Tenant Ready</w:t>
      </w:r>
    </w:p>
    <w:p w14:paraId="5D9F4E98" w14:textId="77777777" w:rsidR="001C1B61" w:rsidRDefault="001C1B61" w:rsidP="001C1B61"/>
    <w:p w14:paraId="3E19C5E4" w14:textId="4396F8A2" w:rsidR="00956720" w:rsidRDefault="001C1B61" w:rsidP="001C1B61">
      <w:pPr>
        <w:rPr>
          <w:rtl/>
        </w:rPr>
      </w:pPr>
      <w:r>
        <w:t>Security by Design</w:t>
      </w:r>
    </w:p>
    <w:p w14:paraId="28D4712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Enterprise Data Domains</w:t>
      </w:r>
    </w:p>
    <w:p w14:paraId="7905E69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Domains</w:t>
      </w:r>
    </w:p>
    <w:p w14:paraId="344B6907" w14:textId="77777777" w:rsidR="001C1B61" w:rsidRDefault="001C1B61" w:rsidP="001C1B61">
      <w:r>
        <w:t>Customer Domain</w:t>
      </w:r>
    </w:p>
    <w:p w14:paraId="4C08EF22" w14:textId="77777777" w:rsidR="001C1B61" w:rsidRDefault="001C1B61" w:rsidP="001C1B61"/>
    <w:p w14:paraId="0DCAD108" w14:textId="77777777" w:rsidR="001C1B61" w:rsidRDefault="001C1B61" w:rsidP="001C1B61">
      <w:r>
        <w:t>Organization Domain</w:t>
      </w:r>
    </w:p>
    <w:p w14:paraId="38C1E60A" w14:textId="77777777" w:rsidR="001C1B61" w:rsidRDefault="001C1B61" w:rsidP="001C1B61"/>
    <w:p w14:paraId="01A2E813" w14:textId="77777777" w:rsidR="001C1B61" w:rsidRDefault="001C1B61" w:rsidP="001C1B61">
      <w:r>
        <w:t>Supplier Domain</w:t>
      </w:r>
    </w:p>
    <w:p w14:paraId="61ADDD98" w14:textId="77777777" w:rsidR="001C1B61" w:rsidRDefault="001C1B61" w:rsidP="001C1B61"/>
    <w:p w14:paraId="661AEF01" w14:textId="77777777" w:rsidR="001C1B61" w:rsidRDefault="001C1B61" w:rsidP="001C1B61">
      <w:r>
        <w:t>Commodity Domain</w:t>
      </w:r>
    </w:p>
    <w:p w14:paraId="324FD60D" w14:textId="77777777" w:rsidR="001C1B61" w:rsidRDefault="001C1B61" w:rsidP="001C1B61"/>
    <w:p w14:paraId="3BD37EA6" w14:textId="77777777" w:rsidR="001C1B61" w:rsidRDefault="001C1B61" w:rsidP="001C1B61">
      <w:r>
        <w:t>Offer Domain</w:t>
      </w:r>
    </w:p>
    <w:p w14:paraId="3BAE7C8C" w14:textId="77777777" w:rsidR="001C1B61" w:rsidRDefault="001C1B61" w:rsidP="001C1B61"/>
    <w:p w14:paraId="2FECE352" w14:textId="77777777" w:rsidR="001C1B61" w:rsidRDefault="001C1B61" w:rsidP="001C1B61">
      <w:r>
        <w:lastRenderedPageBreak/>
        <w:t>RFQ Domain</w:t>
      </w:r>
    </w:p>
    <w:p w14:paraId="2DD9A02D" w14:textId="77777777" w:rsidR="001C1B61" w:rsidRDefault="001C1B61" w:rsidP="001C1B61"/>
    <w:p w14:paraId="10E29A98" w14:textId="77777777" w:rsidR="001C1B61" w:rsidRDefault="001C1B61" w:rsidP="001C1B61">
      <w:r>
        <w:t>Contract Domain</w:t>
      </w:r>
    </w:p>
    <w:p w14:paraId="60516E31" w14:textId="77777777" w:rsidR="001C1B61" w:rsidRDefault="001C1B61" w:rsidP="001C1B61"/>
    <w:p w14:paraId="2EFD37C0" w14:textId="77777777" w:rsidR="001C1B61" w:rsidRDefault="001C1B61" w:rsidP="001C1B61">
      <w:r>
        <w:t>Logistics Domain</w:t>
      </w:r>
    </w:p>
    <w:p w14:paraId="43509472" w14:textId="77777777" w:rsidR="001C1B61" w:rsidRDefault="001C1B61" w:rsidP="001C1B61"/>
    <w:p w14:paraId="055BAF23" w14:textId="77777777" w:rsidR="001C1B61" w:rsidRDefault="001C1B61" w:rsidP="001C1B61">
      <w:r>
        <w:t>Shipment Domain</w:t>
      </w:r>
    </w:p>
    <w:p w14:paraId="295A7D66" w14:textId="77777777" w:rsidR="001C1B61" w:rsidRDefault="001C1B61" w:rsidP="001C1B61"/>
    <w:p w14:paraId="33C35B27" w14:textId="0F8987ED" w:rsidR="001C1B61" w:rsidRDefault="001C1B61" w:rsidP="001C1B61">
      <w:pPr>
        <w:rPr>
          <w:rtl/>
        </w:rPr>
      </w:pPr>
      <w:r>
        <w:t>Settlement Domain</w:t>
      </w:r>
    </w:p>
    <w:p w14:paraId="19628879" w14:textId="77777777" w:rsidR="001C1B61" w:rsidRDefault="001C1B61" w:rsidP="001C1B61">
      <w:pPr>
        <w:rPr>
          <w:rtl/>
        </w:rPr>
      </w:pPr>
    </w:p>
    <w:p w14:paraId="4D15B6CD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Domains</w:t>
      </w:r>
    </w:p>
    <w:p w14:paraId="6AAD681F" w14:textId="77777777" w:rsidR="001C1B61" w:rsidRDefault="001C1B61" w:rsidP="001C1B61">
      <w:r>
        <w:t>Trust Domain</w:t>
      </w:r>
    </w:p>
    <w:p w14:paraId="1980575D" w14:textId="77777777" w:rsidR="001C1B61" w:rsidRDefault="001C1B61" w:rsidP="001C1B61"/>
    <w:p w14:paraId="6BA4460D" w14:textId="77777777" w:rsidR="001C1B61" w:rsidRDefault="001C1B61" w:rsidP="001C1B61">
      <w:r>
        <w:t>Compliance Domain</w:t>
      </w:r>
    </w:p>
    <w:p w14:paraId="18205491" w14:textId="77777777" w:rsidR="001C1B61" w:rsidRDefault="001C1B61" w:rsidP="001C1B61"/>
    <w:p w14:paraId="2B58EB1C" w14:textId="77777777" w:rsidR="001C1B61" w:rsidRDefault="001C1B61" w:rsidP="001C1B61">
      <w:r>
        <w:t>Identity Domain</w:t>
      </w:r>
    </w:p>
    <w:p w14:paraId="0D406000" w14:textId="77777777" w:rsidR="001C1B61" w:rsidRDefault="001C1B61" w:rsidP="001C1B61"/>
    <w:p w14:paraId="79AF96C5" w14:textId="77777777" w:rsidR="001C1B61" w:rsidRDefault="001C1B61" w:rsidP="001C1B61">
      <w:r>
        <w:t>Workflow Domain</w:t>
      </w:r>
    </w:p>
    <w:p w14:paraId="6037FB4D" w14:textId="77777777" w:rsidR="001C1B61" w:rsidRDefault="001C1B61" w:rsidP="001C1B61"/>
    <w:p w14:paraId="2EBC1119" w14:textId="5EB09CDA" w:rsidR="001C1B61" w:rsidRDefault="001C1B61" w:rsidP="001C1B61">
      <w:pPr>
        <w:rPr>
          <w:rtl/>
        </w:rPr>
      </w:pPr>
      <w:r>
        <w:t>Document Domain</w:t>
      </w:r>
    </w:p>
    <w:p w14:paraId="5CE6CF89" w14:textId="77777777" w:rsidR="001C1B61" w:rsidRDefault="001C1B61" w:rsidP="001C1B61">
      <w:pPr>
        <w:rPr>
          <w:rtl/>
        </w:rPr>
      </w:pPr>
    </w:p>
    <w:p w14:paraId="2AFE5DD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Intelligence Domains</w:t>
      </w:r>
    </w:p>
    <w:p w14:paraId="0E46956A" w14:textId="77777777" w:rsidR="001C1B61" w:rsidRDefault="001C1B61" w:rsidP="001C1B61">
      <w:r>
        <w:t>AI Domain</w:t>
      </w:r>
    </w:p>
    <w:p w14:paraId="44DEBE7A" w14:textId="77777777" w:rsidR="001C1B61" w:rsidRDefault="001C1B61" w:rsidP="001C1B61"/>
    <w:p w14:paraId="303E264A" w14:textId="77777777" w:rsidR="001C1B61" w:rsidRDefault="001C1B61" w:rsidP="001C1B61">
      <w:r>
        <w:t>Analytics Domain</w:t>
      </w:r>
    </w:p>
    <w:p w14:paraId="5B4FA1CC" w14:textId="77777777" w:rsidR="001C1B61" w:rsidRDefault="001C1B61" w:rsidP="001C1B61"/>
    <w:p w14:paraId="18FF02CD" w14:textId="77777777" w:rsidR="001C1B61" w:rsidRDefault="001C1B61" w:rsidP="001C1B61">
      <w:r>
        <w:t>Market Intelligence Domain</w:t>
      </w:r>
    </w:p>
    <w:p w14:paraId="0A1B3756" w14:textId="77777777" w:rsidR="001C1B61" w:rsidRDefault="001C1B61" w:rsidP="001C1B61"/>
    <w:p w14:paraId="33BE95F5" w14:textId="51268EF2" w:rsidR="001C1B61" w:rsidRDefault="001C1B61" w:rsidP="001C1B61">
      <w:pPr>
        <w:rPr>
          <w:rtl/>
        </w:rPr>
      </w:pPr>
      <w:r>
        <w:t>Knowledge Domain</w:t>
      </w:r>
    </w:p>
    <w:p w14:paraId="66CC8063" w14:textId="77777777" w:rsidR="001C1B61" w:rsidRDefault="001C1B61" w:rsidP="001C1B61">
      <w:pPr>
        <w:rPr>
          <w:rtl/>
        </w:rPr>
      </w:pPr>
    </w:p>
    <w:p w14:paraId="715CB2C2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Master Data Architecture</w:t>
      </w:r>
    </w:p>
    <w:p w14:paraId="0C42ACCC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Master Data 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داده‌هایی هستند که در چندین دامنه استفاده می‌شوند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EBCC5F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22D22133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50C568B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MD-01 Customer</w:t>
      </w:r>
    </w:p>
    <w:p w14:paraId="1560D9E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3F9450BB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مشتریان حقیقی و حقوقی.</w:t>
      </w:r>
    </w:p>
    <w:p w14:paraId="37E9D94C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</w:t>
      </w:r>
    </w:p>
    <w:p w14:paraId="2141F767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Customer Domain</w:t>
      </w:r>
    </w:p>
    <w:p w14:paraId="7ABCE622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Consumers</w:t>
      </w:r>
    </w:p>
    <w:p w14:paraId="3BD59DA3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RFQ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Contract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Shipment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Settlement</w:t>
      </w:r>
    </w:p>
    <w:p w14:paraId="0D0D56A7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430D31B0">
          <v:rect id="_x0000_i1032" style="width:0;height:1.5pt" o:hralign="center" o:hrstd="t" o:hr="t" fillcolor="#a0a0a0" stroked="f"/>
        </w:pict>
      </w:r>
    </w:p>
    <w:p w14:paraId="53C1EF60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MD-02 Organization</w:t>
      </w:r>
    </w:p>
    <w:p w14:paraId="5209243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43C04DB8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شرکت‌ها و سازمان‌ها.</w:t>
      </w:r>
    </w:p>
    <w:p w14:paraId="43725499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Owner</w:t>
      </w:r>
    </w:p>
    <w:p w14:paraId="142459BC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Organization Domain</w:t>
      </w:r>
    </w:p>
    <w:p w14:paraId="51934734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6C37F70A">
          <v:rect id="_x0000_i1033" style="width:0;height:1.5pt" o:hralign="center" o:hrstd="t" o:hr="t" fillcolor="#a0a0a0" stroked="f"/>
        </w:pict>
      </w:r>
    </w:p>
    <w:p w14:paraId="1A1F81C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MD-03 Supplier</w:t>
      </w:r>
    </w:p>
    <w:p w14:paraId="45C2EB70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61CF0559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پایه تأمین‌کنندگان.</w:t>
      </w:r>
    </w:p>
    <w:p w14:paraId="5E0D031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</w:t>
      </w:r>
    </w:p>
    <w:p w14:paraId="343D834B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Supplier Domain</w:t>
      </w:r>
    </w:p>
    <w:p w14:paraId="36E2B594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3A0D2D20">
          <v:rect id="_x0000_i1034" style="width:0;height:1.5pt" o:hralign="center" o:hrstd="t" o:hr="t" fillcolor="#a0a0a0" stroked="f"/>
        </w:pict>
      </w:r>
    </w:p>
    <w:p w14:paraId="325CC6BC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MD-04 Commodity</w:t>
      </w:r>
    </w:p>
    <w:p w14:paraId="2C40D73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4E8D264E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کالاها و خدمات قابل معامله.</w:t>
      </w:r>
    </w:p>
    <w:p w14:paraId="18036990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</w:t>
      </w:r>
    </w:p>
    <w:p w14:paraId="55F56A04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Commodity Domain</w:t>
      </w:r>
    </w:p>
    <w:p w14:paraId="42F0F7D7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2688ED15">
          <v:rect id="_x0000_i1035" style="width:0;height:1.5pt" o:hralign="center" o:hrstd="t" o:hr="t" fillcolor="#a0a0a0" stroked="f"/>
        </w:pict>
      </w:r>
    </w:p>
    <w:p w14:paraId="3160CB86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MD-05 Location</w:t>
      </w:r>
    </w:p>
    <w:p w14:paraId="696C940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057844F7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موقعیت‌های جغرافیایی.</w:t>
      </w:r>
    </w:p>
    <w:p w14:paraId="71FA5879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</w:t>
      </w:r>
    </w:p>
    <w:p w14:paraId="2C210242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Reference Data Team</w:t>
      </w:r>
    </w:p>
    <w:p w14:paraId="096071D3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FC0AE7">
          <v:rect id="_x0000_i1036" style="width:0;height:1.5pt" o:hralign="center" o:hrstd="t" o:hr="t" fillcolor="#a0a0a0" stroked="f"/>
        </w:pict>
      </w:r>
    </w:p>
    <w:p w14:paraId="53FB68F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MD-06 Country</w:t>
      </w:r>
    </w:p>
    <w:p w14:paraId="6EF5D5B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6814CA75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کشورها.</w:t>
      </w:r>
    </w:p>
    <w:p w14:paraId="00A7E9D0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793B3CAC">
          <v:rect id="_x0000_i1037" style="width:0;height:1.5pt" o:hralign="center" o:hrstd="t" o:hr="t" fillcolor="#a0a0a0" stroked="f"/>
        </w:pict>
      </w:r>
    </w:p>
    <w:p w14:paraId="44C174F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MD-07 Currency</w:t>
      </w:r>
    </w:p>
    <w:p w14:paraId="4CB17F4D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506D822A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ارزها.</w:t>
      </w:r>
    </w:p>
    <w:p w14:paraId="14277341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70937CF4">
          <v:rect id="_x0000_i1038" style="width:0;height:1.5pt" o:hralign="center" o:hrstd="t" o:hr="t" fillcolor="#a0a0a0" stroked="f"/>
        </w:pict>
      </w:r>
    </w:p>
    <w:p w14:paraId="487D50F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MD-08 Unit Of Measure</w:t>
      </w:r>
    </w:p>
    <w:p w14:paraId="0A97F11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0208E5A3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واحدهای اندازه‌گیری.</w:t>
      </w:r>
    </w:p>
    <w:p w14:paraId="2A5E4F5F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652DA130">
          <v:rect id="_x0000_i1039" style="width:0;height:1.5pt" o:hralign="center" o:hrstd="t" o:hr="t" fillcolor="#a0a0a0" stroked="f"/>
        </w:pict>
      </w:r>
    </w:p>
    <w:p w14:paraId="7F17A8FB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MD-09 Carrier</w:t>
      </w:r>
    </w:p>
    <w:p w14:paraId="49BAA23D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17EEDE25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حمل.</w:t>
      </w:r>
    </w:p>
    <w:p w14:paraId="41CCFF11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228D94B7">
          <v:rect id="_x0000_i1040" style="width:0;height:1.5pt" o:hralign="center" o:hrstd="t" o:hr="t" fillcolor="#a0a0a0" stroked="f"/>
        </w:pict>
      </w:r>
    </w:p>
    <w:p w14:paraId="70620FE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MD-10 Vehicle</w:t>
      </w:r>
    </w:p>
    <w:p w14:paraId="7D092439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62BFA2F4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ناوگان حمل.</w:t>
      </w:r>
    </w:p>
    <w:p w14:paraId="6CDB5B68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8F0800">
          <v:rect id="_x0000_i1041" style="width:0;height:1.5pt" o:hralign="center" o:hrstd="t" o:hr="t" fillcolor="#a0a0a0" stroked="f"/>
        </w:pict>
      </w:r>
    </w:p>
    <w:p w14:paraId="364E8CC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MD-11 User</w:t>
      </w:r>
    </w:p>
    <w:p w14:paraId="7E7BB2FD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6A8E880C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سیستم.</w:t>
      </w:r>
    </w:p>
    <w:p w14:paraId="79062306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0632A179">
          <v:rect id="_x0000_i1042" style="width:0;height:1.5pt" o:hralign="center" o:hrstd="t" o:hr="t" fillcolor="#a0a0a0" stroked="f"/>
        </w:pict>
      </w:r>
    </w:p>
    <w:p w14:paraId="7B7AA83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MD-12 Role</w:t>
      </w:r>
    </w:p>
    <w:p w14:paraId="2B955786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1B4B730B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نقش‌های امنیتی.</w:t>
      </w:r>
    </w:p>
    <w:p w14:paraId="38892BC9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5F695EA5">
          <v:rect id="_x0000_i1043" style="width:0;height:1.5pt" o:hralign="center" o:hrstd="t" o:hr="t" fillcolor="#a0a0a0" stroked="f"/>
        </w:pict>
      </w:r>
    </w:p>
    <w:p w14:paraId="0161A01B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Transaction Data Architecture</w:t>
      </w:r>
    </w:p>
    <w:p w14:paraId="1947D65F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6860C8EA">
          <v:rect id="_x0000_i1044" style="width:0;height:1.5pt" o:hralign="center" o:hrstd="t" o:hr="t" fillcolor="#a0a0a0" stroked="f"/>
        </w:pict>
      </w:r>
    </w:p>
    <w:p w14:paraId="73F7B494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TD-01 Opportunity</w:t>
      </w:r>
    </w:p>
    <w:p w14:paraId="00D794B5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69709415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فرصت‌های تجاری.</w:t>
      </w:r>
    </w:p>
    <w:p w14:paraId="1EEDC98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Lifecycle</w:t>
      </w:r>
    </w:p>
    <w:p w14:paraId="23598542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Create → Qualify → Execute → Close</w:t>
      </w:r>
    </w:p>
    <w:p w14:paraId="3C59EB73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6408A534">
          <v:rect id="_x0000_i1045" style="width:0;height:1.5pt" o:hralign="center" o:hrstd="t" o:hr="t" fillcolor="#a0a0a0" stroked="f"/>
        </w:pict>
      </w:r>
    </w:p>
    <w:p w14:paraId="60AA76A3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TD-02 Offer</w:t>
      </w:r>
    </w:p>
    <w:p w14:paraId="06963F95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4D11EDFA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عرضه‌ها.</w:t>
      </w:r>
    </w:p>
    <w:p w14:paraId="43E36829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B6A0D2">
          <v:rect id="_x0000_i1046" style="width:0;height:1.5pt" o:hralign="center" o:hrstd="t" o:hr="t" fillcolor="#a0a0a0" stroked="f"/>
        </w:pict>
      </w:r>
    </w:p>
    <w:p w14:paraId="061FCCA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TD-03 RFQ</w:t>
      </w:r>
    </w:p>
    <w:p w14:paraId="0CFB01C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147F0FD9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درخواست‌های قیمت.</w:t>
      </w:r>
    </w:p>
    <w:p w14:paraId="698FBD4A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0B446578">
          <v:rect id="_x0000_i1047" style="width:0;height:1.5pt" o:hralign="center" o:hrstd="t" o:hr="t" fillcolor="#a0a0a0" stroked="f"/>
        </w:pict>
      </w:r>
    </w:p>
    <w:p w14:paraId="4A5DA855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TD-04 Contract</w:t>
      </w:r>
    </w:p>
    <w:p w14:paraId="060FA6A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21797CCF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قراردادها.</w:t>
      </w:r>
    </w:p>
    <w:p w14:paraId="4CB5DBC1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59F56384">
          <v:rect id="_x0000_i1048" style="width:0;height:1.5pt" o:hralign="center" o:hrstd="t" o:hr="t" fillcolor="#a0a0a0" stroked="f"/>
        </w:pict>
      </w:r>
    </w:p>
    <w:p w14:paraId="77BC4AAF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TD-05 Shipment</w:t>
      </w:r>
    </w:p>
    <w:p w14:paraId="0D8A1809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05C8B983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محموله‌ها.</w:t>
      </w:r>
    </w:p>
    <w:p w14:paraId="00817876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35F79E43">
          <v:rect id="_x0000_i1049" style="width:0;height:1.5pt" o:hralign="center" o:hrstd="t" o:hr="t" fillcolor="#a0a0a0" stroked="f"/>
        </w:pict>
      </w:r>
    </w:p>
    <w:p w14:paraId="01F6FE3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TD-06 Invoice</w:t>
      </w:r>
    </w:p>
    <w:p w14:paraId="7B844CE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1D87A1C9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صورتحساب‌ها.</w:t>
      </w:r>
    </w:p>
    <w:p w14:paraId="77564F0B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777F4BF9">
          <v:rect id="_x0000_i1050" style="width:0;height:1.5pt" o:hralign="center" o:hrstd="t" o:hr="t" fillcolor="#a0a0a0" stroked="f"/>
        </w:pict>
      </w:r>
    </w:p>
    <w:p w14:paraId="45234D96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TD-07 Payment</w:t>
      </w:r>
    </w:p>
    <w:p w14:paraId="76643F3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7EDB1FDC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پرداخت‌ها.</w:t>
      </w:r>
    </w:p>
    <w:p w14:paraId="3762422B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929547">
          <v:rect id="_x0000_i1051" style="width:0;height:1.5pt" o:hralign="center" o:hrstd="t" o:hr="t" fillcolor="#a0a0a0" stroked="f"/>
        </w:pict>
      </w:r>
    </w:p>
    <w:p w14:paraId="4F91403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TD-08 Escrow</w:t>
      </w:r>
    </w:p>
    <w:p w14:paraId="12595A9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08F5402E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پرونده‌های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Escrow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43ABD8B6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3775AE5E">
          <v:rect id="_x0000_i1052" style="width:0;height:1.5pt" o:hralign="center" o:hrstd="t" o:hr="t" fillcolor="#a0a0a0" stroked="f"/>
        </w:pict>
      </w:r>
    </w:p>
    <w:p w14:paraId="32A59A35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TD-09 Claim</w:t>
      </w:r>
    </w:p>
    <w:p w14:paraId="16199FCD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701425F4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اختلافات و خسارات.</w:t>
      </w:r>
    </w:p>
    <w:p w14:paraId="50010178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38AF235E">
          <v:rect id="_x0000_i1053" style="width:0;height:1.5pt" o:hralign="center" o:hrstd="t" o:hr="t" fillcolor="#a0a0a0" stroked="f"/>
        </w:pict>
      </w:r>
    </w:p>
    <w:p w14:paraId="51A22DC9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Reference Data Architecture</w:t>
      </w:r>
    </w:p>
    <w:p w14:paraId="55C36603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Reference Data 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مرجع و استاندارد سازمان هستند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2D73CE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31EC911C">
          <v:rect id="_x0000_i1054" style="width:0;height:1.5pt" o:hralign="center" o:hrstd="t" o:hr="t" fillcolor="#a0a0a0" stroked="f"/>
        </w:pict>
      </w:r>
    </w:p>
    <w:p w14:paraId="1EC08333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RD-01 Countries</w:t>
      </w:r>
    </w:p>
    <w:p w14:paraId="5A75FB71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ISO Country Codes</w:t>
      </w:r>
    </w:p>
    <w:p w14:paraId="7B3BF590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5B87AF58">
          <v:rect id="_x0000_i1055" style="width:0;height:1.5pt" o:hralign="center" o:hrstd="t" o:hr="t" fillcolor="#a0a0a0" stroked="f"/>
        </w:pict>
      </w:r>
    </w:p>
    <w:p w14:paraId="46489B82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RD-02 Currencies</w:t>
      </w:r>
    </w:p>
    <w:p w14:paraId="6A82B05A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ISO Currency Codes</w:t>
      </w:r>
    </w:p>
    <w:p w14:paraId="32B45CA4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7F5EAA71">
          <v:rect id="_x0000_i1056" style="width:0;height:1.5pt" o:hralign="center" o:hrstd="t" o:hr="t" fillcolor="#a0a0a0" stroked="f"/>
        </w:pict>
      </w:r>
    </w:p>
    <w:p w14:paraId="4C52C14A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RD-03 Incoterms</w:t>
      </w:r>
    </w:p>
    <w:p w14:paraId="1DCE1930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EXW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FCA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FOB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CFR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CIF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DAP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DDP</w:t>
      </w:r>
    </w:p>
    <w:p w14:paraId="06A91019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6DBDAB55">
          <v:rect id="_x0000_i1057" style="width:0;height:1.5pt" o:hralign="center" o:hrstd="t" o:hr="t" fillcolor="#a0a0a0" stroked="f"/>
        </w:pict>
      </w:r>
    </w:p>
    <w:p w14:paraId="1EDB316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RD-04 HS Codes</w:t>
      </w:r>
    </w:p>
    <w:p w14:paraId="5A02F73C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طبقه‌بندی گمرکی کالاها.</w:t>
      </w:r>
    </w:p>
    <w:p w14:paraId="3ED3A931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56BC41D2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590E81F5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RD-05 Commodity Categories</w:t>
      </w:r>
    </w:p>
    <w:p w14:paraId="1C9C86F2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ساختار دسته‌بندی کالا.</w:t>
      </w:r>
    </w:p>
    <w:p w14:paraId="3BF1BDD1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5ADA873E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440BD4D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RD-06 Workflow States</w:t>
      </w:r>
    </w:p>
    <w:p w14:paraId="14F114C0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Draft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Submitted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Approved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Rejected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Completed</w:t>
      </w:r>
    </w:p>
    <w:p w14:paraId="7FB5B8A7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546D7190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7979D3A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RD-07 Trust Levels</w:t>
      </w:r>
    </w:p>
    <w:p w14:paraId="51B8B628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Low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Medium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High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Verified</w:t>
      </w:r>
    </w:p>
    <w:p w14:paraId="36310150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5FB9C705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110C194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RD-08 Risk Levels</w:t>
      </w:r>
    </w:p>
    <w:p w14:paraId="18338481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Low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Medium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High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br/>
        <w:t>Critical</w:t>
      </w:r>
    </w:p>
    <w:p w14:paraId="0B6F0110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7F4EC096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3C887F2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Enterprise Entity Model</w:t>
      </w:r>
    </w:p>
    <w:p w14:paraId="5B81F74B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Entity Relationships</w:t>
      </w:r>
    </w:p>
    <w:p w14:paraId="7DEFCF91" w14:textId="77777777" w:rsidR="001C1B61" w:rsidRDefault="001C1B61" w:rsidP="001C1B61">
      <w:r>
        <w:t>Organization</w:t>
      </w:r>
    </w:p>
    <w:p w14:paraId="73FAF777" w14:textId="77777777" w:rsidR="001C1B61" w:rsidRDefault="001C1B61" w:rsidP="001C1B61">
      <w:r>
        <w:t xml:space="preserve">    │</w:t>
      </w:r>
    </w:p>
    <w:p w14:paraId="7DF491EE" w14:textId="77777777" w:rsidR="001C1B61" w:rsidRDefault="001C1B61" w:rsidP="001C1B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Customers</w:t>
      </w:r>
    </w:p>
    <w:p w14:paraId="2A8F417C" w14:textId="77777777" w:rsidR="001C1B61" w:rsidRDefault="001C1B61" w:rsidP="001C1B61">
      <w:r>
        <w:t xml:space="preserve">    │</w:t>
      </w:r>
    </w:p>
    <w:p w14:paraId="54D00CC9" w14:textId="77777777" w:rsidR="001C1B61" w:rsidRDefault="001C1B61" w:rsidP="001C1B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Suppliers</w:t>
      </w:r>
    </w:p>
    <w:p w14:paraId="4C875396" w14:textId="77777777" w:rsidR="001C1B61" w:rsidRDefault="001C1B61" w:rsidP="001C1B61">
      <w:r>
        <w:t xml:space="preserve">    │</w:t>
      </w:r>
    </w:p>
    <w:p w14:paraId="7E9E6FCA" w14:textId="77777777" w:rsidR="001C1B61" w:rsidRDefault="001C1B61" w:rsidP="001C1B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Users</w:t>
      </w:r>
    </w:p>
    <w:p w14:paraId="1F339178" w14:textId="77777777" w:rsidR="001C1B61" w:rsidRDefault="001C1B61" w:rsidP="001C1B61">
      <w:r>
        <w:t xml:space="preserve">    │</w:t>
      </w:r>
    </w:p>
    <w:p w14:paraId="18607074" w14:textId="77777777" w:rsidR="001C1B61" w:rsidRDefault="001C1B61" w:rsidP="001C1B61">
      <w:r>
        <w:t xml:space="preserve">    └── Contracts</w:t>
      </w:r>
    </w:p>
    <w:p w14:paraId="46C6CD09" w14:textId="77777777" w:rsidR="001C1B61" w:rsidRDefault="001C1B61" w:rsidP="001C1B61"/>
    <w:p w14:paraId="53B4A344" w14:textId="77777777" w:rsidR="001C1B61" w:rsidRDefault="001C1B61" w:rsidP="001C1B61">
      <w:r>
        <w:t>Commodity</w:t>
      </w:r>
    </w:p>
    <w:p w14:paraId="53E84F1A" w14:textId="77777777" w:rsidR="001C1B61" w:rsidRDefault="001C1B61" w:rsidP="001C1B61">
      <w:r>
        <w:t xml:space="preserve">    │</w:t>
      </w:r>
    </w:p>
    <w:p w14:paraId="122F8BC3" w14:textId="77777777" w:rsidR="001C1B61" w:rsidRDefault="001C1B61" w:rsidP="001C1B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Offers</w:t>
      </w:r>
    </w:p>
    <w:p w14:paraId="45118038" w14:textId="77777777" w:rsidR="001C1B61" w:rsidRDefault="001C1B61" w:rsidP="001C1B61">
      <w:r>
        <w:t xml:space="preserve">    │</w:t>
      </w:r>
    </w:p>
    <w:p w14:paraId="4B70D004" w14:textId="77777777" w:rsidR="001C1B61" w:rsidRDefault="001C1B61" w:rsidP="001C1B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RFQs</w:t>
      </w:r>
    </w:p>
    <w:p w14:paraId="41E903F7" w14:textId="77777777" w:rsidR="001C1B61" w:rsidRDefault="001C1B61" w:rsidP="001C1B61">
      <w:r>
        <w:t xml:space="preserve">    │</w:t>
      </w:r>
    </w:p>
    <w:p w14:paraId="234A04C2" w14:textId="77777777" w:rsidR="001C1B61" w:rsidRDefault="001C1B61" w:rsidP="001C1B61">
      <w:r>
        <w:t xml:space="preserve">    └── Shipments</w:t>
      </w:r>
    </w:p>
    <w:p w14:paraId="69A53AC6" w14:textId="77777777" w:rsidR="001C1B61" w:rsidRDefault="001C1B61" w:rsidP="001C1B61"/>
    <w:p w14:paraId="02CCB5E5" w14:textId="77777777" w:rsidR="001C1B61" w:rsidRDefault="001C1B61" w:rsidP="001C1B61">
      <w:r>
        <w:t>RFQ</w:t>
      </w:r>
    </w:p>
    <w:p w14:paraId="026ABE41" w14:textId="77777777" w:rsidR="001C1B61" w:rsidRDefault="001C1B61" w:rsidP="001C1B61">
      <w:r>
        <w:t xml:space="preserve">    │</w:t>
      </w:r>
    </w:p>
    <w:p w14:paraId="54116F99" w14:textId="77777777" w:rsidR="001C1B61" w:rsidRDefault="001C1B61" w:rsidP="001C1B61">
      <w:r>
        <w:t xml:space="preserve">    └── Contract</w:t>
      </w:r>
    </w:p>
    <w:p w14:paraId="3BF322F5" w14:textId="77777777" w:rsidR="001C1B61" w:rsidRDefault="001C1B61" w:rsidP="001C1B61"/>
    <w:p w14:paraId="7990F627" w14:textId="77777777" w:rsidR="001C1B61" w:rsidRDefault="001C1B61" w:rsidP="001C1B61">
      <w:r>
        <w:t>Contract</w:t>
      </w:r>
    </w:p>
    <w:p w14:paraId="49403E9D" w14:textId="77777777" w:rsidR="001C1B61" w:rsidRDefault="001C1B61" w:rsidP="001C1B61">
      <w:r>
        <w:t xml:space="preserve">    │</w:t>
      </w:r>
    </w:p>
    <w:p w14:paraId="40AEDE08" w14:textId="77777777" w:rsidR="001C1B61" w:rsidRDefault="001C1B61" w:rsidP="001C1B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Shipment</w:t>
      </w:r>
    </w:p>
    <w:p w14:paraId="0F88C050" w14:textId="77777777" w:rsidR="001C1B61" w:rsidRDefault="001C1B61" w:rsidP="001C1B61">
      <w:r>
        <w:t xml:space="preserve">    │</w:t>
      </w:r>
    </w:p>
    <w:p w14:paraId="0C4663A7" w14:textId="77777777" w:rsidR="001C1B61" w:rsidRDefault="001C1B61" w:rsidP="001C1B6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Invoice</w:t>
      </w:r>
    </w:p>
    <w:p w14:paraId="0369C60D" w14:textId="77777777" w:rsidR="001C1B61" w:rsidRDefault="001C1B61" w:rsidP="001C1B61">
      <w:r>
        <w:t xml:space="preserve">    │</w:t>
      </w:r>
    </w:p>
    <w:p w14:paraId="0BDFA609" w14:textId="77777777" w:rsidR="001C1B61" w:rsidRDefault="001C1B61" w:rsidP="001C1B61">
      <w:r>
        <w:t xml:space="preserve">    └── Escrow</w:t>
      </w:r>
    </w:p>
    <w:p w14:paraId="1DF15B6C" w14:textId="77777777" w:rsidR="001C1B61" w:rsidRDefault="001C1B61" w:rsidP="001C1B61"/>
    <w:p w14:paraId="4F4D01E5" w14:textId="77777777" w:rsidR="001C1B61" w:rsidRDefault="001C1B61" w:rsidP="001C1B61">
      <w:r>
        <w:t>Shipment</w:t>
      </w:r>
    </w:p>
    <w:p w14:paraId="584E88DA" w14:textId="77777777" w:rsidR="001C1B61" w:rsidRDefault="001C1B61" w:rsidP="001C1B61">
      <w:r>
        <w:t xml:space="preserve">    │</w:t>
      </w:r>
    </w:p>
    <w:p w14:paraId="43332D44" w14:textId="57E50B28" w:rsidR="001C1B61" w:rsidRDefault="001C1B61" w:rsidP="001C1B61">
      <w:pPr>
        <w:rPr>
          <w:rtl/>
        </w:rPr>
      </w:pPr>
      <w:r>
        <w:t xml:space="preserve">    └── Settlement</w:t>
      </w:r>
    </w:p>
    <w:p w14:paraId="74CE2332" w14:textId="77777777" w:rsidR="001C1B61" w:rsidRDefault="001C1B61" w:rsidP="001C1B61">
      <w:pPr>
        <w:rPr>
          <w:rtl/>
        </w:rPr>
      </w:pPr>
    </w:p>
    <w:p w14:paraId="7F9221A6" w14:textId="77777777" w:rsidR="001C1B61" w:rsidRDefault="001C1B61" w:rsidP="001C1B61">
      <w:pPr>
        <w:rPr>
          <w:rtl/>
        </w:rPr>
      </w:pPr>
    </w:p>
    <w:p w14:paraId="6672E58C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Domain Data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87"/>
        <w:gridCol w:w="5557"/>
      </w:tblGrid>
      <w:tr w:rsidR="001C1B61" w:rsidRPr="001C1B61" w14:paraId="4F54D6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E7CAC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19DEF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Owns Data</w:t>
            </w:r>
          </w:p>
        </w:tc>
      </w:tr>
      <w:tr w:rsidR="001C1B61" w:rsidRPr="001C1B61" w14:paraId="2085DC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BB60A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4A4B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</w:tr>
      <w:tr w:rsidR="001C1B61" w:rsidRPr="001C1B61" w14:paraId="133F3B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D43CF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F2EB2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</w:t>
            </w:r>
          </w:p>
        </w:tc>
      </w:tr>
      <w:tr w:rsidR="001C1B61" w:rsidRPr="001C1B61" w14:paraId="70EB00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D370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65ED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</w:tr>
      <w:tr w:rsidR="001C1B61" w:rsidRPr="001C1B61" w14:paraId="4B9C7F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6B76F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E017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</w:tr>
      <w:tr w:rsidR="001C1B61" w:rsidRPr="001C1B61" w14:paraId="0FBFEC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4F8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DAB42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</w:tr>
      <w:tr w:rsidR="001C1B61" w:rsidRPr="001C1B61" w14:paraId="79CF0D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4551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1058E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</w:tr>
      <w:tr w:rsidR="001C1B61" w:rsidRPr="001C1B61" w14:paraId="5B7592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230C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5241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Order</w:t>
            </w:r>
          </w:p>
        </w:tc>
      </w:tr>
      <w:tr w:rsidR="001C1B61" w:rsidRPr="001C1B61" w14:paraId="72AE16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1FCE1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27FE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</w:t>
            </w:r>
          </w:p>
        </w:tc>
      </w:tr>
      <w:tr w:rsidR="001C1B61" w:rsidRPr="001C1B61" w14:paraId="1256F0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088E2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FBAC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Invoice, Payment</w:t>
            </w:r>
          </w:p>
        </w:tc>
      </w:tr>
      <w:tr w:rsidR="001C1B61" w:rsidRPr="001C1B61" w14:paraId="0B812A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5B04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D812B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Score</w:t>
            </w:r>
          </w:p>
        </w:tc>
      </w:tr>
      <w:tr w:rsidR="001C1B61" w:rsidRPr="001C1B61" w14:paraId="421B3C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6046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AC05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Records</w:t>
            </w:r>
          </w:p>
        </w:tc>
      </w:tr>
      <w:tr w:rsidR="001C1B61" w:rsidRPr="001C1B61" w14:paraId="1DC89A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B9CCA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B904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Instance</w:t>
            </w:r>
          </w:p>
        </w:tc>
      </w:tr>
      <w:tr w:rsidR="001C1B61" w:rsidRPr="001C1B61" w14:paraId="16BBB8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AE33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29A71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Documents</w:t>
            </w:r>
          </w:p>
        </w:tc>
      </w:tr>
      <w:tr w:rsidR="001C1B61" w:rsidRPr="001C1B61" w14:paraId="45884B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47282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CB47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Artifacts</w:t>
            </w:r>
          </w:p>
        </w:tc>
      </w:tr>
      <w:tr w:rsidR="001C1B61" w:rsidRPr="001C1B61" w14:paraId="4CF243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8A67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D4FFB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&amp; Metrics</w:t>
            </w:r>
          </w:p>
        </w:tc>
      </w:tr>
    </w:tbl>
    <w:p w14:paraId="431EABAF" w14:textId="77777777" w:rsidR="001C1B61" w:rsidRDefault="001C1B61" w:rsidP="001C1B61">
      <w:pPr>
        <w:rPr>
          <w:rtl/>
        </w:rPr>
      </w:pPr>
    </w:p>
    <w:p w14:paraId="3A581FEE" w14:textId="77777777" w:rsidR="001C1B61" w:rsidRDefault="001C1B61" w:rsidP="001C1B61">
      <w:pPr>
        <w:rPr>
          <w:rtl/>
        </w:rPr>
      </w:pPr>
    </w:p>
    <w:p w14:paraId="585D1646" w14:textId="77777777" w:rsid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Canonical Data Objects</w:t>
      </w:r>
    </w:p>
    <w:p w14:paraId="280F0616" w14:textId="6FFFE304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</w:t>
      </w:r>
    </w:p>
    <w:p w14:paraId="1167F935" w14:textId="77777777" w:rsidR="001C1B61" w:rsidRDefault="001C1B61" w:rsidP="001C1B61">
      <w:r>
        <w:t>CustomerID</w:t>
      </w:r>
    </w:p>
    <w:p w14:paraId="5CD02ABD" w14:textId="77777777" w:rsidR="001C1B61" w:rsidRDefault="001C1B61" w:rsidP="001C1B61">
      <w:r>
        <w:t>CustomerType</w:t>
      </w:r>
    </w:p>
    <w:p w14:paraId="39046F40" w14:textId="77777777" w:rsidR="001C1B61" w:rsidRDefault="001C1B61" w:rsidP="001C1B61">
      <w:r>
        <w:t>OrganizationID</w:t>
      </w:r>
    </w:p>
    <w:p w14:paraId="7A2CB4E0" w14:textId="77777777" w:rsidR="001C1B61" w:rsidRDefault="001C1B61" w:rsidP="001C1B61">
      <w:r>
        <w:t>Status</w:t>
      </w:r>
    </w:p>
    <w:p w14:paraId="2023F248" w14:textId="77777777" w:rsidR="001C1B61" w:rsidRDefault="001C1B61" w:rsidP="001C1B61">
      <w:r>
        <w:t>TrustLevel</w:t>
      </w:r>
    </w:p>
    <w:p w14:paraId="2F12FEC2" w14:textId="1E128635" w:rsidR="001C1B61" w:rsidRDefault="001C1B61" w:rsidP="001C1B61">
      <w:pPr>
        <w:rPr>
          <w:rtl/>
        </w:rPr>
      </w:pPr>
      <w:r>
        <w:t>CreatedDate</w:t>
      </w:r>
    </w:p>
    <w:p w14:paraId="2C01E68F" w14:textId="77777777" w:rsidR="001C1B61" w:rsidRDefault="001C1B61" w:rsidP="001C1B61">
      <w:pPr>
        <w:rPr>
          <w:rtl/>
        </w:rPr>
      </w:pPr>
    </w:p>
    <w:p w14:paraId="3D0635F6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Supplier</w:t>
      </w:r>
    </w:p>
    <w:p w14:paraId="6FB032B4" w14:textId="77777777" w:rsidR="001C1B61" w:rsidRDefault="001C1B61" w:rsidP="001C1B61">
      <w:r>
        <w:t>SupplierID</w:t>
      </w:r>
    </w:p>
    <w:p w14:paraId="55961B80" w14:textId="77777777" w:rsidR="001C1B61" w:rsidRDefault="001C1B61" w:rsidP="001C1B61">
      <w:r>
        <w:t>OrganizationID</w:t>
      </w:r>
    </w:p>
    <w:p w14:paraId="7AA9DDEE" w14:textId="77777777" w:rsidR="001C1B61" w:rsidRDefault="001C1B61" w:rsidP="001C1B61">
      <w:r>
        <w:t>Capability</w:t>
      </w:r>
    </w:p>
    <w:p w14:paraId="61B3EAE5" w14:textId="77777777" w:rsidR="001C1B61" w:rsidRDefault="001C1B61" w:rsidP="001C1B61">
      <w:r>
        <w:t>TrustScore</w:t>
      </w:r>
    </w:p>
    <w:p w14:paraId="16F98BA9" w14:textId="4E47418F" w:rsidR="001C1B61" w:rsidRDefault="001C1B61" w:rsidP="001C1B61">
      <w:pPr>
        <w:rPr>
          <w:rtl/>
        </w:rPr>
      </w:pPr>
      <w:r>
        <w:t>Status</w:t>
      </w:r>
    </w:p>
    <w:p w14:paraId="204B2633" w14:textId="77777777" w:rsidR="001C1B61" w:rsidRDefault="001C1B61" w:rsidP="001C1B61">
      <w:pPr>
        <w:rPr>
          <w:rtl/>
        </w:rPr>
      </w:pPr>
    </w:p>
    <w:p w14:paraId="1263726C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</w:t>
      </w:r>
    </w:p>
    <w:p w14:paraId="16D305C1" w14:textId="77777777" w:rsidR="001C1B61" w:rsidRDefault="001C1B61" w:rsidP="001C1B61">
      <w:r>
        <w:t>CommodityID</w:t>
      </w:r>
    </w:p>
    <w:p w14:paraId="389078FB" w14:textId="77777777" w:rsidR="001C1B61" w:rsidRDefault="001C1B61" w:rsidP="001C1B61">
      <w:r>
        <w:t>CommodityCode</w:t>
      </w:r>
    </w:p>
    <w:p w14:paraId="197E140C" w14:textId="77777777" w:rsidR="001C1B61" w:rsidRDefault="001C1B61" w:rsidP="001C1B61">
      <w:r>
        <w:t>HSCode</w:t>
      </w:r>
    </w:p>
    <w:p w14:paraId="14D3C231" w14:textId="77777777" w:rsidR="001C1B61" w:rsidRDefault="001C1B61" w:rsidP="001C1B61">
      <w:r>
        <w:t>Category</w:t>
      </w:r>
    </w:p>
    <w:p w14:paraId="28B4CD56" w14:textId="1ACD7D43" w:rsidR="001C1B61" w:rsidRDefault="001C1B61" w:rsidP="001C1B61">
      <w:pPr>
        <w:rPr>
          <w:rtl/>
        </w:rPr>
      </w:pPr>
      <w:r>
        <w:t>UnitOfMeasure</w:t>
      </w:r>
    </w:p>
    <w:p w14:paraId="58225A51" w14:textId="77777777" w:rsidR="001C1B61" w:rsidRDefault="001C1B61" w:rsidP="001C1B61">
      <w:pPr>
        <w:rPr>
          <w:rtl/>
        </w:rPr>
      </w:pPr>
    </w:p>
    <w:p w14:paraId="0EFA2A0F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RFQ</w:t>
      </w:r>
    </w:p>
    <w:p w14:paraId="190012B7" w14:textId="77777777" w:rsidR="001C1B61" w:rsidRDefault="001C1B61" w:rsidP="001C1B61">
      <w:r>
        <w:t>RFQID</w:t>
      </w:r>
    </w:p>
    <w:p w14:paraId="32DAACE1" w14:textId="77777777" w:rsidR="001C1B61" w:rsidRDefault="001C1B61" w:rsidP="001C1B61">
      <w:r>
        <w:t>CommodityID</w:t>
      </w:r>
    </w:p>
    <w:p w14:paraId="0A2708A3" w14:textId="77777777" w:rsidR="001C1B61" w:rsidRDefault="001C1B61" w:rsidP="001C1B61">
      <w:r>
        <w:t>Quantity</w:t>
      </w:r>
    </w:p>
    <w:p w14:paraId="168300FA" w14:textId="77777777" w:rsidR="001C1B61" w:rsidRDefault="001C1B61" w:rsidP="001C1B61">
      <w:r>
        <w:t>DeliveryTerms</w:t>
      </w:r>
    </w:p>
    <w:p w14:paraId="61E3AA2E" w14:textId="3AC92D4B" w:rsidR="001C1B61" w:rsidRDefault="001C1B61" w:rsidP="001C1B61">
      <w:pPr>
        <w:rPr>
          <w:rtl/>
        </w:rPr>
      </w:pPr>
      <w:r>
        <w:t>Status</w:t>
      </w:r>
    </w:p>
    <w:p w14:paraId="47B56A2C" w14:textId="77777777" w:rsidR="001C1B61" w:rsidRDefault="001C1B61" w:rsidP="001C1B61">
      <w:pPr>
        <w:rPr>
          <w:rtl/>
        </w:rPr>
      </w:pPr>
    </w:p>
    <w:p w14:paraId="6C6D3AA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</w:t>
      </w:r>
    </w:p>
    <w:p w14:paraId="457384EB" w14:textId="77777777" w:rsidR="001C1B61" w:rsidRDefault="001C1B61" w:rsidP="001C1B61">
      <w:r>
        <w:t>ContractID</w:t>
      </w:r>
    </w:p>
    <w:p w14:paraId="7BBF09B4" w14:textId="77777777" w:rsidR="001C1B61" w:rsidRDefault="001C1B61" w:rsidP="001C1B61">
      <w:r>
        <w:t>BuyerID</w:t>
      </w:r>
    </w:p>
    <w:p w14:paraId="6AE43287" w14:textId="77777777" w:rsidR="001C1B61" w:rsidRDefault="001C1B61" w:rsidP="001C1B61">
      <w:r>
        <w:lastRenderedPageBreak/>
        <w:t>SupplierID</w:t>
      </w:r>
    </w:p>
    <w:p w14:paraId="4F7353B6" w14:textId="77777777" w:rsidR="001C1B61" w:rsidRDefault="001C1B61" w:rsidP="001C1B61">
      <w:r>
        <w:t>Value</w:t>
      </w:r>
    </w:p>
    <w:p w14:paraId="27361182" w14:textId="165F51E6" w:rsidR="001C1B61" w:rsidRDefault="001C1B61" w:rsidP="001C1B61">
      <w:pPr>
        <w:rPr>
          <w:rtl/>
        </w:rPr>
      </w:pPr>
      <w:r>
        <w:t>Status</w:t>
      </w:r>
    </w:p>
    <w:p w14:paraId="5BF98846" w14:textId="77777777" w:rsidR="001C1B61" w:rsidRDefault="001C1B61" w:rsidP="001C1B61">
      <w:pPr>
        <w:rPr>
          <w:rtl/>
        </w:rPr>
      </w:pPr>
    </w:p>
    <w:p w14:paraId="20968E6B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Shipment</w:t>
      </w:r>
    </w:p>
    <w:p w14:paraId="384E8266" w14:textId="77777777" w:rsidR="001C1B61" w:rsidRDefault="001C1B61" w:rsidP="001C1B61">
      <w:r>
        <w:t>ShipmentID</w:t>
      </w:r>
    </w:p>
    <w:p w14:paraId="36ED4E5C" w14:textId="77777777" w:rsidR="001C1B61" w:rsidRDefault="001C1B61" w:rsidP="001C1B61">
      <w:r>
        <w:t>ContractID</w:t>
      </w:r>
    </w:p>
    <w:p w14:paraId="48E3E7F4" w14:textId="77777777" w:rsidR="001C1B61" w:rsidRDefault="001C1B61" w:rsidP="001C1B61">
      <w:r>
        <w:t>CarrierID</w:t>
      </w:r>
    </w:p>
    <w:p w14:paraId="6A464EE2" w14:textId="77777777" w:rsidR="001C1B61" w:rsidRDefault="001C1B61" w:rsidP="001C1B61">
      <w:r>
        <w:t>Origin</w:t>
      </w:r>
    </w:p>
    <w:p w14:paraId="264D2CBD" w14:textId="77777777" w:rsidR="001C1B61" w:rsidRDefault="001C1B61" w:rsidP="001C1B61">
      <w:r>
        <w:t>Destination</w:t>
      </w:r>
    </w:p>
    <w:p w14:paraId="5284A397" w14:textId="79BA1311" w:rsidR="001C1B61" w:rsidRDefault="001C1B61" w:rsidP="001C1B61">
      <w:pPr>
        <w:rPr>
          <w:rtl/>
        </w:rPr>
      </w:pPr>
      <w:r>
        <w:t>Status</w:t>
      </w:r>
    </w:p>
    <w:p w14:paraId="5DBA8CA5" w14:textId="77777777" w:rsidR="001C1B61" w:rsidRDefault="001C1B61" w:rsidP="001C1B61">
      <w:pPr>
        <w:rPr>
          <w:rtl/>
        </w:rPr>
      </w:pPr>
    </w:p>
    <w:p w14:paraId="68191407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Data Lifecycle Model</w:t>
      </w:r>
    </w:p>
    <w:p w14:paraId="25223147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تمام داده‌ها باید چرخه عمر مشخص داشته باشند.</w:t>
      </w:r>
    </w:p>
    <w:p w14:paraId="0455B564" w14:textId="77777777" w:rsidR="001C1B61" w:rsidRDefault="001C1B61" w:rsidP="001C1B61">
      <w:r>
        <w:t>Create</w:t>
      </w:r>
    </w:p>
    <w:p w14:paraId="671C790B" w14:textId="77777777" w:rsidR="001C1B61" w:rsidRDefault="001C1B61" w:rsidP="001C1B61">
      <w:r>
        <w:t>↓</w:t>
      </w:r>
    </w:p>
    <w:p w14:paraId="4A5C9248" w14:textId="77777777" w:rsidR="001C1B61" w:rsidRDefault="001C1B61" w:rsidP="001C1B61">
      <w:r>
        <w:t>Validate</w:t>
      </w:r>
    </w:p>
    <w:p w14:paraId="5C64B496" w14:textId="77777777" w:rsidR="001C1B61" w:rsidRDefault="001C1B61" w:rsidP="001C1B61">
      <w:r>
        <w:t>↓</w:t>
      </w:r>
    </w:p>
    <w:p w14:paraId="1E70D5EE" w14:textId="77777777" w:rsidR="001C1B61" w:rsidRDefault="001C1B61" w:rsidP="001C1B61">
      <w:r>
        <w:t>Use</w:t>
      </w:r>
    </w:p>
    <w:p w14:paraId="69CBD377" w14:textId="77777777" w:rsidR="001C1B61" w:rsidRDefault="001C1B61" w:rsidP="001C1B61">
      <w:r>
        <w:t>↓</w:t>
      </w:r>
    </w:p>
    <w:p w14:paraId="4B7C6B6C" w14:textId="77777777" w:rsidR="001C1B61" w:rsidRDefault="001C1B61" w:rsidP="001C1B61">
      <w:r>
        <w:t>Archive</w:t>
      </w:r>
    </w:p>
    <w:p w14:paraId="7F31FD59" w14:textId="77777777" w:rsidR="001C1B61" w:rsidRDefault="001C1B61" w:rsidP="001C1B61">
      <w:r>
        <w:t>↓</w:t>
      </w:r>
    </w:p>
    <w:p w14:paraId="3BD14DD9" w14:textId="77777777" w:rsidR="001C1B61" w:rsidRDefault="001C1B61" w:rsidP="001C1B61">
      <w:r>
        <w:t>Retain</w:t>
      </w:r>
    </w:p>
    <w:p w14:paraId="67A443BD" w14:textId="77777777" w:rsidR="001C1B61" w:rsidRDefault="001C1B61" w:rsidP="001C1B61">
      <w:r>
        <w:t>↓</w:t>
      </w:r>
    </w:p>
    <w:p w14:paraId="4FED2389" w14:textId="23C7958F" w:rsidR="001C1B61" w:rsidRDefault="001C1B61" w:rsidP="001C1B61">
      <w:pPr>
        <w:rPr>
          <w:rtl/>
        </w:rPr>
      </w:pPr>
      <w:r>
        <w:lastRenderedPageBreak/>
        <w:t>Dispose</w:t>
      </w:r>
    </w:p>
    <w:p w14:paraId="2659FC07" w14:textId="77777777" w:rsidR="001C1B61" w:rsidRDefault="001C1B61" w:rsidP="001C1B61">
      <w:pPr>
        <w:rPr>
          <w:rtl/>
        </w:rPr>
      </w:pPr>
    </w:p>
    <w:p w14:paraId="0989EA21" w14:textId="77777777" w:rsidR="001C1B61" w:rsidRDefault="001C1B61" w:rsidP="001C1B61">
      <w:pPr>
        <w:rPr>
          <w:rtl/>
        </w:rPr>
      </w:pPr>
    </w:p>
    <w:p w14:paraId="38E0488D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Data Quality Framework</w:t>
      </w:r>
    </w:p>
    <w:p w14:paraId="0F4C1B92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ابعاد کیفیت داده:</w:t>
      </w:r>
    </w:p>
    <w:p w14:paraId="75CA7B6A" w14:textId="77777777" w:rsidR="001C1B61" w:rsidRPr="001C1B61" w:rsidRDefault="001C1B61" w:rsidP="001C1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73ED875E" w14:textId="77777777" w:rsidR="001C1B61" w:rsidRPr="001C1B61" w:rsidRDefault="001C1B61" w:rsidP="001C1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Completeness</w:t>
      </w:r>
    </w:p>
    <w:p w14:paraId="7A6F16B5" w14:textId="77777777" w:rsidR="001C1B61" w:rsidRPr="001C1B61" w:rsidRDefault="001C1B61" w:rsidP="001C1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12C71DCF" w14:textId="77777777" w:rsidR="001C1B61" w:rsidRPr="001C1B61" w:rsidRDefault="001C1B61" w:rsidP="001C1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Timeliness</w:t>
      </w:r>
    </w:p>
    <w:p w14:paraId="7BCF5202" w14:textId="77777777" w:rsidR="001C1B61" w:rsidRPr="001C1B61" w:rsidRDefault="001C1B61" w:rsidP="001C1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Validity</w:t>
      </w:r>
    </w:p>
    <w:p w14:paraId="5B89FF53" w14:textId="77777777" w:rsidR="001C1B61" w:rsidRPr="001C1B61" w:rsidRDefault="001C1B61" w:rsidP="001C1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Uniqueness</w:t>
      </w:r>
    </w:p>
    <w:p w14:paraId="581502DF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740FEF39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391BF82F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Master Data Governance</w:t>
      </w:r>
    </w:p>
    <w:p w14:paraId="010CEE62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کنترل‌های اصلی:</w:t>
      </w:r>
    </w:p>
    <w:p w14:paraId="6821C7C4" w14:textId="77777777" w:rsidR="001C1B61" w:rsidRPr="001C1B61" w:rsidRDefault="001C1B61" w:rsidP="001C1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Golden Record</w:t>
      </w:r>
    </w:p>
    <w:p w14:paraId="72F9A3CF" w14:textId="77777777" w:rsidR="001C1B61" w:rsidRPr="001C1B61" w:rsidRDefault="001C1B61" w:rsidP="001C1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14:paraId="6E0E404C" w14:textId="77777777" w:rsidR="001C1B61" w:rsidRPr="001C1B61" w:rsidRDefault="001C1B61" w:rsidP="001C1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Stewardship</w:t>
      </w:r>
    </w:p>
    <w:p w14:paraId="33C58671" w14:textId="77777777" w:rsidR="001C1B61" w:rsidRPr="001C1B61" w:rsidRDefault="001C1B61" w:rsidP="001C1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Approval Workflow</w:t>
      </w:r>
    </w:p>
    <w:p w14:paraId="3BC36701" w14:textId="77777777" w:rsidR="001C1B61" w:rsidRPr="001C1B61" w:rsidRDefault="001C1B61" w:rsidP="001C1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525375EB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7E06122E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66DF891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Data Security Classification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56"/>
        <w:gridCol w:w="4388"/>
      </w:tblGrid>
      <w:tr w:rsidR="001C1B61" w:rsidRPr="001C1B61" w14:paraId="448397A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D37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649A2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C1B61" w:rsidRPr="001C1B61" w14:paraId="7A562A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EC129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F84B" w14:textId="77777777" w:rsidR="001C1B61" w:rsidRPr="001C1B61" w:rsidRDefault="001C1B61" w:rsidP="001C1B61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عمومی</w:t>
            </w:r>
          </w:p>
        </w:tc>
      </w:tr>
      <w:tr w:rsidR="001C1B61" w:rsidRPr="001C1B61" w14:paraId="0C1AA9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7933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765E" w14:textId="77777777" w:rsidR="001C1B61" w:rsidRPr="001C1B61" w:rsidRDefault="001C1B61" w:rsidP="001C1B61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داخلی</w:t>
            </w:r>
          </w:p>
        </w:tc>
      </w:tr>
      <w:tr w:rsidR="001C1B61" w:rsidRPr="001C1B61" w14:paraId="6793F7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B134D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748C" w14:textId="77777777" w:rsidR="001C1B61" w:rsidRPr="001C1B61" w:rsidRDefault="001C1B61" w:rsidP="001C1B61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محرمانه</w:t>
            </w:r>
          </w:p>
        </w:tc>
      </w:tr>
      <w:tr w:rsidR="001C1B61" w:rsidRPr="001C1B61" w14:paraId="13EFAB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3F49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B29A" w14:textId="77777777" w:rsidR="001C1B61" w:rsidRPr="001C1B61" w:rsidRDefault="001C1B61" w:rsidP="001C1B61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بسیار محرمانه</w:t>
            </w:r>
          </w:p>
        </w:tc>
      </w:tr>
    </w:tbl>
    <w:p w14:paraId="752FC4F8" w14:textId="77777777" w:rsidR="001C1B61" w:rsidRDefault="001C1B61" w:rsidP="001C1B61">
      <w:pPr>
        <w:rPr>
          <w:rtl/>
        </w:rPr>
      </w:pPr>
    </w:p>
    <w:p w14:paraId="445EBB9F" w14:textId="77777777" w:rsidR="001C1B61" w:rsidRDefault="001C1B61" w:rsidP="001C1B61">
      <w:pPr>
        <w:rPr>
          <w:rtl/>
        </w:rPr>
      </w:pPr>
    </w:p>
    <w:p w14:paraId="70ECF299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Data Retention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71"/>
        <w:gridCol w:w="3673"/>
      </w:tblGrid>
      <w:tr w:rsidR="001C1B61" w:rsidRPr="001C1B61" w14:paraId="5F99706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B72D5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2AF2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</w:t>
            </w:r>
          </w:p>
        </w:tc>
      </w:tr>
      <w:tr w:rsidR="001C1B61" w:rsidRPr="001C1B61" w14:paraId="4981D9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6427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EC01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Years</w:t>
            </w:r>
          </w:p>
        </w:tc>
      </w:tr>
      <w:tr w:rsidR="001C1B61" w:rsidRPr="001C1B61" w14:paraId="1D8A81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367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B132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Years</w:t>
            </w:r>
          </w:p>
        </w:tc>
      </w:tr>
      <w:tr w:rsidR="001C1B61" w:rsidRPr="001C1B61" w14:paraId="4D4628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A9C8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3A037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Years</w:t>
            </w:r>
          </w:p>
        </w:tc>
      </w:tr>
      <w:tr w:rsidR="001C1B61" w:rsidRPr="001C1B61" w14:paraId="5CF0E8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7FFE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F79C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Years</w:t>
            </w:r>
          </w:p>
        </w:tc>
      </w:tr>
      <w:tr w:rsidR="001C1B61" w:rsidRPr="001C1B61" w14:paraId="21323B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8B06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B3AFA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Years</w:t>
            </w:r>
          </w:p>
        </w:tc>
      </w:tr>
      <w:tr w:rsidR="001C1B61" w:rsidRPr="001C1B61" w14:paraId="59A056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62B5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773C0" w14:textId="77777777" w:rsidR="001C1B61" w:rsidRPr="001C1B61" w:rsidRDefault="001C1B61" w:rsidP="001C1B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1B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Years</w:t>
            </w:r>
          </w:p>
        </w:tc>
      </w:tr>
    </w:tbl>
    <w:p w14:paraId="0D804704" w14:textId="77777777" w:rsidR="001C1B61" w:rsidRDefault="001C1B61" w:rsidP="001C1B61">
      <w:pPr>
        <w:rPr>
          <w:rtl/>
        </w:rPr>
      </w:pPr>
    </w:p>
    <w:p w14:paraId="3F3EFB8A" w14:textId="77777777" w:rsidR="001C1B61" w:rsidRDefault="001C1B61" w:rsidP="001C1B61">
      <w:pPr>
        <w:rPr>
          <w:rtl/>
        </w:rPr>
      </w:pPr>
    </w:p>
    <w:p w14:paraId="1039E20D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Data Architecture for AI</w:t>
      </w:r>
    </w:p>
    <w:p w14:paraId="17A1BD6E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از داده‌های زیر استفاده می‌کند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87707A" w14:textId="77777777" w:rsidR="001C1B61" w:rsidRDefault="001C1B61" w:rsidP="001C1B61">
      <w:r>
        <w:t>Commodity Data</w:t>
      </w:r>
    </w:p>
    <w:p w14:paraId="14F2BA56" w14:textId="77777777" w:rsidR="001C1B61" w:rsidRDefault="001C1B61" w:rsidP="001C1B61"/>
    <w:p w14:paraId="3EE329B1" w14:textId="77777777" w:rsidR="001C1B61" w:rsidRDefault="001C1B61" w:rsidP="001C1B61">
      <w:r>
        <w:t>Supplier Data</w:t>
      </w:r>
    </w:p>
    <w:p w14:paraId="2BC34AD6" w14:textId="77777777" w:rsidR="001C1B61" w:rsidRDefault="001C1B61" w:rsidP="001C1B61"/>
    <w:p w14:paraId="7E1ABDEB" w14:textId="77777777" w:rsidR="001C1B61" w:rsidRDefault="001C1B61" w:rsidP="001C1B61">
      <w:r>
        <w:t>Offer Data</w:t>
      </w:r>
    </w:p>
    <w:p w14:paraId="62F4D9D4" w14:textId="77777777" w:rsidR="001C1B61" w:rsidRDefault="001C1B61" w:rsidP="001C1B61"/>
    <w:p w14:paraId="665584C9" w14:textId="77777777" w:rsidR="001C1B61" w:rsidRDefault="001C1B61" w:rsidP="001C1B61">
      <w:r>
        <w:t>RFQ Data</w:t>
      </w:r>
    </w:p>
    <w:p w14:paraId="79D40D00" w14:textId="77777777" w:rsidR="001C1B61" w:rsidRDefault="001C1B61" w:rsidP="001C1B61"/>
    <w:p w14:paraId="5703AE1D" w14:textId="77777777" w:rsidR="001C1B61" w:rsidRDefault="001C1B61" w:rsidP="001C1B61">
      <w:r>
        <w:t>Contract Data</w:t>
      </w:r>
    </w:p>
    <w:p w14:paraId="433B64C7" w14:textId="77777777" w:rsidR="001C1B61" w:rsidRDefault="001C1B61" w:rsidP="001C1B61"/>
    <w:p w14:paraId="589602C1" w14:textId="77777777" w:rsidR="001C1B61" w:rsidRDefault="001C1B61" w:rsidP="001C1B61">
      <w:r>
        <w:t>Shipment Data</w:t>
      </w:r>
    </w:p>
    <w:p w14:paraId="0DF48580" w14:textId="77777777" w:rsidR="001C1B61" w:rsidRDefault="001C1B61" w:rsidP="001C1B61"/>
    <w:p w14:paraId="78B23BBD" w14:textId="77777777" w:rsidR="001C1B61" w:rsidRDefault="001C1B61" w:rsidP="001C1B61">
      <w:r>
        <w:t>Market Data</w:t>
      </w:r>
    </w:p>
    <w:p w14:paraId="68AAC35C" w14:textId="77777777" w:rsidR="001C1B61" w:rsidRDefault="001C1B61" w:rsidP="001C1B61"/>
    <w:p w14:paraId="5CD04444" w14:textId="7A158A71" w:rsidR="001C1B61" w:rsidRDefault="001C1B61" w:rsidP="001C1B61">
      <w:pPr>
        <w:rPr>
          <w:rtl/>
        </w:rPr>
      </w:pPr>
      <w:r>
        <w:t>Knowledge Base</w:t>
      </w:r>
    </w:p>
    <w:p w14:paraId="1E5B5ADD" w14:textId="77777777" w:rsidR="001C1B61" w:rsidRDefault="001C1B61" w:rsidP="001C1B61">
      <w:pPr>
        <w:rPr>
          <w:rtl/>
        </w:rPr>
      </w:pPr>
    </w:p>
    <w:p w14:paraId="57A4F494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Data Architecture for Analytics</w:t>
      </w:r>
    </w:p>
    <w:p w14:paraId="39A3CC1A" w14:textId="77777777" w:rsidR="001C1B61" w:rsidRDefault="001C1B61" w:rsidP="001C1B61">
      <w:pPr>
        <w:rPr>
          <w:rtl/>
        </w:rPr>
      </w:pPr>
    </w:p>
    <w:p w14:paraId="47AFCC58" w14:textId="77777777" w:rsidR="001C1B61" w:rsidRDefault="001C1B61" w:rsidP="001C1B61">
      <w:pPr>
        <w:pStyle w:val="p1"/>
        <w:bidi/>
      </w:pPr>
      <w:r>
        <w:rPr>
          <w:rtl/>
        </w:rPr>
        <w:t>لایه تحلیلی شامل:</w:t>
      </w:r>
    </w:p>
    <w:p w14:paraId="0C8A8E45" w14:textId="77777777" w:rsidR="001C1B61" w:rsidRDefault="001C1B61" w:rsidP="001C1B61">
      <w:r>
        <w:t>Operational Data</w:t>
      </w:r>
    </w:p>
    <w:p w14:paraId="3A809AB3" w14:textId="77777777" w:rsidR="001C1B61" w:rsidRDefault="001C1B61" w:rsidP="001C1B61"/>
    <w:p w14:paraId="72BB9041" w14:textId="77777777" w:rsidR="001C1B61" w:rsidRDefault="001C1B61" w:rsidP="001C1B61">
      <w:r>
        <w:t>Historical Data</w:t>
      </w:r>
    </w:p>
    <w:p w14:paraId="2099F58B" w14:textId="77777777" w:rsidR="001C1B61" w:rsidRDefault="001C1B61" w:rsidP="001C1B61"/>
    <w:p w14:paraId="4D6D8693" w14:textId="77777777" w:rsidR="001C1B61" w:rsidRDefault="001C1B61" w:rsidP="001C1B61">
      <w:r>
        <w:t>Aggregated Data</w:t>
      </w:r>
    </w:p>
    <w:p w14:paraId="7DD08E44" w14:textId="77777777" w:rsidR="001C1B61" w:rsidRDefault="001C1B61" w:rsidP="001C1B61"/>
    <w:p w14:paraId="44EEB0E0" w14:textId="77777777" w:rsidR="001C1B61" w:rsidRDefault="001C1B61" w:rsidP="001C1B61">
      <w:r>
        <w:t>KPI Data</w:t>
      </w:r>
    </w:p>
    <w:p w14:paraId="14046A0E" w14:textId="77777777" w:rsidR="001C1B61" w:rsidRDefault="001C1B61" w:rsidP="001C1B61"/>
    <w:p w14:paraId="44E14876" w14:textId="0865450D" w:rsidR="001C1B61" w:rsidRDefault="001C1B61" w:rsidP="001C1B61">
      <w:pPr>
        <w:rPr>
          <w:rtl/>
        </w:rPr>
      </w:pPr>
      <w:r>
        <w:t>Forecast Data</w:t>
      </w:r>
    </w:p>
    <w:p w14:paraId="70E103D2" w14:textId="77777777" w:rsidR="001C1B61" w:rsidRDefault="001C1B61" w:rsidP="001C1B61">
      <w:pPr>
        <w:rPr>
          <w:rtl/>
        </w:rPr>
      </w:pPr>
    </w:p>
    <w:p w14:paraId="0DDA8A7A" w14:textId="77777777" w:rsidR="001C1B61" w:rsidRDefault="001C1B61" w:rsidP="001C1B61">
      <w:pPr>
        <w:rPr>
          <w:rtl/>
        </w:rPr>
      </w:pPr>
    </w:p>
    <w:p w14:paraId="115867F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Enterprise Data Catalog</w:t>
      </w:r>
    </w:p>
    <w:p w14:paraId="079843BF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کاتالوگ داده باید برای تمام موجودیت‌ها ایجاد شود.</w:t>
      </w:r>
    </w:p>
    <w:p w14:paraId="776BBCE4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هر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Object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7B3A741B" w14:textId="77777777" w:rsidR="001C1B61" w:rsidRPr="001C1B61" w:rsidRDefault="001C1B61" w:rsidP="001C1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0C8524A0" w14:textId="77777777" w:rsidR="001C1B61" w:rsidRPr="001C1B61" w:rsidRDefault="001C1B61" w:rsidP="001C1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Definition</w:t>
      </w:r>
    </w:p>
    <w:p w14:paraId="6ADAC87E" w14:textId="77777777" w:rsidR="001C1B61" w:rsidRPr="001C1B61" w:rsidRDefault="001C1B61" w:rsidP="001C1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664A76B8" w14:textId="77777777" w:rsidR="001C1B61" w:rsidRPr="001C1B61" w:rsidRDefault="001C1B61" w:rsidP="001C1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Steward</w:t>
      </w:r>
    </w:p>
    <w:p w14:paraId="51B94EBA" w14:textId="77777777" w:rsidR="001C1B61" w:rsidRPr="001C1B61" w:rsidRDefault="001C1B61" w:rsidP="001C1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4D0E2643" w14:textId="77777777" w:rsidR="001C1B61" w:rsidRPr="001C1B61" w:rsidRDefault="001C1B61" w:rsidP="001C1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32DEB960" w14:textId="77777777" w:rsidR="001C1B61" w:rsidRPr="001C1B61" w:rsidRDefault="001C1B61" w:rsidP="001C1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Consumers</w:t>
      </w:r>
    </w:p>
    <w:p w14:paraId="257A53F8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73C04AFA">
          <v:rect id="_x0000_i1099" style="width:0;height:1.5pt" o:hralign="center" o:hrstd="t" o:hr="t" fillcolor="#a0a0a0" stroked="f"/>
        </w:pict>
      </w:r>
    </w:p>
    <w:p w14:paraId="60F41E7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KPI</w:t>
      </w: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معماری داده</w:t>
      </w:r>
    </w:p>
    <w:p w14:paraId="1042B9F8" w14:textId="77777777" w:rsidR="001C1B61" w:rsidRPr="001C1B61" w:rsidRDefault="001C1B61" w:rsidP="001C1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Quality Score</w:t>
      </w:r>
    </w:p>
    <w:p w14:paraId="6AE50BAC" w14:textId="77777777" w:rsidR="001C1B61" w:rsidRPr="001C1B61" w:rsidRDefault="001C1B61" w:rsidP="001C1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Duplicate Rate</w:t>
      </w:r>
    </w:p>
    <w:p w14:paraId="6FFDC89B" w14:textId="77777777" w:rsidR="001C1B61" w:rsidRPr="001C1B61" w:rsidRDefault="001C1B61" w:rsidP="001C1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Completeness</w:t>
      </w:r>
    </w:p>
    <w:p w14:paraId="7605DD90" w14:textId="77777777" w:rsidR="001C1B61" w:rsidRPr="001C1B61" w:rsidRDefault="001C1B61" w:rsidP="001C1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Freshness</w:t>
      </w:r>
    </w:p>
    <w:p w14:paraId="5A11D5DF" w14:textId="77777777" w:rsidR="001C1B61" w:rsidRPr="001C1B61" w:rsidRDefault="001C1B61" w:rsidP="001C1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Availability</w:t>
      </w:r>
    </w:p>
    <w:p w14:paraId="7946AFE3" w14:textId="77777777" w:rsidR="001C1B61" w:rsidRPr="001C1B61" w:rsidRDefault="001C1B61" w:rsidP="001C1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Master Data Accuracy</w:t>
      </w:r>
    </w:p>
    <w:p w14:paraId="27D69C8A" w14:textId="77777777" w:rsidR="001C1B61" w:rsidRPr="001C1B61" w:rsidRDefault="001C1B61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pict w14:anchorId="33094E4F">
          <v:rect id="_x0000_i1100" style="width:0;height:1.5pt" o:hralign="center" o:hrstd="t" o:hr="t" fillcolor="#a0a0a0" stroked="f"/>
        </w:pict>
      </w:r>
    </w:p>
    <w:p w14:paraId="6F402462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Roadmap</w:t>
      </w:r>
    </w:p>
    <w:p w14:paraId="0AC0C408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202D271F" w14:textId="77777777" w:rsidR="001C1B61" w:rsidRPr="001C1B61" w:rsidRDefault="001C1B61" w:rsidP="001C1B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Enterprise Data Model</w:t>
      </w:r>
    </w:p>
    <w:p w14:paraId="7F429D49" w14:textId="77777777" w:rsidR="001C1B61" w:rsidRPr="001C1B61" w:rsidRDefault="001C1B61" w:rsidP="001C1B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Master Data Catalog</w:t>
      </w:r>
    </w:p>
    <w:p w14:paraId="3998EF3C" w14:textId="77777777" w:rsidR="001C1B61" w:rsidRPr="001C1B61" w:rsidRDefault="001C1B61" w:rsidP="001C1B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Reference Data Catalog</w:t>
      </w:r>
    </w:p>
    <w:p w14:paraId="3B1E920F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187CB056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ED62B4F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194831B8" w14:textId="77777777" w:rsidR="001C1B61" w:rsidRPr="001C1B61" w:rsidRDefault="001C1B61" w:rsidP="001C1B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Governance</w:t>
      </w:r>
    </w:p>
    <w:p w14:paraId="01A82648" w14:textId="77777777" w:rsidR="001C1B61" w:rsidRPr="001C1B61" w:rsidRDefault="001C1B61" w:rsidP="001C1B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Quality</w:t>
      </w:r>
    </w:p>
    <w:p w14:paraId="2AD141BE" w14:textId="77777777" w:rsidR="001C1B61" w:rsidRPr="001C1B61" w:rsidRDefault="001C1B61" w:rsidP="001C1B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Metadata Management</w:t>
      </w:r>
    </w:p>
    <w:p w14:paraId="38D3E899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2C6C0FDA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348EFB01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6C40272F" w14:textId="77777777" w:rsidR="001C1B61" w:rsidRPr="001C1B61" w:rsidRDefault="001C1B61" w:rsidP="001C1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Marketplace</w:t>
      </w:r>
    </w:p>
    <w:p w14:paraId="742C1D66" w14:textId="77777777" w:rsidR="001C1B61" w:rsidRPr="001C1B61" w:rsidRDefault="001C1B61" w:rsidP="001C1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5B70BE79" w14:textId="77777777" w:rsidR="001C1B61" w:rsidRPr="001C1B61" w:rsidRDefault="001C1B61" w:rsidP="001C1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AI Knowledge Graph</w:t>
      </w:r>
    </w:p>
    <w:p w14:paraId="0F4821DE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2B34824D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D48096E" w14:textId="77777777" w:rsidR="001C1B61" w:rsidRPr="001C1B61" w:rsidRDefault="001C1B61" w:rsidP="001C1B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21. </w:t>
      </w:r>
      <w:r w:rsidRPr="001C1B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2F9E9B40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Enterprise Data Model 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ستون فقرات داده‌ای پلتفرم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6BB5E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طراحی‌های پایگاه داده، هوش مصنوعی، تحلیل داده،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Master Data Management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1C1B61">
        <w:rPr>
          <w:rFonts w:ascii="Times New Roman" w:eastAsia="Times New Roman" w:hAnsi="Times New Roman" w:cs="Times New Roman"/>
          <w:kern w:val="0"/>
          <w14:ligatures w14:val="none"/>
        </w:rPr>
        <w:t>Data Governance</w:t>
      </w:r>
      <w:r w:rsidRPr="001C1B6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بر اساس این مدل انجام شوند.</w:t>
      </w:r>
    </w:p>
    <w:p w14:paraId="673EEC2C" w14:textId="77777777" w:rsidR="001C1B61" w:rsidRPr="001C1B61" w:rsidRDefault="009F3C85" w:rsidP="001C1B6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F3C85">
        <w:rPr>
          <w:rFonts w:ascii="Times New Roman" w:eastAsia="Times New Roman" w:hAnsi="Times New Roman" w:cs="Times New Roman"/>
          <w:noProof/>
          <w:kern w:val="0"/>
        </w:rPr>
        <w:pict w14:anchorId="6DD06BB9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73F74AE5" w14:textId="77777777" w:rsidR="001C1B61" w:rsidRPr="001C1B61" w:rsidRDefault="001C1B61" w:rsidP="001C1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71011725" w14:textId="77777777" w:rsidR="001C1B61" w:rsidRPr="001C1B61" w:rsidRDefault="001C1B61" w:rsidP="001C1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C1B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DA-01_Enterprise_Data_Model_v1.0</w:t>
      </w:r>
    </w:p>
    <w:p w14:paraId="3D57CA95" w14:textId="77777777" w:rsidR="001C1B61" w:rsidRDefault="001C1B61" w:rsidP="001C1B61">
      <w:pPr>
        <w:rPr>
          <w:rtl/>
        </w:rPr>
      </w:pPr>
    </w:p>
    <w:p w14:paraId="1AA45682" w14:textId="77777777" w:rsidR="001C1B61" w:rsidRDefault="001C1B61" w:rsidP="001C1B61"/>
    <w:sectPr w:rsidR="001C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530E3"/>
    <w:multiLevelType w:val="multilevel"/>
    <w:tmpl w:val="7CA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653F6"/>
    <w:multiLevelType w:val="multilevel"/>
    <w:tmpl w:val="A8C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A01B3"/>
    <w:multiLevelType w:val="multilevel"/>
    <w:tmpl w:val="A178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E5185"/>
    <w:multiLevelType w:val="multilevel"/>
    <w:tmpl w:val="574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62B2D"/>
    <w:multiLevelType w:val="multilevel"/>
    <w:tmpl w:val="0DB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D0DAB"/>
    <w:multiLevelType w:val="multilevel"/>
    <w:tmpl w:val="30C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E40F1"/>
    <w:multiLevelType w:val="multilevel"/>
    <w:tmpl w:val="2A2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2223"/>
    <w:multiLevelType w:val="multilevel"/>
    <w:tmpl w:val="A85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168363">
    <w:abstractNumId w:val="4"/>
  </w:num>
  <w:num w:numId="2" w16cid:durableId="1662931532">
    <w:abstractNumId w:val="1"/>
  </w:num>
  <w:num w:numId="3" w16cid:durableId="1994408405">
    <w:abstractNumId w:val="0"/>
  </w:num>
  <w:num w:numId="4" w16cid:durableId="486822095">
    <w:abstractNumId w:val="7"/>
  </w:num>
  <w:num w:numId="5" w16cid:durableId="2119788786">
    <w:abstractNumId w:val="6"/>
  </w:num>
  <w:num w:numId="6" w16cid:durableId="1906913004">
    <w:abstractNumId w:val="5"/>
  </w:num>
  <w:num w:numId="7" w16cid:durableId="713892747">
    <w:abstractNumId w:val="2"/>
  </w:num>
  <w:num w:numId="8" w16cid:durableId="68656692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93"/>
    <w:rsid w:val="001C1B61"/>
    <w:rsid w:val="00956720"/>
    <w:rsid w:val="009F3C85"/>
    <w:rsid w:val="00A60B81"/>
    <w:rsid w:val="00B21416"/>
    <w:rsid w:val="00C8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2969"/>
  <w15:chartTrackingRefBased/>
  <w15:docId w15:val="{90C4535D-8851-5644-BF31-12EA2451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89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C1B61"/>
  </w:style>
  <w:style w:type="paragraph" w:customStyle="1" w:styleId="p1">
    <w:name w:val="p1"/>
    <w:basedOn w:val="Normal"/>
    <w:rsid w:val="001C1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C1B61"/>
  </w:style>
  <w:style w:type="paragraph" w:customStyle="1" w:styleId="p2">
    <w:name w:val="p2"/>
    <w:basedOn w:val="Normal"/>
    <w:rsid w:val="001C1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C1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C1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C1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1C1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2026-06-20T11:27:00Z</dcterms:created>
  <dcterms:modified xsi:type="dcterms:W3CDTF">2026-06-20T11:35:00Z</dcterms:modified>
</cp:coreProperties>
</file>