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0A33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BA-03_Customer_Journeys_v1.0</w:t>
      </w:r>
    </w:p>
    <w:p w14:paraId="1A71F86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سفر مشتریان و کاربران پلتفرم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1545513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BA-03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0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0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0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Business Architecture Document</w:t>
      </w:r>
    </w:p>
    <w:p w14:paraId="3B508DD3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42DE0D57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1C5D9BE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4E3325B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سفر مشتری، مسیر کامل تعامل یک ذی‌نفع با پلتفرم است؛ از اولین نقطه تماس تا ایجاد ارزش، درآمد، وفاداری و توسعه رابطه.</w:t>
      </w:r>
    </w:p>
    <w:p w14:paraId="1B39CE4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مفهوم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Customer 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فقط به مشتری نهایی محدود نیست.</w:t>
      </w:r>
    </w:p>
    <w:p w14:paraId="13ABE8AB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 گروه‌های مختلفی از کاربران و ذی‌نفعان کار می‌کند:</w:t>
      </w:r>
    </w:p>
    <w:p w14:paraId="45099E4B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خریداران</w:t>
      </w:r>
    </w:p>
    <w:p w14:paraId="1D0A899A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تأمین‌کنندگان</w:t>
      </w:r>
    </w:p>
    <w:p w14:paraId="384D9111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حمل‌کنندگان</w:t>
      </w:r>
    </w:p>
    <w:p w14:paraId="12C314E4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رانندگان</w:t>
      </w:r>
    </w:p>
    <w:p w14:paraId="61052EE4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معرفان</w:t>
      </w:r>
    </w:p>
    <w:p w14:paraId="1EE4C649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شرکای تجاری</w:t>
      </w:r>
    </w:p>
    <w:p w14:paraId="49978FBF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مدیران سازمانی</w:t>
      </w:r>
    </w:p>
    <w:p w14:paraId="56727930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تیم‌های داخلی</w:t>
      </w:r>
    </w:p>
    <w:p w14:paraId="00A0085F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نهادهای اعتماد</w:t>
      </w:r>
    </w:p>
    <w:p w14:paraId="166DE780" w14:textId="77777777" w:rsidR="00740171" w:rsidRPr="00740171" w:rsidRDefault="00740171" w:rsidP="0074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Enterprise</w:t>
      </w:r>
    </w:p>
    <w:p w14:paraId="1156DBD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C8404D7">
          <v:rect id="_x0000_i1026" style="width:0;height:1.5pt" o:hralign="center" o:hrstd="t" o:hr="t" fillcolor="#a0a0a0" stroked="f"/>
        </w:pict>
      </w:r>
    </w:p>
    <w:p w14:paraId="4C3B966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250531A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کلیدی پلتفرم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برای طراحی دقیق:</w:t>
      </w:r>
    </w:p>
    <w:p w14:paraId="534F12E2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1B9456EC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UX</w:t>
      </w:r>
    </w:p>
    <w:p w14:paraId="24D76803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14:paraId="76BE117B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Trust Engine</w:t>
      </w:r>
    </w:p>
    <w:p w14:paraId="74B18614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Notification Engine</w:t>
      </w:r>
    </w:p>
    <w:p w14:paraId="5971AAC5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Success</w:t>
      </w:r>
    </w:p>
    <w:p w14:paraId="78B12AFE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Partner Management</w:t>
      </w:r>
    </w:p>
    <w:p w14:paraId="3FCB53E6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765E8188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</w:p>
    <w:p w14:paraId="229C3C96" w14:textId="77777777" w:rsidR="00740171" w:rsidRPr="00740171" w:rsidRDefault="00740171" w:rsidP="0074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Contract Engine</w:t>
      </w:r>
    </w:p>
    <w:p w14:paraId="5ECD1BD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DB1B64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FBA5DA3">
          <v:rect id="_x0000_i1027" style="width:0;height:1.5pt" o:hralign="center" o:hrstd="t" o:hr="t" fillcolor="#a0a0a0" stroked="f"/>
        </w:pict>
      </w:r>
    </w:p>
    <w:p w14:paraId="25ABDF2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 سفر کاربران</w:t>
      </w:r>
    </w:p>
    <w:p w14:paraId="4D9D792B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بر اساس اصول زیر طراحی شوند:</w:t>
      </w:r>
    </w:p>
    <w:p w14:paraId="2D3E4CD3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ساده برای کاربر</w:t>
      </w:r>
    </w:p>
    <w:p w14:paraId="4A160B33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شفاف در هر مرحله</w:t>
      </w:r>
    </w:p>
    <w:p w14:paraId="4AB8877B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مبتنی بر اعتماد</w:t>
      </w:r>
    </w:p>
    <w:p w14:paraId="24325F5D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قابل رهگیری</w:t>
      </w:r>
    </w:p>
    <w:p w14:paraId="3B8138EB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</w:t>
      </w:r>
    </w:p>
    <w:p w14:paraId="677169CF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قابل اتوماسیون</w:t>
      </w:r>
    </w:p>
    <w:p w14:paraId="04F50D42" w14:textId="77777777" w:rsidR="00740171" w:rsidRPr="00740171" w:rsidRDefault="00740171" w:rsidP="00740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قابل توسعه در سطح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Enterprise</w:t>
      </w:r>
    </w:p>
    <w:p w14:paraId="480A556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BA6EC29">
          <v:rect id="_x0000_i1028" style="width:0;height:1.5pt" o:hralign="center" o:hrstd="t" o:hr="t" fillcolor="#a0a0a0" stroked="f"/>
        </w:pict>
      </w:r>
    </w:p>
    <w:p w14:paraId="4F7AFB4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Journey 01</w:t>
      </w:r>
    </w:p>
    <w:p w14:paraId="3C06A8B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Prospect → Lead → Customer</w:t>
      </w:r>
    </w:p>
    <w:p w14:paraId="66841B3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DBED8B4">
          <v:rect id="_x0000_i1029" style="width:0;height:1.5pt" o:hralign="center" o:hrstd="t" o:hr="t" fillcolor="#a0a0a0" stroked="f"/>
        </w:pict>
      </w:r>
    </w:p>
    <w:p w14:paraId="75162FC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6F32E03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مخاطب اولیه به مشتری فعال پلتفرم.</w:t>
      </w:r>
    </w:p>
    <w:p w14:paraId="0DD0ADC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D8C5C51">
          <v:rect id="_x0000_i1030" style="width:0;height:1.5pt" o:hralign="center" o:hrstd="t" o:hr="t" fillcolor="#a0a0a0" stroked="f"/>
        </w:pict>
      </w:r>
    </w:p>
    <w:p w14:paraId="19A727E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کاربران هدف</w:t>
      </w:r>
    </w:p>
    <w:p w14:paraId="3CB35BE8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تولیدکنندگان</w:t>
      </w:r>
    </w:p>
    <w:p w14:paraId="47D99E96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خریداران</w:t>
      </w:r>
    </w:p>
    <w:p w14:paraId="02A5A907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</w:t>
      </w:r>
    </w:p>
    <w:p w14:paraId="28521E6D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فورواردرها</w:t>
      </w:r>
    </w:p>
    <w:p w14:paraId="71660DDE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تأمین‌کنندگان</w:t>
      </w:r>
    </w:p>
    <w:p w14:paraId="732EFF6C" w14:textId="77777777" w:rsidR="00740171" w:rsidRPr="00740171" w:rsidRDefault="00740171" w:rsidP="00740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تجار</w:t>
      </w:r>
    </w:p>
    <w:p w14:paraId="6D09C32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CBE4A9E">
          <v:rect id="_x0000_i1031" style="width:0;height:1.5pt" o:hralign="center" o:hrstd="t" o:hr="t" fillcolor="#a0a0a0" stroked="f"/>
        </w:pict>
      </w:r>
    </w:p>
    <w:p w14:paraId="2A907ED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045DF51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Awareness</w:t>
      </w:r>
    </w:p>
    <w:p w14:paraId="238F3830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کاربر با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طریق معرفی، بازاریابی، جستجو، ایمیل، تماس فروش یا شریک تجاری آشنا می‌شود.</w:t>
      </w:r>
    </w:p>
    <w:p w14:paraId="486B46F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B417C45">
          <v:rect id="_x0000_i1032" style="width:0;height:1.5pt" o:hralign="center" o:hrstd="t" o:hr="t" fillcolor="#a0a0a0" stroked="f"/>
        </w:pict>
      </w:r>
    </w:p>
    <w:p w14:paraId="568DDD59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Interest</w:t>
      </w:r>
    </w:p>
    <w:p w14:paraId="1B718FF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کاربر علاقه اولیه نشان می‌دهد.</w:t>
      </w:r>
    </w:p>
    <w:p w14:paraId="6EAC375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A493A10">
          <v:rect id="_x0000_i1033" style="width:0;height:1.5pt" o:hralign="center" o:hrstd="t" o:hr="t" fillcolor="#a0a0a0" stroked="f"/>
        </w:pict>
      </w:r>
    </w:p>
    <w:p w14:paraId="5FD3EB2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Capture</w:t>
      </w:r>
    </w:p>
    <w:p w14:paraId="5FF2372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اطلاعات اولیه در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ثبت می‌شود.</w:t>
      </w:r>
    </w:p>
    <w:p w14:paraId="6A3B8FA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64526DE">
          <v:rect id="_x0000_i1034" style="width:0;height:1.5pt" o:hralign="center" o:hrstd="t" o:hr="t" fillcolor="#a0a0a0" stroked="f"/>
        </w:pict>
      </w:r>
    </w:p>
    <w:p w14:paraId="0A03503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Qualification</w:t>
      </w:r>
    </w:p>
    <w:p w14:paraId="3C281CB3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تیم فروش یا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AI Copilot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کیفیت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بررسی می‌کند.</w:t>
      </w:r>
    </w:p>
    <w:p w14:paraId="69E1E20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5F0EF30">
          <v:rect id="_x0000_i1035" style="width:0;height:1.5pt" o:hralign="center" o:hrstd="t" o:hr="t" fillcolor="#a0a0a0" stroked="f"/>
        </w:pict>
      </w:r>
    </w:p>
    <w:p w14:paraId="19A83E8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Creation</w:t>
      </w:r>
    </w:p>
    <w:p w14:paraId="66742FD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برای کاربر حساب سازمانی ایجاد می‌شود.</w:t>
      </w:r>
    </w:p>
    <w:p w14:paraId="125C20AD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714C46D">
          <v:rect id="_x0000_i1036" style="width:0;height:1.5pt" o:hralign="center" o:hrstd="t" o:hr="t" fillcolor="#a0a0a0" stroked="f"/>
        </w:pict>
      </w:r>
    </w:p>
    <w:p w14:paraId="735E50F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Onboarding</w:t>
      </w:r>
    </w:p>
    <w:p w14:paraId="0454A51E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کاربر وارد فرآیند آموزش و فعال‌سازی می‌شود.</w:t>
      </w:r>
    </w:p>
    <w:p w14:paraId="3E4F28C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2C06815">
          <v:rect id="_x0000_i1037" style="width:0;height:1.5pt" o:hralign="center" o:hrstd="t" o:hr="t" fillcolor="#a0a0a0" stroked="f"/>
        </w:pict>
      </w:r>
    </w:p>
    <w:p w14:paraId="7DDBE23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Value</w:t>
      </w:r>
    </w:p>
    <w:p w14:paraId="7782FB60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کاربر اولین ارزش ملموس را دریافت می‌کند.</w:t>
      </w:r>
    </w:p>
    <w:p w14:paraId="76F27B2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A65C958">
          <v:rect id="_x0000_i1038" style="width:0;height:1.5pt" o:hralign="center" o:hrstd="t" o:hr="t" fillcolor="#a0a0a0" stroked="f"/>
        </w:pict>
      </w:r>
    </w:p>
    <w:p w14:paraId="4F6B429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60E64FFA" w14:textId="77777777" w:rsidR="00740171" w:rsidRPr="00740171" w:rsidRDefault="00740171" w:rsidP="00740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ابهام در ارزش پیشنهادی</w:t>
      </w:r>
    </w:p>
    <w:p w14:paraId="7E9721B4" w14:textId="77777777" w:rsidR="00740171" w:rsidRPr="00740171" w:rsidRDefault="00740171" w:rsidP="00740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طولانی بودن ثبت‌نام</w:t>
      </w:r>
    </w:p>
    <w:p w14:paraId="06F4E836" w14:textId="77777777" w:rsidR="00740171" w:rsidRPr="00740171" w:rsidRDefault="00740171" w:rsidP="00740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اعتماد اولیه</w:t>
      </w:r>
    </w:p>
    <w:p w14:paraId="7C7D0FCB" w14:textId="77777777" w:rsidR="00740171" w:rsidRPr="00740171" w:rsidRDefault="00740171" w:rsidP="00740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نگرانی درباره محرمانگی داده</w:t>
      </w:r>
    </w:p>
    <w:p w14:paraId="64D3D71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DE9F508">
          <v:rect id="_x0000_i1039" style="width:0;height:1.5pt" o:hralign="center" o:hrstd="t" o:hr="t" fillcolor="#a0a0a0" stroked="f"/>
        </w:pict>
      </w:r>
    </w:p>
    <w:p w14:paraId="2DEF0F8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47339226" w14:textId="77777777" w:rsidR="00740171" w:rsidRPr="00740171" w:rsidRDefault="00740171" w:rsidP="00740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Prospect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به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Lead</w:t>
      </w:r>
    </w:p>
    <w:p w14:paraId="207A890F" w14:textId="77777777" w:rsidR="00740171" w:rsidRPr="00740171" w:rsidRDefault="00740171" w:rsidP="00740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Lead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به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Customer</w:t>
      </w:r>
    </w:p>
    <w:p w14:paraId="17E8C258" w14:textId="77777777" w:rsidR="00740171" w:rsidRPr="00740171" w:rsidRDefault="00740171" w:rsidP="00740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فعال‌سازی</w:t>
      </w:r>
    </w:p>
    <w:p w14:paraId="57745ECB" w14:textId="77777777" w:rsidR="00740171" w:rsidRPr="00740171" w:rsidRDefault="00740171" w:rsidP="00740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ریزش مرحله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Onboarding</w:t>
      </w:r>
    </w:p>
    <w:p w14:paraId="26656DC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36A195C">
          <v:rect id="_x0000_i1040" style="width:0;height:1.5pt" o:hralign="center" o:hrstd="t" o:hr="t" fillcolor="#a0a0a0" stroked="f"/>
        </w:pict>
      </w:r>
    </w:p>
    <w:p w14:paraId="1C30876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Journey 02</w:t>
      </w:r>
    </w:p>
    <w:p w14:paraId="0CC7C27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 → Trusted Supplier → Active Supplier</w:t>
      </w:r>
    </w:p>
    <w:p w14:paraId="667C9B6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85BB603">
          <v:rect id="_x0000_i1041" style="width:0;height:1.5pt" o:hralign="center" o:hrstd="t" o:hr="t" fillcolor="#a0a0a0" stroked="f"/>
        </w:pict>
      </w:r>
    </w:p>
    <w:p w14:paraId="5562E3D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4DCC4B2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تأمین‌کننده خام به تأمین‌کننده معتبر و فعال در پلتفرم.</w:t>
      </w:r>
    </w:p>
    <w:p w14:paraId="316C2E6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16277E4">
          <v:rect id="_x0000_i1042" style="width:0;height:1.5pt" o:hralign="center" o:hrstd="t" o:hr="t" fillcolor="#a0a0a0" stroked="f"/>
        </w:pict>
      </w:r>
    </w:p>
    <w:p w14:paraId="1E3BE17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7A4605E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 Registration</w:t>
      </w:r>
    </w:p>
    <w:p w14:paraId="6B5D16B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اطلاعات پایه.</w:t>
      </w:r>
    </w:p>
    <w:p w14:paraId="6D3CE29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9E47C2">
          <v:rect id="_x0000_i1043" style="width:0;height:1.5pt" o:hralign="center" o:hrstd="t" o:hr="t" fillcolor="#a0a0a0" stroked="f"/>
        </w:pict>
      </w:r>
    </w:p>
    <w:p w14:paraId="53CE782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Profile Completion</w:t>
      </w:r>
    </w:p>
    <w:p w14:paraId="32E539C7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تکمیل پروفایل سازمانی.</w:t>
      </w:r>
    </w:p>
    <w:p w14:paraId="1EE6628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833C6D3">
          <v:rect id="_x0000_i1044" style="width:0;height:1.5pt" o:hralign="center" o:hrstd="t" o:hr="t" fillcolor="#a0a0a0" stroked="f"/>
        </w:pict>
      </w:r>
    </w:p>
    <w:p w14:paraId="075FC49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KYB Verification</w:t>
      </w:r>
    </w:p>
    <w:p w14:paraId="0004C67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احراز هویت حقوقی.</w:t>
      </w:r>
    </w:p>
    <w:p w14:paraId="523FA51E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55F7554">
          <v:rect id="_x0000_i1045" style="width:0;height:1.5pt" o:hralign="center" o:hrstd="t" o:hr="t" fillcolor="#a0a0a0" stroked="f"/>
        </w:pict>
      </w:r>
    </w:p>
    <w:p w14:paraId="6EAE457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Capability Declaration</w:t>
      </w:r>
    </w:p>
    <w:p w14:paraId="2EABDE9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اعلام کالاها، ظرفیت‌ها و توانمندی‌ها.</w:t>
      </w:r>
    </w:p>
    <w:p w14:paraId="12862F9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A24E7D7">
          <v:rect id="_x0000_i1046" style="width:0;height:1.5pt" o:hralign="center" o:hrstd="t" o:hr="t" fillcolor="#a0a0a0" stroked="f"/>
        </w:pict>
      </w:r>
    </w:p>
    <w:p w14:paraId="40DBFE8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Submission</w:t>
      </w:r>
    </w:p>
    <w:p w14:paraId="52BF8E7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بارگذاری مدارک.</w:t>
      </w:r>
    </w:p>
    <w:p w14:paraId="19C9C29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4DEF229">
          <v:rect id="_x0000_i1047" style="width:0;height:1.5pt" o:hralign="center" o:hrstd="t" o:hr="t" fillcolor="#a0a0a0" stroked="f"/>
        </w:pict>
      </w:r>
    </w:p>
    <w:p w14:paraId="6C3A5C9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Assessment</w:t>
      </w:r>
    </w:p>
    <w:p w14:paraId="15FEE8D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محاسبه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F38689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7FCB435">
          <v:rect id="_x0000_i1048" style="width:0;height:1.5pt" o:hralign="center" o:hrstd="t" o:hr="t" fillcolor="#a0a0a0" stroked="f"/>
        </w:pict>
      </w:r>
    </w:p>
    <w:p w14:paraId="6211177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 Approval</w:t>
      </w:r>
    </w:p>
    <w:p w14:paraId="44BDE2F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تأیید نهایی.</w:t>
      </w:r>
    </w:p>
    <w:p w14:paraId="43B8A9B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49A40A1">
          <v:rect id="_x0000_i1049" style="width:0;height:1.5pt" o:hralign="center" o:hrstd="t" o:hr="t" fillcolor="#a0a0a0" stroked="f"/>
        </w:pict>
      </w:r>
    </w:p>
    <w:p w14:paraId="1E53D41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Offer Publication</w:t>
      </w:r>
    </w:p>
    <w:p w14:paraId="10FBF41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انتشار عرضه در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CD09EC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CAE1F35">
          <v:rect id="_x0000_i1050" style="width:0;height:1.5pt" o:hralign="center" o:hrstd="t" o:hr="t" fillcolor="#a0a0a0" stroked="f"/>
        </w:pict>
      </w:r>
    </w:p>
    <w:p w14:paraId="5A68128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Transaction</w:t>
      </w:r>
    </w:p>
    <w:p w14:paraId="659AD360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اولین معامله یا همکاری.</w:t>
      </w:r>
    </w:p>
    <w:p w14:paraId="7FABF50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EEFE900">
          <v:rect id="_x0000_i1051" style="width:0;height:1.5pt" o:hralign="center" o:hrstd="t" o:hr="t" fillcolor="#a0a0a0" stroked="f"/>
        </w:pict>
      </w:r>
    </w:p>
    <w:p w14:paraId="02E3B74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74FAFF5F" w14:textId="77777777" w:rsidR="00740171" w:rsidRPr="00740171" w:rsidRDefault="00740171" w:rsidP="00740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سختی تکمیل اطلاعات</w:t>
      </w:r>
    </w:p>
    <w:p w14:paraId="5C23E4E3" w14:textId="77777777" w:rsidR="00740171" w:rsidRPr="00740171" w:rsidRDefault="00740171" w:rsidP="00740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استاندارد اسناد</w:t>
      </w:r>
    </w:p>
    <w:p w14:paraId="6810AF28" w14:textId="77777777" w:rsidR="00740171" w:rsidRPr="00740171" w:rsidRDefault="00740171" w:rsidP="00740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نگرانی از افشای اطلاعات تجاری</w:t>
      </w:r>
    </w:p>
    <w:p w14:paraId="631C7170" w14:textId="77777777" w:rsidR="00740171" w:rsidRPr="00740171" w:rsidRDefault="00740171" w:rsidP="00740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طولانی تأیید</w:t>
      </w:r>
    </w:p>
    <w:p w14:paraId="5538C2B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4CAA068">
          <v:rect id="_x0000_i1052" style="width:0;height:1.5pt" o:hralign="center" o:hrstd="t" o:hr="t" fillcolor="#a0a0a0" stroked="f"/>
        </w:pict>
      </w:r>
    </w:p>
    <w:p w14:paraId="7D927E9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780FECE0" w14:textId="77777777" w:rsidR="00740171" w:rsidRPr="00740171" w:rsidRDefault="00740171" w:rsidP="00740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Supplier Portal</w:t>
      </w:r>
    </w:p>
    <w:p w14:paraId="15FF5539" w14:textId="77777777" w:rsidR="00740171" w:rsidRPr="00740171" w:rsidRDefault="00740171" w:rsidP="00740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Document Engine</w:t>
      </w:r>
    </w:p>
    <w:p w14:paraId="7F752B51" w14:textId="77777777" w:rsidR="00740171" w:rsidRPr="00740171" w:rsidRDefault="00740171" w:rsidP="00740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Trust Engine</w:t>
      </w:r>
    </w:p>
    <w:p w14:paraId="4D0BCACB" w14:textId="77777777" w:rsidR="00740171" w:rsidRPr="00740171" w:rsidRDefault="00740171" w:rsidP="00740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Notification Engine</w:t>
      </w:r>
    </w:p>
    <w:p w14:paraId="586FBE10" w14:textId="77777777" w:rsidR="00740171" w:rsidRPr="00740171" w:rsidRDefault="00740171" w:rsidP="00740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51DB505E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C7895D7">
          <v:rect id="_x0000_i1053" style="width:0;height:1.5pt" o:hralign="center" o:hrstd="t" o:hr="t" fillcolor="#a0a0a0" stroked="f"/>
        </w:pict>
      </w:r>
    </w:p>
    <w:p w14:paraId="65A6F6D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5158AE5C" w14:textId="77777777" w:rsidR="00740171" w:rsidRPr="00740171" w:rsidRDefault="00740171" w:rsidP="00740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تأمین‌کنندگان ثبت‌شده</w:t>
      </w:r>
    </w:p>
    <w:p w14:paraId="5225DCDB" w14:textId="77777777" w:rsidR="00740171" w:rsidRPr="00740171" w:rsidRDefault="00740171" w:rsidP="00740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تکمیل پروفایل</w:t>
      </w:r>
    </w:p>
    <w:p w14:paraId="1196AACF" w14:textId="77777777" w:rsidR="00740171" w:rsidRPr="00740171" w:rsidRDefault="00740171" w:rsidP="00740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تأیید</w:t>
      </w:r>
    </w:p>
    <w:p w14:paraId="5C23743B" w14:textId="77777777" w:rsidR="00740171" w:rsidRPr="00740171" w:rsidRDefault="00740171" w:rsidP="00740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عرضه‌های فعال</w:t>
      </w:r>
    </w:p>
    <w:p w14:paraId="572EDBA4" w14:textId="77777777" w:rsidR="00740171" w:rsidRPr="00740171" w:rsidRDefault="00740171" w:rsidP="00740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عرضه به معامله</w:t>
      </w:r>
    </w:p>
    <w:p w14:paraId="3BAD051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9192DB4">
          <v:rect id="_x0000_i1054" style="width:0;height:1.5pt" o:hralign="center" o:hrstd="t" o:hr="t" fillcolor="#a0a0a0" stroked="f"/>
        </w:pict>
      </w:r>
    </w:p>
    <w:p w14:paraId="77A9D78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Journey 03</w:t>
      </w:r>
    </w:p>
    <w:p w14:paraId="49BEB73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Buyer → RFQ → Contract → Revenue</w:t>
      </w:r>
    </w:p>
    <w:p w14:paraId="3487194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5FB08A3">
          <v:rect id="_x0000_i1055" style="width:0;height:1.5pt" o:hralign="center" o:hrstd="t" o:hr="t" fillcolor="#a0a0a0" stroked="f"/>
        </w:pict>
      </w:r>
    </w:p>
    <w:p w14:paraId="3DE1E5B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1E36F31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نیاز خریدار به قرارداد معتبر و درآمد پلتفرمی.</w:t>
      </w:r>
    </w:p>
    <w:p w14:paraId="3D1900D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874289">
          <v:rect id="_x0000_i1056" style="width:0;height:1.5pt" o:hralign="center" o:hrstd="t" o:hr="t" fillcolor="#a0a0a0" stroked="f"/>
        </w:pict>
      </w:r>
    </w:p>
    <w:p w14:paraId="034119A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73812F2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Identification</w:t>
      </w:r>
    </w:p>
    <w:p w14:paraId="3DFB843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خریدار نیاز خود را شناسایی می‌کند.</w:t>
      </w:r>
    </w:p>
    <w:p w14:paraId="750C7C5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2105C35">
          <v:rect id="_x0000_i1057" style="width:0;height:1.5pt" o:hralign="center" o:hrstd="t" o:hr="t" fillcolor="#a0a0a0" stroked="f"/>
        </w:pict>
      </w:r>
    </w:p>
    <w:p w14:paraId="7B0BC6B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RFQ Creation</w:t>
      </w:r>
    </w:p>
    <w:p w14:paraId="0DD32689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 قیمت ایجاد می‌شود.</w:t>
      </w:r>
    </w:p>
    <w:p w14:paraId="787A175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8AE404E">
          <v:rect id="_x0000_i1058" style="width:0;height:1.5pt" o:hralign="center" o:hrstd="t" o:hr="t" fillcolor="#a0a0a0" stroked="f"/>
        </w:pict>
      </w:r>
    </w:p>
    <w:p w14:paraId="7EDDEF3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Specification Definition</w:t>
      </w:r>
    </w:p>
    <w:p w14:paraId="233015C9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مشخصات کالا، مقدار، شرایط تحویل و زمان‌بندی ثبت می‌شود.</w:t>
      </w:r>
    </w:p>
    <w:p w14:paraId="06C0880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FE5F57C">
          <v:rect id="_x0000_i1059" style="width:0;height:1.5pt" o:hralign="center" o:hrstd="t" o:hr="t" fillcolor="#a0a0a0" stroked="f"/>
        </w:pict>
      </w:r>
    </w:p>
    <w:p w14:paraId="232F3D6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 Matching</w:t>
      </w:r>
    </w:p>
    <w:p w14:paraId="665254A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سیستم تأمین‌کنندگان مناسب را پیشنهاد می‌دهد.</w:t>
      </w:r>
    </w:p>
    <w:p w14:paraId="7F858CA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4076758">
          <v:rect id="_x0000_i1060" style="width:0;height:1.5pt" o:hralign="center" o:hrstd="t" o:hr="t" fillcolor="#a0a0a0" stroked="f"/>
        </w:pict>
      </w:r>
    </w:p>
    <w:p w14:paraId="4171357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Offer Collection</w:t>
      </w:r>
    </w:p>
    <w:p w14:paraId="2F1DC20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پیشنهادها دریافت می‌شوند.</w:t>
      </w:r>
    </w:p>
    <w:p w14:paraId="23A909D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B1477E1">
          <v:rect id="_x0000_i1061" style="width:0;height:1.5pt" o:hralign="center" o:hrstd="t" o:hr="t" fillcolor="#a0a0a0" stroked="f"/>
        </w:pict>
      </w:r>
    </w:p>
    <w:p w14:paraId="26EB56A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Offer Comparison</w:t>
      </w:r>
    </w:p>
    <w:p w14:paraId="2D67D41B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پیشنهادها مقایسه می‌شوند.</w:t>
      </w:r>
    </w:p>
    <w:p w14:paraId="0340D35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B47D592">
          <v:rect id="_x0000_i1062" style="width:0;height:1.5pt" o:hralign="center" o:hrstd="t" o:hr="t" fillcolor="#a0a0a0" stroked="f"/>
        </w:pict>
      </w:r>
    </w:p>
    <w:p w14:paraId="68F7BD8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Negotiation</w:t>
      </w:r>
    </w:p>
    <w:p w14:paraId="032E4AC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مذاکره انجام می‌شود.</w:t>
      </w:r>
    </w:p>
    <w:p w14:paraId="21F8366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DD90BFE">
          <v:rect id="_x0000_i1063" style="width:0;height:1.5pt" o:hralign="center" o:hrstd="t" o:hr="t" fillcolor="#a0a0a0" stroked="f"/>
        </w:pict>
      </w:r>
    </w:p>
    <w:p w14:paraId="4A4C9D8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Contract Generation</w:t>
      </w:r>
    </w:p>
    <w:p w14:paraId="78455D00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 تولید می‌شود.</w:t>
      </w:r>
    </w:p>
    <w:p w14:paraId="180DB1F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AADF3D3">
          <v:rect id="_x0000_i1064" style="width:0;height:1.5pt" o:hralign="center" o:hrstd="t" o:hr="t" fillcolor="#a0a0a0" stroked="f"/>
        </w:pict>
      </w:r>
    </w:p>
    <w:p w14:paraId="607189B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Acceptance</w:t>
      </w:r>
    </w:p>
    <w:p w14:paraId="7EBD9077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پذیرش دیجیتال انجام می‌شود.</w:t>
      </w:r>
    </w:p>
    <w:p w14:paraId="495C14A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E6FDCB7">
          <v:rect id="_x0000_i1065" style="width:0;height:1.5pt" o:hralign="center" o:hrstd="t" o:hr="t" fillcolor="#a0a0a0" stroked="f"/>
        </w:pict>
      </w:r>
    </w:p>
    <w:p w14:paraId="6C91020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Recognition</w:t>
      </w:r>
    </w:p>
    <w:p w14:paraId="12081C6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درآمد پلتفرم ثبت می‌شود.</w:t>
      </w:r>
    </w:p>
    <w:p w14:paraId="5C35EB3D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4732403">
          <v:rect id="_x0000_i1066" style="width:0;height:1.5pt" o:hralign="center" o:hrstd="t" o:hr="t" fillcolor="#a0a0a0" stroked="f"/>
        </w:pict>
      </w:r>
    </w:p>
    <w:p w14:paraId="1B8E64D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40C06D18" w14:textId="77777777" w:rsidR="00740171" w:rsidRPr="00740171" w:rsidRDefault="00740171" w:rsidP="00740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ناقص کالا</w:t>
      </w:r>
    </w:p>
    <w:p w14:paraId="31260065" w14:textId="77777777" w:rsidR="00740171" w:rsidRPr="00740171" w:rsidRDefault="00740171" w:rsidP="00740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عدم اعتماد به تأمین‌کننده</w:t>
      </w:r>
    </w:p>
    <w:p w14:paraId="19E9F1E5" w14:textId="77777777" w:rsidR="00740171" w:rsidRPr="00740171" w:rsidRDefault="00740171" w:rsidP="00740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دشواری مقایسه پیشنهادها</w:t>
      </w:r>
    </w:p>
    <w:p w14:paraId="3EF19171" w14:textId="77777777" w:rsidR="00740171" w:rsidRPr="00740171" w:rsidRDefault="00740171" w:rsidP="00740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اختلاف شرایط پرداخت و تحویل</w:t>
      </w:r>
    </w:p>
    <w:p w14:paraId="54657F2E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0393E2A">
          <v:rect id="_x0000_i1067" style="width:0;height:1.5pt" o:hralign="center" o:hrstd="t" o:hr="t" fillcolor="#a0a0a0" stroked="f"/>
        </w:pict>
      </w:r>
    </w:p>
    <w:p w14:paraId="54CCED7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54BEBB55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RFQ Engine</w:t>
      </w:r>
    </w:p>
    <w:p w14:paraId="34258233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Supplier Matching Engine</w:t>
      </w:r>
    </w:p>
    <w:p w14:paraId="1E009B99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Contract Engine</w:t>
      </w:r>
    </w:p>
    <w:p w14:paraId="185DF17C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Trust Engine</w:t>
      </w:r>
    </w:p>
    <w:p w14:paraId="6705DEA9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Document Engine</w:t>
      </w:r>
    </w:p>
    <w:p w14:paraId="673BF792" w14:textId="77777777" w:rsidR="00740171" w:rsidRPr="00740171" w:rsidRDefault="00740171" w:rsidP="00740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029597C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F129824">
          <v:rect id="_x0000_i1068" style="width:0;height:1.5pt" o:hralign="center" o:hrstd="t" o:hr="t" fillcolor="#a0a0a0" stroked="f"/>
        </w:pict>
      </w:r>
    </w:p>
    <w:p w14:paraId="3FEB4FF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41672E1E" w14:textId="77777777" w:rsidR="00740171" w:rsidRPr="00740171" w:rsidRDefault="00740171" w:rsidP="00740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RFQ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2E6103A6" w14:textId="77777777" w:rsidR="00740171" w:rsidRPr="00740171" w:rsidRDefault="00740171" w:rsidP="00740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RFQ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به قرارداد</w:t>
      </w:r>
    </w:p>
    <w:p w14:paraId="5AD5CD79" w14:textId="77777777" w:rsidR="00740171" w:rsidRPr="00740171" w:rsidRDefault="00740171" w:rsidP="00740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متوسط انتخاب تأمین‌کننده</w:t>
      </w:r>
    </w:p>
    <w:p w14:paraId="57387073" w14:textId="77777777" w:rsidR="00740171" w:rsidRPr="00740171" w:rsidRDefault="00740171" w:rsidP="00740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ارزش قراردادهای منعقدشده</w:t>
      </w:r>
    </w:p>
    <w:p w14:paraId="2B3ECF4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63707A">
          <v:rect id="_x0000_i1069" style="width:0;height:1.5pt" o:hralign="center" o:hrstd="t" o:hr="t" fillcolor="#a0a0a0" stroked="f"/>
        </w:pict>
      </w:r>
    </w:p>
    <w:p w14:paraId="23A2DF6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Journey 04</w:t>
      </w:r>
    </w:p>
    <w:p w14:paraId="3A60B7D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Carrier → Verified Carrier → Shipment Execution</w:t>
      </w:r>
    </w:p>
    <w:p w14:paraId="2B78F1D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CDEB22A">
          <v:rect id="_x0000_i1070" style="width:0;height:1.5pt" o:hralign="center" o:hrstd="t" o:hr="t" fillcolor="#a0a0a0" stroked="f"/>
        </w:pict>
      </w:r>
    </w:p>
    <w:p w14:paraId="59E2BD4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6A84A73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شرکت حمل یا راننده به ارائه‌دهنده خدمات معتبر و فعال.</w:t>
      </w:r>
    </w:p>
    <w:p w14:paraId="7E0F889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665D7C9">
          <v:rect id="_x0000_i1071" style="width:0;height:1.5pt" o:hralign="center" o:hrstd="t" o:hr="t" fillcolor="#a0a0a0" stroked="f"/>
        </w:pict>
      </w:r>
    </w:p>
    <w:p w14:paraId="34F8487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340028C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Carrier Registration</w:t>
      </w:r>
    </w:p>
    <w:p w14:paraId="05298C07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شرکت حمل یا راننده.</w:t>
      </w:r>
    </w:p>
    <w:p w14:paraId="25ED965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C1434C0">
          <v:rect id="_x0000_i1072" style="width:0;height:1.5pt" o:hralign="center" o:hrstd="t" o:hr="t" fillcolor="#a0a0a0" stroked="f"/>
        </w:pict>
      </w:r>
    </w:p>
    <w:p w14:paraId="26ACC75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Verification</w:t>
      </w:r>
    </w:p>
    <w:p w14:paraId="4D674E1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احراز هویت.</w:t>
      </w:r>
    </w:p>
    <w:p w14:paraId="0F2C604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E3897D1">
          <v:rect id="_x0000_i1073" style="width:0;height:1.5pt" o:hralign="center" o:hrstd="t" o:hr="t" fillcolor="#a0a0a0" stroked="f"/>
        </w:pict>
      </w:r>
    </w:p>
    <w:p w14:paraId="3476C1B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Fleet Registration</w:t>
      </w:r>
    </w:p>
    <w:p w14:paraId="4AF334BE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ناوگان.</w:t>
      </w:r>
    </w:p>
    <w:p w14:paraId="6F3B48FE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C2526AF">
          <v:rect id="_x0000_i1074" style="width:0;height:1.5pt" o:hralign="center" o:hrstd="t" o:hr="t" fillcolor="#a0a0a0" stroked="f"/>
        </w:pict>
      </w:r>
    </w:p>
    <w:p w14:paraId="506C2EA9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License Verification</w:t>
      </w:r>
    </w:p>
    <w:p w14:paraId="6146E2E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بررسی مجوزها.</w:t>
      </w:r>
    </w:p>
    <w:p w14:paraId="777CC6F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849E7C7">
          <v:rect id="_x0000_i1075" style="width:0;height:1.5pt" o:hralign="center" o:hrstd="t" o:hr="t" fillcolor="#a0a0a0" stroked="f"/>
        </w:pict>
      </w:r>
    </w:p>
    <w:p w14:paraId="08EA9B6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Insurance Verification</w:t>
      </w:r>
    </w:p>
    <w:p w14:paraId="2B594B0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ثبت بیمه.</w:t>
      </w:r>
    </w:p>
    <w:p w14:paraId="1BA0791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64DC630">
          <v:rect id="_x0000_i1076" style="width:0;height:1.5pt" o:hralign="center" o:hrstd="t" o:hr="t" fillcolor="#a0a0a0" stroked="f"/>
        </w:pict>
      </w:r>
    </w:p>
    <w:p w14:paraId="7651C1D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Scoring</w:t>
      </w:r>
    </w:p>
    <w:p w14:paraId="398548B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محاسبه امتیاز اعتماد.</w:t>
      </w:r>
    </w:p>
    <w:p w14:paraId="4942790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0B8F3E2">
          <v:rect id="_x0000_i1077" style="width:0;height:1.5pt" o:hralign="center" o:hrstd="t" o:hr="t" fillcolor="#a0a0a0" stroked="f"/>
        </w:pict>
      </w:r>
    </w:p>
    <w:p w14:paraId="1628F8E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Shipment Assignment</w:t>
      </w:r>
    </w:p>
    <w:p w14:paraId="3CE0773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اختصاص مأموریت حمل.</w:t>
      </w:r>
    </w:p>
    <w:p w14:paraId="0A4ABB5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270F3C7">
          <v:rect id="_x0000_i1078" style="width:0;height:1.5pt" o:hralign="center" o:hrstd="t" o:hr="t" fillcolor="#a0a0a0" stroked="f"/>
        </w:pict>
      </w:r>
    </w:p>
    <w:p w14:paraId="7001FF8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</w:t>
      </w:r>
    </w:p>
    <w:p w14:paraId="17B5A33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اجرای حمل.</w:t>
      </w:r>
    </w:p>
    <w:p w14:paraId="2E43F49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244E87F">
          <v:rect id="_x0000_i1079" style="width:0;height:1.5pt" o:hralign="center" o:hrstd="t" o:hr="t" fillcolor="#a0a0a0" stroked="f"/>
        </w:pict>
      </w:r>
    </w:p>
    <w:p w14:paraId="000A01E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Proof of Delivery</w:t>
      </w:r>
    </w:p>
    <w:p w14:paraId="1AF76FE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تحویل.</w:t>
      </w:r>
    </w:p>
    <w:p w14:paraId="218CD63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8980364">
          <v:rect id="_x0000_i1080" style="width:0;height:1.5pt" o:hralign="center" o:hrstd="t" o:hr="t" fillcolor="#a0a0a0" stroked="f"/>
        </w:pict>
      </w:r>
    </w:p>
    <w:p w14:paraId="3303200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Update</w:t>
      </w:r>
    </w:p>
    <w:p w14:paraId="19EF6AEE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به‌روزرسانی امتیاز عملکرد.</w:t>
      </w:r>
    </w:p>
    <w:p w14:paraId="10E5F88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AC6D018">
          <v:rect id="_x0000_i1081" style="width:0;height:1.5pt" o:hralign="center" o:hrstd="t" o:hr="t" fillcolor="#a0a0a0" stroked="f"/>
        </w:pict>
      </w:r>
    </w:p>
    <w:p w14:paraId="617BA17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5EED3C73" w14:textId="77777777" w:rsidR="00740171" w:rsidRPr="00740171" w:rsidRDefault="00740171" w:rsidP="00740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پیچیدگی ثبت ناوگان</w:t>
      </w:r>
    </w:p>
    <w:p w14:paraId="4E34DDCB" w14:textId="77777777" w:rsidR="00740171" w:rsidRPr="00740171" w:rsidRDefault="00740171" w:rsidP="00740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شفافیت در نرخ</w:t>
      </w:r>
    </w:p>
    <w:p w14:paraId="5D2DA2AA" w14:textId="77777777" w:rsidR="00740171" w:rsidRPr="00740171" w:rsidRDefault="00740171" w:rsidP="00740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تأخیر در پرداخت</w:t>
      </w:r>
    </w:p>
    <w:p w14:paraId="3AC63F81" w14:textId="77777777" w:rsidR="00740171" w:rsidRPr="00740171" w:rsidRDefault="00740171" w:rsidP="00740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نگرانی از امتیازدهی ناعادلانه</w:t>
      </w:r>
    </w:p>
    <w:p w14:paraId="627F195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82A2579">
          <v:rect id="_x0000_i1082" style="width:0;height:1.5pt" o:hralign="center" o:hrstd="t" o:hr="t" fillcolor="#a0a0a0" stroked="f"/>
        </w:pict>
      </w:r>
    </w:p>
    <w:p w14:paraId="40FC2AD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2505880D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Carrier Portal</w:t>
      </w:r>
    </w:p>
    <w:p w14:paraId="604128CC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Driver App</w:t>
      </w:r>
    </w:p>
    <w:p w14:paraId="3EC6FE4A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Fleet Registry</w:t>
      </w:r>
    </w:p>
    <w:p w14:paraId="73163119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Geo Tracking</w:t>
      </w:r>
    </w:p>
    <w:p w14:paraId="35669294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POD Module</w:t>
      </w:r>
    </w:p>
    <w:p w14:paraId="3B121367" w14:textId="77777777" w:rsidR="00740171" w:rsidRPr="00740171" w:rsidRDefault="00740171" w:rsidP="00740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Settlement Engine</w:t>
      </w:r>
    </w:p>
    <w:p w14:paraId="3F7F35E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3EC7D6E">
          <v:rect id="_x0000_i1083" style="width:0;height:1.5pt" o:hralign="center" o:hrstd="t" o:hr="t" fillcolor="#a0a0a0" stroked="f"/>
        </w:pict>
      </w:r>
    </w:p>
    <w:p w14:paraId="0E42BBF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3131307F" w14:textId="77777777" w:rsidR="00740171" w:rsidRPr="00740171" w:rsidRDefault="00740171" w:rsidP="00740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حمل‌کنندگان تاییدشده</w:t>
      </w:r>
    </w:p>
    <w:p w14:paraId="471E3C19" w14:textId="77777777" w:rsidR="00740171" w:rsidRPr="00740171" w:rsidRDefault="00740171" w:rsidP="00740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ناوگان ثبت‌شده</w:t>
      </w:r>
    </w:p>
    <w:p w14:paraId="6DF45B41" w14:textId="77777777" w:rsidR="00740171" w:rsidRPr="00740171" w:rsidRDefault="00740171" w:rsidP="00740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تحویل موفق</w:t>
      </w:r>
    </w:p>
    <w:p w14:paraId="525DB417" w14:textId="77777777" w:rsidR="00740171" w:rsidRPr="00740171" w:rsidRDefault="00740171" w:rsidP="00740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تحویل به‌موقع</w:t>
      </w:r>
    </w:p>
    <w:p w14:paraId="6FD2AA59" w14:textId="77777777" w:rsidR="00740171" w:rsidRPr="00740171" w:rsidRDefault="00740171" w:rsidP="00740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میانگین امتیاز عملکرد</w:t>
      </w:r>
    </w:p>
    <w:p w14:paraId="7FDE09E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294C313">
          <v:rect id="_x0000_i1084" style="width:0;height:1.5pt" o:hralign="center" o:hrstd="t" o:hr="t" fillcolor="#a0a0a0" stroked="f"/>
        </w:pict>
      </w:r>
    </w:p>
    <w:p w14:paraId="042F8AA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Journey 05</w:t>
      </w:r>
    </w:p>
    <w:p w14:paraId="2EE74CD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Introducer → Opportunity → Commission</w:t>
      </w:r>
    </w:p>
    <w:p w14:paraId="7A7B869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00C68C5">
          <v:rect id="_x0000_i1085" style="width:0;height:1.5pt" o:hralign="center" o:hrstd="t" o:hr="t" fillcolor="#a0a0a0" stroked="f"/>
        </w:pict>
      </w:r>
    </w:p>
    <w:p w14:paraId="6FE7D27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2B82A15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حقوق معرفان و تبدیل ارتباطات تجاری به فرصت قابل مدیریت.</w:t>
      </w:r>
    </w:p>
    <w:p w14:paraId="4D7516D2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71C489A">
          <v:rect id="_x0000_i1086" style="width:0;height:1.5pt" o:hralign="center" o:hrstd="t" o:hr="t" fillcolor="#a0a0a0" stroked="f"/>
        </w:pict>
      </w:r>
    </w:p>
    <w:p w14:paraId="1FF94C4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39F13A4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Introducer Registration</w:t>
      </w:r>
    </w:p>
    <w:p w14:paraId="7654BB5B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معرف.</w:t>
      </w:r>
    </w:p>
    <w:p w14:paraId="2BA499E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319F92A">
          <v:rect id="_x0000_i1087" style="width:0;height:1.5pt" o:hralign="center" o:hrstd="t" o:hr="t" fillcolor="#a0a0a0" stroked="f"/>
        </w:pict>
      </w:r>
    </w:p>
    <w:p w14:paraId="64B118E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Submission</w:t>
      </w:r>
    </w:p>
    <w:p w14:paraId="7914EB32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فرصت.</w:t>
      </w:r>
    </w:p>
    <w:p w14:paraId="328FCD7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788319">
          <v:rect id="_x0000_i1088" style="width:0;height:1.5pt" o:hralign="center" o:hrstd="t" o:hr="t" fillcolor="#a0a0a0" stroked="f"/>
        </w:pict>
      </w:r>
    </w:p>
    <w:p w14:paraId="51CACC5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 Check</w:t>
      </w:r>
    </w:p>
    <w:p w14:paraId="6C0CF0B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بررسی تکراری نبودن فرصت.</w:t>
      </w:r>
    </w:p>
    <w:p w14:paraId="477BFD5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84A0A76">
          <v:rect id="_x0000_i1089" style="width:0;height:1.5pt" o:hralign="center" o:hrstd="t" o:hr="t" fillcolor="#a0a0a0" stroked="f"/>
        </w:pict>
      </w:r>
    </w:p>
    <w:p w14:paraId="7AB2D07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Protection Period Assignment</w:t>
      </w:r>
    </w:p>
    <w:p w14:paraId="38F53C1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تعیین دوره حفاظت.</w:t>
      </w:r>
    </w:p>
    <w:p w14:paraId="330F927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B801A13">
          <v:rect id="_x0000_i1090" style="width:0;height:1.5pt" o:hralign="center" o:hrstd="t" o:hr="t" fillcolor="#a0a0a0" stroked="f"/>
        </w:pict>
      </w:r>
    </w:p>
    <w:p w14:paraId="777334C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Qualification</w:t>
      </w:r>
    </w:p>
    <w:p w14:paraId="19BC83B2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فرصت.</w:t>
      </w:r>
    </w:p>
    <w:p w14:paraId="70150F9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C751023">
          <v:rect id="_x0000_i1091" style="width:0;height:1.5pt" o:hralign="center" o:hrstd="t" o:hr="t" fillcolor="#a0a0a0" stroked="f"/>
        </w:pict>
      </w:r>
    </w:p>
    <w:p w14:paraId="7303079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Deal Progression</w:t>
      </w:r>
    </w:p>
    <w:p w14:paraId="5647047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پیگیری فرصت در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D84517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1F8E242">
          <v:rect id="_x0000_i1092" style="width:0;height:1.5pt" o:hralign="center" o:hrstd="t" o:hr="t" fillcolor="#a0a0a0" stroked="f"/>
        </w:pict>
      </w:r>
    </w:p>
    <w:p w14:paraId="5836B14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 Closure</w:t>
      </w:r>
    </w:p>
    <w:p w14:paraId="453ACEB9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انعقاد قرارداد.</w:t>
      </w:r>
    </w:p>
    <w:p w14:paraId="7C196D5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40CEC1E">
          <v:rect id="_x0000_i1093" style="width:0;height:1.5pt" o:hralign="center" o:hrstd="t" o:hr="t" fillcolor="#a0a0a0" stroked="f"/>
        </w:pict>
      </w:r>
    </w:p>
    <w:p w14:paraId="76839BA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Commission Calculation</w:t>
      </w:r>
    </w:p>
    <w:p w14:paraId="31F7772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محاسبه کمیسیون.</w:t>
      </w:r>
    </w:p>
    <w:p w14:paraId="7DA2645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ECB3B8D">
          <v:rect id="_x0000_i1094" style="width:0;height:1.5pt" o:hralign="center" o:hrstd="t" o:hr="t" fillcolor="#a0a0a0" stroked="f"/>
        </w:pict>
      </w:r>
    </w:p>
    <w:p w14:paraId="59F0234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Commission Settlement</w:t>
      </w:r>
    </w:p>
    <w:p w14:paraId="6C86A4D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تسویه کمیسیون.</w:t>
      </w:r>
    </w:p>
    <w:p w14:paraId="046FFAC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5B8656B">
          <v:rect id="_x0000_i1095" style="width:0;height:1.5pt" o:hralign="center" o:hrstd="t" o:hr="t" fillcolor="#a0a0a0" stroked="f"/>
        </w:pict>
      </w:r>
    </w:p>
    <w:p w14:paraId="56F51A4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13FE2283" w14:textId="77777777" w:rsidR="00740171" w:rsidRPr="00740171" w:rsidRDefault="00740171" w:rsidP="00740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نگرانی از دور خوردن معرف</w:t>
      </w:r>
    </w:p>
    <w:p w14:paraId="177EB3B7" w14:textId="77777777" w:rsidR="00740171" w:rsidRPr="00740171" w:rsidRDefault="00740171" w:rsidP="00740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شفافیت در وضعیت فرصت</w:t>
      </w:r>
    </w:p>
    <w:p w14:paraId="72C128D4" w14:textId="77777777" w:rsidR="00740171" w:rsidRPr="00740171" w:rsidRDefault="00740171" w:rsidP="00740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اختلاف بر سر کمیسیون</w:t>
      </w:r>
    </w:p>
    <w:p w14:paraId="77483371" w14:textId="77777777" w:rsidR="00740171" w:rsidRPr="00740171" w:rsidRDefault="00740171" w:rsidP="00740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مدارک کافی</w:t>
      </w:r>
    </w:p>
    <w:p w14:paraId="27EA5B9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E178181">
          <v:rect id="_x0000_i1096" style="width:0;height:1.5pt" o:hralign="center" o:hrstd="t" o:hr="t" fillcolor="#a0a0a0" stroked="f"/>
        </w:pict>
      </w:r>
    </w:p>
    <w:p w14:paraId="64C81B6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6BD001B4" w14:textId="77777777" w:rsidR="00740171" w:rsidRPr="00740171" w:rsidRDefault="00740171" w:rsidP="00740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Introducer Portal</w:t>
      </w:r>
    </w:p>
    <w:p w14:paraId="25DE3494" w14:textId="77777777" w:rsidR="00740171" w:rsidRPr="00740171" w:rsidRDefault="00740171" w:rsidP="00740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Opportunity Engine</w:t>
      </w:r>
    </w:p>
    <w:p w14:paraId="5893D1AE" w14:textId="77777777" w:rsidR="00740171" w:rsidRPr="00740171" w:rsidRDefault="00740171" w:rsidP="00740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9DFD7BA" w14:textId="77777777" w:rsidR="00740171" w:rsidRPr="00740171" w:rsidRDefault="00740171" w:rsidP="00740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Commission Engine</w:t>
      </w:r>
    </w:p>
    <w:p w14:paraId="5B63DA67" w14:textId="77777777" w:rsidR="00740171" w:rsidRPr="00740171" w:rsidRDefault="00740171" w:rsidP="00740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20BE877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6CFFE36">
          <v:rect id="_x0000_i1097" style="width:0;height:1.5pt" o:hralign="center" o:hrstd="t" o:hr="t" fillcolor="#a0a0a0" stroked="f"/>
        </w:pict>
      </w:r>
    </w:p>
    <w:p w14:paraId="485FEF9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237679E0" w14:textId="77777777" w:rsidR="00740171" w:rsidRPr="00740171" w:rsidRDefault="00740171" w:rsidP="00740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فرصت‌های معرفی‌شده</w:t>
      </w:r>
    </w:p>
    <w:p w14:paraId="132E44F1" w14:textId="77777777" w:rsidR="00740171" w:rsidRPr="00740171" w:rsidRDefault="00740171" w:rsidP="00740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فرصت معرف</w:t>
      </w:r>
    </w:p>
    <w:p w14:paraId="71179EB9" w14:textId="77777777" w:rsidR="00740171" w:rsidRPr="00740171" w:rsidRDefault="00740171" w:rsidP="00740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ارزش قراردادهای ناشی از معرفی</w:t>
      </w:r>
    </w:p>
    <w:p w14:paraId="323122DB" w14:textId="77777777" w:rsidR="00740171" w:rsidRPr="00740171" w:rsidRDefault="00740171" w:rsidP="00740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تسویه کمیسیون</w:t>
      </w:r>
    </w:p>
    <w:p w14:paraId="22130AF2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4586158">
          <v:rect id="_x0000_i1098" style="width:0;height:1.5pt" o:hralign="center" o:hrstd="t" o:hr="t" fillcolor="#a0a0a0" stroked="f"/>
        </w:pict>
      </w:r>
    </w:p>
    <w:p w14:paraId="4F97A22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Journey 06</w:t>
      </w:r>
    </w:p>
    <w:p w14:paraId="0734B3D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Commodity Manager → Commodity → Marketplace</w:t>
      </w:r>
    </w:p>
    <w:p w14:paraId="0BE5359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D9B2CE1">
          <v:rect id="_x0000_i1099" style="width:0;height:1.5pt" o:hralign="center" o:hrstd="t" o:hr="t" fillcolor="#a0a0a0" stroked="f"/>
        </w:pict>
      </w:r>
    </w:p>
    <w:p w14:paraId="7346024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5FD23382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کالا به موجودیت استاندارد قابل عرضه، تحلیل و معامله.</w:t>
      </w:r>
    </w:p>
    <w:p w14:paraId="1E0EFAA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515B19D">
          <v:rect id="_x0000_i1100" style="width:0;height:1.5pt" o:hralign="center" o:hrstd="t" o:hr="t" fillcolor="#a0a0a0" stroked="f"/>
        </w:pict>
      </w:r>
    </w:p>
    <w:p w14:paraId="3FB2151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2DDFA69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Commodity Creation</w:t>
      </w:r>
    </w:p>
    <w:p w14:paraId="7807A2A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ایجاد کالا.</w:t>
      </w:r>
    </w:p>
    <w:p w14:paraId="57F80E2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C4BDA3B">
          <v:rect id="_x0000_i1101" style="width:0;height:1.5pt" o:hralign="center" o:hrstd="t" o:hr="t" fillcolor="#a0a0a0" stroked="f"/>
        </w:pict>
      </w:r>
    </w:p>
    <w:p w14:paraId="6242CEA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Assignment</w:t>
      </w:r>
    </w:p>
    <w:p w14:paraId="37FE74C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تخصیص دسته‌بندی.</w:t>
      </w:r>
    </w:p>
    <w:p w14:paraId="37D37C5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4FFEF8F">
          <v:rect id="_x0000_i1102" style="width:0;height:1.5pt" o:hralign="center" o:hrstd="t" o:hr="t" fillcolor="#a0a0a0" stroked="f"/>
        </w:pict>
      </w:r>
    </w:p>
    <w:p w14:paraId="475510D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Specification</w:t>
      </w:r>
    </w:p>
    <w:p w14:paraId="25739A5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مشخصات فنی.</w:t>
      </w:r>
    </w:p>
    <w:p w14:paraId="5EF3CE3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99630E4">
          <v:rect id="_x0000_i1103" style="width:0;height:1.5pt" o:hralign="center" o:hrstd="t" o:hr="t" fillcolor="#a0a0a0" stroked="f"/>
        </w:pict>
      </w:r>
    </w:p>
    <w:p w14:paraId="4A3B2E6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Document Generation</w:t>
      </w:r>
    </w:p>
    <w:p w14:paraId="5B70337B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تولید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TDS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MSDS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Product Sheet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A73DE8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1DE82E8">
          <v:rect id="_x0000_i1104" style="width:0;height:1.5pt" o:hralign="center" o:hrstd="t" o:hr="t" fillcolor="#a0a0a0" stroked="f"/>
        </w:pict>
      </w:r>
    </w:p>
    <w:p w14:paraId="4A2BFF7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</w:t>
      </w:r>
    </w:p>
    <w:p w14:paraId="14F5253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بازبینی انسانی.</w:t>
      </w:r>
    </w:p>
    <w:p w14:paraId="1BA1A1C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050BD38">
          <v:rect id="_x0000_i1105" style="width:0;height:1.5pt" o:hralign="center" o:hrstd="t" o:hr="t" fillcolor="#a0a0a0" stroked="f"/>
        </w:pict>
      </w:r>
    </w:p>
    <w:p w14:paraId="22C7E6E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</w:t>
      </w:r>
    </w:p>
    <w:p w14:paraId="69F1C15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تأیید.</w:t>
      </w:r>
    </w:p>
    <w:p w14:paraId="7A934B3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477FD5C">
          <v:rect id="_x0000_i1106" style="width:0;height:1.5pt" o:hralign="center" o:hrstd="t" o:hr="t" fillcolor="#a0a0a0" stroked="f"/>
        </w:pict>
      </w:r>
    </w:p>
    <w:p w14:paraId="7FB9A60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Marketplace Activation</w:t>
      </w:r>
    </w:p>
    <w:p w14:paraId="1022DF4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فعال‌سازی کالا در پلتفرم.</w:t>
      </w:r>
    </w:p>
    <w:p w14:paraId="24DBF84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A3FA18A">
          <v:rect id="_x0000_i1107" style="width:0;height:1.5pt" o:hralign="center" o:hrstd="t" o:hr="t" fillcolor="#a0a0a0" stroked="f"/>
        </w:pict>
      </w:r>
    </w:p>
    <w:p w14:paraId="25D003E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نقاط درد</w:t>
      </w:r>
    </w:p>
    <w:p w14:paraId="38325510" w14:textId="77777777" w:rsidR="00740171" w:rsidRPr="00740171" w:rsidRDefault="00740171" w:rsidP="00740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نبود اطلاعات فنی کامل</w:t>
      </w:r>
    </w:p>
    <w:p w14:paraId="7DF61DBA" w14:textId="77777777" w:rsidR="00740171" w:rsidRPr="00740171" w:rsidRDefault="00740171" w:rsidP="00740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تفاوت نام‌گذاری کالاها</w:t>
      </w:r>
    </w:p>
    <w:p w14:paraId="65DF5D62" w14:textId="77777777" w:rsidR="00740171" w:rsidRPr="00740171" w:rsidRDefault="00740171" w:rsidP="00740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ریسک تولید سند اشتباه</w:t>
      </w:r>
    </w:p>
    <w:p w14:paraId="450E5956" w14:textId="77777777" w:rsidR="00740171" w:rsidRPr="00740171" w:rsidRDefault="00740171" w:rsidP="00740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نیاز به کنترل انسانی</w:t>
      </w:r>
    </w:p>
    <w:p w14:paraId="5285FED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6251349">
          <v:rect id="_x0000_i1108" style="width:0;height:1.5pt" o:hralign="center" o:hrstd="t" o:hr="t" fillcolor="#a0a0a0" stroked="f"/>
        </w:pict>
      </w:r>
    </w:p>
    <w:p w14:paraId="798DC289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4E6CF276" w14:textId="77777777" w:rsidR="00740171" w:rsidRPr="00740171" w:rsidRDefault="00740171" w:rsidP="00740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Commodity Registry</w:t>
      </w:r>
    </w:p>
    <w:p w14:paraId="449E79E6" w14:textId="77777777" w:rsidR="00740171" w:rsidRPr="00740171" w:rsidRDefault="00740171" w:rsidP="00740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Product Coding</w:t>
      </w:r>
    </w:p>
    <w:p w14:paraId="0EB74F04" w14:textId="77777777" w:rsidR="00740171" w:rsidRPr="00740171" w:rsidRDefault="00740171" w:rsidP="00740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AI Document Engine</w:t>
      </w:r>
    </w:p>
    <w:p w14:paraId="295EF37E" w14:textId="77777777" w:rsidR="00740171" w:rsidRPr="00740171" w:rsidRDefault="00740171" w:rsidP="00740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Approval Workflow</w:t>
      </w:r>
    </w:p>
    <w:p w14:paraId="3AAFF49A" w14:textId="77777777" w:rsidR="00740171" w:rsidRPr="00740171" w:rsidRDefault="00740171" w:rsidP="00740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Knowledge Base</w:t>
      </w:r>
    </w:p>
    <w:p w14:paraId="0B478AE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7619D6D">
          <v:rect id="_x0000_i1109" style="width:0;height:1.5pt" o:hralign="center" o:hrstd="t" o:hr="t" fillcolor="#a0a0a0" stroked="f"/>
        </w:pict>
      </w:r>
    </w:p>
    <w:p w14:paraId="52A8299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18505AC1" w14:textId="77777777" w:rsidR="00740171" w:rsidRPr="00740171" w:rsidRDefault="00740171" w:rsidP="00740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کالاهای ثبت‌شده</w:t>
      </w:r>
    </w:p>
    <w:p w14:paraId="5DB649DF" w14:textId="77777777" w:rsidR="00740171" w:rsidRPr="00740171" w:rsidRDefault="00740171" w:rsidP="00740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درصد کالاهای دارای سند کامل</w:t>
      </w:r>
    </w:p>
    <w:p w14:paraId="353CCCD9" w14:textId="77777777" w:rsidR="00740171" w:rsidRPr="00740171" w:rsidRDefault="00740171" w:rsidP="00740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زمان تولید سند</w:t>
      </w:r>
    </w:p>
    <w:p w14:paraId="788B7CB1" w14:textId="77777777" w:rsidR="00740171" w:rsidRPr="00740171" w:rsidRDefault="00740171" w:rsidP="00740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خطای سند</w:t>
      </w:r>
    </w:p>
    <w:p w14:paraId="1A3B86A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6E14A7E">
          <v:rect id="_x0000_i1110" style="width:0;height:1.5pt" o:hralign="center" o:hrstd="t" o:hr="t" fillcolor="#a0a0a0" stroked="f"/>
        </w:pict>
      </w:r>
    </w:p>
    <w:p w14:paraId="78AA050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Journey 07</w:t>
      </w:r>
    </w:p>
    <w:p w14:paraId="2D90564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Manager → Opportunity → Contract</w:t>
      </w:r>
    </w:p>
    <w:p w14:paraId="154BC9F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BF3B331">
          <v:rect id="_x0000_i1111" style="width:0;height:1.5pt" o:hralign="center" o:hrstd="t" o:hr="t" fillcolor="#a0a0a0" stroked="f"/>
        </w:pict>
      </w:r>
    </w:p>
    <w:p w14:paraId="179034E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124ADE9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کامل چرخه فروش سازمانی.</w:t>
      </w:r>
    </w:p>
    <w:p w14:paraId="5D49D15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F2E3C8A">
          <v:rect id="_x0000_i1112" style="width:0;height:1.5pt" o:hralign="center" o:hrstd="t" o:hr="t" fillcolor="#a0a0a0" stroked="f"/>
        </w:pict>
      </w:r>
    </w:p>
    <w:p w14:paraId="73F1074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00B1986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Assignment</w:t>
      </w:r>
    </w:p>
    <w:p w14:paraId="38312859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اختصاص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0E5B24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D53686">
          <v:rect id="_x0000_i1113" style="width:0;height:1.5pt" o:hralign="center" o:hrstd="t" o:hr="t" fillcolor="#a0a0a0" stroked="f"/>
        </w:pict>
      </w:r>
    </w:p>
    <w:p w14:paraId="16F4375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Research</w:t>
      </w:r>
    </w:p>
    <w:p w14:paraId="31FBC24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تحلیل حساب.</w:t>
      </w:r>
    </w:p>
    <w:p w14:paraId="2258BDB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D999BF4">
          <v:rect id="_x0000_i1114" style="width:0;height:1.5pt" o:hralign="center" o:hrstd="t" o:hr="t" fillcolor="#a0a0a0" stroked="f"/>
        </w:pict>
      </w:r>
    </w:p>
    <w:p w14:paraId="4172D77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Creation</w:t>
      </w:r>
    </w:p>
    <w:p w14:paraId="6DC1D79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ایجاد فرصت.</w:t>
      </w:r>
    </w:p>
    <w:p w14:paraId="4078750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900C16C">
          <v:rect id="_x0000_i1115" style="width:0;height:1.5pt" o:hralign="center" o:hrstd="t" o:hr="t" fillcolor="#a0a0a0" stroked="f"/>
        </w:pict>
      </w:r>
    </w:p>
    <w:p w14:paraId="682E57C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Proposal Preparation</w:t>
      </w:r>
    </w:p>
    <w:p w14:paraId="54EB072C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آماده‌سازی پیشنهاد.</w:t>
      </w:r>
    </w:p>
    <w:p w14:paraId="577F098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D0927A6">
          <v:rect id="_x0000_i1116" style="width:0;height:1.5pt" o:hralign="center" o:hrstd="t" o:hr="t" fillcolor="#a0a0a0" stroked="f"/>
        </w:pict>
      </w:r>
    </w:p>
    <w:p w14:paraId="3F9EA65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Negotiation</w:t>
      </w:r>
    </w:p>
    <w:p w14:paraId="446026F4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مذاکره.</w:t>
      </w:r>
    </w:p>
    <w:p w14:paraId="37C3463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342D5DC">
          <v:rect id="_x0000_i1117" style="width:0;height:1.5pt" o:hralign="center" o:hrstd="t" o:hr="t" fillcolor="#a0a0a0" stroked="f"/>
        </w:pict>
      </w:r>
    </w:p>
    <w:p w14:paraId="5968A0B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</w:t>
      </w:r>
    </w:p>
    <w:p w14:paraId="1DE9667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قرارداد.</w:t>
      </w:r>
    </w:p>
    <w:p w14:paraId="1E0BC31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613287F">
          <v:rect id="_x0000_i1118" style="width:0;height:1.5pt" o:hralign="center" o:hrstd="t" o:hr="t" fillcolor="#a0a0a0" stroked="f"/>
        </w:pict>
      </w:r>
    </w:p>
    <w:p w14:paraId="4448DCA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Handover</w:t>
      </w:r>
    </w:p>
    <w:p w14:paraId="3A4566C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تحویل به عملیات یا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Customer Success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383D887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805663B">
          <v:rect id="_x0000_i1119" style="width:0;height:1.5pt" o:hralign="center" o:hrstd="t" o:hr="t" fillcolor="#a0a0a0" stroked="f"/>
        </w:pict>
      </w:r>
    </w:p>
    <w:p w14:paraId="4416616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29A456C9" w14:textId="77777777" w:rsidR="00740171" w:rsidRPr="00740171" w:rsidRDefault="00740171" w:rsidP="00740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20A21BBD" w14:textId="77777777" w:rsidR="00740171" w:rsidRPr="00740171" w:rsidRDefault="00740171" w:rsidP="00740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Proposal Builder</w:t>
      </w:r>
    </w:p>
    <w:p w14:paraId="060ED66A" w14:textId="77777777" w:rsidR="00740171" w:rsidRPr="00740171" w:rsidRDefault="00740171" w:rsidP="00740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Contract Engine</w:t>
      </w:r>
    </w:p>
    <w:p w14:paraId="02444F31" w14:textId="77777777" w:rsidR="00740171" w:rsidRPr="00740171" w:rsidRDefault="00740171" w:rsidP="00740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Activity Tracking</w:t>
      </w:r>
    </w:p>
    <w:p w14:paraId="119EC480" w14:textId="77777777" w:rsidR="00740171" w:rsidRPr="00740171" w:rsidRDefault="00740171" w:rsidP="00740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Sales Dashboard</w:t>
      </w:r>
    </w:p>
    <w:p w14:paraId="12E510B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2FB3F5">
          <v:rect id="_x0000_i1120" style="width:0;height:1.5pt" o:hralign="center" o:hrstd="t" o:hr="t" fillcolor="#a0a0a0" stroked="f"/>
        </w:pict>
      </w:r>
    </w:p>
    <w:p w14:paraId="78BFC98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70A3E41C" w14:textId="77777777" w:rsidR="00740171" w:rsidRPr="00740171" w:rsidRDefault="00740171" w:rsidP="00740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Pipeline Value</w:t>
      </w:r>
    </w:p>
    <w:p w14:paraId="5A7307B9" w14:textId="77777777" w:rsidR="00740171" w:rsidRPr="00740171" w:rsidRDefault="00740171" w:rsidP="00740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Win Rate</w:t>
      </w:r>
    </w:p>
    <w:p w14:paraId="09FC204C" w14:textId="77777777" w:rsidR="00740171" w:rsidRPr="00740171" w:rsidRDefault="00740171" w:rsidP="00740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Sales Cycle</w:t>
      </w:r>
    </w:p>
    <w:p w14:paraId="286FC027" w14:textId="77777777" w:rsidR="00740171" w:rsidRPr="00740171" w:rsidRDefault="00740171" w:rsidP="00740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Revenue per Account</w:t>
      </w:r>
    </w:p>
    <w:p w14:paraId="622B690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B17A5A1">
          <v:rect id="_x0000_i1121" style="width:0;height:1.5pt" o:hralign="center" o:hrstd="t" o:hr="t" fillcolor="#a0a0a0" stroked="f"/>
        </w:pict>
      </w:r>
    </w:p>
    <w:p w14:paraId="366897E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Journey 08</w:t>
      </w:r>
    </w:p>
    <w:p w14:paraId="6598E79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Customer → Multi-Branch Account</w:t>
      </w:r>
    </w:p>
    <w:p w14:paraId="35F86D4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539F359">
          <v:rect id="_x0000_i1122" style="width:0;height:1.5pt" o:hralign="center" o:hrstd="t" o:hr="t" fillcolor="#a0a0a0" stroked="f"/>
        </w:pict>
      </w:r>
    </w:p>
    <w:p w14:paraId="16863C0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36BA9C1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 مشتریان سازمانی بزرگ با چند شعبه، چند کاربر و چند نقش.</w:t>
      </w:r>
    </w:p>
    <w:p w14:paraId="3002B7E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B395959">
          <v:rect id="_x0000_i1123" style="width:0;height:1.5pt" o:hralign="center" o:hrstd="t" o:hr="t" fillcolor="#a0a0a0" stroked="f"/>
        </w:pict>
      </w:r>
    </w:p>
    <w:p w14:paraId="735616CB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48B56FF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Onboarding</w:t>
      </w:r>
    </w:p>
    <w:p w14:paraId="739456AD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سازمان مادر.</w:t>
      </w:r>
    </w:p>
    <w:p w14:paraId="1CCE1AC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2259822">
          <v:rect id="_x0000_i1124" style="width:0;height:1.5pt" o:hralign="center" o:hrstd="t" o:hr="t" fillcolor="#a0a0a0" stroked="f"/>
        </w:pict>
      </w:r>
    </w:p>
    <w:p w14:paraId="29E69F7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 Setup</w:t>
      </w:r>
    </w:p>
    <w:p w14:paraId="0F8030C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تعریف شعب.</w:t>
      </w:r>
    </w:p>
    <w:p w14:paraId="43DD3EDB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749F9F0">
          <v:rect id="_x0000_i1125" style="width:0;height:1.5pt" o:hralign="center" o:hrstd="t" o:hr="t" fillcolor="#a0a0a0" stroked="f"/>
        </w:pict>
      </w:r>
    </w:p>
    <w:p w14:paraId="19C1203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Assignment</w:t>
      </w:r>
    </w:p>
    <w:p w14:paraId="20FEA55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تعریف نقش‌ها.</w:t>
      </w:r>
    </w:p>
    <w:p w14:paraId="6419EAF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063EC1">
          <v:rect id="_x0000_i1126" style="width:0;height:1.5pt" o:hralign="center" o:hrstd="t" o:hr="t" fillcolor="#a0a0a0" stroked="f"/>
        </w:pict>
      </w:r>
    </w:p>
    <w:p w14:paraId="5159242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Permission Configuration</w:t>
      </w:r>
    </w:p>
    <w:p w14:paraId="63CD057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تنظیم سطح دسترسی.</w:t>
      </w:r>
    </w:p>
    <w:p w14:paraId="4B57BED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6A278C3">
          <v:rect id="_x0000_i1127" style="width:0;height:1.5pt" o:hralign="center" o:hrstd="t" o:hr="t" fillcolor="#a0a0a0" stroked="f"/>
        </w:pict>
      </w:r>
    </w:p>
    <w:p w14:paraId="0041D7D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</w:t>
      </w:r>
    </w:p>
    <w:p w14:paraId="7902056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اتصال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یا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D9555D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1FF940C">
          <v:rect id="_x0000_i1128" style="width:0;height:1.5pt" o:hralign="center" o:hrstd="t" o:hr="t" fillcolor="#a0a0a0" stroked="f"/>
        </w:pict>
      </w:r>
    </w:p>
    <w:p w14:paraId="450C28F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Setup</w:t>
      </w:r>
    </w:p>
    <w:p w14:paraId="7E8DA86F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تنظیم سیاست‌های سازمانی.</w:t>
      </w:r>
    </w:p>
    <w:p w14:paraId="1B83967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4DF8DF0">
          <v:rect id="_x0000_i1129" style="width:0;height:1.5pt" o:hralign="center" o:hrstd="t" o:hr="t" fillcolor="#a0a0a0" stroked="f"/>
        </w:pict>
      </w:r>
    </w:p>
    <w:p w14:paraId="222F717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1120210C" w14:textId="77777777" w:rsidR="00740171" w:rsidRPr="00740171" w:rsidRDefault="00740171" w:rsidP="00740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Multi-Tenant Architecture</w:t>
      </w:r>
    </w:p>
    <w:p w14:paraId="18A07BCA" w14:textId="77777777" w:rsidR="00740171" w:rsidRPr="00740171" w:rsidRDefault="00740171" w:rsidP="00740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5FB9B139" w14:textId="77777777" w:rsidR="00740171" w:rsidRPr="00740171" w:rsidRDefault="00740171" w:rsidP="00740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Enterprise Dashboard</w:t>
      </w:r>
    </w:p>
    <w:p w14:paraId="71D0C46D" w14:textId="77777777" w:rsidR="00740171" w:rsidRPr="00740171" w:rsidRDefault="00740171" w:rsidP="00740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API Integration</w:t>
      </w:r>
    </w:p>
    <w:p w14:paraId="710C78F0" w14:textId="77777777" w:rsidR="00740171" w:rsidRPr="00740171" w:rsidRDefault="00740171" w:rsidP="00740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06888C3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F551A83">
          <v:rect id="_x0000_i1130" style="width:0;height:1.5pt" o:hralign="center" o:hrstd="t" o:hr="t" fillcolor="#a0a0a0" stroked="f"/>
        </w:pict>
      </w:r>
    </w:p>
    <w:p w14:paraId="3F79068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20FB76DB" w14:textId="77777777" w:rsidR="00740171" w:rsidRPr="00740171" w:rsidRDefault="00740171" w:rsidP="00740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Accounts</w:t>
      </w:r>
    </w:p>
    <w:p w14:paraId="6A0B69ED" w14:textId="77777777" w:rsidR="00740171" w:rsidRPr="00740171" w:rsidRDefault="00740171" w:rsidP="00740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شعب فعال</w:t>
      </w:r>
    </w:p>
    <w:p w14:paraId="52EB960B" w14:textId="77777777" w:rsidR="00740171" w:rsidRPr="00740171" w:rsidRDefault="00740171" w:rsidP="00740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کاربران فعال</w:t>
      </w:r>
    </w:p>
    <w:p w14:paraId="32E801E2" w14:textId="77777777" w:rsidR="00740171" w:rsidRPr="00740171" w:rsidRDefault="00740171" w:rsidP="00740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99D056F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3EE6E3D7">
          <v:rect id="_x0000_i1131" style="width:0;height:1.5pt" o:hralign="center" o:hrstd="t" o:hr="t" fillcolor="#a0a0a0" stroked="f"/>
        </w:pict>
      </w:r>
    </w:p>
    <w:p w14:paraId="67E62DFE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Journey 09</w:t>
      </w:r>
    </w:p>
    <w:p w14:paraId="047F4BB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Dispute → Resolution</w:t>
      </w:r>
    </w:p>
    <w:p w14:paraId="22891256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BF7730">
          <v:rect id="_x0000_i1132" style="width:0;height:1.5pt" o:hralign="center" o:hrstd="t" o:hr="t" fillcolor="#a0a0a0" stroked="f"/>
        </w:pict>
      </w:r>
    </w:p>
    <w:p w14:paraId="7F91391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01473A7D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اختلافات به صورت شفاف، قابل رهگیری و عادلانه.</w:t>
      </w:r>
    </w:p>
    <w:p w14:paraId="249B83E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E4C3C3C">
          <v:rect id="_x0000_i1133" style="width:0;height:1.5pt" o:hralign="center" o:hrstd="t" o:hr="t" fillcolor="#a0a0a0" stroked="f"/>
        </w:pict>
      </w:r>
    </w:p>
    <w:p w14:paraId="7D1F50F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3571ED3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Dispute Registration</w:t>
      </w:r>
    </w:p>
    <w:p w14:paraId="6EA6DC4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ثبت اختلاف.</w:t>
      </w:r>
    </w:p>
    <w:p w14:paraId="125C921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2DAFB4CC">
          <v:rect id="_x0000_i1134" style="width:0;height:1.5pt" o:hralign="center" o:hrstd="t" o:hr="t" fillcolor="#a0a0a0" stroked="f"/>
        </w:pict>
      </w:r>
    </w:p>
    <w:p w14:paraId="045C5199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Collection</w:t>
      </w:r>
    </w:p>
    <w:p w14:paraId="64B30FA1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جمع‌آوری مدارک.</w:t>
      </w:r>
    </w:p>
    <w:p w14:paraId="446B846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8B7B845">
          <v:rect id="_x0000_i1135" style="width:0;height:1.5pt" o:hralign="center" o:hrstd="t" o:hr="t" fillcolor="#a0a0a0" stroked="f"/>
        </w:pict>
      </w:r>
    </w:p>
    <w:p w14:paraId="6BC3595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Assignment</w:t>
      </w:r>
    </w:p>
    <w:p w14:paraId="4047CE27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ارجاع به مسئول رسیدگی.</w:t>
      </w:r>
    </w:p>
    <w:p w14:paraId="1DBC7CC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B2517D1">
          <v:rect id="_x0000_i1136" style="width:0;height:1.5pt" o:hralign="center" o:hrstd="t" o:hr="t" fillcolor="#a0a0a0" stroked="f"/>
        </w:pict>
      </w:r>
    </w:p>
    <w:p w14:paraId="630B59C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Investigation</w:t>
      </w:r>
    </w:p>
    <w:p w14:paraId="4580C4D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بررسی.</w:t>
      </w:r>
    </w:p>
    <w:p w14:paraId="780C753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90F8437">
          <v:rect id="_x0000_i1137" style="width:0;height:1.5pt" o:hralign="center" o:hrstd="t" o:hr="t" fillcolor="#a0a0a0" stroked="f"/>
        </w:pict>
      </w:r>
    </w:p>
    <w:p w14:paraId="10F9F4F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Resolution Proposal</w:t>
      </w:r>
    </w:p>
    <w:p w14:paraId="603822F7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حل.</w:t>
      </w:r>
    </w:p>
    <w:p w14:paraId="64A2392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3502346">
          <v:rect id="_x0000_i1138" style="width:0;height:1.5pt" o:hralign="center" o:hrstd="t" o:hr="t" fillcolor="#a0a0a0" stroked="f"/>
        </w:pict>
      </w:r>
    </w:p>
    <w:p w14:paraId="3E770AFF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</w:t>
      </w:r>
    </w:p>
    <w:p w14:paraId="77EDA83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تأیید طرفین.</w:t>
      </w:r>
    </w:p>
    <w:p w14:paraId="735AF5B5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66007C">
          <v:rect id="_x0000_i1139" style="width:0;height:1.5pt" o:hralign="center" o:hrstd="t" o:hr="t" fillcolor="#a0a0a0" stroked="f"/>
        </w:pict>
      </w:r>
    </w:p>
    <w:p w14:paraId="039115B9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</w:t>
      </w:r>
    </w:p>
    <w:p w14:paraId="6FFAFC26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بستن پرونده.</w:t>
      </w:r>
    </w:p>
    <w:p w14:paraId="0AA82283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82D5688">
          <v:rect id="_x0000_i1140" style="width:0;height:1.5pt" o:hralign="center" o:hrstd="t" o:hr="t" fillcolor="#a0a0a0" stroked="f"/>
        </w:pict>
      </w:r>
    </w:p>
    <w:p w14:paraId="6F40B3DC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2040E893" w14:textId="77777777" w:rsidR="00740171" w:rsidRPr="00740171" w:rsidRDefault="00740171" w:rsidP="00740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Case Management</w:t>
      </w:r>
    </w:p>
    <w:p w14:paraId="75270739" w14:textId="77777777" w:rsidR="00740171" w:rsidRPr="00740171" w:rsidRDefault="00740171" w:rsidP="00740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Document Repository</w:t>
      </w:r>
    </w:p>
    <w:p w14:paraId="754CFBE8" w14:textId="77777777" w:rsidR="00740171" w:rsidRPr="00740171" w:rsidRDefault="00740171" w:rsidP="00740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2568EA32" w14:textId="77777777" w:rsidR="00740171" w:rsidRPr="00740171" w:rsidRDefault="00740171" w:rsidP="00740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Notification Engine</w:t>
      </w:r>
    </w:p>
    <w:p w14:paraId="44ED3DD4" w14:textId="77777777" w:rsidR="00740171" w:rsidRPr="00740171" w:rsidRDefault="00740171" w:rsidP="00740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Trust Impact Engine</w:t>
      </w:r>
    </w:p>
    <w:p w14:paraId="5C69DAA9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5E5D962B">
          <v:rect id="_x0000_i1141" style="width:0;height:1.5pt" o:hralign="center" o:hrstd="t" o:hr="t" fillcolor="#a0a0a0" stroked="f"/>
        </w:pict>
      </w:r>
    </w:p>
    <w:p w14:paraId="63F66DC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7FDDF960" w14:textId="77777777" w:rsidR="00740171" w:rsidRPr="00740171" w:rsidRDefault="00740171" w:rsidP="00740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اختلافات</w:t>
      </w:r>
    </w:p>
    <w:p w14:paraId="01B4DDC7" w14:textId="77777777" w:rsidR="00740171" w:rsidRPr="00740171" w:rsidRDefault="00740171" w:rsidP="00740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میانگین زمان حل</w:t>
      </w:r>
    </w:p>
    <w:p w14:paraId="12ACBF30" w14:textId="77777777" w:rsidR="00740171" w:rsidRPr="00740171" w:rsidRDefault="00740171" w:rsidP="00740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درصد حل موفق</w:t>
      </w:r>
    </w:p>
    <w:p w14:paraId="082F4825" w14:textId="77777777" w:rsidR="00740171" w:rsidRPr="00740171" w:rsidRDefault="00740171" w:rsidP="00740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نرخ تکرار اختلاف</w:t>
      </w:r>
    </w:p>
    <w:p w14:paraId="18EF644C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4756C5A3">
          <v:rect id="_x0000_i1142" style="width:0;height:1.5pt" o:hralign="center" o:hrstd="t" o:hr="t" fillcolor="#a0a0a0" stroked="f"/>
        </w:pict>
      </w:r>
    </w:p>
    <w:p w14:paraId="32E77B9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Journey 10</w:t>
      </w:r>
    </w:p>
    <w:p w14:paraId="757C603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→ Renewal → Expansion</w:t>
      </w:r>
    </w:p>
    <w:p w14:paraId="3F83DF18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6E8EC22">
          <v:rect id="_x0000_i1143" style="width:0;height:1.5pt" o:hralign="center" o:hrstd="t" o:hr="t" fillcolor="#a0a0a0" stroked="f"/>
        </w:pict>
      </w:r>
    </w:p>
    <w:p w14:paraId="41126FB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7B548AB5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مشتری فعال به مشتری وفادار و توسعه‌یافته.</w:t>
      </w:r>
    </w:p>
    <w:p w14:paraId="755A29AD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10B7C01A">
          <v:rect id="_x0000_i1144" style="width:0;height:1.5pt" o:hralign="center" o:hrstd="t" o:hr="t" fillcolor="#a0a0a0" stroked="f"/>
        </w:pict>
      </w:r>
    </w:p>
    <w:p w14:paraId="1EFDCFA8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 سفر</w:t>
      </w:r>
    </w:p>
    <w:p w14:paraId="0A14129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Monitoring</w:t>
      </w:r>
    </w:p>
    <w:p w14:paraId="3F1AB573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پایش استفاده.</w:t>
      </w:r>
    </w:p>
    <w:p w14:paraId="7EAFE141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4516090">
          <v:rect id="_x0000_i1145" style="width:0;height:1.5pt" o:hralign="center" o:hrstd="t" o:hr="t" fillcolor="#a0a0a0" stroked="f"/>
        </w:pict>
      </w:r>
    </w:p>
    <w:p w14:paraId="3C616AB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Review</w:t>
      </w:r>
    </w:p>
    <w:p w14:paraId="00477168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بررسی ارزش ایجادشده.</w:t>
      </w:r>
    </w:p>
    <w:p w14:paraId="4FD6597A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70F25A36">
          <v:rect id="_x0000_i1146" style="width:0;height:1.5pt" o:hralign="center" o:hrstd="t" o:hr="t" fillcolor="#a0a0a0" stroked="f"/>
        </w:pict>
      </w:r>
    </w:p>
    <w:p w14:paraId="6D338E16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Renewal Reminder</w:t>
      </w:r>
    </w:p>
    <w:p w14:paraId="6DDED860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یادآوری تمدید.</w:t>
      </w:r>
    </w:p>
    <w:p w14:paraId="191FDAC8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7A9E6FDD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7618E087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Upsell Opportunity</w:t>
      </w:r>
    </w:p>
    <w:p w14:paraId="336A8BE3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ارتقا.</w:t>
      </w:r>
    </w:p>
    <w:p w14:paraId="19854C13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5985DC6F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29C428C1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Expansion</w:t>
      </w:r>
    </w:p>
    <w:p w14:paraId="655C4243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دامنه استفاده.</w:t>
      </w:r>
    </w:p>
    <w:p w14:paraId="1F66EF7D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6FFE4853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4AFE5E8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Advocacy</w:t>
      </w:r>
    </w:p>
    <w:p w14:paraId="1B7C81BD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تبدیل مشتری به معرفی‌کننده.</w:t>
      </w:r>
    </w:p>
    <w:p w14:paraId="1289E157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05E8C06E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4E968A7D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موردنیاز</w:t>
      </w:r>
    </w:p>
    <w:p w14:paraId="004BCCFC" w14:textId="77777777" w:rsidR="00740171" w:rsidRPr="00740171" w:rsidRDefault="00740171" w:rsidP="00740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Customer Success Dashboard</w:t>
      </w:r>
    </w:p>
    <w:p w14:paraId="77037E6A" w14:textId="77777777" w:rsidR="00740171" w:rsidRPr="00740171" w:rsidRDefault="00740171" w:rsidP="00740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Usage Analytics</w:t>
      </w:r>
    </w:p>
    <w:p w14:paraId="5C15A26B" w14:textId="77777777" w:rsidR="00740171" w:rsidRPr="00740171" w:rsidRDefault="00740171" w:rsidP="00740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Renewal Workflow</w:t>
      </w:r>
    </w:p>
    <w:p w14:paraId="4504B8F7" w14:textId="77777777" w:rsidR="00740171" w:rsidRPr="00740171" w:rsidRDefault="00740171" w:rsidP="00740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Upsell Engine</w:t>
      </w:r>
    </w:p>
    <w:p w14:paraId="6138AA41" w14:textId="77777777" w:rsidR="00740171" w:rsidRPr="00740171" w:rsidRDefault="00740171" w:rsidP="00740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NPS</w:t>
      </w:r>
    </w:p>
    <w:p w14:paraId="55E8673D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1F5E4E4F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4FCD7104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  <w:r w:rsidRPr="007401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177588D6" w14:textId="77777777" w:rsidR="00740171" w:rsidRPr="00740171" w:rsidRDefault="00740171" w:rsidP="00740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Retention Rate</w:t>
      </w:r>
    </w:p>
    <w:p w14:paraId="130F402E" w14:textId="77777777" w:rsidR="00740171" w:rsidRPr="00740171" w:rsidRDefault="00740171" w:rsidP="00740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Renewal Rate</w:t>
      </w:r>
    </w:p>
    <w:p w14:paraId="4B1DCE4C" w14:textId="77777777" w:rsidR="00740171" w:rsidRPr="00740171" w:rsidRDefault="00740171" w:rsidP="00740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Expansion Revenue</w:t>
      </w:r>
    </w:p>
    <w:p w14:paraId="51800C2E" w14:textId="77777777" w:rsidR="00740171" w:rsidRPr="00740171" w:rsidRDefault="00740171" w:rsidP="00740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NPS</w:t>
      </w:r>
    </w:p>
    <w:p w14:paraId="386020FF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4D8BD22C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5ADE99C5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Journey Map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کلی</w:t>
      </w:r>
    </w:p>
    <w:p w14:paraId="6C9B9705" w14:textId="77777777" w:rsidR="00740171" w:rsidRDefault="00740171" w:rsidP="00740171">
      <w:r>
        <w:t>Discover</w:t>
      </w:r>
    </w:p>
    <w:p w14:paraId="27FD9061" w14:textId="77777777" w:rsidR="00740171" w:rsidRDefault="00740171" w:rsidP="00740171">
      <w:r>
        <w:t>↓</w:t>
      </w:r>
    </w:p>
    <w:p w14:paraId="4598B2ED" w14:textId="77777777" w:rsidR="00740171" w:rsidRDefault="00740171" w:rsidP="00740171">
      <w:r>
        <w:t>Register</w:t>
      </w:r>
    </w:p>
    <w:p w14:paraId="0E151833" w14:textId="77777777" w:rsidR="00740171" w:rsidRDefault="00740171" w:rsidP="00740171">
      <w:r>
        <w:t>↓</w:t>
      </w:r>
    </w:p>
    <w:p w14:paraId="5A4E17CB" w14:textId="77777777" w:rsidR="00740171" w:rsidRDefault="00740171" w:rsidP="00740171">
      <w:r>
        <w:t>Verify</w:t>
      </w:r>
    </w:p>
    <w:p w14:paraId="00F3BA97" w14:textId="77777777" w:rsidR="00740171" w:rsidRDefault="00740171" w:rsidP="00740171">
      <w:r>
        <w:t>↓</w:t>
      </w:r>
    </w:p>
    <w:p w14:paraId="2149DF4A" w14:textId="77777777" w:rsidR="00740171" w:rsidRDefault="00740171" w:rsidP="00740171">
      <w:r>
        <w:t>Engage</w:t>
      </w:r>
    </w:p>
    <w:p w14:paraId="2A07E8B6" w14:textId="77777777" w:rsidR="00740171" w:rsidRDefault="00740171" w:rsidP="00740171">
      <w:r>
        <w:t>↓</w:t>
      </w:r>
    </w:p>
    <w:p w14:paraId="0C775065" w14:textId="77777777" w:rsidR="00740171" w:rsidRDefault="00740171" w:rsidP="00740171">
      <w:r>
        <w:t>Transact</w:t>
      </w:r>
    </w:p>
    <w:p w14:paraId="5853EC59" w14:textId="77777777" w:rsidR="00740171" w:rsidRDefault="00740171" w:rsidP="00740171">
      <w:r>
        <w:t>↓</w:t>
      </w:r>
    </w:p>
    <w:p w14:paraId="269EF6A0" w14:textId="77777777" w:rsidR="00740171" w:rsidRDefault="00740171" w:rsidP="00740171">
      <w:r>
        <w:t>Execute</w:t>
      </w:r>
    </w:p>
    <w:p w14:paraId="3B6823A7" w14:textId="77777777" w:rsidR="00740171" w:rsidRDefault="00740171" w:rsidP="00740171">
      <w:r>
        <w:t>↓</w:t>
      </w:r>
    </w:p>
    <w:p w14:paraId="252C9B1B" w14:textId="77777777" w:rsidR="00740171" w:rsidRDefault="00740171" w:rsidP="00740171">
      <w:r>
        <w:t>Settle</w:t>
      </w:r>
    </w:p>
    <w:p w14:paraId="3B4721B1" w14:textId="77777777" w:rsidR="00740171" w:rsidRDefault="00740171" w:rsidP="00740171">
      <w:r>
        <w:t>↓</w:t>
      </w:r>
    </w:p>
    <w:p w14:paraId="32E456B2" w14:textId="77777777" w:rsidR="00740171" w:rsidRDefault="00740171" w:rsidP="00740171">
      <w:r>
        <w:t>Learn</w:t>
      </w:r>
    </w:p>
    <w:p w14:paraId="7CDECADE" w14:textId="77777777" w:rsidR="00740171" w:rsidRDefault="00740171" w:rsidP="00740171">
      <w:r>
        <w:t>↓</w:t>
      </w:r>
    </w:p>
    <w:p w14:paraId="27667379" w14:textId="0A19AF8C" w:rsidR="00956720" w:rsidRDefault="00740171" w:rsidP="00740171">
      <w:pPr>
        <w:rPr>
          <w:rtl/>
        </w:rPr>
      </w:pPr>
      <w:r>
        <w:t>Grow</w:t>
      </w:r>
    </w:p>
    <w:p w14:paraId="3D908F45" w14:textId="77777777" w:rsidR="00740171" w:rsidRDefault="00740171" w:rsidP="00740171">
      <w:pPr>
        <w:rPr>
          <w:rtl/>
        </w:rPr>
      </w:pPr>
    </w:p>
    <w:p w14:paraId="3CBC1E62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نقاط تماس اصلی</w:t>
      </w:r>
    </w:p>
    <w:p w14:paraId="17E66840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Website</w:t>
      </w:r>
    </w:p>
    <w:p w14:paraId="7D3A2022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Customer Portal</w:t>
      </w:r>
    </w:p>
    <w:p w14:paraId="39EFC418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Supplier Portal</w:t>
      </w:r>
    </w:p>
    <w:p w14:paraId="3E429D6B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Carrier Portal</w:t>
      </w:r>
    </w:p>
    <w:p w14:paraId="1C9DDD67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Driver App</w:t>
      </w:r>
    </w:p>
    <w:p w14:paraId="6F436F7D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Admin Panel</w:t>
      </w:r>
    </w:p>
    <w:p w14:paraId="0918FBA9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1E7B2F6E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6D748CD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3C10E95E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6FD58F97" w14:textId="77777777" w:rsidR="00740171" w:rsidRPr="00740171" w:rsidRDefault="00740171" w:rsidP="00740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6EF288E4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B9008EC">
          <v:rect id="_x0000_i1281" style="width:0;height:1.5pt" o:hralign="center" o:hrstd="t" o:hr="t" fillcolor="#a0a0a0" stroked="f"/>
        </w:pict>
      </w:r>
    </w:p>
    <w:p w14:paraId="697A8863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CRM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در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Journey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1CCF3E05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Single Source of Truth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برای روابط تجاری باشد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B098D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0FB346C4">
          <v:rect id="_x0000_i1282" style="width:0;height:1.5pt" o:hralign="center" o:hrstd="t" o:hr="t" fillcolor="#a0a0a0" stroked="f"/>
        </w:pict>
      </w:r>
    </w:p>
    <w:p w14:paraId="51FA47D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Trust Engine</w:t>
      </w:r>
    </w:p>
    <w:p w14:paraId="09A36A0A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Trust Engine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 تمام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ها حضور دارد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7AE10" w14:textId="77777777" w:rsidR="00740171" w:rsidRPr="00740171" w:rsidRDefault="00740171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pict w14:anchorId="6BAE786F">
          <v:rect id="_x0000_i1283" style="width:0;height:1.5pt" o:hralign="center" o:hrstd="t" o:hr="t" fillcolor="#a0a0a0" stroked="f"/>
        </w:pict>
      </w:r>
    </w:p>
    <w:p w14:paraId="564D910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 Engine</w:t>
      </w:r>
    </w:p>
    <w:p w14:paraId="78C08A22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به یک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 اجرا تبدیل شود.</w:t>
      </w:r>
    </w:p>
    <w:p w14:paraId="0D803217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1DBD5560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0A0E59E0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639A9EB8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 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ها نقش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C7E976" w14:textId="77777777" w:rsidR="00740171" w:rsidRPr="00740171" w:rsidRDefault="00740171" w:rsidP="00740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پیشنهاددهنده</w:t>
      </w:r>
    </w:p>
    <w:p w14:paraId="39542DEF" w14:textId="77777777" w:rsidR="00740171" w:rsidRPr="00740171" w:rsidRDefault="00740171" w:rsidP="00740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تحلیل‌گر</w:t>
      </w:r>
    </w:p>
    <w:p w14:paraId="6D72EA09" w14:textId="77777777" w:rsidR="00740171" w:rsidRPr="00740171" w:rsidRDefault="00740171" w:rsidP="00740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هشداردهنده</w:t>
      </w:r>
    </w:p>
    <w:p w14:paraId="6C894EA8" w14:textId="77777777" w:rsidR="00740171" w:rsidRPr="00740171" w:rsidRDefault="00740171" w:rsidP="00740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تولیدکننده سند</w:t>
      </w:r>
    </w:p>
    <w:p w14:paraId="6A9B78BE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دارد.</w:t>
      </w:r>
    </w:p>
    <w:p w14:paraId="6973F8A6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44F27C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2116DA2A" w14:textId="77777777" w:rsidR="00740171" w:rsidRPr="00740171" w:rsidRDefault="00740171" w:rsidP="00740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740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04BC3948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14:ligatures w14:val="none"/>
        </w:rPr>
        <w:t xml:space="preserve">Customer Journey Architecture 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مبنای طراحی تجربه کاربری، فرآیندها،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، اتوماسیون، اعتماد و رشد درآمد است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E1F3A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محصول باید حول این </w:t>
      </w:r>
      <w:r w:rsidRPr="00740171">
        <w:rPr>
          <w:rFonts w:ascii="Times New Roman" w:eastAsia="Times New Roman" w:hAnsi="Times New Roman" w:cs="Times New Roman"/>
          <w:kern w:val="0"/>
          <w14:ligatures w14:val="none"/>
        </w:rPr>
        <w:t>Journey</w:t>
      </w:r>
      <w:r w:rsidRPr="00740171">
        <w:rPr>
          <w:rFonts w:ascii="Times New Roman" w:eastAsia="Times New Roman" w:hAnsi="Times New Roman" w:cs="Times New Roman"/>
          <w:kern w:val="0"/>
          <w:rtl/>
          <w14:ligatures w14:val="none"/>
        </w:rPr>
        <w:t>ها طراحی شود.</w:t>
      </w:r>
    </w:p>
    <w:p w14:paraId="2130C405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5D72CD00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66DCC663" w14:textId="77777777" w:rsidR="00740171" w:rsidRPr="00740171" w:rsidRDefault="00740171" w:rsidP="0074017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3EB3A440" w14:textId="77777777" w:rsidR="00740171" w:rsidRPr="00740171" w:rsidRDefault="00740171" w:rsidP="00740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40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BA-03_Customer_Journeys_v1.0</w:t>
      </w:r>
    </w:p>
    <w:p w14:paraId="0CB0EE64" w14:textId="77777777" w:rsidR="00740171" w:rsidRPr="00740171" w:rsidRDefault="00B42208" w:rsidP="00740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208">
        <w:rPr>
          <w:rFonts w:ascii="Times New Roman" w:eastAsia="Times New Roman" w:hAnsi="Times New Roman" w:cs="Times New Roman"/>
          <w:noProof/>
          <w:kern w:val="0"/>
        </w:rPr>
        <w:pict w14:anchorId="39D039CF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24C6AD58" w14:textId="77777777" w:rsidR="00740171" w:rsidRDefault="00740171" w:rsidP="00740171"/>
    <w:sectPr w:rsidR="0074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B37DE"/>
    <w:multiLevelType w:val="multilevel"/>
    <w:tmpl w:val="179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339"/>
    <w:multiLevelType w:val="multilevel"/>
    <w:tmpl w:val="B3D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6EF"/>
    <w:multiLevelType w:val="multilevel"/>
    <w:tmpl w:val="57A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5339"/>
    <w:multiLevelType w:val="multilevel"/>
    <w:tmpl w:val="E0D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5EF0"/>
    <w:multiLevelType w:val="multilevel"/>
    <w:tmpl w:val="B3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1110"/>
    <w:multiLevelType w:val="multilevel"/>
    <w:tmpl w:val="977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0D23"/>
    <w:multiLevelType w:val="multilevel"/>
    <w:tmpl w:val="787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2528C"/>
    <w:multiLevelType w:val="multilevel"/>
    <w:tmpl w:val="28C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E19"/>
    <w:multiLevelType w:val="multilevel"/>
    <w:tmpl w:val="7BA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46396"/>
    <w:multiLevelType w:val="multilevel"/>
    <w:tmpl w:val="9E1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76428"/>
    <w:multiLevelType w:val="multilevel"/>
    <w:tmpl w:val="31C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54EE3"/>
    <w:multiLevelType w:val="multilevel"/>
    <w:tmpl w:val="222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7314D"/>
    <w:multiLevelType w:val="multilevel"/>
    <w:tmpl w:val="4D7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4679D"/>
    <w:multiLevelType w:val="multilevel"/>
    <w:tmpl w:val="58F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B6E6C"/>
    <w:multiLevelType w:val="multilevel"/>
    <w:tmpl w:val="FB9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E6BFB"/>
    <w:multiLevelType w:val="multilevel"/>
    <w:tmpl w:val="7BE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73F9"/>
    <w:multiLevelType w:val="multilevel"/>
    <w:tmpl w:val="C64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746C8"/>
    <w:multiLevelType w:val="multilevel"/>
    <w:tmpl w:val="590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51B8A"/>
    <w:multiLevelType w:val="multilevel"/>
    <w:tmpl w:val="5D2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55DF1"/>
    <w:multiLevelType w:val="multilevel"/>
    <w:tmpl w:val="7DCA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E2A91"/>
    <w:multiLevelType w:val="multilevel"/>
    <w:tmpl w:val="550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467B0"/>
    <w:multiLevelType w:val="multilevel"/>
    <w:tmpl w:val="212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74A14"/>
    <w:multiLevelType w:val="multilevel"/>
    <w:tmpl w:val="5C1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155AF"/>
    <w:multiLevelType w:val="multilevel"/>
    <w:tmpl w:val="D1A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24EDA"/>
    <w:multiLevelType w:val="multilevel"/>
    <w:tmpl w:val="AE3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C62DC"/>
    <w:multiLevelType w:val="multilevel"/>
    <w:tmpl w:val="9CB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B6FAE"/>
    <w:multiLevelType w:val="multilevel"/>
    <w:tmpl w:val="7B6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545FC"/>
    <w:multiLevelType w:val="multilevel"/>
    <w:tmpl w:val="4E4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475BC"/>
    <w:multiLevelType w:val="multilevel"/>
    <w:tmpl w:val="1BC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82EC7"/>
    <w:multiLevelType w:val="multilevel"/>
    <w:tmpl w:val="829E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73B9A"/>
    <w:multiLevelType w:val="multilevel"/>
    <w:tmpl w:val="7C3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62344">
    <w:abstractNumId w:val="7"/>
  </w:num>
  <w:num w:numId="2" w16cid:durableId="1806465829">
    <w:abstractNumId w:val="13"/>
  </w:num>
  <w:num w:numId="3" w16cid:durableId="1034309123">
    <w:abstractNumId w:val="3"/>
  </w:num>
  <w:num w:numId="4" w16cid:durableId="856626412">
    <w:abstractNumId w:val="4"/>
  </w:num>
  <w:num w:numId="5" w16cid:durableId="1988167459">
    <w:abstractNumId w:val="16"/>
  </w:num>
  <w:num w:numId="6" w16cid:durableId="1218319549">
    <w:abstractNumId w:val="29"/>
  </w:num>
  <w:num w:numId="7" w16cid:durableId="2076387900">
    <w:abstractNumId w:val="15"/>
  </w:num>
  <w:num w:numId="8" w16cid:durableId="28527766">
    <w:abstractNumId w:val="28"/>
  </w:num>
  <w:num w:numId="9" w16cid:durableId="1096249408">
    <w:abstractNumId w:val="18"/>
  </w:num>
  <w:num w:numId="10" w16cid:durableId="1518888358">
    <w:abstractNumId w:val="10"/>
  </w:num>
  <w:num w:numId="11" w16cid:durableId="53698255">
    <w:abstractNumId w:val="21"/>
  </w:num>
  <w:num w:numId="12" w16cid:durableId="2053458438">
    <w:abstractNumId w:val="1"/>
  </w:num>
  <w:num w:numId="13" w16cid:durableId="897398135">
    <w:abstractNumId w:val="6"/>
  </w:num>
  <w:num w:numId="14" w16cid:durableId="548807149">
    <w:abstractNumId w:val="25"/>
  </w:num>
  <w:num w:numId="15" w16cid:durableId="1572229412">
    <w:abstractNumId w:val="14"/>
  </w:num>
  <w:num w:numId="16" w16cid:durableId="105658964">
    <w:abstractNumId w:val="2"/>
  </w:num>
  <w:num w:numId="17" w16cid:durableId="836306660">
    <w:abstractNumId w:val="26"/>
  </w:num>
  <w:num w:numId="18" w16cid:durableId="206527893">
    <w:abstractNumId w:val="30"/>
  </w:num>
  <w:num w:numId="19" w16cid:durableId="523521641">
    <w:abstractNumId w:val="24"/>
  </w:num>
  <w:num w:numId="20" w16cid:durableId="1781755588">
    <w:abstractNumId w:val="20"/>
  </w:num>
  <w:num w:numId="21" w16cid:durableId="2141528192">
    <w:abstractNumId w:val="12"/>
  </w:num>
  <w:num w:numId="22" w16cid:durableId="2049529817">
    <w:abstractNumId w:val="0"/>
  </w:num>
  <w:num w:numId="23" w16cid:durableId="2121099869">
    <w:abstractNumId w:val="19"/>
  </w:num>
  <w:num w:numId="24" w16cid:durableId="1038773868">
    <w:abstractNumId w:val="17"/>
  </w:num>
  <w:num w:numId="25" w16cid:durableId="1502889275">
    <w:abstractNumId w:val="27"/>
  </w:num>
  <w:num w:numId="26" w16cid:durableId="1242832909">
    <w:abstractNumId w:val="5"/>
  </w:num>
  <w:num w:numId="27" w16cid:durableId="1783571423">
    <w:abstractNumId w:val="22"/>
  </w:num>
  <w:num w:numId="28" w16cid:durableId="607733184">
    <w:abstractNumId w:val="23"/>
  </w:num>
  <w:num w:numId="29" w16cid:durableId="665322553">
    <w:abstractNumId w:val="11"/>
  </w:num>
  <w:num w:numId="30" w16cid:durableId="1354455850">
    <w:abstractNumId w:val="9"/>
  </w:num>
  <w:num w:numId="31" w16cid:durableId="180423275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FF"/>
    <w:rsid w:val="0025597D"/>
    <w:rsid w:val="00686AFF"/>
    <w:rsid w:val="00740171"/>
    <w:rsid w:val="00956720"/>
    <w:rsid w:val="00B21416"/>
    <w:rsid w:val="00B4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3BF1"/>
  <w15:chartTrackingRefBased/>
  <w15:docId w15:val="{1043CDB4-B343-8A44-BF7F-55C43936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F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40171"/>
  </w:style>
  <w:style w:type="paragraph" w:customStyle="1" w:styleId="p1">
    <w:name w:val="p1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40171"/>
  </w:style>
  <w:style w:type="paragraph" w:customStyle="1" w:styleId="p2">
    <w:name w:val="p2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74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1408</Words>
  <Characters>7252</Characters>
  <Application>Microsoft Office Word</Application>
  <DocSecurity>0</DocSecurity>
  <Lines>518</Lines>
  <Paragraphs>432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2026-06-19T16:13:00Z</dcterms:created>
  <dcterms:modified xsi:type="dcterms:W3CDTF">2026-06-19T16:19:00Z</dcterms:modified>
</cp:coreProperties>
</file>