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7BE946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AP-01_Application_Landscape_v1.0</w:t>
      </w:r>
    </w:p>
    <w:p w14:paraId="00B1008C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معماری کلان نرم‌افزارها و سرویس‌های پلتفرم</w:t>
      </w: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16EA45F" w14:textId="77777777" w:rsidR="00AA1DB9" w:rsidRPr="00AA1DB9" w:rsidRDefault="00AA1DB9" w:rsidP="00AA1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 AP-01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1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1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1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Architecture Document</w:t>
      </w:r>
    </w:p>
    <w:p w14:paraId="2CA49C1E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1451AE4A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4205F47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797F6475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این سند نمای کلان (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Application Landscape</w:t>
      </w: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) پلتفرم 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را تعریف می‌کند.</w:t>
      </w:r>
    </w:p>
    <w:p w14:paraId="273DD717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هدف، ایجاد یک نقشه مرجع برای:</w:t>
      </w:r>
    </w:p>
    <w:p w14:paraId="0A714721" w14:textId="77777777" w:rsidR="00AA1DB9" w:rsidRPr="00AA1DB9" w:rsidRDefault="00AA1DB9" w:rsidP="00AA1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توسعه محصول</w:t>
      </w:r>
    </w:p>
    <w:p w14:paraId="36C27230" w14:textId="77777777" w:rsidR="00AA1DB9" w:rsidRPr="00AA1DB9" w:rsidRDefault="00AA1DB9" w:rsidP="00AA1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معماری نرم‌افزار</w:t>
      </w:r>
    </w:p>
    <w:p w14:paraId="5CA373ED" w14:textId="77777777" w:rsidR="00AA1DB9" w:rsidRPr="00AA1DB9" w:rsidRDefault="00AA1DB9" w:rsidP="00AA1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طراحی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 API</w:t>
      </w:r>
    </w:p>
    <w:p w14:paraId="05A338CC" w14:textId="77777777" w:rsidR="00AA1DB9" w:rsidRPr="00AA1DB9" w:rsidRDefault="00AA1DB9" w:rsidP="00AA1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طراحی داده</w:t>
      </w:r>
    </w:p>
    <w:p w14:paraId="61C69A96" w14:textId="77777777" w:rsidR="00AA1DB9" w:rsidRPr="00AA1DB9" w:rsidRDefault="00AA1DB9" w:rsidP="00AA1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طراحی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 AI</w:t>
      </w:r>
    </w:p>
    <w:p w14:paraId="1B255A57" w14:textId="77777777" w:rsidR="00AA1DB9" w:rsidRPr="00AA1DB9" w:rsidRDefault="00AA1DB9" w:rsidP="00AA1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طراحی امنیت</w:t>
      </w:r>
    </w:p>
    <w:p w14:paraId="03077A06" w14:textId="77777777" w:rsidR="00AA1DB9" w:rsidRPr="00AA1DB9" w:rsidRDefault="00AA1DB9" w:rsidP="00AA1D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طراحی زیرساخت</w:t>
      </w:r>
    </w:p>
    <w:p w14:paraId="50E0F76B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6180A966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73253431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1FEFA39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اصول معماری نرم‌افزار</w:t>
      </w:r>
    </w:p>
    <w:p w14:paraId="4764BE03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معماری 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بر اساس اصول زیر طراحی می‌شود:</w:t>
      </w:r>
    </w:p>
    <w:p w14:paraId="7EDA5C37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Cloud Native</w:t>
      </w:r>
    </w:p>
    <w:p w14:paraId="1A10B619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API First</w:t>
      </w:r>
    </w:p>
    <w:p w14:paraId="0E26AA30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AI Native</w:t>
      </w:r>
    </w:p>
    <w:p w14:paraId="7C5BA363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Event Driven</w:t>
      </w:r>
    </w:p>
    <w:p w14:paraId="629816C2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Domain Driven Design</w:t>
      </w:r>
    </w:p>
    <w:p w14:paraId="7FADEBD0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Multi-Tenant</w:t>
      </w:r>
    </w:p>
    <w:p w14:paraId="4E3C7483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Security by Design</w:t>
      </w:r>
    </w:p>
    <w:p w14:paraId="004E994A" w14:textId="77777777" w:rsidR="00AA1DB9" w:rsidRPr="00AA1DB9" w:rsidRDefault="00AA1DB9" w:rsidP="00AA1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Compliance by Design</w:t>
      </w:r>
    </w:p>
    <w:p w14:paraId="625B5B3C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E58F747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65C80535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نمای کلان پلتفرم</w:t>
      </w:r>
    </w:p>
    <w:p w14:paraId="6370FAA3" w14:textId="77777777" w:rsidR="00AA1DB9" w:rsidRDefault="00AA1DB9" w:rsidP="00AA1DB9">
      <w:r>
        <w:t>Experience Layer</w:t>
      </w:r>
    </w:p>
    <w:p w14:paraId="004C30CF" w14:textId="77777777" w:rsidR="00AA1DB9" w:rsidRDefault="00AA1DB9" w:rsidP="00AA1DB9">
      <w:r>
        <w:t>↓</w:t>
      </w:r>
    </w:p>
    <w:p w14:paraId="05F936C4" w14:textId="77777777" w:rsidR="00AA1DB9" w:rsidRDefault="00AA1DB9" w:rsidP="00AA1DB9">
      <w:r>
        <w:t>Business Applications Layer</w:t>
      </w:r>
    </w:p>
    <w:p w14:paraId="44B6AE35" w14:textId="77777777" w:rsidR="00AA1DB9" w:rsidRDefault="00AA1DB9" w:rsidP="00AA1DB9">
      <w:r>
        <w:t>↓</w:t>
      </w:r>
    </w:p>
    <w:p w14:paraId="2F460786" w14:textId="77777777" w:rsidR="00AA1DB9" w:rsidRDefault="00AA1DB9" w:rsidP="00AA1DB9">
      <w:r>
        <w:t>Shared Platform Services</w:t>
      </w:r>
    </w:p>
    <w:p w14:paraId="2C9B7254" w14:textId="77777777" w:rsidR="00AA1DB9" w:rsidRDefault="00AA1DB9" w:rsidP="00AA1DB9">
      <w:r>
        <w:t>↓</w:t>
      </w:r>
    </w:p>
    <w:p w14:paraId="627DC167" w14:textId="77777777" w:rsidR="00AA1DB9" w:rsidRDefault="00AA1DB9" w:rsidP="00AA1DB9">
      <w:r>
        <w:t>Data &amp; Intelligence Layer</w:t>
      </w:r>
    </w:p>
    <w:p w14:paraId="0D7171CD" w14:textId="77777777" w:rsidR="00AA1DB9" w:rsidRDefault="00AA1DB9" w:rsidP="00AA1DB9">
      <w:r>
        <w:t>↓</w:t>
      </w:r>
    </w:p>
    <w:p w14:paraId="54276FBB" w14:textId="77777777" w:rsidR="00AA1DB9" w:rsidRDefault="00AA1DB9" w:rsidP="00AA1DB9">
      <w:r>
        <w:t>Integration Layer</w:t>
      </w:r>
    </w:p>
    <w:p w14:paraId="07F643DC" w14:textId="77777777" w:rsidR="00AA1DB9" w:rsidRDefault="00AA1DB9" w:rsidP="00AA1DB9">
      <w:r>
        <w:t>↓</w:t>
      </w:r>
    </w:p>
    <w:p w14:paraId="77BEC484" w14:textId="0D960A1E" w:rsidR="00956720" w:rsidRDefault="00AA1DB9" w:rsidP="00AA1DB9">
      <w:pPr>
        <w:rPr>
          <w:rtl/>
        </w:rPr>
      </w:pPr>
      <w:r>
        <w:t>Infrastructure Layer</w:t>
      </w:r>
    </w:p>
    <w:p w14:paraId="61C13C7A" w14:textId="77777777" w:rsidR="00AA1DB9" w:rsidRDefault="00AA1DB9" w:rsidP="00AA1DB9">
      <w:pPr>
        <w:rPr>
          <w:rtl/>
        </w:rPr>
      </w:pPr>
    </w:p>
    <w:p w14:paraId="0E0DCF3B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دسته‌بندی نرم‌افزارها</w:t>
      </w:r>
    </w:p>
    <w:p w14:paraId="42D3B2F8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تمام سیستم‌ها در 6 خوشه قرار می‌گیرند:</w:t>
      </w:r>
    </w:p>
    <w:p w14:paraId="437800CC" w14:textId="77777777" w:rsidR="00AA1DB9" w:rsidRDefault="00AA1DB9" w:rsidP="00AA1DB9">
      <w:pPr>
        <w:rPr>
          <w:rtl/>
        </w:rPr>
      </w:pPr>
    </w:p>
    <w:p w14:paraId="58001120" w14:textId="77777777" w:rsidR="00AA1DB9" w:rsidRDefault="00AA1DB9" w:rsidP="00AA1DB9">
      <w:r>
        <w:t>Commercial Applications</w:t>
      </w:r>
    </w:p>
    <w:p w14:paraId="159DCE45" w14:textId="77777777" w:rsidR="00AA1DB9" w:rsidRDefault="00AA1DB9" w:rsidP="00AA1DB9">
      <w:r>
        <w:t>Operational Applications</w:t>
      </w:r>
    </w:p>
    <w:p w14:paraId="61FEF825" w14:textId="77777777" w:rsidR="00AA1DB9" w:rsidRDefault="00AA1DB9" w:rsidP="00AA1DB9">
      <w:r>
        <w:t>Trust &amp; Governance Applications</w:t>
      </w:r>
    </w:p>
    <w:p w14:paraId="0D827D6F" w14:textId="77777777" w:rsidR="00AA1DB9" w:rsidRDefault="00AA1DB9" w:rsidP="00AA1DB9">
      <w:r>
        <w:t>Financial Applications</w:t>
      </w:r>
    </w:p>
    <w:p w14:paraId="6212C491" w14:textId="77777777" w:rsidR="00AA1DB9" w:rsidRDefault="00AA1DB9" w:rsidP="00AA1DB9">
      <w:r>
        <w:t>Intelligence Applications</w:t>
      </w:r>
    </w:p>
    <w:p w14:paraId="5A44E1F5" w14:textId="050BE631" w:rsidR="00AA1DB9" w:rsidRDefault="00AA1DB9" w:rsidP="00AA1DB9">
      <w:pPr>
        <w:rPr>
          <w:rtl/>
        </w:rPr>
      </w:pPr>
      <w:r>
        <w:t>Platform Services</w:t>
      </w:r>
    </w:p>
    <w:p w14:paraId="42863D38" w14:textId="77777777" w:rsidR="00AA1DB9" w:rsidRDefault="00AA1DB9" w:rsidP="00AA1DB9">
      <w:pPr>
        <w:rPr>
          <w:rtl/>
        </w:rPr>
      </w:pPr>
    </w:p>
    <w:p w14:paraId="453E4E08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Commercial Applications</w:t>
      </w:r>
    </w:p>
    <w:p w14:paraId="02445137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02357A77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11EC6953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APP-01 CRM Platform</w:t>
      </w:r>
    </w:p>
    <w:p w14:paraId="35914D6D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ماموریت:</w:t>
      </w:r>
    </w:p>
    <w:p w14:paraId="225428E3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مدیریت کامل روابط تجاری.</w:t>
      </w:r>
    </w:p>
    <w:p w14:paraId="11B1619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5E6A4AF">
          <v:rect id="_x0000_i1032" style="width:0;height:1.5pt" o:hralign="center" o:hrstd="t" o:hr="t" fillcolor="#a0a0a0" stroked="f"/>
        </w:pict>
      </w:r>
    </w:p>
    <w:p w14:paraId="5CF9782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69836701" w14:textId="77777777" w:rsidR="00AA1DB9" w:rsidRPr="00AA1DB9" w:rsidRDefault="00AA1DB9" w:rsidP="00AA1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Lead Management</w:t>
      </w:r>
    </w:p>
    <w:p w14:paraId="71136E59" w14:textId="77777777" w:rsidR="00AA1DB9" w:rsidRPr="00AA1DB9" w:rsidRDefault="00AA1DB9" w:rsidP="00AA1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Account Management</w:t>
      </w:r>
    </w:p>
    <w:p w14:paraId="117D3622" w14:textId="77777777" w:rsidR="00AA1DB9" w:rsidRPr="00AA1DB9" w:rsidRDefault="00AA1DB9" w:rsidP="00AA1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Opportunity Management</w:t>
      </w:r>
    </w:p>
    <w:p w14:paraId="0B927C1D" w14:textId="77777777" w:rsidR="00AA1DB9" w:rsidRPr="00AA1DB9" w:rsidRDefault="00AA1DB9" w:rsidP="00AA1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Customer Success</w:t>
      </w:r>
    </w:p>
    <w:p w14:paraId="0DB01C23" w14:textId="77777777" w:rsidR="00AA1DB9" w:rsidRPr="00AA1DB9" w:rsidRDefault="00AA1DB9" w:rsidP="00AA1D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Partner CRM</w:t>
      </w:r>
    </w:p>
    <w:p w14:paraId="383415A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1C4896B5">
          <v:rect id="_x0000_i1033" style="width:0;height:1.5pt" o:hralign="center" o:hrstd="t" o:hr="t" fillcolor="#a0a0a0" stroked="f"/>
        </w:pict>
      </w:r>
    </w:p>
    <w:p w14:paraId="412F5E3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کاربران</w:t>
      </w:r>
    </w:p>
    <w:p w14:paraId="513E46CF" w14:textId="77777777" w:rsidR="00AA1DB9" w:rsidRPr="00AA1DB9" w:rsidRDefault="00AA1DB9" w:rsidP="00AA1D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فروش</w:t>
      </w:r>
    </w:p>
    <w:p w14:paraId="5D2F6371" w14:textId="77777777" w:rsidR="00AA1DB9" w:rsidRPr="00AA1DB9" w:rsidRDefault="00AA1DB9" w:rsidP="00AA1D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مدیران حساب</w:t>
      </w:r>
    </w:p>
    <w:p w14:paraId="7E06C3A2" w14:textId="77777777" w:rsidR="00AA1DB9" w:rsidRPr="00AA1DB9" w:rsidRDefault="00AA1DB9" w:rsidP="00AA1D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مدیران تجاری</w:t>
      </w:r>
    </w:p>
    <w:p w14:paraId="648C1908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7CA5C05">
          <v:rect id="_x0000_i1034" style="width:0;height:1.5pt" o:hralign="center" o:hrstd="t" o:hr="t" fillcolor="#a0a0a0" stroked="f"/>
        </w:pict>
      </w:r>
    </w:p>
    <w:p w14:paraId="6DA9396C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APP-02 Opportunity Engine</w:t>
      </w:r>
    </w:p>
    <w:p w14:paraId="100CC532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1939037C">
          <v:rect id="_x0000_i1035" style="width:0;height:1.5pt" o:hralign="center" o:hrstd="t" o:hr="t" fillcolor="#a0a0a0" stroked="f"/>
        </w:pict>
      </w:r>
    </w:p>
    <w:p w14:paraId="54F5C44A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73781C67" w14:textId="77777777" w:rsidR="00AA1DB9" w:rsidRPr="00AA1DB9" w:rsidRDefault="00AA1DB9" w:rsidP="00AA1D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Opportunity Discovery</w:t>
      </w:r>
    </w:p>
    <w:p w14:paraId="61E68D3B" w14:textId="77777777" w:rsidR="00AA1DB9" w:rsidRPr="00AA1DB9" w:rsidRDefault="00AA1DB9" w:rsidP="00AA1D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Opportunity Qualification</w:t>
      </w:r>
    </w:p>
    <w:p w14:paraId="64C50D56" w14:textId="77777777" w:rsidR="00AA1DB9" w:rsidRPr="00AA1DB9" w:rsidRDefault="00AA1DB9" w:rsidP="00AA1D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Opportunity Intelligence</w:t>
      </w:r>
    </w:p>
    <w:p w14:paraId="769D9493" w14:textId="77777777" w:rsidR="00AA1DB9" w:rsidRPr="00AA1DB9" w:rsidRDefault="00AA1DB9" w:rsidP="00AA1D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Opportunity Workflow</w:t>
      </w:r>
    </w:p>
    <w:p w14:paraId="1659C0AB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B477374">
          <v:rect id="_x0000_i1036" style="width:0;height:1.5pt" o:hralign="center" o:hrstd="t" o:hr="t" fillcolor="#a0a0a0" stroked="f"/>
        </w:pict>
      </w:r>
    </w:p>
    <w:p w14:paraId="0C411DF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APP-03 Supplier Platform</w:t>
      </w:r>
    </w:p>
    <w:p w14:paraId="39265468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F2506F4">
          <v:rect id="_x0000_i1037" style="width:0;height:1.5pt" o:hralign="center" o:hrstd="t" o:hr="t" fillcolor="#a0a0a0" stroked="f"/>
        </w:pict>
      </w:r>
    </w:p>
    <w:p w14:paraId="0E80F9EB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05006193" w14:textId="77777777" w:rsidR="00AA1DB9" w:rsidRPr="00AA1DB9" w:rsidRDefault="00AA1DB9" w:rsidP="00AA1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Supplier Registry</w:t>
      </w:r>
    </w:p>
    <w:p w14:paraId="7AABF687" w14:textId="77777777" w:rsidR="00AA1DB9" w:rsidRPr="00AA1DB9" w:rsidRDefault="00AA1DB9" w:rsidP="00AA1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Supplier Portal</w:t>
      </w:r>
    </w:p>
    <w:p w14:paraId="321D86BD" w14:textId="77777777" w:rsidR="00AA1DB9" w:rsidRPr="00AA1DB9" w:rsidRDefault="00AA1DB9" w:rsidP="00AA1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Supplier Trust Profile</w:t>
      </w:r>
    </w:p>
    <w:p w14:paraId="31C6D781" w14:textId="77777777" w:rsidR="00AA1DB9" w:rsidRPr="00AA1DB9" w:rsidRDefault="00AA1DB9" w:rsidP="00AA1D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Supplier Performance</w:t>
      </w:r>
    </w:p>
    <w:p w14:paraId="34463759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A888201">
          <v:rect id="_x0000_i1038" style="width:0;height:1.5pt" o:hralign="center" o:hrstd="t" o:hr="t" fillcolor="#a0a0a0" stroked="f"/>
        </w:pict>
      </w:r>
    </w:p>
    <w:p w14:paraId="04C60FC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APP-04 Commodity Platform</w:t>
      </w:r>
    </w:p>
    <w:p w14:paraId="3D56F7FD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1F01F28">
          <v:rect id="_x0000_i1039" style="width:0;height:1.5pt" o:hralign="center" o:hrstd="t" o:hr="t" fillcolor="#a0a0a0" stroked="f"/>
        </w:pict>
      </w:r>
    </w:p>
    <w:p w14:paraId="4C748A7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2DEFC940" w14:textId="77777777" w:rsidR="00AA1DB9" w:rsidRPr="00AA1DB9" w:rsidRDefault="00AA1DB9" w:rsidP="00AA1D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Commodity Registry</w:t>
      </w:r>
    </w:p>
    <w:p w14:paraId="63085891" w14:textId="77777777" w:rsidR="00AA1DB9" w:rsidRPr="00AA1DB9" w:rsidRDefault="00AA1DB9" w:rsidP="00AA1D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Product Classification</w:t>
      </w:r>
    </w:p>
    <w:p w14:paraId="523A94FB" w14:textId="77777777" w:rsidR="00AA1DB9" w:rsidRPr="00AA1DB9" w:rsidRDefault="00AA1DB9" w:rsidP="00AA1D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Product Coding</w:t>
      </w:r>
    </w:p>
    <w:p w14:paraId="2C724703" w14:textId="77777777" w:rsidR="00AA1DB9" w:rsidRPr="00AA1DB9" w:rsidRDefault="00AA1DB9" w:rsidP="00AA1D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Commodity Lifecycle</w:t>
      </w:r>
    </w:p>
    <w:p w14:paraId="371B1229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63E7FD3F">
          <v:rect id="_x0000_i1040" style="width:0;height:1.5pt" o:hralign="center" o:hrstd="t" o:hr="t" fillcolor="#a0a0a0" stroked="f"/>
        </w:pict>
      </w:r>
    </w:p>
    <w:p w14:paraId="24948118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APP-05 Offer Board</w:t>
      </w:r>
    </w:p>
    <w:p w14:paraId="70293328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5EB512C">
          <v:rect id="_x0000_i1041" style="width:0;height:1.5pt" o:hralign="center" o:hrstd="t" o:hr="t" fillcolor="#a0a0a0" stroked="f"/>
        </w:pict>
      </w:r>
    </w:p>
    <w:p w14:paraId="779C83A2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4A72D2AA" w14:textId="77777777" w:rsidR="00AA1DB9" w:rsidRPr="00AA1DB9" w:rsidRDefault="00AA1DB9" w:rsidP="00AA1D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Offer Publishing</w:t>
      </w:r>
    </w:p>
    <w:p w14:paraId="3208A47E" w14:textId="77777777" w:rsidR="00AA1DB9" w:rsidRPr="00AA1DB9" w:rsidRDefault="00AA1DB9" w:rsidP="00AA1D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Offer Discovery</w:t>
      </w:r>
    </w:p>
    <w:p w14:paraId="109B3C5C" w14:textId="77777777" w:rsidR="00AA1DB9" w:rsidRPr="00AA1DB9" w:rsidRDefault="00AA1DB9" w:rsidP="00AA1D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Offer Analytics</w:t>
      </w:r>
    </w:p>
    <w:p w14:paraId="2E674CF2" w14:textId="77777777" w:rsidR="00AA1DB9" w:rsidRPr="00AA1DB9" w:rsidRDefault="00AA1DB9" w:rsidP="00AA1D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Offer Matching</w:t>
      </w:r>
    </w:p>
    <w:p w14:paraId="4BFFAA3E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F95E56B">
          <v:rect id="_x0000_i1042" style="width:0;height:1.5pt" o:hralign="center" o:hrstd="t" o:hr="t" fillcolor="#a0a0a0" stroked="f"/>
        </w:pict>
      </w:r>
    </w:p>
    <w:p w14:paraId="2A32ED8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APP-06 RFQ Engine</w:t>
      </w:r>
    </w:p>
    <w:p w14:paraId="7ED0430A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748F0AF1">
          <v:rect id="_x0000_i1043" style="width:0;height:1.5pt" o:hralign="center" o:hrstd="t" o:hr="t" fillcolor="#a0a0a0" stroked="f"/>
        </w:pict>
      </w:r>
    </w:p>
    <w:p w14:paraId="16A8CA66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قابلیت‌ها</w:t>
      </w:r>
    </w:p>
    <w:p w14:paraId="646976F5" w14:textId="77777777" w:rsidR="00AA1DB9" w:rsidRPr="00AA1DB9" w:rsidRDefault="00AA1DB9" w:rsidP="00AA1D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RFQ Creation</w:t>
      </w:r>
    </w:p>
    <w:p w14:paraId="3D056EEB" w14:textId="77777777" w:rsidR="00AA1DB9" w:rsidRPr="00AA1DB9" w:rsidRDefault="00AA1DB9" w:rsidP="00AA1D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RFQ Distribution</w:t>
      </w:r>
    </w:p>
    <w:p w14:paraId="147D0604" w14:textId="77777777" w:rsidR="00AA1DB9" w:rsidRPr="00AA1DB9" w:rsidRDefault="00AA1DB9" w:rsidP="00AA1D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RFQ Evaluation</w:t>
      </w:r>
    </w:p>
    <w:p w14:paraId="1B5C765C" w14:textId="77777777" w:rsidR="00AA1DB9" w:rsidRPr="00AA1DB9" w:rsidRDefault="00AA1DB9" w:rsidP="00AA1D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RFQ Award</w:t>
      </w:r>
    </w:p>
    <w:p w14:paraId="4535760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EA3ADEC">
          <v:rect id="_x0000_i1044" style="width:0;height:1.5pt" o:hralign="center" o:hrstd="t" o:hr="t" fillcolor="#a0a0a0" stroked="f"/>
        </w:pict>
      </w:r>
    </w:p>
    <w:p w14:paraId="2EFD8C69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Operational Applications</w:t>
      </w:r>
    </w:p>
    <w:p w14:paraId="500075E1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853FFA3">
          <v:rect id="_x0000_i1045" style="width:0;height:1.5pt" o:hralign="center" o:hrstd="t" o:hr="t" fillcolor="#a0a0a0" stroked="f"/>
        </w:pict>
      </w:r>
    </w:p>
    <w:p w14:paraId="3CB71B7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APP-07 Contract Platform</w:t>
      </w:r>
    </w:p>
    <w:p w14:paraId="57A69A0C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983064E">
          <v:rect id="_x0000_i1046" style="width:0;height:1.5pt" o:hralign="center" o:hrstd="t" o:hr="t" fillcolor="#a0a0a0" stroked="f"/>
        </w:pict>
      </w:r>
    </w:p>
    <w:p w14:paraId="2D70A01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54B9809E" w14:textId="77777777" w:rsidR="00AA1DB9" w:rsidRPr="00AA1DB9" w:rsidRDefault="00AA1DB9" w:rsidP="00AA1D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Contract Authoring</w:t>
      </w:r>
    </w:p>
    <w:p w14:paraId="6B88226F" w14:textId="77777777" w:rsidR="00AA1DB9" w:rsidRPr="00AA1DB9" w:rsidRDefault="00AA1DB9" w:rsidP="00AA1D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Negotiation</w:t>
      </w:r>
    </w:p>
    <w:p w14:paraId="609DF1E3" w14:textId="77777777" w:rsidR="00AA1DB9" w:rsidRPr="00AA1DB9" w:rsidRDefault="00AA1DB9" w:rsidP="00AA1D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Digital Signature</w:t>
      </w:r>
    </w:p>
    <w:p w14:paraId="26556B28" w14:textId="77777777" w:rsidR="00AA1DB9" w:rsidRPr="00AA1DB9" w:rsidRDefault="00AA1DB9" w:rsidP="00AA1D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Obligation Tracking</w:t>
      </w:r>
    </w:p>
    <w:p w14:paraId="35FCA144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2959C01">
          <v:rect id="_x0000_i1047" style="width:0;height:1.5pt" o:hralign="center" o:hrstd="t" o:hr="t" fillcolor="#a0a0a0" stroked="f"/>
        </w:pict>
      </w:r>
    </w:p>
    <w:p w14:paraId="37C38F56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APP-08 Logistics OS</w:t>
      </w:r>
    </w:p>
    <w:p w14:paraId="645EA3B7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608E98A5">
          <v:rect id="_x0000_i1048" style="width:0;height:1.5pt" o:hralign="center" o:hrstd="t" o:hr="t" fillcolor="#a0a0a0" stroked="f"/>
        </w:pict>
      </w:r>
    </w:p>
    <w:p w14:paraId="1DBB9CA4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41750E67" w14:textId="77777777" w:rsidR="00AA1DB9" w:rsidRPr="00AA1DB9" w:rsidRDefault="00AA1DB9" w:rsidP="00AA1D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Transport Planning</w:t>
      </w:r>
    </w:p>
    <w:p w14:paraId="42B6628E" w14:textId="77777777" w:rsidR="00AA1DB9" w:rsidRPr="00AA1DB9" w:rsidRDefault="00AA1DB9" w:rsidP="00AA1D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Route Optimization</w:t>
      </w:r>
    </w:p>
    <w:p w14:paraId="69EFB2F5" w14:textId="77777777" w:rsidR="00AA1DB9" w:rsidRPr="00AA1DB9" w:rsidRDefault="00AA1DB9" w:rsidP="00AA1D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Capacity Management</w:t>
      </w:r>
    </w:p>
    <w:p w14:paraId="2BB144E3" w14:textId="77777777" w:rsidR="00AA1DB9" w:rsidRPr="00AA1DB9" w:rsidRDefault="00AA1DB9" w:rsidP="00AA1D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Multi-Modal Logistics</w:t>
      </w:r>
    </w:p>
    <w:p w14:paraId="4AAC70D0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982DA51">
          <v:rect id="_x0000_i1049" style="width:0;height:1.5pt" o:hralign="center" o:hrstd="t" o:hr="t" fillcolor="#a0a0a0" stroked="f"/>
        </w:pict>
      </w:r>
    </w:p>
    <w:p w14:paraId="5470A5D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APP-09 Carrier Portal</w:t>
      </w:r>
    </w:p>
    <w:p w14:paraId="00961CFE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BFE303E">
          <v:rect id="_x0000_i1050" style="width:0;height:1.5pt" o:hralign="center" o:hrstd="t" o:hr="t" fillcolor="#a0a0a0" stroked="f"/>
        </w:pict>
      </w:r>
    </w:p>
    <w:p w14:paraId="19E2FC7D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قابلیت‌ها</w:t>
      </w:r>
    </w:p>
    <w:p w14:paraId="33FD1470" w14:textId="77777777" w:rsidR="00AA1DB9" w:rsidRPr="00AA1DB9" w:rsidRDefault="00AA1DB9" w:rsidP="00AA1D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Fleet Registry</w:t>
      </w:r>
    </w:p>
    <w:p w14:paraId="0F05E78B" w14:textId="77777777" w:rsidR="00AA1DB9" w:rsidRPr="00AA1DB9" w:rsidRDefault="00AA1DB9" w:rsidP="00AA1D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Carrier Management</w:t>
      </w:r>
    </w:p>
    <w:p w14:paraId="709068F7" w14:textId="77777777" w:rsidR="00AA1DB9" w:rsidRPr="00AA1DB9" w:rsidRDefault="00AA1DB9" w:rsidP="00AA1D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Driver Management</w:t>
      </w:r>
    </w:p>
    <w:p w14:paraId="6F17CD64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18D73B2">
          <v:rect id="_x0000_i1051" style="width:0;height:1.5pt" o:hralign="center" o:hrstd="t" o:hr="t" fillcolor="#a0a0a0" stroked="f"/>
        </w:pict>
      </w:r>
    </w:p>
    <w:p w14:paraId="7F2F6EE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APP-10 Shipment Platform</w:t>
      </w:r>
    </w:p>
    <w:p w14:paraId="59BFBF88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1A9C3DD8">
          <v:rect id="_x0000_i1052" style="width:0;height:1.5pt" o:hralign="center" o:hrstd="t" o:hr="t" fillcolor="#a0a0a0" stroked="f"/>
        </w:pict>
      </w:r>
    </w:p>
    <w:p w14:paraId="2C23B639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71127F2C" w14:textId="77777777" w:rsidR="00AA1DB9" w:rsidRPr="00AA1DB9" w:rsidRDefault="00AA1DB9" w:rsidP="00AA1D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Shipment Lifecycle</w:t>
      </w:r>
    </w:p>
    <w:p w14:paraId="6DA5AC59" w14:textId="77777777" w:rsidR="00AA1DB9" w:rsidRPr="00AA1DB9" w:rsidRDefault="00AA1DB9" w:rsidP="00AA1D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Tracking</w:t>
      </w:r>
    </w:p>
    <w:p w14:paraId="07D1CBCB" w14:textId="77777777" w:rsidR="00AA1DB9" w:rsidRPr="00AA1DB9" w:rsidRDefault="00AA1DB9" w:rsidP="00AA1D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POD</w:t>
      </w:r>
    </w:p>
    <w:p w14:paraId="1683EF29" w14:textId="77777777" w:rsidR="00AA1DB9" w:rsidRPr="00AA1DB9" w:rsidRDefault="00AA1DB9" w:rsidP="00AA1D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ETA Prediction</w:t>
      </w:r>
    </w:p>
    <w:p w14:paraId="5E7AA52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76FD5A90">
          <v:rect id="_x0000_i1053" style="width:0;height:1.5pt" o:hralign="center" o:hrstd="t" o:hr="t" fillcolor="#a0a0a0" stroked="f"/>
        </w:pict>
      </w:r>
    </w:p>
    <w:p w14:paraId="221E97EB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APP-11 Control Tower</w:t>
      </w:r>
    </w:p>
    <w:p w14:paraId="0AB6E88B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70883102">
          <v:rect id="_x0000_i1054" style="width:0;height:1.5pt" o:hralign="center" o:hrstd="t" o:hr="t" fillcolor="#a0a0a0" stroked="f"/>
        </w:pict>
      </w:r>
    </w:p>
    <w:p w14:paraId="2603CBA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7AA79CA0" w14:textId="77777777" w:rsidR="00AA1DB9" w:rsidRPr="00AA1DB9" w:rsidRDefault="00AA1DB9" w:rsidP="00AA1D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Real-Time Visibility</w:t>
      </w:r>
    </w:p>
    <w:p w14:paraId="0B30AEB9" w14:textId="77777777" w:rsidR="00AA1DB9" w:rsidRPr="00AA1DB9" w:rsidRDefault="00AA1DB9" w:rsidP="00AA1D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Exception Monitoring</w:t>
      </w:r>
    </w:p>
    <w:p w14:paraId="65ABA7C7" w14:textId="77777777" w:rsidR="00AA1DB9" w:rsidRPr="00AA1DB9" w:rsidRDefault="00AA1DB9" w:rsidP="00AA1D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Corridor Monitoring</w:t>
      </w:r>
    </w:p>
    <w:p w14:paraId="05505C75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3CD0CBE">
          <v:rect id="_x0000_i1055" style="width:0;height:1.5pt" o:hralign="center" o:hrstd="t" o:hr="t" fillcolor="#a0a0a0" stroked="f"/>
        </w:pict>
      </w:r>
    </w:p>
    <w:p w14:paraId="76F79BD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Trust &amp; Governance Applications</w:t>
      </w:r>
    </w:p>
    <w:p w14:paraId="14226ECF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C6EA7F8">
          <v:rect id="_x0000_i1056" style="width:0;height:1.5pt" o:hralign="center" o:hrstd="t" o:hr="t" fillcolor="#a0a0a0" stroked="f"/>
        </w:pict>
      </w:r>
    </w:p>
    <w:p w14:paraId="0801BDAA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APP-12 Trust Engine</w:t>
      </w:r>
    </w:p>
    <w:p w14:paraId="45D5DAA7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1C2EB1DC">
          <v:rect id="_x0000_i1057" style="width:0;height:1.5pt" o:hralign="center" o:hrstd="t" o:hr="t" fillcolor="#a0a0a0" stroked="f"/>
        </w:pict>
      </w:r>
    </w:p>
    <w:p w14:paraId="383225D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76E27588" w14:textId="77777777" w:rsidR="00AA1DB9" w:rsidRPr="00AA1DB9" w:rsidRDefault="00AA1DB9" w:rsidP="00AA1D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Identity Verification</w:t>
      </w:r>
    </w:p>
    <w:p w14:paraId="68C3C6BC" w14:textId="77777777" w:rsidR="00AA1DB9" w:rsidRPr="00AA1DB9" w:rsidRDefault="00AA1DB9" w:rsidP="00AA1D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KYB</w:t>
      </w:r>
    </w:p>
    <w:p w14:paraId="39ABFC87" w14:textId="77777777" w:rsidR="00AA1DB9" w:rsidRPr="00AA1DB9" w:rsidRDefault="00AA1DB9" w:rsidP="00AA1D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Trust Score</w:t>
      </w:r>
    </w:p>
    <w:p w14:paraId="1603A5E8" w14:textId="77777777" w:rsidR="00AA1DB9" w:rsidRPr="00AA1DB9" w:rsidRDefault="00AA1DB9" w:rsidP="00AA1D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Trust Graph</w:t>
      </w:r>
    </w:p>
    <w:p w14:paraId="2500671C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4669F374">
          <v:rect id="_x0000_i1058" style="width:0;height:1.5pt" o:hralign="center" o:hrstd="t" o:hr="t" fillcolor="#a0a0a0" stroked="f"/>
        </w:pict>
      </w:r>
    </w:p>
    <w:p w14:paraId="1B806EF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APP-13 Compliance Platform</w:t>
      </w:r>
    </w:p>
    <w:p w14:paraId="292EED9A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69AD7B43">
          <v:rect id="_x0000_i1059" style="width:0;height:1.5pt" o:hralign="center" o:hrstd="t" o:hr="t" fillcolor="#a0a0a0" stroked="f"/>
        </w:pict>
      </w:r>
    </w:p>
    <w:p w14:paraId="085DF2E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173D60F7" w14:textId="77777777" w:rsidR="00AA1DB9" w:rsidRPr="00AA1DB9" w:rsidRDefault="00AA1DB9" w:rsidP="00AA1D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Regulatory Compliance</w:t>
      </w:r>
    </w:p>
    <w:p w14:paraId="28BDA8AB" w14:textId="77777777" w:rsidR="00AA1DB9" w:rsidRPr="00AA1DB9" w:rsidRDefault="00AA1DB9" w:rsidP="00AA1D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Sanctions Screening</w:t>
      </w:r>
    </w:p>
    <w:p w14:paraId="0EFC5FCC" w14:textId="77777777" w:rsidR="00AA1DB9" w:rsidRPr="00AA1DB9" w:rsidRDefault="00AA1DB9" w:rsidP="00AA1D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Audit Management</w:t>
      </w:r>
    </w:p>
    <w:p w14:paraId="02F3C704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F5E962D">
          <v:rect id="_x0000_i1060" style="width:0;height:1.5pt" o:hralign="center" o:hrstd="t" o:hr="t" fillcolor="#a0a0a0" stroked="f"/>
        </w:pict>
      </w:r>
    </w:p>
    <w:p w14:paraId="5D2696E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APP-14 Governance Platform</w:t>
      </w:r>
    </w:p>
    <w:p w14:paraId="2C7718F2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AB41836">
          <v:rect id="_x0000_i1061" style="width:0;height:1.5pt" o:hralign="center" o:hrstd="t" o:hr="t" fillcolor="#a0a0a0" stroked="f"/>
        </w:pict>
      </w:r>
    </w:p>
    <w:p w14:paraId="7004D946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051038B6" w14:textId="77777777" w:rsidR="00AA1DB9" w:rsidRPr="00AA1DB9" w:rsidRDefault="00AA1DB9" w:rsidP="00AA1D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Policy Management</w:t>
      </w:r>
    </w:p>
    <w:p w14:paraId="5A5C4F58" w14:textId="77777777" w:rsidR="00AA1DB9" w:rsidRPr="00AA1DB9" w:rsidRDefault="00AA1DB9" w:rsidP="00AA1D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Risk Management</w:t>
      </w:r>
    </w:p>
    <w:p w14:paraId="225CC9C6" w14:textId="77777777" w:rsidR="00AA1DB9" w:rsidRPr="00AA1DB9" w:rsidRDefault="00AA1DB9" w:rsidP="00AA1D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Audit Repository</w:t>
      </w:r>
    </w:p>
    <w:p w14:paraId="5CB56C7F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A119D9E">
          <v:rect id="_x0000_i1062" style="width:0;height:1.5pt" o:hralign="center" o:hrstd="t" o:hr="t" fillcolor="#a0a0a0" stroked="f"/>
        </w:pict>
      </w:r>
    </w:p>
    <w:p w14:paraId="37102D7D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Financial Applications</w:t>
      </w:r>
    </w:p>
    <w:p w14:paraId="02ADD6BA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70D8939B">
          <v:rect id="_x0000_i1063" style="width:0;height:1.5pt" o:hralign="center" o:hrstd="t" o:hr="t" fillcolor="#a0a0a0" stroked="f"/>
        </w:pict>
      </w:r>
    </w:p>
    <w:p w14:paraId="6213478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APP-15 Financial Services Platform</w:t>
      </w:r>
    </w:p>
    <w:p w14:paraId="18ABFB7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FA3A003">
          <v:rect id="_x0000_i1064" style="width:0;height:1.5pt" o:hralign="center" o:hrstd="t" o:hr="t" fillcolor="#a0a0a0" stroked="f"/>
        </w:pict>
      </w:r>
    </w:p>
    <w:p w14:paraId="18DA9A3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1559DF62" w14:textId="77777777" w:rsidR="00AA1DB9" w:rsidRPr="00AA1DB9" w:rsidRDefault="00AA1DB9" w:rsidP="00AA1D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Invoice Management</w:t>
      </w:r>
    </w:p>
    <w:p w14:paraId="33DB7211" w14:textId="77777777" w:rsidR="00AA1DB9" w:rsidRPr="00AA1DB9" w:rsidRDefault="00AA1DB9" w:rsidP="00AA1D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Settlement</w:t>
      </w:r>
    </w:p>
    <w:p w14:paraId="04B3CA40" w14:textId="77777777" w:rsidR="00AA1DB9" w:rsidRPr="00AA1DB9" w:rsidRDefault="00AA1DB9" w:rsidP="00AA1D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Revenue Management</w:t>
      </w:r>
    </w:p>
    <w:p w14:paraId="0062A51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33E72ED">
          <v:rect id="_x0000_i1065" style="width:0;height:1.5pt" o:hralign="center" o:hrstd="t" o:hr="t" fillcolor="#a0a0a0" stroked="f"/>
        </w:pict>
      </w:r>
    </w:p>
    <w:p w14:paraId="6363FA6E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APP-16 Escrow Platform</w:t>
      </w:r>
    </w:p>
    <w:p w14:paraId="0D8B4C12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DCBADCA">
          <v:rect id="_x0000_i1066" style="width:0;height:1.5pt" o:hralign="center" o:hrstd="t" o:hr="t" fillcolor="#a0a0a0" stroked="f"/>
        </w:pict>
      </w:r>
    </w:p>
    <w:p w14:paraId="33F204F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66B44014" w14:textId="77777777" w:rsidR="00AA1DB9" w:rsidRPr="00AA1DB9" w:rsidRDefault="00AA1DB9" w:rsidP="00AA1D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Escrow Accounts</w:t>
      </w:r>
    </w:p>
    <w:p w14:paraId="2C0B37C0" w14:textId="77777777" w:rsidR="00AA1DB9" w:rsidRPr="00AA1DB9" w:rsidRDefault="00AA1DB9" w:rsidP="00AA1D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Fund Release</w:t>
      </w:r>
    </w:p>
    <w:p w14:paraId="45669D96" w14:textId="77777777" w:rsidR="00AA1DB9" w:rsidRPr="00AA1DB9" w:rsidRDefault="00AA1DB9" w:rsidP="00AA1D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Escrow Audit</w:t>
      </w:r>
    </w:p>
    <w:p w14:paraId="0CB85F5C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9D6E0FF">
          <v:rect id="_x0000_i1067" style="width:0;height:1.5pt" o:hralign="center" o:hrstd="t" o:hr="t" fillcolor="#a0a0a0" stroked="f"/>
        </w:pict>
      </w:r>
    </w:p>
    <w:p w14:paraId="182EF41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APP-17 Claims Platform</w:t>
      </w:r>
    </w:p>
    <w:p w14:paraId="5C55C0A9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382737A">
          <v:rect id="_x0000_i1068" style="width:0;height:1.5pt" o:hralign="center" o:hrstd="t" o:hr="t" fillcolor="#a0a0a0" stroked="f"/>
        </w:pict>
      </w:r>
    </w:p>
    <w:p w14:paraId="60CCEBBC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307C6B0E" w14:textId="77777777" w:rsidR="00AA1DB9" w:rsidRPr="00AA1DB9" w:rsidRDefault="00AA1DB9" w:rsidP="00AA1D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Incident Management</w:t>
      </w:r>
    </w:p>
    <w:p w14:paraId="3023D72C" w14:textId="77777777" w:rsidR="00AA1DB9" w:rsidRPr="00AA1DB9" w:rsidRDefault="00AA1DB9" w:rsidP="00AA1D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Dispute Resolution</w:t>
      </w:r>
    </w:p>
    <w:p w14:paraId="6A0279B7" w14:textId="77777777" w:rsidR="00AA1DB9" w:rsidRPr="00AA1DB9" w:rsidRDefault="00AA1DB9" w:rsidP="00AA1D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Arbitration Support</w:t>
      </w:r>
    </w:p>
    <w:p w14:paraId="7C044D4D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E94C4D1">
          <v:rect id="_x0000_i1069" style="width:0;height:1.5pt" o:hralign="center" o:hrstd="t" o:hr="t" fillcolor="#a0a0a0" stroked="f"/>
        </w:pict>
      </w:r>
    </w:p>
    <w:p w14:paraId="4C166B6C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Intelligence Applications</w:t>
      </w:r>
    </w:p>
    <w:p w14:paraId="1323F005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C4F7A4B">
          <v:rect id="_x0000_i1070" style="width:0;height:1.5pt" o:hralign="center" o:hrstd="t" o:hr="t" fillcolor="#a0a0a0" stroked="f"/>
        </w:pict>
      </w:r>
    </w:p>
    <w:p w14:paraId="64BBA4DD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APP-18 Market Intelligence Platform</w:t>
      </w:r>
    </w:p>
    <w:p w14:paraId="0DB0A335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60134618">
          <v:rect id="_x0000_i1071" style="width:0;height:1.5pt" o:hralign="center" o:hrstd="t" o:hr="t" fillcolor="#a0a0a0" stroked="f"/>
        </w:pict>
      </w:r>
    </w:p>
    <w:p w14:paraId="4C71D17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457D9853" w14:textId="77777777" w:rsidR="00AA1DB9" w:rsidRPr="00AA1DB9" w:rsidRDefault="00AA1DB9" w:rsidP="00AA1D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Market Signals</w:t>
      </w:r>
    </w:p>
    <w:p w14:paraId="7E4976AC" w14:textId="77777777" w:rsidR="00AA1DB9" w:rsidRPr="00AA1DB9" w:rsidRDefault="00AA1DB9" w:rsidP="00AA1D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Commodity Intelligence</w:t>
      </w:r>
    </w:p>
    <w:p w14:paraId="635AB279" w14:textId="77777777" w:rsidR="00AA1DB9" w:rsidRPr="00AA1DB9" w:rsidRDefault="00AA1DB9" w:rsidP="00AA1D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Price Intelligence</w:t>
      </w:r>
    </w:p>
    <w:p w14:paraId="297DADE4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E74DF0F">
          <v:rect id="_x0000_i1072" style="width:0;height:1.5pt" o:hralign="center" o:hrstd="t" o:hr="t" fillcolor="#a0a0a0" stroked="f"/>
        </w:pict>
      </w:r>
    </w:p>
    <w:p w14:paraId="5584C6D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APP-19 Supply Chain Intelligence</w:t>
      </w:r>
    </w:p>
    <w:p w14:paraId="61CC023C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449E2235">
          <v:rect id="_x0000_i1073" style="width:0;height:1.5pt" o:hralign="center" o:hrstd="t" o:hr="t" fillcolor="#a0a0a0" stroked="f"/>
        </w:pict>
      </w:r>
    </w:p>
    <w:p w14:paraId="6A7EAE7B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18F89A19" w14:textId="77777777" w:rsidR="00AA1DB9" w:rsidRPr="00AA1DB9" w:rsidRDefault="00AA1DB9" w:rsidP="00AA1D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Demand Intelligence</w:t>
      </w:r>
    </w:p>
    <w:p w14:paraId="143C7CC3" w14:textId="77777777" w:rsidR="00AA1DB9" w:rsidRPr="00AA1DB9" w:rsidRDefault="00AA1DB9" w:rsidP="00AA1D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Supply Intelligence</w:t>
      </w:r>
    </w:p>
    <w:p w14:paraId="6F8B09D9" w14:textId="77777777" w:rsidR="00AA1DB9" w:rsidRPr="00AA1DB9" w:rsidRDefault="00AA1DB9" w:rsidP="00AA1D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Risk Intelligence</w:t>
      </w:r>
    </w:p>
    <w:p w14:paraId="4405AED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1932A58">
          <v:rect id="_x0000_i1074" style="width:0;height:1.5pt" o:hralign="center" o:hrstd="t" o:hr="t" fillcolor="#a0a0a0" stroked="f"/>
        </w:pict>
      </w:r>
    </w:p>
    <w:p w14:paraId="29111BE3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APP-20 Corridor Intelligence</w:t>
      </w:r>
    </w:p>
    <w:p w14:paraId="1067ACA2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5CC1257">
          <v:rect id="_x0000_i1075" style="width:0;height:1.5pt" o:hralign="center" o:hrstd="t" o:hr="t" fillcolor="#a0a0a0" stroked="f"/>
        </w:pict>
      </w:r>
    </w:p>
    <w:p w14:paraId="74567C2B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34E67C1A" w14:textId="77777777" w:rsidR="00AA1DB9" w:rsidRPr="00AA1DB9" w:rsidRDefault="00AA1DB9" w:rsidP="00AA1D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Corridor Analytics</w:t>
      </w:r>
    </w:p>
    <w:p w14:paraId="0933BC4D" w14:textId="77777777" w:rsidR="00AA1DB9" w:rsidRPr="00AA1DB9" w:rsidRDefault="00AA1DB9" w:rsidP="00AA1D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Border Analytics</w:t>
      </w:r>
    </w:p>
    <w:p w14:paraId="20CB9B0F" w14:textId="77777777" w:rsidR="00AA1DB9" w:rsidRPr="00AA1DB9" w:rsidRDefault="00AA1DB9" w:rsidP="00AA1D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Transit Analytics</w:t>
      </w:r>
    </w:p>
    <w:p w14:paraId="3E08540F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0E85912">
          <v:rect id="_x0000_i1076" style="width:0;height:1.5pt" o:hralign="center" o:hrstd="t" o:hr="t" fillcolor="#a0a0a0" stroked="f"/>
        </w:pict>
      </w:r>
    </w:p>
    <w:p w14:paraId="608D9379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APP-21 Analytics Platform</w:t>
      </w:r>
    </w:p>
    <w:p w14:paraId="325F627F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6CADAEC3">
          <v:rect id="_x0000_i1077" style="width:0;height:1.5pt" o:hralign="center" o:hrstd="t" o:hr="t" fillcolor="#a0a0a0" stroked="f"/>
        </w:pict>
      </w:r>
    </w:p>
    <w:p w14:paraId="10527E4D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47C4137C" w14:textId="77777777" w:rsidR="00AA1DB9" w:rsidRPr="00AA1DB9" w:rsidRDefault="00AA1DB9" w:rsidP="00AA1D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BI</w:t>
      </w:r>
    </w:p>
    <w:p w14:paraId="482C48C6" w14:textId="77777777" w:rsidR="00AA1DB9" w:rsidRPr="00AA1DB9" w:rsidRDefault="00AA1DB9" w:rsidP="00AA1D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KPI Dashboards</w:t>
      </w:r>
    </w:p>
    <w:p w14:paraId="65F0ADC4" w14:textId="77777777" w:rsidR="00AA1DB9" w:rsidRPr="00AA1DB9" w:rsidRDefault="00AA1DB9" w:rsidP="00AA1D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Executive Analytics</w:t>
      </w:r>
    </w:p>
    <w:p w14:paraId="5D47303D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E165F45">
          <v:rect id="_x0000_i1078" style="width:0;height:1.5pt" o:hralign="center" o:hrstd="t" o:hr="t" fillcolor="#a0a0a0" stroked="f"/>
        </w:pict>
      </w:r>
    </w:p>
    <w:p w14:paraId="0F126D8E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APP-22 AI Platform</w:t>
      </w:r>
    </w:p>
    <w:p w14:paraId="51018872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1B51C165">
          <v:rect id="_x0000_i1079" style="width:0;height:1.5pt" o:hralign="center" o:hrstd="t" o:hr="t" fillcolor="#a0a0a0" stroked="f"/>
        </w:pict>
      </w:r>
    </w:p>
    <w:p w14:paraId="42DC6F88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قابلیت‌ها</w:t>
      </w:r>
    </w:p>
    <w:p w14:paraId="1DAF8063" w14:textId="77777777" w:rsidR="00AA1DB9" w:rsidRPr="00AA1DB9" w:rsidRDefault="00AA1DB9" w:rsidP="00AA1D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AI Copilot</w:t>
      </w:r>
    </w:p>
    <w:p w14:paraId="70DD107B" w14:textId="77777777" w:rsidR="00AA1DB9" w:rsidRPr="00AA1DB9" w:rsidRDefault="00AA1DB9" w:rsidP="00AA1D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Recommendation Engine</w:t>
      </w:r>
    </w:p>
    <w:p w14:paraId="6BCE3990" w14:textId="77777777" w:rsidR="00AA1DB9" w:rsidRPr="00AA1DB9" w:rsidRDefault="00AA1DB9" w:rsidP="00AA1D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Forecasting Engine</w:t>
      </w:r>
    </w:p>
    <w:p w14:paraId="61834551" w14:textId="77777777" w:rsidR="00AA1DB9" w:rsidRPr="00AA1DB9" w:rsidRDefault="00AA1DB9" w:rsidP="00AA1DB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Document AI</w:t>
      </w:r>
    </w:p>
    <w:p w14:paraId="040725F2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A7505AD">
          <v:rect id="_x0000_i1080" style="width:0;height:1.5pt" o:hralign="center" o:hrstd="t" o:hr="t" fillcolor="#a0a0a0" stroked="f"/>
        </w:pict>
      </w:r>
    </w:p>
    <w:p w14:paraId="21476F83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Platform Services</w:t>
      </w:r>
    </w:p>
    <w:p w14:paraId="4C8DA9B7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66678A59">
          <v:rect id="_x0000_i1081" style="width:0;height:1.5pt" o:hralign="center" o:hrstd="t" o:hr="t" fillcolor="#a0a0a0" stroked="f"/>
        </w:pict>
      </w:r>
    </w:p>
    <w:p w14:paraId="71B4A30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APP-23 Document Platform</w:t>
      </w:r>
    </w:p>
    <w:p w14:paraId="39DE28D1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D3363A1">
          <v:rect id="_x0000_i1082" style="width:0;height:1.5pt" o:hralign="center" o:hrstd="t" o:hr="t" fillcolor="#a0a0a0" stroked="f"/>
        </w:pict>
      </w:r>
    </w:p>
    <w:p w14:paraId="1AD0B078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530EBD91" w14:textId="77777777" w:rsidR="00AA1DB9" w:rsidRPr="00AA1DB9" w:rsidRDefault="00AA1DB9" w:rsidP="00AA1D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Repository</w:t>
      </w:r>
    </w:p>
    <w:p w14:paraId="778B3292" w14:textId="77777777" w:rsidR="00AA1DB9" w:rsidRPr="00AA1DB9" w:rsidRDefault="00AA1DB9" w:rsidP="00AA1D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14:paraId="32201582" w14:textId="77777777" w:rsidR="00AA1DB9" w:rsidRPr="00AA1DB9" w:rsidRDefault="00AA1DB9" w:rsidP="00AA1D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Workflow</w:t>
      </w:r>
    </w:p>
    <w:p w14:paraId="13E5E97B" w14:textId="77777777" w:rsidR="00AA1DB9" w:rsidRPr="00AA1DB9" w:rsidRDefault="00AA1DB9" w:rsidP="00AA1DB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Digital Evidence</w:t>
      </w:r>
    </w:p>
    <w:p w14:paraId="763AD192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781F586">
          <v:rect id="_x0000_i1083" style="width:0;height:1.5pt" o:hralign="center" o:hrstd="t" o:hr="t" fillcolor="#a0a0a0" stroked="f"/>
        </w:pict>
      </w:r>
    </w:p>
    <w:p w14:paraId="4986CF9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APP-24 Workflow Platform</w:t>
      </w:r>
    </w:p>
    <w:p w14:paraId="53D6AFF1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FB4EDF2">
          <v:rect id="_x0000_i1084" style="width:0;height:1.5pt" o:hralign="center" o:hrstd="t" o:hr="t" fillcolor="#a0a0a0" stroked="f"/>
        </w:pict>
      </w:r>
    </w:p>
    <w:p w14:paraId="6E289374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25ADC05A" w14:textId="77777777" w:rsidR="00AA1DB9" w:rsidRPr="00AA1DB9" w:rsidRDefault="00AA1DB9" w:rsidP="00AA1D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Workflow Designer</w:t>
      </w:r>
    </w:p>
    <w:p w14:paraId="15B9163D" w14:textId="77777777" w:rsidR="00AA1DB9" w:rsidRPr="00AA1DB9" w:rsidRDefault="00AA1DB9" w:rsidP="00AA1D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Workflow Execution</w:t>
      </w:r>
    </w:p>
    <w:p w14:paraId="7896D7F5" w14:textId="77777777" w:rsidR="00AA1DB9" w:rsidRPr="00AA1DB9" w:rsidRDefault="00AA1DB9" w:rsidP="00AA1DB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Workflow Monitoring</w:t>
      </w:r>
    </w:p>
    <w:p w14:paraId="4DE7BBE1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1B1935B5">
          <v:rect id="_x0000_i1085" style="width:0;height:1.5pt" o:hralign="center" o:hrstd="t" o:hr="t" fillcolor="#a0a0a0" stroked="f"/>
        </w:pict>
      </w:r>
    </w:p>
    <w:p w14:paraId="4E1F738A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APP-25 Notification Platform</w:t>
      </w:r>
    </w:p>
    <w:p w14:paraId="27A055F1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12E1D99">
          <v:rect id="_x0000_i1086" style="width:0;height:1.5pt" o:hralign="center" o:hrstd="t" o:hr="t" fillcolor="#a0a0a0" stroked="f"/>
        </w:pict>
      </w:r>
    </w:p>
    <w:p w14:paraId="4D0DCC1A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lastRenderedPageBreak/>
        <w:t>قابلیت‌ها</w:t>
      </w:r>
    </w:p>
    <w:p w14:paraId="255BDB36" w14:textId="77777777" w:rsidR="00AA1DB9" w:rsidRPr="00AA1DB9" w:rsidRDefault="00AA1DB9" w:rsidP="00AA1D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4FF57152" w14:textId="77777777" w:rsidR="00AA1DB9" w:rsidRPr="00AA1DB9" w:rsidRDefault="00AA1DB9" w:rsidP="00AA1D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SMS</w:t>
      </w:r>
    </w:p>
    <w:p w14:paraId="1609344D" w14:textId="77777777" w:rsidR="00AA1DB9" w:rsidRPr="00AA1DB9" w:rsidRDefault="00AA1DB9" w:rsidP="00AA1D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Push</w:t>
      </w:r>
    </w:p>
    <w:p w14:paraId="7A283BD2" w14:textId="77777777" w:rsidR="00AA1DB9" w:rsidRPr="00AA1DB9" w:rsidRDefault="00AA1DB9" w:rsidP="00AA1DB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In-App</w:t>
      </w:r>
    </w:p>
    <w:p w14:paraId="748BDCEC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1323CF0">
          <v:rect id="_x0000_i1087" style="width:0;height:1.5pt" o:hralign="center" o:hrstd="t" o:hr="t" fillcolor="#a0a0a0" stroked="f"/>
        </w:pict>
      </w:r>
    </w:p>
    <w:p w14:paraId="34A750AE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APP-26 Identity Platform</w:t>
      </w:r>
    </w:p>
    <w:p w14:paraId="11CF024C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F58B289">
          <v:rect id="_x0000_i1088" style="width:0;height:1.5pt" o:hralign="center" o:hrstd="t" o:hr="t" fillcolor="#a0a0a0" stroked="f"/>
        </w:pict>
      </w:r>
    </w:p>
    <w:p w14:paraId="4D97E457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571FC96D" w14:textId="77777777" w:rsidR="00AA1DB9" w:rsidRPr="00AA1DB9" w:rsidRDefault="00AA1DB9" w:rsidP="00AA1D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14:paraId="797F430B" w14:textId="77777777" w:rsidR="00AA1DB9" w:rsidRPr="00AA1DB9" w:rsidRDefault="00AA1DB9" w:rsidP="00AA1D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14:paraId="223C0525" w14:textId="77777777" w:rsidR="00AA1DB9" w:rsidRPr="00AA1DB9" w:rsidRDefault="00AA1DB9" w:rsidP="00AA1D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739E1190" w14:textId="77777777" w:rsidR="00AA1DB9" w:rsidRPr="00AA1DB9" w:rsidRDefault="00AA1DB9" w:rsidP="00AA1DB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RBAC</w:t>
      </w:r>
    </w:p>
    <w:p w14:paraId="1214B933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8C5E219">
          <v:rect id="_x0000_i1089" style="width:0;height:1.5pt" o:hralign="center" o:hrstd="t" o:hr="t" fillcolor="#a0a0a0" stroked="f"/>
        </w:pict>
      </w:r>
    </w:p>
    <w:p w14:paraId="4011A4FB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APP-27 Integration Platform</w:t>
      </w:r>
    </w:p>
    <w:p w14:paraId="7FF307A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3A7FB8FE">
          <v:rect id="_x0000_i1090" style="width:0;height:1.5pt" o:hralign="center" o:hrstd="t" o:hr="t" fillcolor="#a0a0a0" stroked="f"/>
        </w:pict>
      </w:r>
    </w:p>
    <w:p w14:paraId="29795CAC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2FE50595" w14:textId="77777777" w:rsidR="00AA1DB9" w:rsidRPr="00AA1DB9" w:rsidRDefault="00AA1DB9" w:rsidP="00AA1D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API Gateway</w:t>
      </w:r>
    </w:p>
    <w:p w14:paraId="0013E978" w14:textId="77777777" w:rsidR="00AA1DB9" w:rsidRPr="00AA1DB9" w:rsidRDefault="00AA1DB9" w:rsidP="00AA1D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Event Bus</w:t>
      </w:r>
    </w:p>
    <w:p w14:paraId="16F046E3" w14:textId="77777777" w:rsidR="00AA1DB9" w:rsidRPr="00AA1DB9" w:rsidRDefault="00AA1DB9" w:rsidP="00AA1DB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External Integrations</w:t>
      </w:r>
    </w:p>
    <w:p w14:paraId="1ADC1EFA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50E8AEEE">
          <v:rect id="_x0000_i1091" style="width:0;height:1.5pt" o:hralign="center" o:hrstd="t" o:hr="t" fillcolor="#a0a0a0" stroked="f"/>
        </w:pict>
      </w:r>
    </w:p>
    <w:p w14:paraId="099D19E9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APP-28 Admin Platform</w:t>
      </w:r>
    </w:p>
    <w:p w14:paraId="6AF7ACB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98BC551">
          <v:rect id="_x0000_i1092" style="width:0;height:1.5pt" o:hralign="center" o:hrstd="t" o:hr="t" fillcolor="#a0a0a0" stroked="f"/>
        </w:pict>
      </w:r>
    </w:p>
    <w:p w14:paraId="3AA9B8FE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قابلیت‌ها</w:t>
      </w:r>
    </w:p>
    <w:p w14:paraId="1C2AB587" w14:textId="77777777" w:rsidR="00AA1DB9" w:rsidRPr="00AA1DB9" w:rsidRDefault="00AA1DB9" w:rsidP="00AA1D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Tenant Management</w:t>
      </w:r>
    </w:p>
    <w:p w14:paraId="2D82B9EF" w14:textId="77777777" w:rsidR="00AA1DB9" w:rsidRPr="00AA1DB9" w:rsidRDefault="00AA1DB9" w:rsidP="00AA1D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14:paraId="0B23E104" w14:textId="77777777" w:rsidR="00AA1DB9" w:rsidRPr="00AA1DB9" w:rsidRDefault="00AA1DB9" w:rsidP="00AA1DB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7A7C0C19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21D7AA2">
          <v:rect id="_x0000_i1093" style="width:0;height:1.5pt" o:hralign="center" o:hrstd="t" o:hr="t" fillcolor="#a0a0a0" stroked="f"/>
        </w:pict>
      </w:r>
    </w:p>
    <w:p w14:paraId="03E91D63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Data &amp; Intelligence Layer</w:t>
      </w:r>
    </w:p>
    <w:p w14:paraId="21190DA6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4FF67A42">
          <v:rect id="_x0000_i1094" style="width:0;height:1.5pt" o:hralign="center" o:hrstd="t" o:hr="t" fillcolor="#a0a0a0" stroked="f"/>
        </w:pict>
      </w:r>
    </w:p>
    <w:p w14:paraId="592D530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Domains</w:t>
      </w:r>
    </w:p>
    <w:p w14:paraId="3AD5FB98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Customer Data</w:t>
      </w:r>
    </w:p>
    <w:p w14:paraId="3E21D2D5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Supplier Data</w:t>
      </w:r>
    </w:p>
    <w:p w14:paraId="32A1FC56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Commodity Data</w:t>
      </w:r>
    </w:p>
    <w:p w14:paraId="0B5A499C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RFQ Data</w:t>
      </w:r>
    </w:p>
    <w:p w14:paraId="21C69B66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Contract Data</w:t>
      </w:r>
    </w:p>
    <w:p w14:paraId="5B445498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Logistics Data</w:t>
      </w:r>
    </w:p>
    <w:p w14:paraId="676E426D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Shipment Data</w:t>
      </w:r>
    </w:p>
    <w:p w14:paraId="0BF74F6E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Financial Data</w:t>
      </w:r>
    </w:p>
    <w:p w14:paraId="29AEDDCB" w14:textId="77777777" w:rsidR="00AA1DB9" w:rsidRPr="00AA1DB9" w:rsidRDefault="00AA1DB9" w:rsidP="00AA1DB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Trust Data</w:t>
      </w:r>
    </w:p>
    <w:p w14:paraId="347F7C61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6D0BF41F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19D36198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Integration Layer</w:t>
      </w:r>
    </w:p>
    <w:p w14:paraId="5D53BB37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77875C72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7042134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External Integrations</w:t>
      </w:r>
    </w:p>
    <w:p w14:paraId="31E9A27E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Customs</w:t>
      </w:r>
    </w:p>
    <w:p w14:paraId="6B0B9B9B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Ports</w:t>
      </w:r>
    </w:p>
    <w:p w14:paraId="375D6F5D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Railways</w:t>
      </w:r>
    </w:p>
    <w:p w14:paraId="16860566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Banks</w:t>
      </w:r>
    </w:p>
    <w:p w14:paraId="2E89DFE4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PSPs</w:t>
      </w:r>
    </w:p>
    <w:p w14:paraId="7A5EEC64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Insurance</w:t>
      </w:r>
    </w:p>
    <w:p w14:paraId="269FABDF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ERP Systems</w:t>
      </w:r>
    </w:p>
    <w:p w14:paraId="569140EF" w14:textId="77777777" w:rsidR="00AA1DB9" w:rsidRPr="00AA1DB9" w:rsidRDefault="00AA1DB9" w:rsidP="00AA1DB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Email Systems</w:t>
      </w:r>
    </w:p>
    <w:p w14:paraId="1D74F023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28FFF7F1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2A2D23FE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Infrastructure Layer</w:t>
      </w:r>
    </w:p>
    <w:p w14:paraId="20CA805F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5476A01D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13AB7FBA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Cloud Services</w:t>
      </w:r>
    </w:p>
    <w:p w14:paraId="354FB36D" w14:textId="77777777" w:rsidR="00AA1DB9" w:rsidRPr="00AA1DB9" w:rsidRDefault="00AA1DB9" w:rsidP="00AA1D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Compute</w:t>
      </w:r>
    </w:p>
    <w:p w14:paraId="4DA3208F" w14:textId="77777777" w:rsidR="00AA1DB9" w:rsidRPr="00AA1DB9" w:rsidRDefault="00AA1DB9" w:rsidP="00AA1D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Storage</w:t>
      </w:r>
    </w:p>
    <w:p w14:paraId="0624DE20" w14:textId="77777777" w:rsidR="00AA1DB9" w:rsidRPr="00AA1DB9" w:rsidRDefault="00AA1DB9" w:rsidP="00AA1D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Networking</w:t>
      </w:r>
    </w:p>
    <w:p w14:paraId="4F6A32BD" w14:textId="77777777" w:rsidR="00AA1DB9" w:rsidRPr="00AA1DB9" w:rsidRDefault="00AA1DB9" w:rsidP="00AA1DB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Security</w:t>
      </w:r>
    </w:p>
    <w:p w14:paraId="38295095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5C9D57AC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24052864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Runtime Services</w:t>
      </w:r>
    </w:p>
    <w:p w14:paraId="74EB4A02" w14:textId="77777777" w:rsidR="00AA1DB9" w:rsidRPr="00AA1DB9" w:rsidRDefault="00AA1DB9" w:rsidP="00AA1D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Containers</w:t>
      </w:r>
    </w:p>
    <w:p w14:paraId="01832C16" w14:textId="77777777" w:rsidR="00AA1DB9" w:rsidRPr="00AA1DB9" w:rsidRDefault="00AA1DB9" w:rsidP="00AA1D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Kubernetes</w:t>
      </w:r>
    </w:p>
    <w:p w14:paraId="203EF720" w14:textId="77777777" w:rsidR="00AA1DB9" w:rsidRPr="00AA1DB9" w:rsidRDefault="00AA1DB9" w:rsidP="00AA1DB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Observability</w:t>
      </w:r>
    </w:p>
    <w:p w14:paraId="2A9B43C5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4115368E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2183A3F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Application Dependency Model</w:t>
      </w:r>
    </w:p>
    <w:p w14:paraId="00D96804" w14:textId="77777777" w:rsidR="00AA1DB9" w:rsidRDefault="00AA1DB9" w:rsidP="00AA1DB9">
      <w:r>
        <w:t>CRM</w:t>
      </w:r>
    </w:p>
    <w:p w14:paraId="2F782185" w14:textId="77777777" w:rsidR="00AA1DB9" w:rsidRDefault="00AA1DB9" w:rsidP="00AA1DB9">
      <w:r>
        <w:t>↓</w:t>
      </w:r>
    </w:p>
    <w:p w14:paraId="2EAAAA69" w14:textId="77777777" w:rsidR="00AA1DB9" w:rsidRDefault="00AA1DB9" w:rsidP="00AA1DB9">
      <w:r>
        <w:t>Opportunity Engine</w:t>
      </w:r>
    </w:p>
    <w:p w14:paraId="64583ADF" w14:textId="77777777" w:rsidR="00AA1DB9" w:rsidRDefault="00AA1DB9" w:rsidP="00AA1DB9">
      <w:r>
        <w:t>↓</w:t>
      </w:r>
    </w:p>
    <w:p w14:paraId="27D77277" w14:textId="77777777" w:rsidR="00AA1DB9" w:rsidRDefault="00AA1DB9" w:rsidP="00AA1DB9">
      <w:r>
        <w:t>RFQ Engine</w:t>
      </w:r>
    </w:p>
    <w:p w14:paraId="0F4EFB40" w14:textId="77777777" w:rsidR="00AA1DB9" w:rsidRDefault="00AA1DB9" w:rsidP="00AA1DB9">
      <w:r>
        <w:t>↓</w:t>
      </w:r>
    </w:p>
    <w:p w14:paraId="64098CAE" w14:textId="77777777" w:rsidR="00AA1DB9" w:rsidRDefault="00AA1DB9" w:rsidP="00AA1DB9">
      <w:r>
        <w:t>Contract Platform</w:t>
      </w:r>
    </w:p>
    <w:p w14:paraId="5D66E585" w14:textId="77777777" w:rsidR="00AA1DB9" w:rsidRDefault="00AA1DB9" w:rsidP="00AA1DB9">
      <w:r>
        <w:t>↓</w:t>
      </w:r>
    </w:p>
    <w:p w14:paraId="4F801840" w14:textId="77777777" w:rsidR="00AA1DB9" w:rsidRDefault="00AA1DB9" w:rsidP="00AA1DB9">
      <w:r>
        <w:t>Logistics OS</w:t>
      </w:r>
    </w:p>
    <w:p w14:paraId="002F2F89" w14:textId="77777777" w:rsidR="00AA1DB9" w:rsidRDefault="00AA1DB9" w:rsidP="00AA1DB9">
      <w:r>
        <w:t>↓</w:t>
      </w:r>
    </w:p>
    <w:p w14:paraId="2D3F5DE8" w14:textId="77777777" w:rsidR="00AA1DB9" w:rsidRDefault="00AA1DB9" w:rsidP="00AA1DB9">
      <w:r>
        <w:t>Shipment Platform</w:t>
      </w:r>
    </w:p>
    <w:p w14:paraId="73025D87" w14:textId="77777777" w:rsidR="00AA1DB9" w:rsidRDefault="00AA1DB9" w:rsidP="00AA1DB9">
      <w:r>
        <w:t>↓</w:t>
      </w:r>
    </w:p>
    <w:p w14:paraId="3CCB00E0" w14:textId="77777777" w:rsidR="00AA1DB9" w:rsidRDefault="00AA1DB9" w:rsidP="00AA1DB9">
      <w:r>
        <w:t>Financial Platform</w:t>
      </w:r>
    </w:p>
    <w:p w14:paraId="52ED5C61" w14:textId="77777777" w:rsidR="00AA1DB9" w:rsidRDefault="00AA1DB9" w:rsidP="00AA1DB9">
      <w:r>
        <w:t>↓</w:t>
      </w:r>
    </w:p>
    <w:p w14:paraId="6FED4495" w14:textId="76FDC841" w:rsidR="00AA1DB9" w:rsidRDefault="00AA1DB9" w:rsidP="00AA1DB9">
      <w:pPr>
        <w:rPr>
          <w:rtl/>
        </w:rPr>
      </w:pPr>
      <w:r>
        <w:t>Analytics + AI</w:t>
      </w:r>
    </w:p>
    <w:p w14:paraId="55E2439A" w14:textId="77777777" w:rsidR="00AA1DB9" w:rsidRDefault="00AA1DB9" w:rsidP="00AA1DB9">
      <w:pPr>
        <w:rPr>
          <w:rtl/>
        </w:rPr>
      </w:pPr>
    </w:p>
    <w:p w14:paraId="23A5982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 User Channel Architecture</w:t>
      </w:r>
    </w:p>
    <w:p w14:paraId="22C9FC7D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 Portal</w:t>
      </w:r>
    </w:p>
    <w:p w14:paraId="39E7FA5D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32B8C175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137C890C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Mobile Application</w:t>
      </w:r>
    </w:p>
    <w:p w14:paraId="2BA23ADF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4E95C636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09B9489E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Admin Portal</w:t>
      </w:r>
    </w:p>
    <w:p w14:paraId="24239371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568D5CF">
          <v:rect id="_x0000_i1173" style="width:0;height:1.5pt" o:hralign="center" o:hrstd="t" o:hr="t" fillcolor="#a0a0a0" stroked="f"/>
        </w:pict>
      </w:r>
    </w:p>
    <w:p w14:paraId="03DC18D1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Access</w:t>
      </w:r>
    </w:p>
    <w:p w14:paraId="2DB0B755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21DF0B4A">
          <v:rect id="_x0000_i1174" style="width:0;height:1.5pt" o:hralign="center" o:hrstd="t" o:hr="t" fillcolor="#a0a0a0" stroked="f"/>
        </w:pict>
      </w:r>
    </w:p>
    <w:p w14:paraId="6F76149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Partner Portal</w:t>
      </w:r>
    </w:p>
    <w:p w14:paraId="1FFFCC9A" w14:textId="77777777" w:rsidR="00AA1DB9" w:rsidRPr="00AA1DB9" w:rsidRDefault="00AA1DB9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pict w14:anchorId="04C0EC5B">
          <v:rect id="_x0000_i1175" style="width:0;height:1.5pt" o:hralign="center" o:hrstd="t" o:hr="t" fillcolor="#a0a0a0" stroked="f"/>
        </w:pict>
      </w:r>
    </w:p>
    <w:p w14:paraId="3359063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Multi-Tenant Architecture</w:t>
      </w:r>
    </w:p>
    <w:p w14:paraId="794F3BE5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پلتفرم باید از:</w:t>
      </w:r>
    </w:p>
    <w:p w14:paraId="6FB9C5F0" w14:textId="77777777" w:rsidR="00AA1DB9" w:rsidRPr="00AA1DB9" w:rsidRDefault="00AA1DB9" w:rsidP="00AA1D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سازمان</w:t>
      </w:r>
    </w:p>
    <w:p w14:paraId="44EB6ADE" w14:textId="77777777" w:rsidR="00AA1DB9" w:rsidRPr="00AA1DB9" w:rsidRDefault="00AA1DB9" w:rsidP="00AA1D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شعبه</w:t>
      </w:r>
    </w:p>
    <w:p w14:paraId="166FA908" w14:textId="77777777" w:rsidR="00AA1DB9" w:rsidRPr="00AA1DB9" w:rsidRDefault="00AA1DB9" w:rsidP="00AA1D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واحد کسب‌وکار</w:t>
      </w:r>
    </w:p>
    <w:p w14:paraId="54B45E57" w14:textId="77777777" w:rsidR="00AA1DB9" w:rsidRPr="00AA1DB9" w:rsidRDefault="00AA1DB9" w:rsidP="00AA1DB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شریک تجاری</w:t>
      </w:r>
    </w:p>
    <w:p w14:paraId="2693FF8E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پشتیبانی کند.</w:t>
      </w:r>
    </w:p>
    <w:p w14:paraId="16BFBD29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2CA55B96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54C887D0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Security Architecture Principles</w:t>
      </w:r>
    </w:p>
    <w:p w14:paraId="2C0F2010" w14:textId="77777777" w:rsidR="00AA1DB9" w:rsidRPr="00AA1DB9" w:rsidRDefault="00AA1DB9" w:rsidP="00AA1D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Zero Trust</w:t>
      </w:r>
    </w:p>
    <w:p w14:paraId="5B4DD60F" w14:textId="77777777" w:rsidR="00AA1DB9" w:rsidRPr="00AA1DB9" w:rsidRDefault="00AA1DB9" w:rsidP="00AA1D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Least Privilege</w:t>
      </w:r>
    </w:p>
    <w:p w14:paraId="5419EBE5" w14:textId="77777777" w:rsidR="00AA1DB9" w:rsidRPr="00AA1DB9" w:rsidRDefault="00AA1DB9" w:rsidP="00AA1D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MFA</w:t>
      </w:r>
    </w:p>
    <w:p w14:paraId="017B7FFF" w14:textId="77777777" w:rsidR="00AA1DB9" w:rsidRPr="00AA1DB9" w:rsidRDefault="00AA1DB9" w:rsidP="00AA1DB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79E9F7E8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32FB19D3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1FD867C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23. Scalability Principles</w:t>
      </w:r>
    </w:p>
    <w:p w14:paraId="4C133E0D" w14:textId="77777777" w:rsidR="00AA1DB9" w:rsidRPr="00AA1DB9" w:rsidRDefault="00AA1DB9" w:rsidP="00AA1D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Horizontal Scaling</w:t>
      </w:r>
    </w:p>
    <w:p w14:paraId="19404800" w14:textId="77777777" w:rsidR="00AA1DB9" w:rsidRPr="00AA1DB9" w:rsidRDefault="00AA1DB9" w:rsidP="00AA1D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Event Driven Processing</w:t>
      </w:r>
    </w:p>
    <w:p w14:paraId="5216E238" w14:textId="77777777" w:rsidR="00AA1DB9" w:rsidRPr="00AA1DB9" w:rsidRDefault="00AA1DB9" w:rsidP="00AA1DB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Service Isolation</w:t>
      </w:r>
    </w:p>
    <w:p w14:paraId="52F15D5A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2E272238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10972BD3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High Availability</w:t>
      </w:r>
    </w:p>
    <w:p w14:paraId="1279073C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هدف:</w:t>
      </w:r>
    </w:p>
    <w:p w14:paraId="437550CD" w14:textId="7D741730" w:rsidR="00AA1DB9" w:rsidRDefault="00AA1DB9" w:rsidP="00AA1DB9">
      <w:pPr>
        <w:rPr>
          <w:rtl/>
        </w:rPr>
      </w:pPr>
      <w:r w:rsidRPr="00AA1DB9">
        <w:t>99.95% Availability</w:t>
      </w:r>
    </w:p>
    <w:p w14:paraId="4EB16373" w14:textId="77777777" w:rsidR="00AA1DB9" w:rsidRDefault="00AA1DB9" w:rsidP="00AA1DB9">
      <w:pPr>
        <w:rPr>
          <w:rtl/>
        </w:rPr>
      </w:pPr>
    </w:p>
    <w:p w14:paraId="70F6E33F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Disaster Recovery</w:t>
      </w:r>
    </w:p>
    <w:p w14:paraId="4A78DD26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اهداف:</w:t>
      </w:r>
    </w:p>
    <w:p w14:paraId="26CC2A32" w14:textId="77777777" w:rsidR="00AA1DB9" w:rsidRDefault="00AA1DB9" w:rsidP="00AA1DB9">
      <w:r>
        <w:t>RPO &lt; 15 Minutes</w:t>
      </w:r>
    </w:p>
    <w:p w14:paraId="017B8960" w14:textId="77777777" w:rsidR="00AA1DB9" w:rsidRDefault="00AA1DB9" w:rsidP="00AA1DB9"/>
    <w:p w14:paraId="077CC75C" w14:textId="7B51DDBF" w:rsidR="00AA1DB9" w:rsidRDefault="00AA1DB9" w:rsidP="00AA1DB9">
      <w:pPr>
        <w:rPr>
          <w:rtl/>
        </w:rPr>
      </w:pPr>
      <w:r>
        <w:t>RTO &lt; 1 Hour</w:t>
      </w:r>
    </w:p>
    <w:p w14:paraId="5660C0B9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Application Landscape Summary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468"/>
        <w:gridCol w:w="3876"/>
      </w:tblGrid>
      <w:tr w:rsidR="00AA1DB9" w:rsidRPr="00AA1DB9" w14:paraId="0808E38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FB02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B5B42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Applications</w:t>
            </w:r>
          </w:p>
        </w:tc>
      </w:tr>
      <w:tr w:rsidR="00AA1DB9" w:rsidRPr="00AA1DB9" w14:paraId="61F271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3869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FED9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  <w:tr w:rsidR="00AA1DB9" w:rsidRPr="00AA1DB9" w14:paraId="3D3D47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A8522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23F25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AA1DB9" w:rsidRPr="00AA1DB9" w14:paraId="37E872C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B253F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Trust &amp; Governance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0E89C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A1DB9" w:rsidRPr="00AA1DB9" w14:paraId="150D55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086B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7DFB0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AA1DB9" w:rsidRPr="00AA1DB9" w14:paraId="49E7E6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BC507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Intelligence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283D1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AA1DB9" w:rsidRPr="00AA1DB9" w14:paraId="41CBDAF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E4CAB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Platform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0222C" w14:textId="77777777" w:rsidR="00AA1DB9" w:rsidRPr="00AA1DB9" w:rsidRDefault="00AA1DB9" w:rsidP="00AA1DB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1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</w:tr>
    </w:tbl>
    <w:p w14:paraId="4AFE8094" w14:textId="77777777" w:rsidR="00AA1DB9" w:rsidRDefault="00AA1DB9" w:rsidP="00AA1DB9">
      <w:pPr>
        <w:rPr>
          <w:rtl/>
        </w:rPr>
      </w:pPr>
    </w:p>
    <w:p w14:paraId="65342D9D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27. KPI</w:t>
      </w: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معماری نرم‌افزار</w:t>
      </w:r>
    </w:p>
    <w:p w14:paraId="1DC6C39E" w14:textId="77777777" w:rsidR="00AA1DB9" w:rsidRPr="00AA1DB9" w:rsidRDefault="00AA1DB9" w:rsidP="00AA1D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Availability</w:t>
      </w:r>
    </w:p>
    <w:p w14:paraId="6D4B473B" w14:textId="77777777" w:rsidR="00AA1DB9" w:rsidRPr="00AA1DB9" w:rsidRDefault="00AA1DB9" w:rsidP="00AA1D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Performance</w:t>
      </w:r>
    </w:p>
    <w:p w14:paraId="7BF8A388" w14:textId="77777777" w:rsidR="00AA1DB9" w:rsidRPr="00AA1DB9" w:rsidRDefault="00AA1DB9" w:rsidP="00AA1D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0CA6976A" w14:textId="77777777" w:rsidR="00AA1DB9" w:rsidRPr="00AA1DB9" w:rsidRDefault="00AA1DB9" w:rsidP="00AA1D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API Adoption</w:t>
      </w:r>
    </w:p>
    <w:p w14:paraId="6E0B6C7C" w14:textId="77777777" w:rsidR="00AA1DB9" w:rsidRPr="00AA1DB9" w:rsidRDefault="00AA1DB9" w:rsidP="00AA1D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Automation Rate</w:t>
      </w:r>
    </w:p>
    <w:p w14:paraId="474DCCFA" w14:textId="77777777" w:rsidR="00AA1DB9" w:rsidRPr="00AA1DB9" w:rsidRDefault="00AA1DB9" w:rsidP="00AA1DB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AI Utilization</w:t>
      </w:r>
    </w:p>
    <w:p w14:paraId="0EBD7D4C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5A416A02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167C845C" w14:textId="77777777" w:rsidR="00AA1DB9" w:rsidRPr="00AA1DB9" w:rsidRDefault="00AA1DB9" w:rsidP="00AA1D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AA1D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41EE764B" w14:textId="77777777" w:rsidR="00AA1DB9" w:rsidRPr="00AA1DB9" w:rsidRDefault="00AA1DB9" w:rsidP="00AA1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Landscape </w:t>
      </w: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مرجع اصلی طراحی نرم‌افزارهای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 xml:space="preserve"> iKIA </w:t>
      </w: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است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CEFEA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تمام سرویس‌ها، </w:t>
      </w:r>
      <w:r w:rsidRPr="00AA1DB9">
        <w:rPr>
          <w:rFonts w:ascii="Times New Roman" w:eastAsia="Times New Roman" w:hAnsi="Times New Roman" w:cs="Times New Roman"/>
          <w:kern w:val="0"/>
          <w14:ligatures w14:val="none"/>
        </w:rPr>
        <w:t>API</w:t>
      </w:r>
      <w:r w:rsidRPr="00AA1DB9">
        <w:rPr>
          <w:rFonts w:ascii="Times New Roman" w:eastAsia="Times New Roman" w:hAnsi="Times New Roman" w:cs="Times New Roman"/>
          <w:kern w:val="0"/>
          <w:rtl/>
          <w14:ligatures w14:val="none"/>
        </w:rPr>
        <w:t>ها، داده‌ها و زیرساخت‌ها باید در راستای این معماری توسعه یابند.</w:t>
      </w:r>
    </w:p>
    <w:p w14:paraId="60CCC796" w14:textId="77777777" w:rsidR="00AA1DB9" w:rsidRPr="00AA1DB9" w:rsidRDefault="00E62828" w:rsidP="00AA1DB9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E62828">
        <w:rPr>
          <w:rFonts w:ascii="Times New Roman" w:eastAsia="Times New Roman" w:hAnsi="Times New Roman" w:cs="Times New Roman"/>
          <w:noProof/>
          <w:kern w:val="0"/>
        </w:rPr>
        <w:pict w14:anchorId="4BB683CC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2B11AEC5" w14:textId="77777777" w:rsidR="00AA1DB9" w:rsidRPr="00AA1DB9" w:rsidRDefault="00AA1DB9" w:rsidP="00AA1DB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606A76E8" w14:textId="77777777" w:rsidR="00AA1DB9" w:rsidRPr="00AA1DB9" w:rsidRDefault="00AA1DB9" w:rsidP="00AA1D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AA1D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AP-01_Application_Landscape_v1.0</w:t>
      </w:r>
    </w:p>
    <w:p w14:paraId="6D0ACEFA" w14:textId="77777777" w:rsidR="00AA1DB9" w:rsidRDefault="00AA1DB9" w:rsidP="00AA1DB9"/>
    <w:sectPr w:rsidR="00AA1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A4A36"/>
    <w:multiLevelType w:val="multilevel"/>
    <w:tmpl w:val="9AD8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A450E"/>
    <w:multiLevelType w:val="multilevel"/>
    <w:tmpl w:val="F004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20880"/>
    <w:multiLevelType w:val="multilevel"/>
    <w:tmpl w:val="77BA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75EAF"/>
    <w:multiLevelType w:val="multilevel"/>
    <w:tmpl w:val="57DA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927D7"/>
    <w:multiLevelType w:val="multilevel"/>
    <w:tmpl w:val="2EE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636DC"/>
    <w:multiLevelType w:val="multilevel"/>
    <w:tmpl w:val="908C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55406"/>
    <w:multiLevelType w:val="multilevel"/>
    <w:tmpl w:val="67B4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82337"/>
    <w:multiLevelType w:val="multilevel"/>
    <w:tmpl w:val="377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F1404"/>
    <w:multiLevelType w:val="multilevel"/>
    <w:tmpl w:val="2F2E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D377A"/>
    <w:multiLevelType w:val="multilevel"/>
    <w:tmpl w:val="FED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F016C"/>
    <w:multiLevelType w:val="multilevel"/>
    <w:tmpl w:val="835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306A5"/>
    <w:multiLevelType w:val="multilevel"/>
    <w:tmpl w:val="0B5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F24B2"/>
    <w:multiLevelType w:val="multilevel"/>
    <w:tmpl w:val="0608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975F6"/>
    <w:multiLevelType w:val="multilevel"/>
    <w:tmpl w:val="72C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528B7"/>
    <w:multiLevelType w:val="multilevel"/>
    <w:tmpl w:val="38D0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1F7C45"/>
    <w:multiLevelType w:val="multilevel"/>
    <w:tmpl w:val="9308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F0C4A"/>
    <w:multiLevelType w:val="multilevel"/>
    <w:tmpl w:val="243E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936D0"/>
    <w:multiLevelType w:val="multilevel"/>
    <w:tmpl w:val="27B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A81EBE"/>
    <w:multiLevelType w:val="multilevel"/>
    <w:tmpl w:val="1FD2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D1500"/>
    <w:multiLevelType w:val="multilevel"/>
    <w:tmpl w:val="BFBC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1616D"/>
    <w:multiLevelType w:val="multilevel"/>
    <w:tmpl w:val="CCF8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04707"/>
    <w:multiLevelType w:val="multilevel"/>
    <w:tmpl w:val="3EA6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FA31EB"/>
    <w:multiLevelType w:val="multilevel"/>
    <w:tmpl w:val="83B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62EE0"/>
    <w:multiLevelType w:val="multilevel"/>
    <w:tmpl w:val="210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11339"/>
    <w:multiLevelType w:val="multilevel"/>
    <w:tmpl w:val="43DE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D150F"/>
    <w:multiLevelType w:val="multilevel"/>
    <w:tmpl w:val="070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976F3"/>
    <w:multiLevelType w:val="multilevel"/>
    <w:tmpl w:val="424E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454E98"/>
    <w:multiLevelType w:val="multilevel"/>
    <w:tmpl w:val="E3B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1A1570"/>
    <w:multiLevelType w:val="multilevel"/>
    <w:tmpl w:val="6060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B41A74"/>
    <w:multiLevelType w:val="multilevel"/>
    <w:tmpl w:val="23C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6D406D"/>
    <w:multiLevelType w:val="multilevel"/>
    <w:tmpl w:val="A7F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154703"/>
    <w:multiLevelType w:val="multilevel"/>
    <w:tmpl w:val="129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F205AF"/>
    <w:multiLevelType w:val="multilevel"/>
    <w:tmpl w:val="791C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1734B"/>
    <w:multiLevelType w:val="multilevel"/>
    <w:tmpl w:val="CB04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566CA"/>
    <w:multiLevelType w:val="multilevel"/>
    <w:tmpl w:val="5AE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4F51FF"/>
    <w:multiLevelType w:val="multilevel"/>
    <w:tmpl w:val="EB20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887938"/>
    <w:multiLevelType w:val="multilevel"/>
    <w:tmpl w:val="5960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F0B4F"/>
    <w:multiLevelType w:val="multilevel"/>
    <w:tmpl w:val="201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C82969"/>
    <w:multiLevelType w:val="multilevel"/>
    <w:tmpl w:val="9C4C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111132">
    <w:abstractNumId w:val="37"/>
  </w:num>
  <w:num w:numId="2" w16cid:durableId="2119594225">
    <w:abstractNumId w:val="22"/>
  </w:num>
  <w:num w:numId="3" w16cid:durableId="318270196">
    <w:abstractNumId w:val="0"/>
  </w:num>
  <w:num w:numId="4" w16cid:durableId="1690184562">
    <w:abstractNumId w:val="31"/>
  </w:num>
  <w:num w:numId="5" w16cid:durableId="1887911850">
    <w:abstractNumId w:val="28"/>
  </w:num>
  <w:num w:numId="6" w16cid:durableId="305791013">
    <w:abstractNumId w:val="2"/>
  </w:num>
  <w:num w:numId="7" w16cid:durableId="57287064">
    <w:abstractNumId w:val="8"/>
  </w:num>
  <w:num w:numId="8" w16cid:durableId="831723022">
    <w:abstractNumId w:val="36"/>
  </w:num>
  <w:num w:numId="9" w16cid:durableId="311325691">
    <w:abstractNumId w:val="24"/>
  </w:num>
  <w:num w:numId="10" w16cid:durableId="1922834060">
    <w:abstractNumId w:val="18"/>
  </w:num>
  <w:num w:numId="11" w16cid:durableId="587426584">
    <w:abstractNumId w:val="4"/>
  </w:num>
  <w:num w:numId="12" w16cid:durableId="703098452">
    <w:abstractNumId w:val="20"/>
  </w:num>
  <w:num w:numId="13" w16cid:durableId="1072461310">
    <w:abstractNumId w:val="33"/>
  </w:num>
  <w:num w:numId="14" w16cid:durableId="245774382">
    <w:abstractNumId w:val="27"/>
  </w:num>
  <w:num w:numId="15" w16cid:durableId="1894536225">
    <w:abstractNumId w:val="32"/>
  </w:num>
  <w:num w:numId="16" w16cid:durableId="928200643">
    <w:abstractNumId w:val="19"/>
  </w:num>
  <w:num w:numId="17" w16cid:durableId="1637644832">
    <w:abstractNumId w:val="29"/>
  </w:num>
  <w:num w:numId="18" w16cid:durableId="26834340">
    <w:abstractNumId w:val="30"/>
  </w:num>
  <w:num w:numId="19" w16cid:durableId="1876313129">
    <w:abstractNumId w:val="34"/>
  </w:num>
  <w:num w:numId="20" w16cid:durableId="203299047">
    <w:abstractNumId w:val="1"/>
  </w:num>
  <w:num w:numId="21" w16cid:durableId="146947291">
    <w:abstractNumId w:val="3"/>
  </w:num>
  <w:num w:numId="22" w16cid:durableId="1227032683">
    <w:abstractNumId w:val="23"/>
  </w:num>
  <w:num w:numId="23" w16cid:durableId="1767263908">
    <w:abstractNumId w:val="11"/>
  </w:num>
  <w:num w:numId="24" w16cid:durableId="260265144">
    <w:abstractNumId w:val="17"/>
  </w:num>
  <w:num w:numId="25" w16cid:durableId="627396685">
    <w:abstractNumId w:val="25"/>
  </w:num>
  <w:num w:numId="26" w16cid:durableId="183328948">
    <w:abstractNumId w:val="26"/>
  </w:num>
  <w:num w:numId="27" w16cid:durableId="661812136">
    <w:abstractNumId w:val="9"/>
  </w:num>
  <w:num w:numId="28" w16cid:durableId="2041123528">
    <w:abstractNumId w:val="10"/>
  </w:num>
  <w:num w:numId="29" w16cid:durableId="1782064711">
    <w:abstractNumId w:val="14"/>
  </w:num>
  <w:num w:numId="30" w16cid:durableId="1686593930">
    <w:abstractNumId w:val="6"/>
  </w:num>
  <w:num w:numId="31" w16cid:durableId="671764553">
    <w:abstractNumId w:val="12"/>
  </w:num>
  <w:num w:numId="32" w16cid:durableId="1448233407">
    <w:abstractNumId w:val="15"/>
  </w:num>
  <w:num w:numId="33" w16cid:durableId="1780221561">
    <w:abstractNumId w:val="35"/>
  </w:num>
  <w:num w:numId="34" w16cid:durableId="1841577615">
    <w:abstractNumId w:val="38"/>
  </w:num>
  <w:num w:numId="35" w16cid:durableId="1949894827">
    <w:abstractNumId w:val="21"/>
  </w:num>
  <w:num w:numId="36" w16cid:durableId="2068214459">
    <w:abstractNumId w:val="5"/>
  </w:num>
  <w:num w:numId="37" w16cid:durableId="598834915">
    <w:abstractNumId w:val="13"/>
  </w:num>
  <w:num w:numId="38" w16cid:durableId="587620128">
    <w:abstractNumId w:val="7"/>
  </w:num>
  <w:num w:numId="39" w16cid:durableId="704597004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91B"/>
    <w:rsid w:val="0025597D"/>
    <w:rsid w:val="0085691B"/>
    <w:rsid w:val="00956720"/>
    <w:rsid w:val="00AA1DB9"/>
    <w:rsid w:val="00B21416"/>
    <w:rsid w:val="00E6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E768"/>
  <w15:chartTrackingRefBased/>
  <w15:docId w15:val="{1C75BBD7-DA09-3745-8A37-B955F786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91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AA1DB9"/>
  </w:style>
  <w:style w:type="paragraph" w:customStyle="1" w:styleId="p1">
    <w:name w:val="p1"/>
    <w:basedOn w:val="Normal"/>
    <w:rsid w:val="00AA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AA1DB9"/>
  </w:style>
  <w:style w:type="paragraph" w:customStyle="1" w:styleId="p2">
    <w:name w:val="p2"/>
    <w:basedOn w:val="Normal"/>
    <w:rsid w:val="00AA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AA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AA1D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888</Words>
  <Characters>4579</Characters>
  <Application>Microsoft Office Word</Application>
  <DocSecurity>0</DocSecurity>
  <Lines>327</Lines>
  <Paragraphs>273</Paragraphs>
  <ScaleCrop>false</ScaleCrop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2026-06-19T16:39:00Z</dcterms:created>
  <dcterms:modified xsi:type="dcterms:W3CDTF">2026-06-19T16:43:00Z</dcterms:modified>
</cp:coreProperties>
</file>