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信息技术服务合同</w:t>
      </w:r>
    </w:p>
    <w:p>
      <w:r>
        <w:t xml:space="preserve">合同编号：{{contract.contract_no}}</w:t>
      </w:r>
    </w:p>
    <w:p>
      <w:r>
        <w:t xml:space="preserve">合同名称：{{contract.contract_name}}</w:t>
      </w:r>
    </w:p>
    <w:p>
      <w:r>
        <w:t xml:space="preserve">合同有效期：{{contract.effective_from}} 至 {{contract.effective_to}}</w:t>
      </w:r>
    </w:p>
    <w:p>
      <w:r>
        <w:t xml:space="preserve">计费周期：{{contract.billing_cycle}}　　币种：{{contract.currency_code}}</w:t>
      </w:r>
    </w:p>
    <w:p/>
    <w:p>
      <w:r>
        <w:rPr>
          <w:b/>
        </w:rPr>
        <w:t xml:space="preserve">甲方（委托方）：{{seller.entity_name}}</w:t>
      </w:r>
    </w:p>
    <w:p>
      <w:r>
        <w:t xml:space="preserve">统一社会信用代码：{{seller.tax_number}}</w:t>
      </w:r>
    </w:p>
    <w:p>
      <w:r>
        <w:t xml:space="preserve">地址：{{seller.address}}</w:t>
      </w:r>
    </w:p>
    <w:p>
      <w:r>
        <w:t xml:space="preserve">电话：{{seller.phone}}</w:t>
      </w:r>
    </w:p>
    <w:p>
      <w:r>
        <w:t xml:space="preserve">开户银行：{{seller.bank_name}}　　账号：{{seller.bank_account}}</w:t>
      </w:r>
    </w:p>
    <w:p/>
    <w:p>
      <w:r>
        <w:rPr>
          <w:b/>
        </w:rPr>
        <w:t xml:space="preserve">乙方（服务方）：{{company.company_name}}</w:t>
      </w:r>
    </w:p>
    <w:p>
      <w:r>
        <w:t xml:space="preserve">统一社会信用代码：{{company.tax_number}}</w:t>
      </w:r>
    </w:p>
    <w:p>
      <w:r>
        <w:t xml:space="preserve">地址：{{company.address}}</w:t>
      </w:r>
    </w:p>
    <w:p>
      <w:r>
        <w:t xml:space="preserve">电话：{{company.phone}}</w:t>
      </w:r>
    </w:p>
    <w:p>
      <w:r>
        <w:t xml:space="preserve">开户银行：{{company.bank_name}}　　账号：{{company.bank_account}}</w:t>
      </w:r>
    </w:p>
    <w:p/>
    <w:p>
      <w:r>
        <w:t xml:space="preserve">1. 服务内容与范围：</w:t>
      </w:r>
    </w:p>
    <w:p>
      <w:r>
        <w:t xml:space="preserve">2. 计费与结算：按 {{contract.billing_cycle}} 计费，详见附件报价单。</w:t>
      </w:r>
    </w:p>
    <w:p>
      <w:r>
        <w:t xml:space="preserve">3. 本协议自 {{contract.effective_from}} 起生效，有效期至 {{contract.effective_to}}。</w:t>
      </w:r>
    </w:p>
    <w:p/>
    <w:p>
      <w:r>
        <w:t xml:space="preserve">甲方（盖章）：{{seller.entity_name}}</w:t>
      </w:r>
    </w:p>
    <w:p>
      <w:r>
        <w:t xml:space="preserve">乙方（盖章）：{{company.company_name}}</w:t>
      </w:r>
    </w:p>
    <w:sectPr>
      <w:pgSz w:w="11906" w:h="16838"/>
      <w:pgMar w:top="1440" w:right="1440" w:bottom="1440" w:left="1440"/>
    </w:sectPr>
  </w:body>
</w:document>
</file>