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Методические указания: Измерение 3D-аэродинамических параметров (Версия 3.0)</w:t>
      </w:r>
    </w:p>
    <w:p>
      <w:pPr>
        <w:pStyle w:val="Heading1"/>
      </w:pPr>
      <w:r>
        <w:t>1. Цель эксперимента</w:t>
      </w:r>
    </w:p>
    <w:p>
      <w:r>
        <w:t>Определить параметры полета волейбольного мяча для моделирования продвинутой 3D-аэродинамики. Модель Версии 3.0 позволяет рассчитывать не только скорость и силу удара, но и симулировать эффект Магнуса (падение мяча) для силовых подач, а также эффект вихревой дорожки Кармана (хаотичное виляние) для планирующих подач.</w:t>
      </w:r>
    </w:p>
    <w:p>
      <w:pPr>
        <w:pStyle w:val="Heading1"/>
      </w:pPr>
      <w:r>
        <w:t>2. Новые физические величины и методы их измерения</w:t>
      </w:r>
    </w:p>
    <w:p>
      <w:pPr>
        <w:pStyle w:val="Heading2"/>
      </w:pPr>
      <w:r>
        <w:t>2.1. Скорость вращения мяча (RPM)</w:t>
      </w:r>
    </w:p>
    <w:p>
      <w:r>
        <w:t>Обоснование: Вращение генерирует разность давлений (эффект Магнуса). Силовая подача имеет RPM (оборотов в минуту) около 400-800. Планирующая подача имеет RPM близкий к нулю.</w:t>
      </w:r>
    </w:p>
    <w:p>
      <w:pPr/>
      <w:r>
        <w:t>Метод замера:</w:t>
      </w:r>
    </w:p>
    <w:p>
      <w:pPr>
        <w:pStyle w:val="ListNumber"/>
      </w:pPr>
      <w:r>
        <w:t>1. На мяч наносится яркая контрастная метка.</w:t>
      </w:r>
    </w:p>
    <w:p>
      <w:pPr>
        <w:pStyle w:val="ListNumber"/>
      </w:pPr>
      <w:r>
        <w:t>2. Производится видеосъемка сбоку с высокой частотой кадров (Slow Motion, 120-240 fps).</w:t>
      </w:r>
    </w:p>
    <w:p>
      <w:pPr>
        <w:pStyle w:val="ListNumber"/>
      </w:pPr>
      <w:r>
        <w:t>3. В видеоредакторе считается количество кадров N, за которое мяч совершает один полный оборот.</w:t>
      </w:r>
    </w:p>
    <w:p>
      <w:pPr/>
      <w:r>
        <w:t>Формула:</w:t>
      </w:r>
    </w:p>
    <w:p>
      <w:pPr>
        <w:jc w:val="center"/>
      </w:pPr>
      <w:r>
        <w:t>RPM = (FPS / N) * 60</w:t>
      </w:r>
    </w:p>
    <w:p>
      <w:pPr>
        <w:pStyle w:val="Heading2"/>
      </w:pPr>
      <w:r>
        <w:t>2.2. Акустическое время полета (t)</w:t>
      </w:r>
    </w:p>
    <w:p>
      <w:pPr/>
      <w:r>
        <w:t>Метод замера:</w:t>
      </w:r>
    </w:p>
    <w:p>
      <w:r>
        <w:t>Диктофон смартфона кладется на пол. На аудиозаписи фиксируется дельта времени между двумя пиками: хлопком по мячу и ударом о пол.</w:t>
      </w:r>
    </w:p>
    <w:p>
      <w:pPr>
        <w:pStyle w:val="Heading2"/>
      </w:pPr>
      <w:r>
        <w:t>2.3. Замер дистанции (S) и начальной высоты (y₀)</w:t>
      </w:r>
    </w:p>
    <w:p>
      <w:pPr/>
      <w:r>
        <w:t>Метод замера:</w:t>
      </w:r>
    </w:p>
    <w:p>
      <w:r>
        <w:t>С помощью рулетки замеряется расстояние (S) по полу, а также высота точки удара (y₀), исходя из роста игрока и высоты его прыжка.</w:t>
      </w:r>
    </w:p>
    <w:p>
      <w:pPr>
        <w:pStyle w:val="Heading1"/>
      </w:pPr>
      <w:r>
        <w:t>3. Математический аппарат расчета в программе</w:t>
      </w:r>
    </w:p>
    <w:p>
      <w:pPr>
        <w:pStyle w:val="Heading2"/>
      </w:pPr>
      <w:r>
        <w:t>3.1. Сила удара (Закон сохранения импульса)</w:t>
      </w:r>
    </w:p>
    <w:p>
      <w:pPr>
        <w:jc w:val="center"/>
      </w:pPr>
      <w:r>
        <w:t>F = (m × V₀) / Δt_contact</w:t>
      </w:r>
    </w:p>
    <w:p>
      <w:pPr>
        <w:pStyle w:val="Heading2"/>
      </w:pPr>
      <w:r>
        <w:t>3.2. Векторное вычисление эффекта Магнуса (в 3D)</w:t>
      </w:r>
    </w:p>
    <w:p>
      <w:r>
        <w:t>В коде программы для силовой подачи применяется векторное произведение угловой скорости и вектора линейной скорости для расчета подъемной/прижимной силы:</w:t>
      </w:r>
    </w:p>
    <w:p>
      <w:pPr>
        <w:jc w:val="center"/>
      </w:pPr>
      <w:r>
        <w:t>F_magnus = 0.5 × C_m × ρ × A × V² × (ω × V)</w:t>
      </w:r>
    </w:p>
    <w:p>
      <w:pPr>
        <w:pStyle w:val="Heading1"/>
      </w:pPr>
      <w:r>
        <w:t>4. Список литературы и научных источников</w:t>
      </w:r>
    </w:p>
    <w:p>
      <w:r>
        <w:t>1. Пономарев М.С., Молокитина Д.Д. "Математическое моделирование подачи в волейболе", Индивидуальный проект, Екатеринбург, 2025.</w:t>
      </w:r>
    </w:p>
    <w:p>
      <w:r>
        <w:t>2. Cross, R. (2000). "The coefficient of restitution for a sports ball". American Journal of Physics. (Обоснование акустического метода отскока).</w:t>
      </w:r>
    </w:p>
    <w:p>
      <w:r>
        <w:t>3. Asai, T., et al. (2010). "Aerodynamics of a new volleyball". Procedia Engineering. (Для обоснования эффекта Кармана и виляния мяча).</w:t>
      </w:r>
    </w:p>
    <w:p>
      <w:r>
        <w:t>4. Зациорский В.М. "Биомеханика двигательного аппарата человека". (Для расчета импульса силы).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