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9C7602" w:rsidP="009C7602">
      <w:pPr>
        <w:pStyle w:val="1"/>
        <w:spacing w:after="312"/>
      </w:pPr>
      <w:r>
        <w:rPr>
          <w:rFonts w:hint="eastAsia"/>
        </w:rPr>
        <w:t>Auto</w:t>
      </w:r>
      <w:r>
        <w:t>-e</w:t>
      </w:r>
      <w:bookmarkStart w:id="0" w:name="_GoBack"/>
      <w:bookmarkEnd w:id="0"/>
      <w:r>
        <w:t>ncoder</w:t>
      </w:r>
      <w:r>
        <w:rPr>
          <w:rFonts w:hint="eastAsia"/>
        </w:rPr>
        <w:t>(</w:t>
      </w:r>
      <w:r>
        <w:t>AE)</w:t>
      </w:r>
    </w:p>
    <w:p w:rsidR="009C7602" w:rsidRPr="009C7602" w:rsidRDefault="009C7602" w:rsidP="009C7602">
      <w:pPr>
        <w:pStyle w:val="1"/>
        <w:spacing w:after="312"/>
        <w:rPr>
          <w:rFonts w:hint="eastAsia"/>
        </w:rPr>
      </w:pPr>
      <w:proofErr w:type="spellStart"/>
      <w:r>
        <w:rPr>
          <w:rFonts w:hint="eastAsia"/>
        </w:rPr>
        <w:t>D</w:t>
      </w:r>
      <w:r>
        <w:t>enoising</w:t>
      </w:r>
      <w:proofErr w:type="spellEnd"/>
      <w:r>
        <w:t xml:space="preserve"> Auto-encoder(DAE)</w:t>
      </w:r>
    </w:p>
    <w:sectPr w:rsidR="009C7602" w:rsidRPr="009C7602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6209" w:rsidRDefault="00AB6209">
      <w:r>
        <w:separator/>
      </w:r>
    </w:p>
  </w:endnote>
  <w:endnote w:type="continuationSeparator" w:id="0">
    <w:p w:rsidR="00AB6209" w:rsidRDefault="00AB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6209" w:rsidRDefault="00AB6209">
      <w:r>
        <w:separator/>
      </w:r>
    </w:p>
  </w:footnote>
  <w:footnote w:type="continuationSeparator" w:id="0">
    <w:p w:rsidR="00AB6209" w:rsidRDefault="00AB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9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C7602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209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CCBE44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0050-FE90-4298-9FFE-6561BEF20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13488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1093</cp:revision>
  <cp:lastPrinted>2016-06-07T05:59:00Z</cp:lastPrinted>
  <dcterms:created xsi:type="dcterms:W3CDTF">2012-05-21T06:04:00Z</dcterms:created>
  <dcterms:modified xsi:type="dcterms:W3CDTF">2019-07-22T05:14:00Z</dcterms:modified>
</cp:coreProperties>
</file>