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3968E0FD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5E4BD8">
              <w:rPr>
                <w:rFonts w:ascii="宋体" w:eastAsia="宋体" w:hint="eastAsia"/>
                <w:sz w:val="28"/>
                <w:szCs w:val="28"/>
              </w:rPr>
              <w:t>五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70FB543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A11301">
              <w:rPr>
                <w:rFonts w:ascii="宋体" w:eastAsia="宋体"/>
                <w:sz w:val="28"/>
                <w:szCs w:val="28"/>
              </w:rPr>
              <w:t>4.</w:t>
            </w:r>
            <w:r w:rsidR="005E4BD8">
              <w:rPr>
                <w:rFonts w:ascii="宋体" w:eastAsia="宋体"/>
                <w:sz w:val="28"/>
                <w:szCs w:val="28"/>
              </w:rPr>
              <w:t>21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71050632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 xml:space="preserve">： </w:t>
      </w:r>
      <w:r w:rsidR="005E4BD8">
        <w:rPr>
          <w:rFonts w:ascii="宋体" w:eastAsia="宋体" w:hint="eastAsia"/>
          <w:b/>
          <w:sz w:val="28"/>
          <w:szCs w:val="28"/>
        </w:rPr>
        <w:t>采用递归和非递归方式求解Hanoi问题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4E06EF33" w:rsidR="004B0186" w:rsidRDefault="005E4BD8" w:rsidP="004B0186">
      <w:pPr>
        <w:rPr>
          <w:rFonts w:ascii="宋体" w:hAnsi="宋体" w:cs="宋体"/>
          <w:noProof/>
          <w:kern w:val="0"/>
          <w:sz w:val="24"/>
        </w:rPr>
      </w:pPr>
      <w:r w:rsidRPr="005E4BD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7647A8" wp14:editId="5FE65383">
            <wp:extent cx="5274310" cy="873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="004B0186">
        <w:rPr>
          <w:rFonts w:hint="eastAsia"/>
          <w:b/>
          <w:color w:val="0070C0"/>
          <w:sz w:val="28"/>
          <w:szCs w:val="28"/>
        </w:rPr>
        <w:t>Visual</w:t>
      </w:r>
      <w:r w:rsidR="004B0186">
        <w:rPr>
          <w:b/>
          <w:color w:val="0070C0"/>
          <w:sz w:val="28"/>
          <w:szCs w:val="28"/>
        </w:rPr>
        <w:t xml:space="preserve"> </w:t>
      </w:r>
      <w:r w:rsidR="004B0186">
        <w:rPr>
          <w:rFonts w:hint="eastAsia"/>
          <w:b/>
          <w:color w:val="0070C0"/>
          <w:sz w:val="28"/>
          <w:szCs w:val="28"/>
        </w:rPr>
        <w:t>studio</w:t>
      </w:r>
      <w:r w:rsidR="004B0186">
        <w:rPr>
          <w:b/>
          <w:color w:val="0070C0"/>
          <w:sz w:val="28"/>
          <w:szCs w:val="28"/>
        </w:rPr>
        <w:t xml:space="preserve"> 2019/ </w:t>
      </w:r>
      <w:r w:rsidR="004B0186">
        <w:rPr>
          <w:rFonts w:hint="eastAsia"/>
          <w:b/>
          <w:color w:val="0070C0"/>
          <w:sz w:val="28"/>
          <w:szCs w:val="28"/>
        </w:rPr>
        <w:t>Windows</w:t>
      </w:r>
      <w:r w:rsidR="004B0186">
        <w:rPr>
          <w:rFonts w:hint="eastAsia"/>
          <w:b/>
          <w:color w:val="0070C0"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0392A9E9" w14:textId="158F6D13" w:rsidR="004B0186" w:rsidRDefault="00651850" w:rsidP="001F5F79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</w:t>
      </w:r>
      <w:r w:rsidR="00C513FA" w:rsidRPr="001A086B">
        <w:rPr>
          <w:rFonts w:ascii="宋体" w:hAnsi="宋体" w:hint="eastAsia"/>
          <w:color w:val="0070C0"/>
          <w:sz w:val="28"/>
          <w:szCs w:val="28"/>
        </w:rPr>
        <w:t>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  <w:r w:rsidR="005E4BD8">
        <w:rPr>
          <w:rFonts w:ascii="宋体" w:hAnsi="宋体"/>
          <w:color w:val="0070C0"/>
          <w:sz w:val="28"/>
          <w:szCs w:val="28"/>
        </w:rPr>
        <w:t xml:space="preserve"> </w:t>
      </w:r>
    </w:p>
    <w:p w14:paraId="1CA17EF1" w14:textId="77777777" w:rsidR="00A078E7" w:rsidRDefault="00CF2137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根据题目分析可知，</w:t>
      </w:r>
      <w:r w:rsidR="005E4BD8">
        <w:rPr>
          <w:rFonts w:ascii="宋体" w:hAnsi="宋体" w:hint="eastAsia"/>
          <w:color w:val="0070C0"/>
          <w:sz w:val="28"/>
          <w:szCs w:val="28"/>
        </w:rPr>
        <w:t>本体需要使用递归与非递归两种方式解决</w:t>
      </w:r>
      <w:r w:rsidR="00A078E7">
        <w:rPr>
          <w:rFonts w:ascii="宋体" w:hAnsi="宋体" w:hint="eastAsia"/>
          <w:color w:val="0070C0"/>
          <w:sz w:val="28"/>
          <w:szCs w:val="28"/>
        </w:rPr>
        <w:t>。</w:t>
      </w:r>
    </w:p>
    <w:p w14:paraId="33D0E171" w14:textId="2081BAEF" w:rsidR="00CF2137" w:rsidRDefault="00A078E7" w:rsidP="00A078E7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递归算法Hanoi(</w:t>
      </w:r>
      <w:r w:rsidRPr="00A078E7">
        <w:rPr>
          <w:rFonts w:ascii="宋体" w:hAnsi="宋体"/>
          <w:color w:val="0070C0"/>
          <w:sz w:val="28"/>
          <w:szCs w:val="28"/>
        </w:rPr>
        <w:t xml:space="preserve">char </w:t>
      </w:r>
      <w:proofErr w:type="spellStart"/>
      <w:r w:rsidRPr="00A078E7">
        <w:rPr>
          <w:rFonts w:ascii="宋体" w:hAnsi="宋体"/>
          <w:color w:val="0070C0"/>
          <w:sz w:val="28"/>
          <w:szCs w:val="28"/>
        </w:rPr>
        <w:t>a,char</w:t>
      </w:r>
      <w:proofErr w:type="spellEnd"/>
      <w:r w:rsidRPr="00A078E7">
        <w:rPr>
          <w:rFonts w:ascii="宋体" w:hAnsi="宋体"/>
          <w:color w:val="0070C0"/>
          <w:sz w:val="28"/>
          <w:szCs w:val="28"/>
        </w:rPr>
        <w:t xml:space="preserve"> </w:t>
      </w:r>
      <w:proofErr w:type="spellStart"/>
      <w:r w:rsidRPr="00A078E7">
        <w:rPr>
          <w:rFonts w:ascii="宋体" w:hAnsi="宋体"/>
          <w:color w:val="0070C0"/>
          <w:sz w:val="28"/>
          <w:szCs w:val="28"/>
        </w:rPr>
        <w:t>b,char</w:t>
      </w:r>
      <w:proofErr w:type="spellEnd"/>
      <w:r w:rsidRPr="00A078E7">
        <w:rPr>
          <w:rFonts w:ascii="宋体" w:hAnsi="宋体"/>
          <w:color w:val="0070C0"/>
          <w:sz w:val="28"/>
          <w:szCs w:val="28"/>
        </w:rPr>
        <w:t xml:space="preserve"> </w:t>
      </w:r>
      <w:proofErr w:type="spellStart"/>
      <w:r w:rsidRPr="00A078E7">
        <w:rPr>
          <w:rFonts w:ascii="宋体" w:hAnsi="宋体"/>
          <w:color w:val="0070C0"/>
          <w:sz w:val="28"/>
          <w:szCs w:val="28"/>
        </w:rPr>
        <w:t>c,int</w:t>
      </w:r>
      <w:proofErr w:type="spellEnd"/>
      <w:r w:rsidRPr="00A078E7">
        <w:rPr>
          <w:rFonts w:ascii="宋体" w:hAnsi="宋体"/>
          <w:color w:val="0070C0"/>
          <w:sz w:val="28"/>
          <w:szCs w:val="28"/>
        </w:rPr>
        <w:t xml:space="preserve"> n</w:t>
      </w:r>
      <w:r>
        <w:rPr>
          <w:rFonts w:ascii="宋体" w:hAnsi="宋体"/>
          <w:color w:val="0070C0"/>
          <w:sz w:val="28"/>
          <w:szCs w:val="28"/>
        </w:rPr>
        <w:t>)</w:t>
      </w:r>
      <w:r>
        <w:rPr>
          <w:rFonts w:ascii="宋体" w:hAnsi="宋体" w:hint="eastAsia"/>
          <w:color w:val="0070C0"/>
          <w:sz w:val="28"/>
          <w:szCs w:val="28"/>
        </w:rPr>
        <w:t>模型如下：</w:t>
      </w:r>
    </w:p>
    <w:p w14:paraId="71DE5BCB" w14:textId="6FD2564A" w:rsidR="00A078E7" w:rsidRDefault="00A078E7" w:rsidP="00A078E7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当n</w:t>
      </w:r>
      <w:r>
        <w:rPr>
          <w:rFonts w:ascii="宋体" w:hAnsi="宋体"/>
          <w:color w:val="0070C0"/>
          <w:sz w:val="28"/>
          <w:szCs w:val="28"/>
        </w:rPr>
        <w:t>==1</w:t>
      </w:r>
      <w:r>
        <w:rPr>
          <w:rFonts w:ascii="宋体" w:hAnsi="宋体" w:hint="eastAsia"/>
          <w:color w:val="0070C0"/>
          <w:sz w:val="28"/>
          <w:szCs w:val="28"/>
        </w:rPr>
        <w:t>时，直接将这个圆盘从a移动到c，结束递归</w:t>
      </w:r>
    </w:p>
    <w:p w14:paraId="73455083" w14:textId="1E308BBA" w:rsidR="00A078E7" w:rsidRDefault="00A078E7" w:rsidP="00A078E7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当n！=</w:t>
      </w:r>
      <w:r>
        <w:rPr>
          <w:rFonts w:ascii="宋体" w:hAnsi="宋体"/>
          <w:color w:val="0070C0"/>
          <w:sz w:val="28"/>
          <w:szCs w:val="28"/>
        </w:rPr>
        <w:t>1</w:t>
      </w:r>
      <w:r>
        <w:rPr>
          <w:rFonts w:ascii="宋体" w:hAnsi="宋体" w:hint="eastAsia"/>
          <w:color w:val="0070C0"/>
          <w:sz w:val="28"/>
          <w:szCs w:val="28"/>
        </w:rPr>
        <w:t>时，（1）先将n前</w:t>
      </w:r>
      <w:r w:rsidR="00307973">
        <w:rPr>
          <w:rFonts w:ascii="宋体" w:hAnsi="宋体" w:hint="eastAsia"/>
          <w:color w:val="0070C0"/>
          <w:sz w:val="28"/>
          <w:szCs w:val="28"/>
        </w:rPr>
        <w:t>的</w:t>
      </w:r>
      <w:r>
        <w:rPr>
          <w:rFonts w:ascii="宋体" w:hAnsi="宋体" w:hint="eastAsia"/>
          <w:color w:val="0070C0"/>
          <w:sz w:val="28"/>
          <w:szCs w:val="28"/>
        </w:rPr>
        <w:t>所有圆盘从a经过c</w:t>
      </w:r>
      <w:r w:rsidR="00702729">
        <w:rPr>
          <w:rFonts w:ascii="宋体" w:hAnsi="宋体" w:hint="eastAsia"/>
          <w:color w:val="0070C0"/>
          <w:sz w:val="28"/>
          <w:szCs w:val="28"/>
        </w:rPr>
        <w:t>全部</w:t>
      </w:r>
      <w:r>
        <w:rPr>
          <w:rFonts w:ascii="宋体" w:hAnsi="宋体" w:hint="eastAsia"/>
          <w:color w:val="0070C0"/>
          <w:sz w:val="28"/>
          <w:szCs w:val="28"/>
        </w:rPr>
        <w:t>移动到b处</w:t>
      </w:r>
    </w:p>
    <w:p w14:paraId="6AEC8F81" w14:textId="158C4A33" w:rsidR="00A078E7" w:rsidRDefault="00A078E7" w:rsidP="00A078E7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  <w:t xml:space="preserve">  </w:t>
      </w:r>
      <w:r>
        <w:rPr>
          <w:rFonts w:ascii="宋体" w:hAnsi="宋体" w:hint="eastAsia"/>
          <w:color w:val="0070C0"/>
          <w:sz w:val="28"/>
          <w:szCs w:val="28"/>
        </w:rPr>
        <w:t>（2）将n号圆盘从a移动到c处</w:t>
      </w:r>
    </w:p>
    <w:p w14:paraId="420752B1" w14:textId="62A459E5" w:rsidR="00A078E7" w:rsidRDefault="00A078E7" w:rsidP="00A078E7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  <w:t xml:space="preserve">  </w:t>
      </w:r>
      <w:r>
        <w:rPr>
          <w:rFonts w:ascii="宋体" w:hAnsi="宋体" w:hint="eastAsia"/>
          <w:color w:val="0070C0"/>
          <w:sz w:val="28"/>
          <w:szCs w:val="28"/>
        </w:rPr>
        <w:t>（</w:t>
      </w:r>
      <w:r>
        <w:rPr>
          <w:rFonts w:ascii="宋体" w:hAnsi="宋体"/>
          <w:color w:val="0070C0"/>
          <w:sz w:val="28"/>
          <w:szCs w:val="28"/>
        </w:rPr>
        <w:t>3</w:t>
      </w:r>
      <w:r>
        <w:rPr>
          <w:rFonts w:ascii="宋体" w:hAnsi="宋体" w:hint="eastAsia"/>
          <w:color w:val="0070C0"/>
          <w:sz w:val="28"/>
          <w:szCs w:val="28"/>
        </w:rPr>
        <w:t>）将</w:t>
      </w:r>
      <w:r w:rsidR="00307973">
        <w:rPr>
          <w:rFonts w:ascii="宋体" w:hAnsi="宋体" w:hint="eastAsia"/>
          <w:color w:val="0070C0"/>
          <w:sz w:val="28"/>
          <w:szCs w:val="28"/>
        </w:rPr>
        <w:t>n前的</w:t>
      </w:r>
      <w:r>
        <w:rPr>
          <w:rFonts w:ascii="宋体" w:hAnsi="宋体" w:hint="eastAsia"/>
          <w:color w:val="0070C0"/>
          <w:sz w:val="28"/>
          <w:szCs w:val="28"/>
        </w:rPr>
        <w:t>圆盘从</w:t>
      </w:r>
      <w:r w:rsidR="00307973">
        <w:rPr>
          <w:rFonts w:ascii="宋体" w:hAnsi="宋体" w:hint="eastAsia"/>
          <w:color w:val="0070C0"/>
          <w:sz w:val="28"/>
          <w:szCs w:val="28"/>
        </w:rPr>
        <w:t>b经过a</w:t>
      </w:r>
      <w:r w:rsidR="00702729">
        <w:rPr>
          <w:rFonts w:ascii="宋体" w:hAnsi="宋体" w:hint="eastAsia"/>
          <w:color w:val="0070C0"/>
          <w:sz w:val="28"/>
          <w:szCs w:val="28"/>
        </w:rPr>
        <w:t>全部</w:t>
      </w:r>
      <w:r w:rsidR="00307973">
        <w:rPr>
          <w:rFonts w:ascii="宋体" w:hAnsi="宋体" w:hint="eastAsia"/>
          <w:color w:val="0070C0"/>
          <w:sz w:val="28"/>
          <w:szCs w:val="28"/>
        </w:rPr>
        <w:t>移动到c处</w:t>
      </w:r>
    </w:p>
    <w:p w14:paraId="2A6F5D2B" w14:textId="73D5E9BB" w:rsidR="00702729" w:rsidRDefault="00D824EB" w:rsidP="00D824EB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非</w:t>
      </w:r>
      <w:r w:rsidR="00702729">
        <w:rPr>
          <w:rFonts w:ascii="宋体" w:hAnsi="宋体" w:hint="eastAsia"/>
          <w:color w:val="0070C0"/>
          <w:sz w:val="28"/>
          <w:szCs w:val="28"/>
        </w:rPr>
        <w:t>尾递归算法</w:t>
      </w:r>
      <w:r>
        <w:rPr>
          <w:rFonts w:ascii="宋体" w:hAnsi="宋体" w:hint="eastAsia"/>
          <w:color w:val="0070C0"/>
          <w:sz w:val="28"/>
          <w:szCs w:val="28"/>
        </w:rPr>
        <w:t>可</w:t>
      </w:r>
      <w:r w:rsidR="00702729">
        <w:rPr>
          <w:rFonts w:ascii="宋体" w:hAnsi="宋体" w:hint="eastAsia"/>
          <w:color w:val="0070C0"/>
          <w:sz w:val="28"/>
          <w:szCs w:val="28"/>
        </w:rPr>
        <w:t>通过</w:t>
      </w:r>
      <w:proofErr w:type="gramStart"/>
      <w:r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>
        <w:rPr>
          <w:rFonts w:ascii="宋体" w:hAnsi="宋体" w:hint="eastAsia"/>
          <w:color w:val="0070C0"/>
          <w:sz w:val="28"/>
          <w:szCs w:val="28"/>
        </w:rPr>
        <w:t>来模拟递归执行过程，从而</w:t>
      </w:r>
      <w:r w:rsidR="00702729">
        <w:rPr>
          <w:rFonts w:ascii="宋体" w:hAnsi="宋体" w:hint="eastAsia"/>
          <w:color w:val="0070C0"/>
          <w:sz w:val="28"/>
          <w:szCs w:val="28"/>
        </w:rPr>
        <w:t>得到</w:t>
      </w:r>
      <w:r>
        <w:rPr>
          <w:rFonts w:ascii="宋体" w:hAnsi="宋体" w:hint="eastAsia"/>
          <w:color w:val="0070C0"/>
          <w:sz w:val="28"/>
          <w:szCs w:val="28"/>
        </w:rPr>
        <w:t>对应的非递归算法</w:t>
      </w:r>
      <w:r w:rsidR="00702729">
        <w:rPr>
          <w:rFonts w:ascii="宋体" w:hAnsi="宋体" w:hint="eastAsia"/>
          <w:color w:val="0070C0"/>
          <w:sz w:val="28"/>
          <w:szCs w:val="28"/>
        </w:rPr>
        <w:t>。</w:t>
      </w:r>
    </w:p>
    <w:p w14:paraId="6FD108D6" w14:textId="6A78C00C" w:rsidR="00773677" w:rsidRDefault="00773677" w:rsidP="00773677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在非递归算法中，我们用</w:t>
      </w:r>
      <w:proofErr w:type="gramStart"/>
      <w:r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>
        <w:rPr>
          <w:rFonts w:ascii="宋体" w:hAnsi="宋体" w:hint="eastAsia"/>
          <w:color w:val="0070C0"/>
          <w:sz w:val="28"/>
          <w:szCs w:val="28"/>
        </w:rPr>
        <w:t>来模拟递归模型。</w:t>
      </w:r>
    </w:p>
    <w:p w14:paraId="6DA95100" w14:textId="072E001D" w:rsidR="00773677" w:rsidRPr="00702729" w:rsidRDefault="00773677" w:rsidP="00773677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625182">
        <w:rPr>
          <w:rFonts w:ascii="宋体" w:hAnsi="宋体" w:hint="eastAsia"/>
          <w:color w:val="0070C0"/>
          <w:sz w:val="28"/>
          <w:szCs w:val="28"/>
        </w:rPr>
        <w:t>我们先将</w:t>
      </w:r>
      <w:r>
        <w:rPr>
          <w:rFonts w:ascii="宋体" w:hAnsi="宋体" w:hint="eastAsia"/>
          <w:color w:val="0070C0"/>
          <w:sz w:val="28"/>
          <w:szCs w:val="28"/>
        </w:rPr>
        <w:t>Hanoi(</w:t>
      </w:r>
      <w:proofErr w:type="spellStart"/>
      <w:r>
        <w:rPr>
          <w:rFonts w:ascii="宋体" w:hAnsi="宋体"/>
          <w:color w:val="0070C0"/>
          <w:sz w:val="28"/>
          <w:szCs w:val="28"/>
        </w:rPr>
        <w:t>a,b,c,n</w:t>
      </w:r>
      <w:proofErr w:type="spellEnd"/>
      <w:r>
        <w:rPr>
          <w:rFonts w:ascii="宋体" w:hAnsi="宋体"/>
          <w:color w:val="0070C0"/>
          <w:sz w:val="28"/>
          <w:szCs w:val="28"/>
        </w:rPr>
        <w:t>)</w:t>
      </w:r>
      <w:r w:rsidR="00625182">
        <w:rPr>
          <w:rFonts w:ascii="宋体" w:hAnsi="宋体" w:hint="eastAsia"/>
          <w:color w:val="0070C0"/>
          <w:sz w:val="28"/>
          <w:szCs w:val="28"/>
        </w:rPr>
        <w:t>入</w:t>
      </w:r>
      <w:proofErr w:type="gramStart"/>
      <w:r w:rsidR="00625182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625182">
        <w:rPr>
          <w:rFonts w:ascii="宋体" w:hAnsi="宋体" w:hint="eastAsia"/>
          <w:color w:val="0070C0"/>
          <w:sz w:val="28"/>
          <w:szCs w:val="28"/>
        </w:rPr>
        <w:t>，如果</w:t>
      </w:r>
      <w:proofErr w:type="gramStart"/>
      <w:r w:rsidR="00625182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625182">
        <w:rPr>
          <w:rFonts w:ascii="宋体" w:hAnsi="宋体" w:hint="eastAsia"/>
          <w:color w:val="0070C0"/>
          <w:sz w:val="28"/>
          <w:szCs w:val="28"/>
        </w:rPr>
        <w:t>不为空，则继续循环，</w:t>
      </w:r>
      <w:r w:rsidR="00625182">
        <w:rPr>
          <w:rFonts w:ascii="宋体" w:hAnsi="宋体" w:hint="eastAsia"/>
          <w:color w:val="0070C0"/>
          <w:sz w:val="28"/>
          <w:szCs w:val="28"/>
        </w:rPr>
        <w:lastRenderedPageBreak/>
        <w:t>在循环体内，先出</w:t>
      </w:r>
      <w:proofErr w:type="gramStart"/>
      <w:r w:rsidR="00625182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625182">
        <w:rPr>
          <w:rFonts w:ascii="宋体" w:hAnsi="宋体" w:hint="eastAsia"/>
          <w:color w:val="0070C0"/>
          <w:sz w:val="28"/>
          <w:szCs w:val="28"/>
        </w:rPr>
        <w:t>一个Hanoi（a，b，c，n）（1）如果我们发现该圆盘可以移动，则直接移动（flag置true），（2）否则进行Hanoi（</w:t>
      </w:r>
      <w:r w:rsidR="00625182">
        <w:rPr>
          <w:rFonts w:ascii="宋体" w:hAnsi="宋体"/>
          <w:color w:val="0070C0"/>
          <w:sz w:val="28"/>
          <w:szCs w:val="28"/>
        </w:rPr>
        <w:t>a,c,b,n-1</w:t>
      </w:r>
      <w:r w:rsidR="00625182">
        <w:rPr>
          <w:rFonts w:ascii="宋体" w:hAnsi="宋体" w:hint="eastAsia"/>
          <w:color w:val="0070C0"/>
          <w:sz w:val="28"/>
          <w:szCs w:val="28"/>
        </w:rPr>
        <w:t>）m</w:t>
      </w:r>
      <w:r w:rsidR="00625182">
        <w:rPr>
          <w:rFonts w:ascii="宋体" w:hAnsi="宋体"/>
          <w:color w:val="0070C0"/>
          <w:sz w:val="28"/>
          <w:szCs w:val="28"/>
        </w:rPr>
        <w:t>ove(</w:t>
      </w:r>
      <w:proofErr w:type="spellStart"/>
      <w:r w:rsidR="00625182">
        <w:rPr>
          <w:rFonts w:ascii="宋体" w:hAnsi="宋体"/>
          <w:color w:val="0070C0"/>
          <w:sz w:val="28"/>
          <w:szCs w:val="28"/>
        </w:rPr>
        <w:t>a,c</w:t>
      </w:r>
      <w:proofErr w:type="spellEnd"/>
      <w:r w:rsidR="00625182">
        <w:rPr>
          <w:rFonts w:ascii="宋体" w:hAnsi="宋体"/>
          <w:color w:val="0070C0"/>
          <w:sz w:val="28"/>
          <w:szCs w:val="28"/>
        </w:rPr>
        <w:t>)Hanoi(b,a,c,n-1)</w:t>
      </w:r>
      <w:r w:rsidR="00625182">
        <w:rPr>
          <w:rFonts w:ascii="宋体" w:hAnsi="宋体" w:hint="eastAsia"/>
          <w:color w:val="0070C0"/>
          <w:sz w:val="28"/>
          <w:szCs w:val="28"/>
        </w:rPr>
        <w:t>，递归过程使用</w:t>
      </w:r>
      <w:proofErr w:type="gramStart"/>
      <w:r w:rsidR="00625182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625182">
        <w:rPr>
          <w:rFonts w:ascii="宋体" w:hAnsi="宋体" w:hint="eastAsia"/>
          <w:color w:val="0070C0"/>
          <w:sz w:val="28"/>
          <w:szCs w:val="28"/>
        </w:rPr>
        <w:t>来模仿。</w:t>
      </w:r>
    </w:p>
    <w:p w14:paraId="7E6FFED1" w14:textId="69CBC1D2" w:rsidR="004B0186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20C4B845" w14:textId="75FA2102" w:rsidR="005A6871" w:rsidRDefault="00DA0F47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1F1148">
        <w:rPr>
          <w:rFonts w:ascii="宋体" w:hAnsi="宋体" w:hint="eastAsia"/>
          <w:color w:val="0070C0"/>
          <w:sz w:val="28"/>
          <w:szCs w:val="28"/>
        </w:rPr>
        <w:t>题目已给出，结果如下图。</w:t>
      </w:r>
    </w:p>
    <w:p w14:paraId="18AC1596" w14:textId="7773B635" w:rsidR="001F7695" w:rsidRDefault="00D824EB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D220558" wp14:editId="0D33BEA3">
            <wp:extent cx="3703641" cy="233954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5D9" w14:textId="780FAD0D" w:rsidR="001F7695" w:rsidRDefault="001F7695" w:rsidP="00651850">
      <w:pPr>
        <w:rPr>
          <w:rFonts w:ascii="宋体" w:hAnsi="宋体"/>
          <w:color w:val="0070C0"/>
          <w:sz w:val="28"/>
          <w:szCs w:val="28"/>
        </w:rPr>
      </w:pPr>
    </w:p>
    <w:p w14:paraId="68C53D3B" w14:textId="7A6FFA17"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</w:p>
    <w:p w14:paraId="71CAE4D6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3E47FDFB" w:rsidR="00651850" w:rsidRPr="001D3175" w:rsidRDefault="000F490B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  <w:r w:rsidR="001A086B"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4CEC470B" w14:textId="1B67EE74" w:rsidR="00332472" w:rsidRPr="001A086B" w:rsidRDefault="00D824EB" w:rsidP="001F5F79">
      <w:pPr>
        <w:ind w:firstLine="420"/>
        <w:rPr>
          <w:rFonts w:ascii="宋体" w:hAnsi="宋体"/>
          <w:color w:val="0000FF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一般情况下，尾递归算法，如求取斐波那契数列，可以通过循环或者迭代转化为等价的非递归算法；而</w:t>
      </w:r>
      <w:r>
        <w:rPr>
          <w:rFonts w:ascii="宋体" w:hAnsi="宋体" w:hint="eastAsia"/>
          <w:color w:val="0070C0"/>
          <w:sz w:val="28"/>
          <w:szCs w:val="28"/>
        </w:rPr>
        <w:t>非尾递归算法</w:t>
      </w:r>
      <w:r>
        <w:rPr>
          <w:rFonts w:ascii="宋体" w:hAnsi="宋体" w:hint="eastAsia"/>
          <w:color w:val="0070C0"/>
          <w:sz w:val="28"/>
          <w:szCs w:val="28"/>
        </w:rPr>
        <w:t>，如</w:t>
      </w:r>
      <w:proofErr w:type="gramStart"/>
      <w:r>
        <w:rPr>
          <w:rFonts w:ascii="宋体" w:hAnsi="宋体" w:hint="eastAsia"/>
          <w:color w:val="0070C0"/>
          <w:sz w:val="28"/>
          <w:szCs w:val="28"/>
        </w:rPr>
        <w:t>汉诺塔问题</w:t>
      </w:r>
      <w:proofErr w:type="gramEnd"/>
      <w:r>
        <w:rPr>
          <w:rFonts w:ascii="宋体" w:hAnsi="宋体" w:hint="eastAsia"/>
          <w:color w:val="0070C0"/>
          <w:sz w:val="28"/>
          <w:szCs w:val="28"/>
        </w:rPr>
        <w:t>，</w:t>
      </w:r>
      <w:r>
        <w:rPr>
          <w:rFonts w:ascii="宋体" w:hAnsi="宋体" w:hint="eastAsia"/>
          <w:color w:val="0070C0"/>
          <w:sz w:val="28"/>
          <w:szCs w:val="28"/>
        </w:rPr>
        <w:t>可通过</w:t>
      </w:r>
      <w:proofErr w:type="gramStart"/>
      <w:r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>
        <w:rPr>
          <w:rFonts w:ascii="宋体" w:hAnsi="宋体" w:hint="eastAsia"/>
          <w:color w:val="0070C0"/>
          <w:sz w:val="28"/>
          <w:szCs w:val="28"/>
        </w:rPr>
        <w:t>来模拟递归执行过程，从而得到对应的非递归算法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33A699D2" w14:textId="540D9DE7" w:rsidR="00651850" w:rsidRPr="001D3175" w:rsidRDefault="00651850" w:rsidP="00651850">
      <w:pPr>
        <w:rPr>
          <w:color w:val="0070C0"/>
        </w:rPr>
      </w:pPr>
    </w:p>
    <w:p w14:paraId="08847609" w14:textId="77777777" w:rsidR="000F490B" w:rsidRPr="00865434" w:rsidRDefault="000F490B" w:rsidP="00FD551E">
      <w:pPr>
        <w:pStyle w:val="p15"/>
        <w:spacing w:after="0"/>
        <w:rPr>
          <w:rFonts w:ascii="宋体" w:eastAsia="宋体"/>
          <w:b/>
          <w:sz w:val="28"/>
          <w:szCs w:val="28"/>
        </w:rPr>
      </w:pPr>
    </w:p>
    <w:p w14:paraId="2B88778B" w14:textId="58D26C78" w:rsidR="001D3175" w:rsidRDefault="001D3175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实验二： </w:t>
      </w:r>
      <w:r w:rsidR="00D824EB">
        <w:rPr>
          <w:rFonts w:ascii="宋体" w:eastAsia="宋体" w:hint="eastAsia"/>
          <w:b/>
          <w:sz w:val="28"/>
          <w:szCs w:val="28"/>
        </w:rPr>
        <w:t>用递归算法求解0/</w:t>
      </w:r>
      <w:r w:rsidR="00D824EB">
        <w:rPr>
          <w:rFonts w:ascii="宋体" w:eastAsia="宋体"/>
          <w:b/>
          <w:sz w:val="28"/>
          <w:szCs w:val="28"/>
        </w:rPr>
        <w:t>1</w:t>
      </w:r>
      <w:r w:rsidR="00D824EB">
        <w:rPr>
          <w:rFonts w:ascii="宋体" w:eastAsia="宋体" w:hint="eastAsia"/>
          <w:b/>
          <w:sz w:val="28"/>
          <w:szCs w:val="28"/>
        </w:rPr>
        <w:t>背包问题</w:t>
      </w:r>
    </w:p>
    <w:p w14:paraId="2D5EE60A" w14:textId="77777777" w:rsidR="001D3175" w:rsidRDefault="001D3175" w:rsidP="001D3175">
      <w:pPr>
        <w:outlineLvl w:val="0"/>
        <w:rPr>
          <w:b/>
          <w:sz w:val="28"/>
          <w:szCs w:val="28"/>
        </w:rPr>
      </w:pPr>
    </w:p>
    <w:p w14:paraId="58AE0C35" w14:textId="5AA2D3C7" w:rsidR="001D3175" w:rsidRPr="00332472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4EAA739F" w14:textId="53B85C66" w:rsidR="001D3175" w:rsidRDefault="00D824EB" w:rsidP="001D3175">
      <w:pPr>
        <w:rPr>
          <w:rFonts w:ascii="宋体" w:hAnsi="宋体" w:cs="宋体"/>
          <w:noProof/>
          <w:kern w:val="0"/>
          <w:sz w:val="24"/>
        </w:rPr>
      </w:pPr>
      <w:r w:rsidRPr="00D824EB">
        <w:rPr>
          <w:noProof/>
        </w:rPr>
        <w:drawing>
          <wp:inline distT="0" distB="0" distL="0" distR="0" wp14:anchorId="69E0ED96" wp14:editId="2FEDB85D">
            <wp:extent cx="5274310" cy="1270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4EB">
        <w:rPr>
          <w:noProof/>
        </w:rPr>
        <w:t xml:space="preserve"> </w:t>
      </w:r>
    </w:p>
    <w:p w14:paraId="2817315C" w14:textId="15CF9C4F" w:rsidR="001D3175" w:rsidRDefault="001D3175" w:rsidP="001D3175">
      <w:pPr>
        <w:rPr>
          <w:b/>
          <w:sz w:val="28"/>
          <w:szCs w:val="28"/>
        </w:rPr>
      </w:pPr>
    </w:p>
    <w:p w14:paraId="1CCD63AD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0E75A1BE" w14:textId="77777777" w:rsidR="001D3175" w:rsidRPr="001A086B" w:rsidRDefault="001D3175" w:rsidP="001D3175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51CAAAD9" w14:textId="77777777" w:rsidR="001D3175" w:rsidRDefault="001D3175" w:rsidP="001D3175">
      <w:pPr>
        <w:rPr>
          <w:b/>
          <w:color w:val="0000FF"/>
          <w:sz w:val="28"/>
          <w:szCs w:val="28"/>
        </w:rPr>
      </w:pPr>
    </w:p>
    <w:p w14:paraId="670922D8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648A9467" w14:textId="5651E1E5" w:rsidR="001D3175" w:rsidRDefault="001D3175" w:rsidP="001D3175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7481AF57" w14:textId="33A3426C" w:rsidR="002F2CA0" w:rsidRDefault="001D3175" w:rsidP="000643E7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0643E7">
        <w:rPr>
          <w:rFonts w:ascii="宋体" w:hAnsi="宋体" w:hint="eastAsia"/>
          <w:color w:val="0070C0"/>
          <w:sz w:val="28"/>
          <w:szCs w:val="28"/>
        </w:rPr>
        <w:t>我们需要通过排列出</w:t>
      </w:r>
      <w:r w:rsidR="002F2CA0">
        <w:rPr>
          <w:rFonts w:ascii="宋体" w:hAnsi="宋体" w:hint="eastAsia"/>
          <w:color w:val="0070C0"/>
          <w:sz w:val="28"/>
          <w:szCs w:val="28"/>
        </w:rPr>
        <w:t>所有可能的情况，为了便于排列，我们按照其输入顺序，一个一个考虑，选出最优情况，知道所有物品已经完全考虑过，对于此题，我们可以使用递归方法来解决。</w:t>
      </w:r>
    </w:p>
    <w:p w14:paraId="19380938" w14:textId="2FDBA571" w:rsidR="002F2CA0" w:rsidRDefault="002F2CA0" w:rsidP="000643E7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递归模型如下：</w:t>
      </w:r>
    </w:p>
    <w:p w14:paraId="1866A0B7" w14:textId="7F9C9145" w:rsidR="002F2CA0" w:rsidRDefault="002F2CA0" w:rsidP="000643E7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当</w:t>
      </w:r>
      <w:r w:rsidR="005215A7">
        <w:rPr>
          <w:rFonts w:ascii="宋体" w:hAnsi="宋体" w:hint="eastAsia"/>
          <w:color w:val="0070C0"/>
          <w:sz w:val="28"/>
          <w:szCs w:val="28"/>
        </w:rPr>
        <w:t>全部元素都已经考虑过，我们根据约束条件，在所有解中选择符合条件的解集合，并且从中选择出最优解，并将其选取的元素，总重量，总价值记录下来，作为递归出口；</w:t>
      </w:r>
    </w:p>
    <w:p w14:paraId="1237647A" w14:textId="3F80E400" w:rsidR="005215A7" w:rsidRDefault="005215A7" w:rsidP="000643E7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当全部元素还未考虑完时，我们</w:t>
      </w:r>
      <w:proofErr w:type="gramStart"/>
      <w:r>
        <w:rPr>
          <w:rFonts w:ascii="宋体" w:hAnsi="宋体" w:hint="eastAsia"/>
          <w:color w:val="0070C0"/>
          <w:sz w:val="28"/>
          <w:szCs w:val="28"/>
        </w:rPr>
        <w:t>选取第</w:t>
      </w:r>
      <w:proofErr w:type="spellStart"/>
      <w:proofErr w:type="gramEnd"/>
      <w:r>
        <w:rPr>
          <w:rFonts w:ascii="宋体" w:hAnsi="宋体" w:hint="eastAsia"/>
          <w:color w:val="0070C0"/>
          <w:sz w:val="28"/>
          <w:szCs w:val="28"/>
        </w:rPr>
        <w:t>i</w:t>
      </w:r>
      <w:proofErr w:type="spellEnd"/>
      <w:proofErr w:type="gramStart"/>
      <w:r>
        <w:rPr>
          <w:rFonts w:ascii="宋体" w:hAnsi="宋体" w:hint="eastAsia"/>
          <w:color w:val="0070C0"/>
          <w:sz w:val="28"/>
          <w:szCs w:val="28"/>
        </w:rPr>
        <w:t>个</w:t>
      </w:r>
      <w:proofErr w:type="gramEnd"/>
      <w:r>
        <w:rPr>
          <w:rFonts w:ascii="宋体" w:hAnsi="宋体" w:hint="eastAsia"/>
          <w:color w:val="0070C0"/>
          <w:sz w:val="28"/>
          <w:szCs w:val="28"/>
        </w:rPr>
        <w:t>物品，并考虑其后i+</w:t>
      </w:r>
      <w:r>
        <w:rPr>
          <w:rFonts w:ascii="宋体" w:hAnsi="宋体"/>
          <w:color w:val="0070C0"/>
          <w:sz w:val="28"/>
          <w:szCs w:val="28"/>
        </w:rPr>
        <w:t>1</w:t>
      </w:r>
      <w:r>
        <w:rPr>
          <w:rFonts w:ascii="宋体" w:hAnsi="宋体" w:hint="eastAsia"/>
          <w:color w:val="0070C0"/>
          <w:sz w:val="28"/>
          <w:szCs w:val="28"/>
        </w:rPr>
        <w:t>个元素；</w:t>
      </w:r>
    </w:p>
    <w:p w14:paraId="4EB7B003" w14:textId="449668C5" w:rsidR="005215A7" w:rsidRPr="00D55503" w:rsidRDefault="005215A7" w:rsidP="000643E7">
      <w:pPr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当我们已经全部选好以后，我们需要将</w:t>
      </w:r>
      <w:r w:rsidR="009229B7">
        <w:rPr>
          <w:rFonts w:ascii="宋体" w:hAnsi="宋体" w:hint="eastAsia"/>
          <w:color w:val="0070C0"/>
          <w:sz w:val="28"/>
          <w:szCs w:val="28"/>
        </w:rPr>
        <w:t>存放临时解的</w:t>
      </w:r>
      <w:proofErr w:type="gramStart"/>
      <w:r w:rsidR="009229B7">
        <w:rPr>
          <w:rFonts w:ascii="宋体" w:hAnsi="宋体" w:hint="eastAsia"/>
          <w:color w:val="0070C0"/>
          <w:sz w:val="28"/>
          <w:szCs w:val="28"/>
        </w:rPr>
        <w:t>函数置零并</w:t>
      </w:r>
      <w:proofErr w:type="gramEnd"/>
      <w:r w:rsidR="009229B7">
        <w:rPr>
          <w:rFonts w:ascii="宋体" w:hAnsi="宋体" w:hint="eastAsia"/>
          <w:color w:val="0070C0"/>
          <w:sz w:val="28"/>
          <w:szCs w:val="28"/>
        </w:rPr>
        <w:lastRenderedPageBreak/>
        <w:t>回溯。</w:t>
      </w:r>
    </w:p>
    <w:p w14:paraId="5C7371DC" w14:textId="327CF804" w:rsidR="001E5074" w:rsidRPr="00D55503" w:rsidRDefault="001E5074" w:rsidP="00D55503">
      <w:pPr>
        <w:ind w:firstLine="420"/>
        <w:rPr>
          <w:rFonts w:ascii="宋体" w:hAnsi="宋体"/>
          <w:color w:val="0070C0"/>
          <w:sz w:val="28"/>
          <w:szCs w:val="28"/>
        </w:rPr>
      </w:pPr>
    </w:p>
    <w:p w14:paraId="584A54D7" w14:textId="104537B0" w:rsidR="001D3175" w:rsidRDefault="001D3175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25E25CE3" w14:textId="1A31E5EC" w:rsidR="001E5074" w:rsidRDefault="001D3175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9229B7">
        <w:rPr>
          <w:rFonts w:ascii="宋体" w:hAnsi="宋体" w:hint="eastAsia"/>
          <w:color w:val="0070C0"/>
          <w:sz w:val="28"/>
          <w:szCs w:val="28"/>
        </w:rPr>
        <w:t>物品编号为</w:t>
      </w:r>
      <w:r w:rsidR="009229B7">
        <w:rPr>
          <w:rFonts w:ascii="宋体" w:hAnsi="宋体"/>
          <w:color w:val="0070C0"/>
          <w:sz w:val="28"/>
          <w:szCs w:val="28"/>
        </w:rPr>
        <w:t>0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1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2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3</w:t>
      </w:r>
      <w:r w:rsidR="009229B7">
        <w:rPr>
          <w:rFonts w:ascii="宋体" w:hAnsi="宋体" w:hint="eastAsia"/>
          <w:color w:val="0070C0"/>
          <w:sz w:val="28"/>
          <w:szCs w:val="28"/>
        </w:rPr>
        <w:t>，重量分别为5、</w:t>
      </w:r>
      <w:r w:rsidR="009229B7">
        <w:rPr>
          <w:rFonts w:ascii="宋体" w:hAnsi="宋体"/>
          <w:color w:val="0070C0"/>
          <w:sz w:val="28"/>
          <w:szCs w:val="28"/>
        </w:rPr>
        <w:t>2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3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1</w:t>
      </w:r>
      <w:r w:rsidR="009229B7">
        <w:rPr>
          <w:rFonts w:ascii="宋体" w:hAnsi="宋体" w:hint="eastAsia"/>
          <w:color w:val="0070C0"/>
          <w:sz w:val="28"/>
          <w:szCs w:val="28"/>
        </w:rPr>
        <w:t>，价值分别是4、</w:t>
      </w:r>
      <w:r w:rsidR="009229B7">
        <w:rPr>
          <w:rFonts w:ascii="宋体" w:hAnsi="宋体"/>
          <w:color w:val="0070C0"/>
          <w:sz w:val="28"/>
          <w:szCs w:val="28"/>
        </w:rPr>
        <w:t>4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3</w:t>
      </w:r>
      <w:r w:rsidR="009229B7">
        <w:rPr>
          <w:rFonts w:ascii="宋体" w:hAnsi="宋体" w:hint="eastAsia"/>
          <w:color w:val="0070C0"/>
          <w:sz w:val="28"/>
          <w:szCs w:val="28"/>
        </w:rPr>
        <w:t>、</w:t>
      </w:r>
      <w:r w:rsidR="009229B7">
        <w:rPr>
          <w:rFonts w:ascii="宋体" w:hAnsi="宋体"/>
          <w:color w:val="0070C0"/>
          <w:sz w:val="28"/>
          <w:szCs w:val="28"/>
        </w:rPr>
        <w:t>1</w:t>
      </w:r>
      <w:r w:rsidR="009229B7">
        <w:rPr>
          <w:rFonts w:ascii="宋体" w:hAnsi="宋体" w:hint="eastAsia"/>
          <w:color w:val="0070C0"/>
          <w:sz w:val="28"/>
          <w:szCs w:val="28"/>
        </w:rPr>
        <w:t>，限制总重量为7，结果如下：</w:t>
      </w:r>
    </w:p>
    <w:p w14:paraId="2F9F4B2C" w14:textId="77777777" w:rsidR="009229B7" w:rsidRDefault="009229B7" w:rsidP="001D31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42DE2F" wp14:editId="61528584">
            <wp:extent cx="1988992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9B4" w14:textId="42B83392" w:rsidR="001D3175" w:rsidRP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7B1C92BD" w14:textId="6C73685C" w:rsidR="001B0B08" w:rsidRDefault="001B0B08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2674ED46" w14:textId="7A7F42F0" w:rsidR="001B0B08" w:rsidRPr="002D0B56" w:rsidRDefault="001D3175" w:rsidP="003E4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1E3AB665" w14:textId="478E6BF4" w:rsidR="00535B80" w:rsidRPr="00FD551E" w:rsidRDefault="003E4910">
      <w:pPr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9229B7">
        <w:rPr>
          <w:rFonts w:ascii="宋体" w:hAnsi="宋体" w:hint="eastAsia"/>
          <w:color w:val="0070C0"/>
          <w:sz w:val="28"/>
          <w:szCs w:val="28"/>
        </w:rPr>
        <w:t>在之后求解复杂问题时，我们不妨</w:t>
      </w:r>
      <w:r w:rsidR="00626D46">
        <w:rPr>
          <w:rFonts w:ascii="宋体" w:hAnsi="宋体" w:hint="eastAsia"/>
          <w:color w:val="0070C0"/>
          <w:sz w:val="28"/>
          <w:szCs w:val="28"/>
        </w:rPr>
        <w:t>使用递归，将困难的大问题求解分解成一个个容易处理小问题求解，这样子更方便我们理解和编写代码。</w:t>
      </w:r>
    </w:p>
    <w:sectPr w:rsidR="00535B80" w:rsidRPr="00FD55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7F11" w14:textId="77777777" w:rsidR="00CA4F1B" w:rsidRDefault="00CA4F1B" w:rsidP="00651850">
      <w:r>
        <w:separator/>
      </w:r>
    </w:p>
  </w:endnote>
  <w:endnote w:type="continuationSeparator" w:id="0">
    <w:p w14:paraId="21CD4D27" w14:textId="77777777" w:rsidR="00CA4F1B" w:rsidRDefault="00CA4F1B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1734" w14:textId="77777777" w:rsidR="00CA4F1B" w:rsidRDefault="00CA4F1B" w:rsidP="00651850">
      <w:r>
        <w:separator/>
      </w:r>
    </w:p>
  </w:footnote>
  <w:footnote w:type="continuationSeparator" w:id="0">
    <w:p w14:paraId="72941F80" w14:textId="77777777" w:rsidR="00CA4F1B" w:rsidRDefault="00CA4F1B" w:rsidP="0065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643E7"/>
    <w:rsid w:val="000D0511"/>
    <w:rsid w:val="000F490B"/>
    <w:rsid w:val="00127A24"/>
    <w:rsid w:val="00142241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2A70"/>
    <w:rsid w:val="002A0429"/>
    <w:rsid w:val="002D0B56"/>
    <w:rsid w:val="002F2CA0"/>
    <w:rsid w:val="00307973"/>
    <w:rsid w:val="00322BBB"/>
    <w:rsid w:val="00332472"/>
    <w:rsid w:val="0037487E"/>
    <w:rsid w:val="003E4910"/>
    <w:rsid w:val="003E6759"/>
    <w:rsid w:val="00410EBE"/>
    <w:rsid w:val="004158FF"/>
    <w:rsid w:val="004B0186"/>
    <w:rsid w:val="004C03F0"/>
    <w:rsid w:val="005215A7"/>
    <w:rsid w:val="00535B80"/>
    <w:rsid w:val="00552E54"/>
    <w:rsid w:val="005A6871"/>
    <w:rsid w:val="005C08FF"/>
    <w:rsid w:val="005D1BCB"/>
    <w:rsid w:val="005E20F0"/>
    <w:rsid w:val="005E4BD8"/>
    <w:rsid w:val="00625182"/>
    <w:rsid w:val="00626D46"/>
    <w:rsid w:val="00651850"/>
    <w:rsid w:val="006C56DC"/>
    <w:rsid w:val="00702729"/>
    <w:rsid w:val="00712A7F"/>
    <w:rsid w:val="0076095B"/>
    <w:rsid w:val="00773677"/>
    <w:rsid w:val="00822866"/>
    <w:rsid w:val="00865434"/>
    <w:rsid w:val="009229B7"/>
    <w:rsid w:val="009429B1"/>
    <w:rsid w:val="0099143A"/>
    <w:rsid w:val="00A078E7"/>
    <w:rsid w:val="00A11301"/>
    <w:rsid w:val="00A809AE"/>
    <w:rsid w:val="00AA1E2F"/>
    <w:rsid w:val="00B8493C"/>
    <w:rsid w:val="00C25261"/>
    <w:rsid w:val="00C31776"/>
    <w:rsid w:val="00C513FA"/>
    <w:rsid w:val="00C60594"/>
    <w:rsid w:val="00C924CF"/>
    <w:rsid w:val="00CA4F1B"/>
    <w:rsid w:val="00CF2137"/>
    <w:rsid w:val="00D55503"/>
    <w:rsid w:val="00D7135E"/>
    <w:rsid w:val="00D824EB"/>
    <w:rsid w:val="00D95741"/>
    <w:rsid w:val="00D96BEC"/>
    <w:rsid w:val="00DA0F47"/>
    <w:rsid w:val="00DB4DC5"/>
    <w:rsid w:val="00E232C5"/>
    <w:rsid w:val="00E979C1"/>
    <w:rsid w:val="00EC41A5"/>
    <w:rsid w:val="00F00476"/>
    <w:rsid w:val="00F64470"/>
    <w:rsid w:val="00F809EF"/>
    <w:rsid w:val="00FB133D"/>
    <w:rsid w:val="00FC7C7C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E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摸鱼 一号</cp:lastModifiedBy>
  <cp:revision>19</cp:revision>
  <dcterms:created xsi:type="dcterms:W3CDTF">2022-03-17T06:23:00Z</dcterms:created>
  <dcterms:modified xsi:type="dcterms:W3CDTF">2022-04-21T09:38:00Z</dcterms:modified>
</cp:coreProperties>
</file>