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1-5BACBB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6-10DDCCB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11-15DCDAC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16 -&gt;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 this指针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友元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初始化成员列表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delete []pa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纯虚函数 纯虚函数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先析构子类在析构父类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重载多态 包含多态 参数多态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不可以 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虚基类 作用域分辨符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27  </w:t>
      </w:r>
      <w:r>
        <w:rPr>
          <w:rFonts w:ascii="宋体" w:hAnsi="宋体" w:eastAsia="宋体" w:cs="宋体"/>
          <w:sz w:val="24"/>
          <w:szCs w:val="24"/>
        </w:rPr>
        <w:t>static</w:t>
      </w: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::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 抛出异常 处理异常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 （1）用类的一个对象去初始化另一个对象的时候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当函数的参数是类的对象时即值的传递时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当函数的返回值是类的对象或者引用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编译时的多态是静态的 运行时的多态是动态的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编译时多态通过函数重载和运算符重载来实现，运行时的多态通过虚函数来实现。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31  优点：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模块化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实体可以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来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被表示为类以及同一名字空间中具有相同功能的类，可以在名字空间中添加一个类而不影响该名字空间的其他成员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采用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"https://www.baidu.com/s?wd=%E9%9D%A2%E5%90%91%E5%AF%B9%E8%B1%A1%E6%80%9D%E6%83%B3&amp;tn=SE_PcZhidaonwhc_ngpagmjz&amp;rsv_dl=gh_pc_zhidao" \t "https://zhidao.baidu.com/question/_blank"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面向对象思想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设计的结构抄，可读性高，由于继承的存在，即使改变需求，那么维护也只是局部模块，所以维护起来是非常方便和较低成本的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代码重用功能是被封装在类中的，类是作为一个独立实体而存在的，因此可以很简单的提供类库，使代码得以重复使用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缺点：有时会过度封装。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因为类调用时需要实例化，开销比较大，比较消耗资源，性能比面向过程低。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Instance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1 is constructed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Instance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1 is constructed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Instance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2 is constructed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34.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i:10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j:12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B's constructor called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B's default constructor called.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C's constructor called.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</w:t>
      </w:r>
    </w:p>
    <w:p>
      <w:pPr>
        <w:keepNext w:val="0"/>
        <w:keepLines w:val="0"/>
        <w:widowControl/>
        <w:suppressLineNumbers w:val="0"/>
        <w:tabs>
          <w:tab w:val="left" w:pos="2359"/>
        </w:tabs>
        <w:jc w:val="left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C's destructor called.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B's destructor called.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B's destructor called.</w:t>
      </w:r>
    </w:p>
    <w:p>
      <w:pPr>
        <w:keepNext w:val="0"/>
        <w:keepLines w:val="0"/>
        <w:widowControl/>
        <w:suppressLineNumbers w:val="0"/>
        <w:tabs>
          <w:tab w:val="left" w:pos="2359"/>
        </w:tabs>
        <w:jc w:val="left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36.12行 类A 不存在默认构造函数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B(int i,int j,int k,int l):A(i,j){x=k;y=l;}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15行 显示的是类B的Show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函数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void fl(){A::Show();}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virtual  3.14*r*r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#include&lt;iostream&gt;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class Complex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public: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Complex(double x = 0, double y = 0) { m_real = x; m_image = y;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~Complex()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Complex operator+(const Complex&amp; rhs);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Complex operator-(const Complex&amp; rhs);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Complex operator*(const Complex&amp; rhs);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friend ostream&amp; operator&lt;&lt;(ostream&amp; os, const Complex&amp; rhs);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private: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double m_real, m_image;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#include”Complex.h”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#include&lt;iostream&gt;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Complex Complex::operator+(const Complex&amp; rhs)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this-&gt;m_real += rhs.m_real;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this-&gt;m_image += rhs.m_image;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return *this;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Complex Complex::operator-(const Complex&amp; rhs)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this-&gt;m_real -= rhs.m_real;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this-&gt;m_image -= rhs.m_image;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return *this;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Complex Complex::operator*(const Complex&amp; rhs)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this-&gt;m_real = this-&gt;m_real * rhs.m_real - this-&gt;m_image * rhs.m_image;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this-&gt;m_image = this-&gt;m_real * rhs.m_image - this-&gt;m_image * rhs.m_real;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return *this;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ostream&amp; operator&lt;&lt;(ostream&amp; os, const Complex&amp; rhs)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os &lt;&lt; rhs.m_real &lt;&lt; "+" &lt;&lt; rhs.m_image &lt;&lt; "i";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return os;;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LineString::LineString(Point* pnts, int num) //构造函数，通过传入点数组来构造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m_num =num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m_data = new Point[m_num];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m_num;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m_data[i] = pnts[i];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LineString::LineString(const LineString&amp; another)//复制构造函数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m_num = another.m_num;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m_data = new Point[another.m_num];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m_num;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m_data[i] = another.m_data[i];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LineString::~LineString()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析构函数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delete[] m_data;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m_num = 0;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LineString &amp; LineString:: operator =(const LineString&amp; rhs)</w:t>
      </w:r>
      <w:r>
        <w:rPr>
          <w:rFonts w:hint="eastAsia"/>
          <w:lang w:val="en-US" w:eastAsia="zh-CN"/>
        </w:rPr>
        <w:t>//赋值函数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delete[]m_data;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m_num = rhs.m_num;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m_data = new Point[m_num];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m_num;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m_data[i] = rhs.m_data[i];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this;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387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LineString &amp; Point</w:t>
      </w:r>
      <w:r>
        <w:rPr>
          <w:rFonts w:hint="eastAsia"/>
          <w:lang w:val="en-US" w:eastAsia="zh-CN"/>
        </w:rPr>
        <w:t>::</w:t>
      </w:r>
      <w:r>
        <w:rPr>
          <w:rFonts w:hint="default"/>
          <w:lang w:val="en-US" w:eastAsia="zh-CN"/>
        </w:rPr>
        <w:t xml:space="preserve"> operator[](int index)//返回线串中第index个点的引用</w:t>
      </w:r>
    </w:p>
    <w:p>
      <w:pPr>
        <w:tabs>
          <w:tab w:val="left" w:pos="1387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m_data[index];</w:t>
      </w:r>
    </w:p>
    <w:p>
      <w:p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CE69D7"/>
    <w:multiLevelType w:val="singleLevel"/>
    <w:tmpl w:val="E2CE69D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F4211D"/>
    <w:rsid w:val="69AC78F7"/>
    <w:rsid w:val="6E9C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25380</dc:creator>
  <cp:lastModifiedBy>25380</cp:lastModifiedBy>
  <dcterms:modified xsi:type="dcterms:W3CDTF">2020-04-08T05:44:20Z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