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D37D5" w14:textId="5679D8D7" w:rsidR="000C7EC2" w:rsidRPr="004B22F0" w:rsidRDefault="004B22F0">
      <w:pPr>
        <w:spacing w:after="269" w:line="259" w:lineRule="auto"/>
        <w:ind w:left="0" w:firstLine="0"/>
        <w:jc w:val="center"/>
        <w:rPr>
          <w:i/>
          <w:iCs/>
          <w:sz w:val="48"/>
          <w:szCs w:val="48"/>
          <w:u w:val="single"/>
        </w:rPr>
      </w:pPr>
      <w:r w:rsidRPr="004B22F0">
        <w:rPr>
          <w:b/>
          <w:i/>
          <w:iCs/>
          <w:sz w:val="48"/>
          <w:szCs w:val="48"/>
          <w:u w:val="single"/>
        </w:rPr>
        <w:t>Report</w:t>
      </w:r>
      <w:r>
        <w:rPr>
          <w:b/>
          <w:i/>
          <w:iCs/>
          <w:sz w:val="48"/>
          <w:szCs w:val="48"/>
          <w:u w:val="single"/>
        </w:rPr>
        <w:t>:</w:t>
      </w:r>
    </w:p>
    <w:p w14:paraId="5CB3BEDE" w14:textId="77777777" w:rsidR="000C7EC2" w:rsidRDefault="004B22F0">
      <w:pPr>
        <w:pStyle w:val="Heading1"/>
        <w:ind w:left="252" w:hanging="267"/>
      </w:pPr>
      <w:r>
        <w:t>Explanation of the Laplacian Pyramid Blending Technique</w:t>
      </w:r>
    </w:p>
    <w:p w14:paraId="76AE3857" w14:textId="77777777" w:rsidR="000C7EC2" w:rsidRDefault="004B22F0">
      <w:pPr>
        <w:ind w:left="-5" w:right="-15"/>
      </w:pPr>
      <w:r>
        <w:t>The Laplacian pyramid is a multi-scale representation used in image processing. It involves creating pyramid levels each representing band-pass copies of the original image, ideal for seamless blending.</w:t>
      </w:r>
    </w:p>
    <w:p w14:paraId="14B45ED0" w14:textId="77777777" w:rsidR="000C7EC2" w:rsidRDefault="004B22F0">
      <w:pPr>
        <w:pStyle w:val="Heading1"/>
        <w:ind w:left="252" w:hanging="267"/>
      </w:pPr>
      <w:r>
        <w:t>Description of Implementation Approach</w:t>
      </w:r>
    </w:p>
    <w:p w14:paraId="66A6191E" w14:textId="77777777" w:rsidR="000C7EC2" w:rsidRDefault="004B22F0">
      <w:pPr>
        <w:ind w:left="-5" w:right="-15"/>
      </w:pPr>
      <w:r>
        <w:t>Implemented us</w:t>
      </w:r>
      <w:r>
        <w:t>ing Python with OpenCV and NumPy, the process involves generating pyramids for each image, blending using a mask, and reconstructing the image from the blended pyramid.</w:t>
      </w:r>
    </w:p>
    <w:p w14:paraId="0D1E7FA6" w14:textId="77777777" w:rsidR="000C7EC2" w:rsidRDefault="004B22F0">
      <w:pPr>
        <w:pStyle w:val="Heading1"/>
        <w:ind w:left="252" w:hanging="267"/>
      </w:pPr>
      <w:r>
        <w:t>Results of Testing with Different Images</w:t>
      </w:r>
    </w:p>
    <w:p w14:paraId="6613BE6C" w14:textId="0013FB5C" w:rsidR="000C7EC2" w:rsidRDefault="004B22F0">
      <w:pPr>
        <w:ind w:left="-5" w:right="-15"/>
      </w:pPr>
      <w:r>
        <w:t>Tested with landscapes, portraits</w:t>
      </w:r>
      <w:r>
        <w:t xml:space="preserve"> using various masks. Smooth transitions were found to be more visually appealing.</w:t>
      </w:r>
    </w:p>
    <w:p w14:paraId="1E7D1B24" w14:textId="77777777" w:rsidR="000C7EC2" w:rsidRDefault="004B22F0">
      <w:pPr>
        <w:pStyle w:val="Heading1"/>
        <w:ind w:left="252" w:hanging="267"/>
      </w:pPr>
      <w:r>
        <w:t>Discussion of Challenges Faced</w:t>
      </w:r>
    </w:p>
    <w:p w14:paraId="4086E8C1" w14:textId="77777777" w:rsidR="000C7EC2" w:rsidRDefault="004B22F0">
      <w:pPr>
        <w:ind w:left="-5" w:right="-15"/>
      </w:pPr>
      <w:r>
        <w:t>Challenges included handling images of different sizes and dynamic ranges. Solutions involved resizing images and normalizing pixel value</w:t>
      </w:r>
      <w:r>
        <w:t>s.</w:t>
      </w:r>
    </w:p>
    <w:p w14:paraId="129C0231" w14:textId="77777777" w:rsidR="000C7EC2" w:rsidRDefault="004B22F0">
      <w:pPr>
        <w:pStyle w:val="Heading1"/>
        <w:ind w:left="252" w:hanging="267"/>
      </w:pPr>
      <w:r>
        <w:t>Suggestions for Further Improvements or Optimizations</w:t>
      </w:r>
    </w:p>
    <w:p w14:paraId="060CCF9F" w14:textId="77777777" w:rsidR="000C7EC2" w:rsidRDefault="004B22F0">
      <w:pPr>
        <w:spacing w:after="2924"/>
        <w:ind w:left="-5" w:right="-15"/>
      </w:pPr>
      <w:r>
        <w:t>Suggestions include implementing multi-threading for faster processing, developing a GUI for ease of use, and integrating AI-based segmentation tools for advanced masking.</w:t>
      </w:r>
    </w:p>
    <w:p w14:paraId="3485B49E" w14:textId="77777777" w:rsidR="000C7EC2" w:rsidRDefault="004B22F0">
      <w:pPr>
        <w:spacing w:after="0" w:line="259" w:lineRule="auto"/>
        <w:ind w:left="0" w:firstLine="0"/>
        <w:jc w:val="center"/>
      </w:pPr>
      <w:r>
        <w:rPr>
          <w:i/>
          <w:sz w:val="16"/>
        </w:rPr>
        <w:lastRenderedPageBreak/>
        <w:t>Page 1</w:t>
      </w:r>
    </w:p>
    <w:sectPr w:rsidR="000C7EC2">
      <w:pgSz w:w="11906" w:h="16838"/>
      <w:pgMar w:top="1440" w:right="623" w:bottom="1440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048DB"/>
    <w:multiLevelType w:val="hybridMultilevel"/>
    <w:tmpl w:val="996684EE"/>
    <w:lvl w:ilvl="0" w:tplc="485685B2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8A0CB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86776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CA0D4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A228D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EE363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B2849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4A621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CA35B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EC2"/>
    <w:rsid w:val="000C7EC2"/>
    <w:rsid w:val="004B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4C9F9"/>
  <w15:docId w15:val="{40F6A49E-EEDB-40E5-AC0E-83937A00E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67" w:line="493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361" w:line="281" w:lineRule="auto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Amr</dc:creator>
  <cp:keywords/>
  <cp:lastModifiedBy>Mohamed Amr</cp:lastModifiedBy>
  <cp:revision>2</cp:revision>
  <dcterms:created xsi:type="dcterms:W3CDTF">2024-05-03T18:55:00Z</dcterms:created>
  <dcterms:modified xsi:type="dcterms:W3CDTF">2024-05-03T18:55:00Z</dcterms:modified>
</cp:coreProperties>
</file>