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</w:pPr>
      <w:r>
        <w:rPr>
          <w:b/>
          <w:bCs/>
          <w:sz w:val="40"/>
          <w:szCs w:val="40"/>
          <w:rtl w:val="0"/>
        </w:rPr>
        <w:t>C# Interfaces, Generics &amp; Collections Assignment</w:t>
      </w:r>
    </w:p>
    <w:p w14:paraId="00000002">
      <w:pPr>
        <w:jc w:val="center"/>
      </w:pPr>
      <w:r>
        <w:rPr>
          <w:i/>
          <w:iCs/>
          <w:sz w:val="20"/>
          <w:szCs w:val="20"/>
          <w:rtl w:val="0"/>
        </w:rPr>
        <w:t>3 Core Questions — 100 Marks + Bonus</w:t>
      </w:r>
    </w:p>
    <w:p w14:paraId="00000003">
      <w:pPr>
        <w:spacing w:before="80" w:after="60"/>
      </w:pPr>
      <w:r>
        <w:rPr>
          <w:b/>
          <w:bCs/>
          <w:sz w:val="24"/>
          <w:szCs w:val="24"/>
          <w:rtl w:val="0"/>
        </w:rPr>
        <w:t>General Instructions</w:t>
      </w:r>
    </w:p>
    <w:p w14:paraId="0000000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Use C# and follow basic OOP principles.</w:t>
      </w:r>
    </w:p>
    <w:p w14:paraId="0000000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Write clean, readable, and well-structured code.</w:t>
      </w:r>
    </w:p>
    <w:p w14:paraId="0000000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Use foreach where requested.</w:t>
      </w:r>
    </w:p>
    <w:p w14:paraId="0000000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Do not use a database; keep all data in memory.</w:t>
      </w:r>
    </w:p>
    <w:p w14:paraId="00000008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The core questions are required. Bonus tasks are optional.</w:t>
      </w:r>
    </w:p>
    <w:p w14:paraId="00000009">
      <w:pPr>
        <w:spacing w:before="80" w:after="60"/>
        <w:ind w:left="2880" w:firstLine="720"/>
      </w:pPr>
      <w:r>
        <w:rPr>
          <w:b/>
          <w:bCs/>
          <w:sz w:val="26"/>
          <w:szCs w:val="26"/>
          <w:rtl w:val="0"/>
        </w:rPr>
        <w:t>Question 1 — Interfaces (30 Marks)</w:t>
      </w:r>
    </w:p>
    <w:p w14:paraId="0000000A">
      <w:r>
        <w:rPr>
          <w:rtl w:val="0"/>
        </w:rPr>
        <w:t>Create the following interface:</w:t>
      </w:r>
    </w:p>
    <w:p w14:paraId="0000000B">
      <w:pPr>
        <w:spacing w:after="40"/>
        <w:ind w:left="288" w:firstLine="0"/>
      </w:pPr>
      <w:r>
        <w:rPr>
          <w:rFonts w:ascii="Consolas" w:hAnsi="Consolas" w:eastAsia="Consolas" w:cs="Consolas"/>
          <w:sz w:val="17"/>
          <w:szCs w:val="17"/>
          <w:rtl w:val="0"/>
        </w:rPr>
        <w:t>public interface IShape</w:t>
      </w:r>
      <w:r>
        <w:rPr>
          <w:rFonts w:ascii="Consolas" w:hAnsi="Consolas" w:eastAsia="Consolas" w:cs="Consolas"/>
          <w:sz w:val="17"/>
          <w:szCs w:val="17"/>
          <w:rtl w:val="0"/>
        </w:rPr>
        <w:br w:type="textWrapping"/>
      </w:r>
      <w:r>
        <w:rPr>
          <w:rFonts w:ascii="Consolas" w:hAnsi="Consolas" w:eastAsia="Consolas" w:cs="Consolas"/>
          <w:sz w:val="17"/>
          <w:szCs w:val="17"/>
          <w:rtl w:val="0"/>
        </w:rPr>
        <w:t>{</w:t>
      </w:r>
      <w:r>
        <w:rPr>
          <w:rFonts w:ascii="Consolas" w:hAnsi="Consolas" w:eastAsia="Consolas" w:cs="Consolas"/>
          <w:sz w:val="17"/>
          <w:szCs w:val="17"/>
          <w:rtl w:val="0"/>
        </w:rPr>
        <w:br w:type="textWrapping"/>
      </w:r>
      <w:r>
        <w:rPr>
          <w:rFonts w:ascii="Consolas" w:hAnsi="Consolas" w:eastAsia="Consolas" w:cs="Consolas"/>
          <w:sz w:val="17"/>
          <w:szCs w:val="17"/>
          <w:rtl w:val="0"/>
        </w:rPr>
        <w:t xml:space="preserve">    double GetArea();</w:t>
      </w:r>
      <w:r>
        <w:rPr>
          <w:rFonts w:ascii="Consolas" w:hAnsi="Consolas" w:eastAsia="Consolas" w:cs="Consolas"/>
          <w:sz w:val="17"/>
          <w:szCs w:val="17"/>
          <w:rtl w:val="0"/>
        </w:rPr>
        <w:br w:type="textWrapping"/>
      </w:r>
      <w:r>
        <w:rPr>
          <w:rFonts w:ascii="Consolas" w:hAnsi="Consolas" w:eastAsia="Consolas" w:cs="Consolas"/>
          <w:sz w:val="17"/>
          <w:szCs w:val="17"/>
          <w:rtl w:val="0"/>
        </w:rPr>
        <w:t xml:space="preserve">    string GetInfo();</w:t>
      </w:r>
      <w:r>
        <w:rPr>
          <w:rFonts w:ascii="Consolas" w:hAnsi="Consolas" w:eastAsia="Consolas" w:cs="Consolas"/>
          <w:sz w:val="17"/>
          <w:szCs w:val="17"/>
          <w:rtl w:val="0"/>
        </w:rPr>
        <w:br w:type="textWrapping"/>
      </w:r>
      <w:r>
        <w:rPr>
          <w:rFonts w:ascii="Consolas" w:hAnsi="Consolas" w:eastAsia="Consolas" w:cs="Consolas"/>
          <w:sz w:val="17"/>
          <w:szCs w:val="17"/>
          <w:rtl w:val="0"/>
        </w:rPr>
        <w:t>}</w:t>
      </w:r>
    </w:p>
    <w:p w14:paraId="0000000C">
      <w:r>
        <w:rPr>
          <w:rtl w:val="0"/>
        </w:rPr>
        <w:t>Implement IShape in:</w:t>
      </w:r>
    </w:p>
    <w:p w14:paraId="0000000D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Circle — Radius</w:t>
      </w:r>
    </w:p>
    <w:p w14:paraId="0000000E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Rectangle — Width, Height</w:t>
      </w:r>
    </w:p>
    <w:p w14:paraId="0000000F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Triangle — Base, Height</w:t>
      </w:r>
    </w:p>
    <w:p w14:paraId="00000010">
      <w:r>
        <w:rPr>
          <w:rtl w:val="0"/>
        </w:rPr>
        <w:t>Requirements:</w:t>
      </w:r>
    </w:p>
    <w:p w14:paraId="00000011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Implement GetArea() and GetInfo() in every shape.</w:t>
      </w:r>
    </w:p>
    <w:p w14:paraId="00000012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Override ToString() to return useful shape information.</w:t>
      </w:r>
    </w:p>
    <w:p w14:paraId="0000001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Create a List&lt;IShape&gt; and add different shapes to it.</w:t>
      </w:r>
    </w:p>
    <w:p w14:paraId="0000001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Use foreach to print each shape's information and area.</w:t>
      </w:r>
    </w:p>
    <w:p w14:paraId="00000015">
      <w:r>
        <w:rPr>
          <w:b/>
          <w:bCs/>
          <w:rtl w:val="0"/>
        </w:rPr>
        <w:t xml:space="preserve">Bonus (+5): </w:t>
      </w:r>
      <w:r>
        <w:rPr>
          <w:rtl w:val="0"/>
        </w:rPr>
        <w:t>Add a new shape (e.g., Square) without changing the IShape interface.</w:t>
      </w:r>
    </w:p>
    <w:p w14:paraId="00000016">
      <w:pPr>
        <w:spacing w:before="80" w:after="60"/>
        <w:ind w:left="2880" w:firstLine="720"/>
      </w:pPr>
      <w:r>
        <w:rPr>
          <w:b/>
          <w:bCs/>
          <w:sz w:val="26"/>
          <w:szCs w:val="26"/>
          <w:rtl w:val="0"/>
        </w:rPr>
        <w:t>Question 2 — Generics (30 Marks)</w:t>
      </w:r>
    </w:p>
    <w:p w14:paraId="00000017">
      <w:r>
        <w:rPr>
          <w:rtl w:val="0"/>
        </w:rPr>
        <w:t>Create a generic Repository&lt;T&gt; that uses List&lt;T&gt; internally.</w:t>
      </w:r>
    </w:p>
    <w:p w14:paraId="00000018">
      <w:pPr>
        <w:spacing w:after="40"/>
        <w:ind w:left="288" w:firstLine="0"/>
      </w:pPr>
      <w:r>
        <w:rPr>
          <w:rFonts w:ascii="Consolas" w:hAnsi="Consolas" w:eastAsia="Consolas" w:cs="Consolas"/>
          <w:sz w:val="17"/>
          <w:szCs w:val="17"/>
          <w:rtl w:val="0"/>
        </w:rPr>
        <w:t>class Repository&lt;T&gt;</w:t>
      </w:r>
      <w:r>
        <w:rPr>
          <w:rFonts w:ascii="Consolas" w:hAnsi="Consolas" w:eastAsia="Consolas" w:cs="Consolas"/>
          <w:sz w:val="17"/>
          <w:szCs w:val="17"/>
          <w:rtl w:val="0"/>
        </w:rPr>
        <w:br w:type="textWrapping"/>
      </w:r>
      <w:r>
        <w:rPr>
          <w:rFonts w:ascii="Consolas" w:hAnsi="Consolas" w:eastAsia="Consolas" w:cs="Consolas"/>
          <w:sz w:val="17"/>
          <w:szCs w:val="17"/>
          <w:rtl w:val="0"/>
        </w:rPr>
        <w:t>{</w:t>
      </w:r>
      <w:r>
        <w:rPr>
          <w:rFonts w:ascii="Consolas" w:hAnsi="Consolas" w:eastAsia="Consolas" w:cs="Consolas"/>
          <w:sz w:val="17"/>
          <w:szCs w:val="17"/>
          <w:rtl w:val="0"/>
        </w:rPr>
        <w:br w:type="textWrapping"/>
      </w:r>
      <w:r>
        <w:rPr>
          <w:rFonts w:ascii="Consolas" w:hAnsi="Consolas" w:eastAsia="Consolas" w:cs="Consolas"/>
          <w:sz w:val="17"/>
          <w:szCs w:val="17"/>
          <w:rtl w:val="0"/>
        </w:rPr>
        <w:t xml:space="preserve">    void Add(T item)</w:t>
      </w:r>
      <w:r>
        <w:rPr>
          <w:rFonts w:ascii="Consolas" w:hAnsi="Consolas" w:eastAsia="Consolas" w:cs="Consolas"/>
          <w:sz w:val="17"/>
          <w:szCs w:val="17"/>
          <w:rtl w:val="0"/>
        </w:rPr>
        <w:br w:type="textWrapping"/>
      </w:r>
      <w:r>
        <w:rPr>
          <w:rFonts w:ascii="Consolas" w:hAnsi="Consolas" w:eastAsia="Consolas" w:cs="Consolas"/>
          <w:sz w:val="17"/>
          <w:szCs w:val="17"/>
          <w:rtl w:val="0"/>
        </w:rPr>
        <w:t xml:space="preserve">    bool Remove(T item)</w:t>
      </w:r>
      <w:r>
        <w:rPr>
          <w:rFonts w:ascii="Consolas" w:hAnsi="Consolas" w:eastAsia="Consolas" w:cs="Consolas"/>
          <w:sz w:val="17"/>
          <w:szCs w:val="17"/>
          <w:rtl w:val="0"/>
        </w:rPr>
        <w:br w:type="textWrapping"/>
      </w:r>
      <w:r>
        <w:rPr>
          <w:rFonts w:ascii="Consolas" w:hAnsi="Consolas" w:eastAsia="Consolas" w:cs="Consolas"/>
          <w:sz w:val="17"/>
          <w:szCs w:val="17"/>
          <w:rtl w:val="0"/>
        </w:rPr>
        <w:t xml:space="preserve">    T Find(T item)</w:t>
      </w:r>
      <w:r>
        <w:rPr>
          <w:rFonts w:ascii="Consolas" w:hAnsi="Consolas" w:eastAsia="Consolas" w:cs="Consolas"/>
          <w:sz w:val="17"/>
          <w:szCs w:val="17"/>
          <w:rtl w:val="0"/>
        </w:rPr>
        <w:br w:type="textWrapping"/>
      </w:r>
      <w:r>
        <w:rPr>
          <w:rFonts w:ascii="Consolas" w:hAnsi="Consolas" w:eastAsia="Consolas" w:cs="Consolas"/>
          <w:sz w:val="17"/>
          <w:szCs w:val="17"/>
          <w:rtl w:val="0"/>
        </w:rPr>
        <w:t xml:space="preserve">    T Find(Predicate&lt;T&gt; match) (Search)</w:t>
      </w:r>
      <w:r>
        <w:rPr>
          <w:rFonts w:ascii="Consolas" w:hAnsi="Consolas" w:eastAsia="Consolas" w:cs="Consolas"/>
          <w:sz w:val="17"/>
          <w:szCs w:val="17"/>
          <w:rtl w:val="0"/>
        </w:rPr>
        <w:br w:type="textWrapping"/>
      </w:r>
      <w:r>
        <w:rPr>
          <w:rFonts w:ascii="Consolas" w:hAnsi="Consolas" w:eastAsia="Consolas" w:cs="Consolas"/>
          <w:sz w:val="17"/>
          <w:szCs w:val="17"/>
          <w:rtl w:val="0"/>
        </w:rPr>
        <w:t xml:space="preserve">    List&lt;T&gt; GetAll()</w:t>
      </w:r>
      <w:r>
        <w:rPr>
          <w:rFonts w:ascii="Consolas" w:hAnsi="Consolas" w:eastAsia="Consolas" w:cs="Consolas"/>
          <w:sz w:val="17"/>
          <w:szCs w:val="17"/>
          <w:rtl w:val="0"/>
        </w:rPr>
        <w:br w:type="textWrapping"/>
      </w:r>
      <w:r>
        <w:rPr>
          <w:rFonts w:ascii="Consolas" w:hAnsi="Consolas" w:eastAsia="Consolas" w:cs="Consolas"/>
          <w:sz w:val="17"/>
          <w:szCs w:val="17"/>
          <w:rtl w:val="0"/>
        </w:rPr>
        <w:t xml:space="preserve">    void Clear()</w:t>
      </w:r>
      <w:r>
        <w:rPr>
          <w:rFonts w:ascii="Consolas" w:hAnsi="Consolas" w:eastAsia="Consolas" w:cs="Consolas"/>
          <w:sz w:val="17"/>
          <w:szCs w:val="17"/>
          <w:rtl w:val="0"/>
        </w:rPr>
        <w:br w:type="textWrapping"/>
      </w:r>
      <w:r>
        <w:rPr>
          <w:rFonts w:ascii="Consolas" w:hAnsi="Consolas" w:eastAsia="Consolas" w:cs="Consolas"/>
          <w:sz w:val="17"/>
          <w:szCs w:val="17"/>
          <w:rtl w:val="0"/>
        </w:rPr>
        <w:t>}</w:t>
      </w:r>
    </w:p>
    <w:p w14:paraId="00000019">
      <w:r>
        <w:rPr>
          <w:rtl w:val="0"/>
        </w:rPr>
        <w:t>Create Student and Book classes, then test the repository with both types.</w:t>
      </w:r>
      <w:r>
        <w:rPr>
          <w:rtl w:val="0"/>
        </w:rPr>
        <w:br w:type="textWrapping"/>
      </w:r>
      <w:r>
        <w:rPr>
          <w:rtl w:val="0"/>
        </w:rPr>
        <w:tab/>
      </w:r>
      <w:r>
        <w:rPr>
          <w:rtl w:val="0"/>
        </w:rPr>
        <w:t xml:space="preserve">with the following properties for Student: </w:t>
      </w:r>
      <w:r>
        <w:rPr>
          <w:b/>
          <w:bCs/>
          <w:rtl w:val="0"/>
        </w:rPr>
        <w:t>Id</w:t>
      </w:r>
      <w:r>
        <w:rPr>
          <w:rtl w:val="0"/>
        </w:rPr>
        <w:t xml:space="preserve">:int, </w:t>
      </w:r>
      <w:r>
        <w:rPr>
          <w:b/>
          <w:bCs/>
          <w:rtl w:val="0"/>
        </w:rPr>
        <w:t>Name</w:t>
      </w:r>
      <w:r>
        <w:rPr>
          <w:rtl w:val="0"/>
        </w:rPr>
        <w:t xml:space="preserve">:string, </w:t>
      </w:r>
      <w:r>
        <w:rPr>
          <w:b/>
          <w:bCs/>
          <w:rtl w:val="0"/>
        </w:rPr>
        <w:t>Email</w:t>
      </w:r>
      <w:r>
        <w:rPr>
          <w:rtl w:val="0"/>
        </w:rPr>
        <w:t xml:space="preserve">:string, </w:t>
      </w:r>
      <w:r>
        <w:rPr>
          <w:b/>
          <w:bCs/>
          <w:rtl w:val="0"/>
        </w:rPr>
        <w:t>Age</w:t>
      </w:r>
      <w:r>
        <w:rPr>
          <w:rtl w:val="0"/>
        </w:rPr>
        <w:t xml:space="preserve">:int, </w:t>
      </w:r>
      <w:r>
        <w:rPr>
          <w:b/>
          <w:bCs/>
          <w:rtl w:val="0"/>
        </w:rPr>
        <w:t>Grade</w:t>
      </w:r>
      <w:r>
        <w:rPr>
          <w:rtl w:val="0"/>
        </w:rPr>
        <w:t>:double</w:t>
      </w:r>
      <w:r>
        <w:rPr>
          <w:rtl w:val="0"/>
        </w:rPr>
        <w:br w:type="textWrapping"/>
      </w:r>
      <w:r>
        <w:rPr>
          <w:rtl w:val="0"/>
        </w:rPr>
        <w:tab/>
      </w:r>
      <w:r>
        <w:rPr>
          <w:rtl w:val="0"/>
        </w:rPr>
        <w:t xml:space="preserve">And the following properties for Book: </w:t>
      </w:r>
      <w:r>
        <w:rPr>
          <w:b/>
          <w:bCs/>
          <w:rtl w:val="0"/>
        </w:rPr>
        <w:t>Id</w:t>
      </w:r>
      <w:r>
        <w:rPr>
          <w:rtl w:val="0"/>
        </w:rPr>
        <w:t xml:space="preserve">:int, </w:t>
      </w:r>
      <w:r>
        <w:rPr>
          <w:b/>
          <w:bCs/>
          <w:rtl w:val="0"/>
        </w:rPr>
        <w:t>Title</w:t>
      </w:r>
      <w:r>
        <w:rPr>
          <w:rtl w:val="0"/>
        </w:rPr>
        <w:t xml:space="preserve">:string, </w:t>
      </w:r>
      <w:r>
        <w:rPr>
          <w:b/>
          <w:bCs/>
          <w:rtl w:val="0"/>
        </w:rPr>
        <w:t>Author</w:t>
      </w:r>
      <w:r>
        <w:rPr>
          <w:rtl w:val="0"/>
        </w:rPr>
        <w:t xml:space="preserve">:string, </w:t>
      </w:r>
      <w:r>
        <w:rPr>
          <w:b/>
          <w:bCs/>
          <w:rtl w:val="0"/>
        </w:rPr>
        <w:t>Price</w:t>
      </w:r>
      <w:r>
        <w:rPr>
          <w:rtl w:val="0"/>
        </w:rPr>
        <w:t>:double</w:t>
      </w:r>
    </w:p>
    <w:p w14:paraId="0000001A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Add several objects to each repository.</w:t>
      </w:r>
    </w:p>
    <w:p w14:paraId="0000001B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Find an object.</w:t>
      </w:r>
    </w:p>
    <w:p w14:paraId="0000001C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Remove an object.</w:t>
      </w:r>
    </w:p>
    <w:p w14:paraId="0000001D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Display all objects.</w:t>
      </w:r>
    </w:p>
    <w:p w14:paraId="0000001E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Clear a repository and verify that it is empty.</w:t>
      </w:r>
    </w:p>
    <w:p w14:paraId="0000001F">
      <w:r>
        <w:rPr>
          <w:b/>
          <w:bCs/>
          <w:rtl w:val="0"/>
        </w:rPr>
        <w:t xml:space="preserve">Bonus (+5): </w:t>
      </w:r>
      <w:r>
        <w:rPr>
          <w:rtl w:val="0"/>
        </w:rPr>
        <w:t>Create a generic method PrintData&lt;T&gt;(T value) that can print int, string, double, or any other type.</w:t>
      </w:r>
    </w:p>
    <w:p w14:paraId="00000020">
      <w:pPr>
        <w:spacing w:before="80" w:after="60"/>
        <w:ind w:left="2880" w:firstLine="720"/>
      </w:pPr>
      <w:r>
        <w:rPr>
          <w:b/>
          <w:bCs/>
          <w:sz w:val="26"/>
          <w:szCs w:val="26"/>
          <w:rtl w:val="0"/>
        </w:rPr>
        <w:t>Question 3 — Collections (40 Marks)</w:t>
      </w:r>
    </w:p>
    <w:p w14:paraId="00000021">
      <w:r>
        <w:rPr>
          <w:rtl w:val="0"/>
        </w:rPr>
        <w:t>Create a Student class with Id, Name, and Email.</w:t>
      </w:r>
    </w:p>
    <w:p w14:paraId="00000022">
      <w:r>
        <w:rPr>
          <w:rtl w:val="0"/>
        </w:rPr>
        <w:t>Use the following three collections for different purposes:</w:t>
      </w:r>
    </w:p>
    <w:p w14:paraId="00000023">
      <w:r>
        <w:rPr>
          <w:b/>
          <w:bCs/>
          <w:rtl w:val="0"/>
        </w:rPr>
        <w:t>A) List&lt;Student&gt;</w:t>
      </w:r>
    </w:p>
    <w:p w14:paraId="0000002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Add at least 5 students.</w:t>
      </w:r>
    </w:p>
    <w:p w14:paraId="0000002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Remove a student by Id.</w:t>
      </w:r>
    </w:p>
    <w:p w14:paraId="0000002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Search for a student by Id.</w:t>
      </w:r>
    </w:p>
    <w:p w14:paraId="0000002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Display all students using foreach.</w:t>
      </w:r>
    </w:p>
    <w:p w14:paraId="00000028">
      <w:r>
        <w:rPr>
          <w:b/>
          <w:bCs/>
          <w:rtl w:val="0"/>
        </w:rPr>
        <w:t>B) Dictionary&lt;int, Student&gt;</w:t>
      </w:r>
    </w:p>
    <w:p w14:paraId="00000029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Use Student.Id as the key.</w:t>
      </w:r>
    </w:p>
    <w:p w14:paraId="0000002A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Add students and handle duplicate IDs safely.</w:t>
      </w:r>
    </w:p>
    <w:p w14:paraId="0000002B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Search and remove a student by Id.</w:t>
      </w:r>
    </w:p>
    <w:p w14:paraId="0000002C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Display all students.</w:t>
      </w:r>
    </w:p>
    <w:p w14:paraId="0000002D">
      <w:r>
        <w:rPr>
          <w:b/>
          <w:bCs/>
          <w:rtl w:val="0"/>
        </w:rPr>
        <w:t>C) HashSet&lt;string&gt;</w:t>
      </w:r>
    </w:p>
    <w:p w14:paraId="0000002E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Store student emails.</w:t>
      </w:r>
    </w:p>
    <w:p w14:paraId="0000002F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Try adding duplicate emails and observe the result.</w:t>
      </w:r>
    </w:p>
    <w:p w14:paraId="00000030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Check whether an email exists.</w:t>
      </w:r>
    </w:p>
    <w:p w14:paraId="00000031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Remove an email and print all unique emails.</w:t>
      </w:r>
    </w:p>
    <w:p w14:paraId="00000032">
      <w:pPr>
        <w:spacing w:before="80" w:after="60"/>
        <w:rPr>
          <w:b/>
          <w:bCs/>
          <w:sz w:val="26"/>
          <w:szCs w:val="26"/>
        </w:rPr>
      </w:pPr>
    </w:p>
    <w:p w14:paraId="00000033">
      <w:pPr>
        <w:spacing w:before="80" w:after="60"/>
      </w:pPr>
      <w:r>
        <w:rPr>
          <w:b/>
          <w:bCs/>
          <w:sz w:val="26"/>
          <w:szCs w:val="26"/>
          <w:rtl w:val="0"/>
        </w:rPr>
        <w:t>Bonus Challenges (+10)</w:t>
      </w:r>
    </w:p>
    <w:p w14:paraId="0000003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+5 — Generic CollectionHelper with FindMax&lt;T&gt; / FindMin&lt;T&gt; using IComparable&lt;T&gt;.</w:t>
      </w:r>
    </w:p>
    <w:p w14:paraId="0000003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+5 — Library System using IItem, Book, Magazine, Repository&lt;IItem&gt;, Dictionary&lt;int, IItem&gt;, and HashSet&lt;string&gt;.</w:t>
      </w:r>
    </w:p>
    <w:p w14:paraId="0000003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u w:val="none"/>
        </w:rPr>
      </w:pPr>
      <w:r>
        <w:rPr>
          <w:rtl w:val="0"/>
        </w:rPr>
        <w:t xml:space="preserve">Magazine-Properties: </w:t>
      </w:r>
      <w:r>
        <w:rPr>
          <w:b/>
          <w:bCs/>
          <w:rtl w:val="0"/>
        </w:rPr>
        <w:t>Id</w:t>
      </w:r>
      <w:r>
        <w:rPr>
          <w:rtl w:val="0"/>
        </w:rPr>
        <w:t xml:space="preserve">:int, </w:t>
      </w:r>
      <w:r>
        <w:rPr>
          <w:b/>
          <w:bCs/>
          <w:rtl w:val="0"/>
        </w:rPr>
        <w:t>Title</w:t>
      </w:r>
      <w:r>
        <w:rPr>
          <w:rtl w:val="0"/>
        </w:rPr>
        <w:t xml:space="preserve">:string, </w:t>
      </w:r>
      <w:r>
        <w:rPr>
          <w:b/>
          <w:bCs/>
          <w:rtl w:val="0"/>
        </w:rPr>
        <w:t>IssueNumber</w:t>
      </w:r>
      <w:r>
        <w:rPr>
          <w:rtl w:val="0"/>
        </w:rPr>
        <w:t>:int</w:t>
      </w:r>
      <w:r>
        <w:rPr>
          <w:rtl w:val="0"/>
        </w:rPr>
        <w:br w:type="textWrapping"/>
      </w:r>
      <w:r>
        <w:rPr>
          <w:rtl w:val="0"/>
        </w:rPr>
        <w:t xml:space="preserve">IItem: </w:t>
      </w:r>
      <w:r>
        <w:rPr>
          <w:b/>
          <w:bCs/>
          <w:rtl w:val="0"/>
        </w:rPr>
        <w:t>Id</w:t>
      </w:r>
      <w:r>
        <w:rPr>
          <w:rtl w:val="0"/>
        </w:rPr>
        <w:t xml:space="preserve">:int, </w:t>
      </w:r>
      <w:r>
        <w:rPr>
          <w:b/>
          <w:bCs/>
          <w:rtl w:val="0"/>
        </w:rPr>
        <w:t>Title</w:t>
      </w:r>
      <w:r>
        <w:rPr>
          <w:rtl w:val="0"/>
        </w:rPr>
        <w:t xml:space="preserve">:string, </w:t>
      </w:r>
      <w:r>
        <w:rPr>
          <w:b/>
          <w:bCs/>
          <w:rtl w:val="0"/>
        </w:rPr>
        <w:t>GetInfo()</w:t>
      </w:r>
      <w:r>
        <w:rPr>
          <w:rtl w:val="0"/>
        </w:rPr>
        <w:br w:type="textWrapping"/>
      </w:r>
      <w:r>
        <w:rPr>
          <w:rtl w:val="0"/>
        </w:rPr>
        <w:br w:type="textWrapping"/>
      </w:r>
    </w:p>
    <w:p w14:paraId="00000039">
      <w:pPr>
        <w:spacing w:before="80" w:after="60"/>
        <w:ind w:left="2880" w:firstLine="720"/>
      </w:pPr>
      <w:r>
        <w:rPr>
          <w:b/>
          <w:bCs/>
          <w:sz w:val="24"/>
          <w:szCs w:val="24"/>
          <w:rtl w:val="0"/>
        </w:rPr>
        <w:t>Grading Rubric — 100 Core Marks</w:t>
      </w:r>
    </w:p>
    <w:tbl>
      <w:tblPr>
        <w:tblStyle w:val="165"/>
        <w:tblW w:w="4575" w:type="dxa"/>
        <w:tblInd w:w="30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0"/>
        <w:gridCol w:w="2205"/>
      </w:tblGrid>
      <w:tr w14:paraId="058A6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A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>Question</w:t>
            </w:r>
          </w:p>
        </w:tc>
        <w:tc>
          <w:p w14:paraId="0000003B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>Marks</w:t>
            </w:r>
          </w:p>
        </w:tc>
      </w:tr>
      <w:tr w14:paraId="43C3FC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C">
            <w:pPr>
              <w:spacing w:after="0" w:line="240" w:lineRule="auto"/>
              <w:jc w:val="center"/>
            </w:pPr>
            <w:r>
              <w:rPr>
                <w:rtl w:val="0"/>
              </w:rPr>
              <w:t>Interfaces</w:t>
            </w:r>
          </w:p>
        </w:tc>
        <w:tc>
          <w:p w14:paraId="0000003D">
            <w:pPr>
              <w:spacing w:after="0" w:line="240" w:lineRule="auto"/>
              <w:jc w:val="center"/>
            </w:pPr>
            <w:r>
              <w:rPr>
                <w:rtl w:val="0"/>
              </w:rPr>
              <w:t>30</w:t>
            </w:r>
          </w:p>
        </w:tc>
      </w:tr>
      <w:tr w14:paraId="54576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E">
            <w:pPr>
              <w:spacing w:after="0" w:line="240" w:lineRule="auto"/>
              <w:jc w:val="center"/>
            </w:pPr>
            <w:r>
              <w:rPr>
                <w:rtl w:val="0"/>
              </w:rPr>
              <w:t>Generics</w:t>
            </w:r>
          </w:p>
        </w:tc>
        <w:tc>
          <w:p w14:paraId="0000003F">
            <w:pPr>
              <w:spacing w:after="0" w:line="240" w:lineRule="auto"/>
              <w:jc w:val="center"/>
            </w:pPr>
            <w:r>
              <w:rPr>
                <w:rtl w:val="0"/>
              </w:rPr>
              <w:t>30</w:t>
            </w:r>
          </w:p>
        </w:tc>
      </w:tr>
      <w:tr w14:paraId="44DF44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0">
            <w:pPr>
              <w:spacing w:after="0" w:line="240" w:lineRule="auto"/>
              <w:jc w:val="center"/>
            </w:pPr>
            <w:r>
              <w:rPr>
                <w:rtl w:val="0"/>
              </w:rPr>
              <w:t>Collections</w:t>
            </w:r>
          </w:p>
        </w:tc>
        <w:tc>
          <w:p w14:paraId="00000041">
            <w:pPr>
              <w:spacing w:after="0" w:line="240" w:lineRule="auto"/>
              <w:jc w:val="center"/>
            </w:pPr>
            <w:r>
              <w:rPr>
                <w:rtl w:val="0"/>
              </w:rPr>
              <w:t>40</w:t>
            </w:r>
          </w:p>
        </w:tc>
      </w:tr>
      <w:tr w14:paraId="47FD45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gridSpan w:val="2"/>
          </w:tcPr>
          <w:p w14:paraId="0000004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>Bonus: up to +10 mark</w:t>
            </w:r>
            <w:r>
              <w:rPr>
                <w:b/>
                <w:bCs/>
                <w:rtl w:val="0"/>
              </w:rPr>
              <w:t>s</w:t>
            </w:r>
          </w:p>
        </w:tc>
      </w:tr>
    </w:tbl>
    <w:p w14:paraId="00000044">
      <w:pPr>
        <w:ind w:left="6480" w:firstLine="720"/>
        <w:jc w:val="center"/>
        <w:rPr>
          <w:b/>
          <w:bCs/>
          <w:sz w:val="22"/>
          <w:szCs w:val="22"/>
        </w:rPr>
      </w:pPr>
    </w:p>
    <w:p w14:paraId="00000046">
      <w:pPr>
        <w:ind w:left="6480" w:firstLine="720"/>
        <w:jc w:val="center"/>
        <w:rPr>
          <w:b/>
          <w:bCs/>
          <w:sz w:val="22"/>
          <w:szCs w:val="22"/>
        </w:rPr>
      </w:pPr>
    </w:p>
    <w:p w14:paraId="00000048">
      <w:pPr>
        <w:ind w:left="6480" w:firstLine="72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br w:type="textWrapping"/>
      </w:r>
      <w:r>
        <w:rPr>
          <w:b/>
          <w:bCs/>
          <w:sz w:val="22"/>
          <w:szCs w:val="22"/>
          <w:rtl w:val="0"/>
        </w:rPr>
        <w:t xml:space="preserve">                   </w:t>
      </w:r>
      <w:r>
        <w:rPr>
          <w:b/>
          <w:bCs/>
          <w:sz w:val="24"/>
          <w:szCs w:val="24"/>
          <w:rtl w:val="0"/>
        </w:rPr>
        <w:t>Best wishes,</w:t>
      </w:r>
      <w:r>
        <w:rPr>
          <w:b/>
          <w:bCs/>
          <w:sz w:val="24"/>
          <w:szCs w:val="24"/>
          <w:rtl w:val="0"/>
        </w:rPr>
        <w:br w:type="textWrapping"/>
      </w:r>
      <w:bookmarkStart w:id="0" w:name="_GoBack"/>
      <w:bookmarkEnd w:id="0"/>
      <w:r>
        <w:rPr>
          <w:b/>
          <w:bCs/>
          <w:sz w:val="24"/>
          <w:szCs w:val="24"/>
          <w:rtl w:val="0"/>
        </w:rPr>
        <w:t xml:space="preserve">                  Men3m</w:t>
      </w:r>
    </w:p>
    <w:sectPr>
      <w:pgSz w:w="12240" w:h="15840"/>
      <w:pgMar w:top="720" w:right="864" w:bottom="720" w:left="864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9A6F75D0-B15C-4A5D-8582-A509B2C9749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971CABB-3C4D-4F6D-ABB0-586BE7CBC6B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64C3700-B87B-4239-992E-B04A839AFAA5}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  <w:embedRegular r:id="rId4" w:fontKey="{DD6BC14B-1144-4895-9498-69C32DD405C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ymbols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5" w:fontKey="{FC492199-2058-4D43-8328-BA7C18F90F80}"/>
  </w:font>
  <w:font w:name="Noto Sans">
    <w:panose1 w:val="020B0502040504020204"/>
    <w:charset w:val="00"/>
    <w:family w:val="auto"/>
    <w:pitch w:val="default"/>
    <w:sig w:usb0="E00082FF" w:usb1="400078FF" w:usb2="00000021" w:usb3="00000000" w:csb0="2000019F" w:csb1="DFD70000"/>
    <w:embedRegular r:id="rId6" w:fontKey="{964268E6-259D-4764-B350-3547AEECFB8D}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  <w:embedRegular r:id="rId7" w:fontKey="{8832BEE9-B1C1-4FC2-BC9A-40D40BEE4236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pStyle w:val="24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pStyle w:val="23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4757D25"/>
    <w:rsid w:val="4BA91A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iPriority="99" w:semiHidden="0" w:name="macro"/>
    <w:lsdException w:unhideWhenUsed="0" w:uiPriority="0" w:semiHidden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nhideWhenUsed="0" w:uiPriority="0" w:semiHidden="0" w:name="List 4"/>
    <w:lsdException w:unhideWhenUsed="0" w:uiPriority="0" w:semiHidden="0" w:name="List 5"/>
    <w:lsdException w:uiPriority="99" w:semiHidden="0" w:name="List Bullet 2"/>
    <w:lsdException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iPriority="99" w:semiHidden="0" w:name="List Number 2"/>
    <w:lsdException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iPriority="99" w:semiHidden="0" w:name="Body Text"/>
    <w:lsdException w:unhideWhenUsed="0" w:uiPriority="0" w:semiHidden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iPriority="99" w:semiHidden="0" w:name="Body Text 2"/>
    <w:lsdException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lang w:val="en"/>
    </w:rPr>
  </w:style>
  <w:style w:type="paragraph" w:styleId="2">
    <w:name w:val="heading 1"/>
    <w:basedOn w:val="1"/>
    <w:next w:val="1"/>
    <w:link w:val="139"/>
    <w:qFormat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link w:val="140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link w:val="15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link w:val="152"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link w:val="153"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contextualSpacing/>
    </w:pPr>
  </w:style>
  <w:style w:type="paragraph" w:styleId="30">
    <w:name w:val="List Number 2"/>
    <w:basedOn w:val="1"/>
    <w:unhideWhenUsed/>
    <w:uiPriority w:val="99"/>
    <w:pPr>
      <w:contextualSpacing/>
    </w:pPr>
  </w:style>
  <w:style w:type="paragraph" w:styleId="31">
    <w:name w:val="List Number 3"/>
    <w:basedOn w:val="1"/>
    <w:unhideWhenUsed/>
    <w:uiPriority w:val="99"/>
    <w:p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Calibri" w:cs="Calibri"/>
      <w:sz w:val="20"/>
      <w:szCs w:val="20"/>
      <w:lang w:val="en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table" w:styleId="35">
    <w:name w:val="Table Grid"/>
    <w:basedOn w:val="3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37">
    <w:name w:val="Title"/>
    <w:basedOn w:val="1"/>
    <w:next w:val="1"/>
    <w:link w:val="142"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styleId="38">
    <w:name w:val="Light Shading"/>
    <w:basedOn w:val="36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lang w:val="en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5">
    <w:name w:val="_Style 164"/>
    <w:basedOn w:val="3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/tQIlzZ3dYD/omoBtg02PkzCOw==">CgMxLjA4AHIhMVBWOEhvY0JkMXpvWTF3czFGNEdzLTBuakJzaWRxUWky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397</Words>
  <Characters>2289</Characters>
  <TotalTime>7</TotalTime>
  <ScaleCrop>false</ScaleCrop>
  <LinksUpToDate>false</LinksUpToDate>
  <CharactersWithSpaces>2677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cp:lastModifiedBy>Abdelmonem Anwr</cp:lastModifiedBy>
  <dcterms:modified xsi:type="dcterms:W3CDTF">2026-08-26T10:01:32Z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eyJoZGlkIjoiYTZlYWQzYTgwNTllYWQwZDI5MDA1MzczNWVhMTVkMGIiLCJ1c2VySWQiOiIxNDQ0ODgzMzE3NTYzOCJ9</vt:lpwstr>
  </property>
  <property fmtid="{D5CDD505-2E9C-101B-9397-08002B2CF9AE}" pid="3" name="KSOProductBuildVer">
    <vt:lpwstr>1033-12.1.0.28485</vt:lpwstr>
  </property>
  <property fmtid="{D5CDD505-2E9C-101B-9397-08002B2CF9AE}" pid="4" name="ICV">
    <vt:lpwstr>00797F19C65B4432A9F6A84F4695A80C_12</vt:lpwstr>
  </property>
</Properties>
</file>