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C# Day 7 – Practice Task</w:t>
      </w:r>
    </w:p>
    <w:p>
      <w:pPr>
        <w:jc w:val="center"/>
      </w:pPr>
      <w:r>
        <w:rPr>
          <w:i/>
        </w:rPr>
        <w:t>Delegates, Generics, Built-in Delegates &amp; Anonymous Methods</w:t>
      </w:r>
    </w:p>
    <w:p/>
    <w:p>
      <w:r>
        <w:rPr>
          <w:b/>
        </w:rPr>
        <w:t>Scenario</w:t>
      </w:r>
    </w:p>
    <w:p>
      <w:r>
        <w:t>Create a small C# console application for processing a list of numbers. The application should demonstrate delegates, generic delegates, built-in delegates, anonymous methods, lambda expressions, and generic constraints.</w:t>
      </w:r>
    </w:p>
    <w:p>
      <w:r>
        <w:rPr>
          <w:b/>
        </w:rPr>
        <w:t>1. Generic Calculator</w:t>
      </w:r>
    </w:p>
    <w:p>
      <w:r>
        <w:t>Create a generic method Sum&lt;T&gt;(T a, T b) that works with numeric types only. Use an appropriate generic constraint and return the sum of the two values.</w:t>
      </w:r>
    </w:p>
    <w:p>
      <w:r>
        <w:t>Test the method with at least two different numeric types, such as int and double.</w:t>
      </w:r>
    </w:p>
    <w:p>
      <w:r>
        <w:rPr>
          <w:b/>
        </w:rPr>
        <w:t>2. Generic Delegate</w:t>
      </w:r>
    </w:p>
    <w:p>
      <w:r>
        <w:t>Create a generic delegate that can represent a method receiving two values of type T and returning a value of type T. Use it with your Sum&lt;T&gt; method.</w:t>
      </w:r>
    </w:p>
    <w:p>
      <w:r>
        <w:rPr>
          <w:b/>
        </w:rPr>
        <w:t>3. Built-in Delegates</w:t>
      </w:r>
    </w:p>
    <w:p>
      <w:r>
        <w:t>Use the appropriate built-in delegate (Func, Action, or Predicate) for each requirement:</w:t>
      </w:r>
    </w:p>
    <w:p>
      <w:pPr>
        <w:pStyle w:val="ListBullet"/>
      </w:pPr>
      <w:r>
        <w:t>Calculate and return the sum of two integers.</w:t>
      </w:r>
    </w:p>
    <w:p>
      <w:pPr>
        <w:pStyle w:val="ListBullet"/>
      </w:pPr>
      <w:r>
        <w:t>Print two values without returning a value.</w:t>
      </w:r>
    </w:p>
    <w:p>
      <w:pPr>
        <w:pStyle w:val="ListBullet"/>
      </w:pPr>
      <w:r>
        <w:t>Check whether an integer is greater than 20.</w:t>
      </w:r>
    </w:p>
    <w:p>
      <w:r>
        <w:rPr>
          <w:b/>
        </w:rPr>
        <w:t>4. Anonymous Method &amp; Lambda</w:t>
      </w:r>
    </w:p>
    <w:p>
      <w:r>
        <w:t>Create a List&lt;int&gt; containing at least 6 numbers. Use FindAll twice:</w:t>
      </w:r>
    </w:p>
    <w:p>
      <w:pPr>
        <w:pStyle w:val="ListBullet"/>
      </w:pPr>
      <w:r>
        <w:t>First, use an anonymous method to return numbers greater than 20.</w:t>
      </w:r>
    </w:p>
    <w:p>
      <w:pPr>
        <w:pStyle w:val="ListBullet"/>
      </w:pPr>
      <w:r>
        <w:t>Second, use a lambda expression to return even numbers.</w:t>
      </w:r>
    </w:p>
    <w:p>
      <w:r>
        <w:rPr>
          <w:b/>
        </w:rPr>
        <w:t>5. var</w:t>
      </w:r>
    </w:p>
    <w:p>
      <w:r>
        <w:t>Create a Dictionary&lt;int, string&gt; representing student IDs and names. Print all entries using foreach once with KeyValuePair&lt;int, string&gt; and once using var.</w:t>
      </w:r>
    </w:p>
    <w:p>
      <w:r>
        <w:rPr>
          <w:b/>
        </w:rPr>
        <w:t>Bonus</w:t>
      </w:r>
    </w:p>
    <w:p>
      <w:r>
        <w:t>Create a generic method that receives two values and a Func&lt;T, T, T&gt; delegate. Use it to perform different operations such as addition and multiplication.</w:t>
      </w:r>
    </w:p>
    <w:p>
      <w:r>
        <w:rPr>
          <w:b/>
        </w:rPr>
        <w:t>Requirements</w:t>
      </w:r>
    </w:p>
    <w:p>
      <w:pPr>
        <w:pStyle w:val="ListBullet"/>
      </w:pPr>
      <w:r>
        <w:t>Use meaningful names for classes, methods, variables, and delegates.</w:t>
      </w:r>
    </w:p>
    <w:p>
      <w:pPr>
        <w:pStyle w:val="ListBullet"/>
      </w:pPr>
      <w:r>
        <w:t>Keep the solution inside a console application.</w:t>
      </w:r>
    </w:p>
    <w:p>
      <w:pPr>
        <w:pStyle w:val="ListBullet"/>
      </w:pPr>
      <w:r>
        <w:t>Do not use dynamic for the generic Sum&lt;T&gt; method.</w:t>
      </w:r>
    </w:p>
    <w:p>
      <w:pPr>
        <w:pStyle w:val="ListBullet"/>
      </w:pPr>
      <w:r>
        <w:t>Demonstrate your solution through Main().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