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25F23" w14:textId="77777777" w:rsidR="003E7A9B" w:rsidRDefault="003E7A9B">
      <w:pPr>
        <w:rPr>
          <w:rFonts w:asciiTheme="majorBidi" w:hAnsiTheme="majorBidi" w:cstheme="majorBidi"/>
          <w:sz w:val="24"/>
          <w:szCs w:val="24"/>
        </w:rPr>
      </w:pPr>
    </w:p>
    <w:p w14:paraId="1DACDC5D" w14:textId="77777777" w:rsidR="003E7A9B" w:rsidRDefault="003E7A9B">
      <w:pPr>
        <w:rPr>
          <w:rFonts w:asciiTheme="majorBidi" w:hAnsiTheme="majorBidi" w:cstheme="majorBidi"/>
          <w:sz w:val="24"/>
          <w:szCs w:val="24"/>
        </w:rPr>
      </w:pPr>
    </w:p>
    <w:p w14:paraId="77B60806" w14:textId="77777777" w:rsidR="003E7A9B" w:rsidRDefault="003E7A9B">
      <w:pPr>
        <w:rPr>
          <w:rFonts w:asciiTheme="majorBidi" w:hAnsiTheme="majorBidi" w:cstheme="majorBidi"/>
          <w:sz w:val="24"/>
          <w:szCs w:val="24"/>
        </w:rPr>
      </w:pPr>
    </w:p>
    <w:p w14:paraId="2206E3B1" w14:textId="77777777" w:rsidR="003E7A9B" w:rsidRPr="003E7A9B" w:rsidRDefault="003E7A9B" w:rsidP="003E7A9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7A9B">
        <w:rPr>
          <w:rFonts w:asciiTheme="majorBidi" w:hAnsiTheme="majorBidi" w:cstheme="majorBidi"/>
          <w:b/>
          <w:bCs/>
          <w:sz w:val="24"/>
          <w:szCs w:val="24"/>
        </w:rPr>
        <w:t>1. Decision Tree: Employer’s Right to Liquidated Damages and Legal Compliance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3387"/>
        <w:gridCol w:w="594"/>
        <w:gridCol w:w="1081"/>
        <w:gridCol w:w="682"/>
        <w:gridCol w:w="2989"/>
      </w:tblGrid>
      <w:tr w:rsidR="003E7A9B" w:rsidRPr="003E7A9B" w14:paraId="6CF009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9B7F7" w14:textId="77777777" w:rsidR="003E7A9B" w:rsidRPr="003E7A9B" w:rsidRDefault="003E7A9B" w:rsidP="003E7A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5F3878C" w14:textId="77777777" w:rsidR="003E7A9B" w:rsidRPr="003E7A9B" w:rsidRDefault="003E7A9B" w:rsidP="003E7A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Question/Condition</w:t>
            </w:r>
          </w:p>
        </w:tc>
        <w:tc>
          <w:tcPr>
            <w:tcW w:w="0" w:type="auto"/>
            <w:vAlign w:val="center"/>
            <w:hideMark/>
          </w:tcPr>
          <w:p w14:paraId="1AA3F9C7" w14:textId="77777777" w:rsidR="003E7A9B" w:rsidRPr="003E7A9B" w:rsidRDefault="003E7A9B" w:rsidP="003E7A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FB1FAC5" w14:textId="77777777" w:rsidR="003E7A9B" w:rsidRPr="003E7A9B" w:rsidRDefault="003E7A9B" w:rsidP="003E7A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Answer (Yes/No)</w:t>
            </w:r>
          </w:p>
        </w:tc>
        <w:tc>
          <w:tcPr>
            <w:tcW w:w="0" w:type="auto"/>
            <w:vAlign w:val="center"/>
            <w:hideMark/>
          </w:tcPr>
          <w:p w14:paraId="09EE293E" w14:textId="77777777" w:rsidR="003E7A9B" w:rsidRPr="003E7A9B" w:rsidRDefault="003E7A9B" w:rsidP="003E7A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Sub-Code</w:t>
            </w:r>
          </w:p>
        </w:tc>
        <w:tc>
          <w:tcPr>
            <w:tcW w:w="0" w:type="auto"/>
            <w:vAlign w:val="center"/>
            <w:hideMark/>
          </w:tcPr>
          <w:p w14:paraId="10B0E28E" w14:textId="77777777" w:rsidR="003E7A9B" w:rsidRPr="003E7A9B" w:rsidRDefault="003E7A9B" w:rsidP="003E7A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Action/Explanation</w:t>
            </w:r>
          </w:p>
        </w:tc>
      </w:tr>
      <w:tr w:rsidR="003E7A9B" w:rsidRPr="003E7A9B" w14:paraId="4E0A6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74C87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602FC975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Has the contractor failed to meet obligations under the contract (e.g., delays, incomplete work)?</w:t>
            </w:r>
          </w:p>
        </w:tc>
        <w:tc>
          <w:tcPr>
            <w:tcW w:w="0" w:type="auto"/>
            <w:vAlign w:val="center"/>
            <w:hideMark/>
          </w:tcPr>
          <w:p w14:paraId="2450755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3DB2F475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5590286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S1-Y</w:t>
            </w:r>
          </w:p>
        </w:tc>
        <w:tc>
          <w:tcPr>
            <w:tcW w:w="0" w:type="auto"/>
            <w:vAlign w:val="center"/>
            <w:hideMark/>
          </w:tcPr>
          <w:p w14:paraId="12C2963D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Proceed to Node 1.</w:t>
            </w:r>
          </w:p>
        </w:tc>
      </w:tr>
      <w:tr w:rsidR="003E7A9B" w:rsidRPr="003E7A9B" w14:paraId="6A97F8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320F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84FCB9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E0203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41ED58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53B4EB7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S1-N</w:t>
            </w:r>
          </w:p>
        </w:tc>
        <w:tc>
          <w:tcPr>
            <w:tcW w:w="0" w:type="auto"/>
            <w:vAlign w:val="center"/>
            <w:hideMark/>
          </w:tcPr>
          <w:p w14:paraId="2F47A52A" w14:textId="68CF8593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employer</w:t>
            </w:r>
            <w:r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 cannot claim liquidated damages.</w:t>
            </w:r>
          </w:p>
        </w:tc>
      </w:tr>
      <w:tr w:rsidR="003E7A9B" w:rsidRPr="003E7A9B" w14:paraId="174D3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9A25A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Node 1</w:t>
            </w:r>
          </w:p>
        </w:tc>
        <w:tc>
          <w:tcPr>
            <w:tcW w:w="0" w:type="auto"/>
            <w:vAlign w:val="center"/>
            <w:hideMark/>
          </w:tcPr>
          <w:p w14:paraId="69765120" w14:textId="32CAEFC5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Does the contract contain a liquidated damages (LD) clause specifying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 </w:t>
            </w:r>
            <w:r w:rsidRPr="003E7A9B">
              <w:rPr>
                <w:rFonts w:asciiTheme="majorBidi" w:hAnsiTheme="majorBidi" w:cstheme="majorBidi"/>
                <w:sz w:val="24"/>
                <w:szCs w:val="24"/>
              </w:rPr>
              <w:t>amount/formula?</w:t>
            </w:r>
          </w:p>
        </w:tc>
        <w:tc>
          <w:tcPr>
            <w:tcW w:w="0" w:type="auto"/>
            <w:vAlign w:val="center"/>
            <w:hideMark/>
          </w:tcPr>
          <w:p w14:paraId="7B13312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N1</w:t>
            </w:r>
          </w:p>
        </w:tc>
        <w:tc>
          <w:tcPr>
            <w:tcW w:w="0" w:type="auto"/>
            <w:vAlign w:val="center"/>
            <w:hideMark/>
          </w:tcPr>
          <w:p w14:paraId="2A52BBE1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2FE7E7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N1-Y</w:t>
            </w:r>
          </w:p>
        </w:tc>
        <w:tc>
          <w:tcPr>
            <w:tcW w:w="0" w:type="auto"/>
            <w:vAlign w:val="center"/>
            <w:hideMark/>
          </w:tcPr>
          <w:p w14:paraId="3847030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Proceed to Node 2.</w:t>
            </w:r>
          </w:p>
        </w:tc>
      </w:tr>
      <w:tr w:rsidR="003E7A9B" w:rsidRPr="003E7A9B" w14:paraId="7E0C9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C98D1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BF4532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CE5CA4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C4D260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AC77BB4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N1-N</w:t>
            </w:r>
          </w:p>
        </w:tc>
        <w:tc>
          <w:tcPr>
            <w:tcW w:w="0" w:type="auto"/>
            <w:vAlign w:val="center"/>
            <w:hideMark/>
          </w:tcPr>
          <w:p w14:paraId="41E15F2A" w14:textId="45C5CF96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employer</w:t>
            </w:r>
            <w:r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 may need to seek actual damages.</w:t>
            </w:r>
          </w:p>
        </w:tc>
      </w:tr>
      <w:tr w:rsidR="003E7A9B" w:rsidRPr="003E7A9B" w14:paraId="3B1B06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C75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Node 2</w:t>
            </w:r>
          </w:p>
        </w:tc>
        <w:tc>
          <w:tcPr>
            <w:tcW w:w="0" w:type="auto"/>
            <w:vAlign w:val="center"/>
            <w:hideMark/>
          </w:tcPr>
          <w:p w14:paraId="60713FE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Is the LD clause clear, specific, and unambiguous?</w:t>
            </w:r>
          </w:p>
        </w:tc>
        <w:tc>
          <w:tcPr>
            <w:tcW w:w="0" w:type="auto"/>
            <w:vAlign w:val="center"/>
            <w:hideMark/>
          </w:tcPr>
          <w:p w14:paraId="73AE850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N2</w:t>
            </w:r>
          </w:p>
        </w:tc>
        <w:tc>
          <w:tcPr>
            <w:tcW w:w="0" w:type="auto"/>
            <w:vAlign w:val="center"/>
            <w:hideMark/>
          </w:tcPr>
          <w:p w14:paraId="0932F34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2ACB801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N2-Y</w:t>
            </w:r>
          </w:p>
        </w:tc>
        <w:tc>
          <w:tcPr>
            <w:tcW w:w="0" w:type="auto"/>
            <w:vAlign w:val="center"/>
            <w:hideMark/>
          </w:tcPr>
          <w:p w14:paraId="371BA879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Proceed to Node 3.</w:t>
            </w:r>
          </w:p>
        </w:tc>
      </w:tr>
      <w:tr w:rsidR="003E7A9B" w:rsidRPr="003E7A9B" w14:paraId="05C83F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4C5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0BFBC1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C5D38A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50FFF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798938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N2-N</w:t>
            </w:r>
          </w:p>
        </w:tc>
        <w:tc>
          <w:tcPr>
            <w:tcW w:w="0" w:type="auto"/>
            <w:vAlign w:val="center"/>
            <w:hideMark/>
          </w:tcPr>
          <w:p w14:paraId="7191E9E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Clause may be unenforceable; employer must rely on actual damages.</w:t>
            </w:r>
          </w:p>
        </w:tc>
      </w:tr>
      <w:tr w:rsidR="003E7A9B" w:rsidRPr="003E7A9B" w14:paraId="42AFAB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25AB2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Node 3</w:t>
            </w:r>
          </w:p>
        </w:tc>
        <w:tc>
          <w:tcPr>
            <w:tcW w:w="0" w:type="auto"/>
            <w:vAlign w:val="center"/>
            <w:hideMark/>
          </w:tcPr>
          <w:p w14:paraId="1CCE4F0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Does the LD clause represent a genuine pre-estimate of loss (not a penalty)?</w:t>
            </w:r>
          </w:p>
        </w:tc>
        <w:tc>
          <w:tcPr>
            <w:tcW w:w="0" w:type="auto"/>
            <w:vAlign w:val="center"/>
            <w:hideMark/>
          </w:tcPr>
          <w:p w14:paraId="31BBB79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N3</w:t>
            </w:r>
          </w:p>
        </w:tc>
        <w:tc>
          <w:tcPr>
            <w:tcW w:w="0" w:type="auto"/>
            <w:vAlign w:val="center"/>
            <w:hideMark/>
          </w:tcPr>
          <w:p w14:paraId="097FA841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1666B28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N3-Y</w:t>
            </w:r>
          </w:p>
        </w:tc>
        <w:tc>
          <w:tcPr>
            <w:tcW w:w="0" w:type="auto"/>
            <w:vAlign w:val="center"/>
            <w:hideMark/>
          </w:tcPr>
          <w:p w14:paraId="51299115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Proceed to Node 4.</w:t>
            </w:r>
          </w:p>
        </w:tc>
      </w:tr>
      <w:tr w:rsidR="003E7A9B" w:rsidRPr="003E7A9B" w14:paraId="5AFE64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A56C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F0BD0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919FF8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B2DDC9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DF3490D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N3-N</w:t>
            </w:r>
          </w:p>
        </w:tc>
        <w:tc>
          <w:tcPr>
            <w:tcW w:w="0" w:type="auto"/>
            <w:vAlign w:val="center"/>
            <w:hideMark/>
          </w:tcPr>
          <w:p w14:paraId="39465A2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Clause may be deemed penalty and unenforceable → proceed to Node 6.</w:t>
            </w:r>
          </w:p>
        </w:tc>
      </w:tr>
      <w:tr w:rsidR="003E7A9B" w:rsidRPr="003E7A9B" w14:paraId="0B81A2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3785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Node 4</w:t>
            </w:r>
          </w:p>
        </w:tc>
        <w:tc>
          <w:tcPr>
            <w:tcW w:w="0" w:type="auto"/>
            <w:vAlign w:val="center"/>
            <w:hideMark/>
          </w:tcPr>
          <w:p w14:paraId="593D5AB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Did contractor’s breach cause the specific loss LD covers?</w:t>
            </w:r>
          </w:p>
        </w:tc>
        <w:tc>
          <w:tcPr>
            <w:tcW w:w="0" w:type="auto"/>
            <w:vAlign w:val="center"/>
            <w:hideMark/>
          </w:tcPr>
          <w:p w14:paraId="21CE94C6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N4</w:t>
            </w:r>
          </w:p>
        </w:tc>
        <w:tc>
          <w:tcPr>
            <w:tcW w:w="0" w:type="auto"/>
            <w:vAlign w:val="center"/>
            <w:hideMark/>
          </w:tcPr>
          <w:p w14:paraId="0D2E256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E5EBAF6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N4-Y</w:t>
            </w:r>
          </w:p>
        </w:tc>
        <w:tc>
          <w:tcPr>
            <w:tcW w:w="0" w:type="auto"/>
            <w:vAlign w:val="center"/>
            <w:hideMark/>
          </w:tcPr>
          <w:p w14:paraId="53374C94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Proceed to Node 5.</w:t>
            </w:r>
          </w:p>
        </w:tc>
      </w:tr>
      <w:tr w:rsidR="003E7A9B" w:rsidRPr="003E7A9B" w14:paraId="105BA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4C592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8C2AC3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514193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4D69D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EE30560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N4-N</w:t>
            </w:r>
          </w:p>
        </w:tc>
        <w:tc>
          <w:tcPr>
            <w:tcW w:w="0" w:type="auto"/>
            <w:vAlign w:val="center"/>
            <w:hideMark/>
          </w:tcPr>
          <w:p w14:paraId="0651EF72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Claim may be challenged; no direct link between breach and damages.</w:t>
            </w:r>
          </w:p>
        </w:tc>
      </w:tr>
      <w:tr w:rsidR="003E7A9B" w:rsidRPr="003E7A9B" w14:paraId="1E3C3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50B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Node 5</w:t>
            </w:r>
          </w:p>
        </w:tc>
        <w:tc>
          <w:tcPr>
            <w:tcW w:w="0" w:type="auto"/>
            <w:vAlign w:val="center"/>
            <w:hideMark/>
          </w:tcPr>
          <w:p w14:paraId="3DE4E642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Is the LD amount within legal limits?</w:t>
            </w:r>
          </w:p>
        </w:tc>
        <w:tc>
          <w:tcPr>
            <w:tcW w:w="0" w:type="auto"/>
            <w:vAlign w:val="center"/>
            <w:hideMark/>
          </w:tcPr>
          <w:p w14:paraId="11624107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N5</w:t>
            </w:r>
          </w:p>
        </w:tc>
        <w:tc>
          <w:tcPr>
            <w:tcW w:w="0" w:type="auto"/>
            <w:vAlign w:val="center"/>
            <w:hideMark/>
          </w:tcPr>
          <w:p w14:paraId="0165753A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C4ED0B8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N5-Y</w:t>
            </w:r>
          </w:p>
        </w:tc>
        <w:tc>
          <w:tcPr>
            <w:tcW w:w="0" w:type="auto"/>
            <w:vAlign w:val="center"/>
            <w:hideMark/>
          </w:tcPr>
          <w:p w14:paraId="66A9E17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Proceed to Node 7.</w:t>
            </w:r>
          </w:p>
        </w:tc>
      </w:tr>
      <w:tr w:rsidR="003E7A9B" w:rsidRPr="003E7A9B" w14:paraId="69B9CD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3B28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291792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79EBB2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53D338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0DAF717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N5-N</w:t>
            </w:r>
          </w:p>
        </w:tc>
        <w:tc>
          <w:tcPr>
            <w:tcW w:w="0" w:type="auto"/>
            <w:vAlign w:val="center"/>
            <w:hideMark/>
          </w:tcPr>
          <w:p w14:paraId="1B460EFD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Amount may be unenforceable → proceed to Node 6.</w:t>
            </w:r>
          </w:p>
        </w:tc>
      </w:tr>
      <w:tr w:rsidR="003E7A9B" w:rsidRPr="003E7A9B" w14:paraId="589CE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C01A2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Node 6</w:t>
            </w:r>
          </w:p>
        </w:tc>
        <w:tc>
          <w:tcPr>
            <w:tcW w:w="0" w:type="auto"/>
            <w:vAlign w:val="center"/>
            <w:hideMark/>
          </w:tcPr>
          <w:p w14:paraId="1FA76E8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Does the legal system enforce LD clauses deemed penalties?</w:t>
            </w:r>
          </w:p>
        </w:tc>
        <w:tc>
          <w:tcPr>
            <w:tcW w:w="0" w:type="auto"/>
            <w:vAlign w:val="center"/>
            <w:hideMark/>
          </w:tcPr>
          <w:p w14:paraId="75491B18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N6</w:t>
            </w:r>
          </w:p>
        </w:tc>
        <w:tc>
          <w:tcPr>
            <w:tcW w:w="0" w:type="auto"/>
            <w:vAlign w:val="center"/>
            <w:hideMark/>
          </w:tcPr>
          <w:p w14:paraId="10A15BF0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950AF2D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N6-Y</w:t>
            </w:r>
          </w:p>
        </w:tc>
        <w:tc>
          <w:tcPr>
            <w:tcW w:w="0" w:type="auto"/>
            <w:vAlign w:val="center"/>
            <w:hideMark/>
          </w:tcPr>
          <w:p w14:paraId="475D1289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Employer may still recover (rare, exceptional cases).</w:t>
            </w:r>
          </w:p>
        </w:tc>
      </w:tr>
      <w:tr w:rsidR="003E7A9B" w:rsidRPr="003E7A9B" w14:paraId="70601A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FCF89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3980D4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10187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883439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9484D1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N6-N</w:t>
            </w:r>
          </w:p>
        </w:tc>
        <w:tc>
          <w:tcPr>
            <w:tcW w:w="0" w:type="auto"/>
            <w:vAlign w:val="center"/>
            <w:hideMark/>
          </w:tcPr>
          <w:p w14:paraId="45C34CA4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Employer cannot claim LD; must pursue actual damages.</w:t>
            </w:r>
          </w:p>
        </w:tc>
      </w:tr>
      <w:tr w:rsidR="003E7A9B" w:rsidRPr="003E7A9B" w14:paraId="3846DC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722B4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Node 7</w:t>
            </w:r>
          </w:p>
        </w:tc>
        <w:tc>
          <w:tcPr>
            <w:tcW w:w="0" w:type="auto"/>
            <w:vAlign w:val="center"/>
            <w:hideMark/>
          </w:tcPr>
          <w:p w14:paraId="255B2E95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Did employer comply with all contractual/legal requirements (e.g., timely notice, procedure)?</w:t>
            </w:r>
          </w:p>
        </w:tc>
        <w:tc>
          <w:tcPr>
            <w:tcW w:w="0" w:type="auto"/>
            <w:vAlign w:val="center"/>
            <w:hideMark/>
          </w:tcPr>
          <w:p w14:paraId="3616BFC7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N7</w:t>
            </w:r>
          </w:p>
        </w:tc>
        <w:tc>
          <w:tcPr>
            <w:tcW w:w="0" w:type="auto"/>
            <w:vAlign w:val="center"/>
            <w:hideMark/>
          </w:tcPr>
          <w:p w14:paraId="21C8113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349D968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N7-Y</w:t>
            </w:r>
          </w:p>
        </w:tc>
        <w:tc>
          <w:tcPr>
            <w:tcW w:w="0" w:type="auto"/>
            <w:vAlign w:val="center"/>
            <w:hideMark/>
          </w:tcPr>
          <w:p w14:paraId="13261D83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LD claim likely enforceable.</w:t>
            </w:r>
          </w:p>
        </w:tc>
      </w:tr>
      <w:tr w:rsidR="003E7A9B" w:rsidRPr="003E7A9B" w14:paraId="31DC81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6E5CA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FA40D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9726E3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BBD30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49C1B26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N7-N</w:t>
            </w:r>
          </w:p>
        </w:tc>
        <w:tc>
          <w:tcPr>
            <w:tcW w:w="0" w:type="auto"/>
            <w:vAlign w:val="center"/>
            <w:hideMark/>
          </w:tcPr>
          <w:p w14:paraId="73CA4596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Claim may be invalid if procedural requirements not met.</w:t>
            </w:r>
          </w:p>
        </w:tc>
      </w:tr>
    </w:tbl>
    <w:p w14:paraId="73724E38" w14:textId="77777777" w:rsidR="003E7A9B" w:rsidRPr="003E7A9B" w:rsidRDefault="003E7A9B" w:rsidP="003E7A9B">
      <w:pPr>
        <w:rPr>
          <w:rFonts w:asciiTheme="majorBidi" w:hAnsiTheme="majorBidi" w:cstheme="majorBidi"/>
          <w:sz w:val="24"/>
          <w:szCs w:val="24"/>
        </w:rPr>
      </w:pPr>
      <w:r w:rsidRPr="003E7A9B">
        <w:rPr>
          <w:rFonts w:asciiTheme="majorBidi" w:hAnsiTheme="majorBidi" w:cstheme="majorBidi"/>
          <w:b/>
          <w:bCs/>
          <w:sz w:val="24"/>
          <w:szCs w:val="24"/>
        </w:rPr>
        <w:t>Final Outcome Notes:</w:t>
      </w:r>
    </w:p>
    <w:p w14:paraId="032FBFB8" w14:textId="77777777" w:rsidR="003E7A9B" w:rsidRPr="003E7A9B" w:rsidRDefault="003E7A9B" w:rsidP="003E7A9B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3E7A9B">
        <w:rPr>
          <w:rFonts w:asciiTheme="majorBidi" w:hAnsiTheme="majorBidi" w:cstheme="majorBidi"/>
          <w:b/>
          <w:bCs/>
          <w:sz w:val="24"/>
          <w:szCs w:val="24"/>
        </w:rPr>
        <w:t>Liquidated Damages Likely Enforceable</w:t>
      </w:r>
      <w:r w:rsidRPr="003E7A9B">
        <w:rPr>
          <w:rFonts w:asciiTheme="majorBidi" w:hAnsiTheme="majorBidi" w:cstheme="majorBidi"/>
          <w:sz w:val="24"/>
          <w:szCs w:val="24"/>
        </w:rPr>
        <w:t xml:space="preserve">: If </w:t>
      </w:r>
      <w:proofErr w:type="gramStart"/>
      <w:r w:rsidRPr="003E7A9B">
        <w:rPr>
          <w:rFonts w:asciiTheme="majorBidi" w:hAnsiTheme="majorBidi" w:cstheme="majorBidi"/>
          <w:i/>
          <w:iCs/>
          <w:sz w:val="24"/>
          <w:szCs w:val="24"/>
        </w:rPr>
        <w:t>Yes</w:t>
      </w:r>
      <w:proofErr w:type="gramEnd"/>
      <w:r w:rsidRPr="003E7A9B">
        <w:rPr>
          <w:rFonts w:asciiTheme="majorBidi" w:hAnsiTheme="majorBidi" w:cstheme="majorBidi"/>
          <w:sz w:val="24"/>
          <w:szCs w:val="24"/>
        </w:rPr>
        <w:t xml:space="preserve"> at N1, N2, N3, N4, N5, and N7.</w:t>
      </w:r>
    </w:p>
    <w:p w14:paraId="59DAB59B" w14:textId="77777777" w:rsidR="003E7A9B" w:rsidRPr="003E7A9B" w:rsidRDefault="003E7A9B" w:rsidP="003E7A9B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3E7A9B">
        <w:rPr>
          <w:rFonts w:asciiTheme="majorBidi" w:hAnsiTheme="majorBidi" w:cstheme="majorBidi"/>
          <w:b/>
          <w:bCs/>
          <w:sz w:val="24"/>
          <w:szCs w:val="24"/>
        </w:rPr>
        <w:t>LD May Be Challenged</w:t>
      </w:r>
      <w:r w:rsidRPr="003E7A9B">
        <w:rPr>
          <w:rFonts w:asciiTheme="majorBidi" w:hAnsiTheme="majorBidi" w:cstheme="majorBidi"/>
          <w:sz w:val="24"/>
          <w:szCs w:val="24"/>
        </w:rPr>
        <w:t>: If problems at N3 (penalty), N5 (excessive), or N6 (legal system rejects penalties).</w:t>
      </w:r>
    </w:p>
    <w:p w14:paraId="3675EB41" w14:textId="77777777" w:rsidR="003E7A9B" w:rsidRPr="003E7A9B" w:rsidRDefault="003E7A9B" w:rsidP="003E7A9B">
      <w:pPr>
        <w:rPr>
          <w:rFonts w:asciiTheme="majorBidi" w:hAnsiTheme="majorBidi" w:cstheme="majorBidi"/>
          <w:sz w:val="24"/>
          <w:szCs w:val="24"/>
        </w:rPr>
      </w:pPr>
      <w:r w:rsidRPr="003E7A9B">
        <w:rPr>
          <w:rFonts w:asciiTheme="majorBidi" w:hAnsiTheme="majorBidi" w:cstheme="majorBidi"/>
          <w:sz w:val="24"/>
          <w:szCs w:val="24"/>
        </w:rPr>
        <w:pict w14:anchorId="331AB10C">
          <v:rect id="_x0000_i1052" style="width:0;height:1.5pt" o:hralign="center" o:hrstd="t" o:hr="t" fillcolor="#a0a0a0" stroked="f"/>
        </w:pict>
      </w:r>
    </w:p>
    <w:p w14:paraId="64CEF554" w14:textId="77777777" w:rsidR="003E7A9B" w:rsidRPr="003E7A9B" w:rsidRDefault="003E7A9B" w:rsidP="003E7A9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7A9B">
        <w:rPr>
          <w:rFonts w:asciiTheme="majorBidi" w:hAnsiTheme="majorBidi" w:cstheme="majorBidi"/>
          <w:b/>
          <w:bCs/>
          <w:sz w:val="24"/>
          <w:szCs w:val="24"/>
        </w:rPr>
        <w:t>2. Decision Tree: Employer’s Right to Apply Delay Penalties on Contractor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3531"/>
        <w:gridCol w:w="594"/>
        <w:gridCol w:w="1077"/>
        <w:gridCol w:w="680"/>
        <w:gridCol w:w="2851"/>
      </w:tblGrid>
      <w:tr w:rsidR="003E7A9B" w:rsidRPr="003E7A9B" w14:paraId="759B0E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673C0" w14:textId="77777777" w:rsidR="003E7A9B" w:rsidRPr="003E7A9B" w:rsidRDefault="003E7A9B" w:rsidP="003E7A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6B37D97" w14:textId="77777777" w:rsidR="003E7A9B" w:rsidRPr="003E7A9B" w:rsidRDefault="003E7A9B" w:rsidP="003E7A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Question/Condition</w:t>
            </w:r>
          </w:p>
        </w:tc>
        <w:tc>
          <w:tcPr>
            <w:tcW w:w="0" w:type="auto"/>
            <w:vAlign w:val="center"/>
            <w:hideMark/>
          </w:tcPr>
          <w:p w14:paraId="5EE5F8F9" w14:textId="77777777" w:rsidR="003E7A9B" w:rsidRPr="003E7A9B" w:rsidRDefault="003E7A9B" w:rsidP="003E7A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378D50AF" w14:textId="77777777" w:rsidR="003E7A9B" w:rsidRPr="003E7A9B" w:rsidRDefault="003E7A9B" w:rsidP="003E7A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Answer (Yes/No)</w:t>
            </w:r>
          </w:p>
        </w:tc>
        <w:tc>
          <w:tcPr>
            <w:tcW w:w="0" w:type="auto"/>
            <w:vAlign w:val="center"/>
            <w:hideMark/>
          </w:tcPr>
          <w:p w14:paraId="435D1673" w14:textId="77777777" w:rsidR="003E7A9B" w:rsidRPr="003E7A9B" w:rsidRDefault="003E7A9B" w:rsidP="003E7A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Sub-Code</w:t>
            </w:r>
          </w:p>
        </w:tc>
        <w:tc>
          <w:tcPr>
            <w:tcW w:w="0" w:type="auto"/>
            <w:vAlign w:val="center"/>
            <w:hideMark/>
          </w:tcPr>
          <w:p w14:paraId="6533218D" w14:textId="77777777" w:rsidR="003E7A9B" w:rsidRPr="003E7A9B" w:rsidRDefault="003E7A9B" w:rsidP="003E7A9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Action/Explanation</w:t>
            </w:r>
          </w:p>
        </w:tc>
      </w:tr>
      <w:tr w:rsidR="003E7A9B" w:rsidRPr="003E7A9B" w14:paraId="1B8AA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58997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302C537A" w14:textId="4C19C321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Has </w:t>
            </w:r>
            <w:r w:rsidR="00D21F00">
              <w:rPr>
                <w:rFonts w:asciiTheme="majorBidi" w:hAnsiTheme="majorBidi" w:cstheme="majorBidi"/>
                <w:sz w:val="24"/>
                <w:szCs w:val="24"/>
              </w:rPr>
              <w:t xml:space="preserve">the contractor failed to complete the project/milestones by the </w:t>
            </w:r>
            <w:r w:rsidRPr="003E7A9B">
              <w:rPr>
                <w:rFonts w:asciiTheme="majorBidi" w:hAnsiTheme="majorBidi" w:cstheme="majorBidi"/>
                <w:sz w:val="24"/>
                <w:szCs w:val="24"/>
              </w:rPr>
              <w:t>agreed deadlines?</w:t>
            </w:r>
          </w:p>
        </w:tc>
        <w:tc>
          <w:tcPr>
            <w:tcW w:w="0" w:type="auto"/>
            <w:vAlign w:val="center"/>
            <w:hideMark/>
          </w:tcPr>
          <w:p w14:paraId="2F8B3F32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0C042CC5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7363F9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S1-Y</w:t>
            </w:r>
          </w:p>
        </w:tc>
        <w:tc>
          <w:tcPr>
            <w:tcW w:w="0" w:type="auto"/>
            <w:vAlign w:val="center"/>
            <w:hideMark/>
          </w:tcPr>
          <w:p w14:paraId="17330670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Proceed to Node 1.</w:t>
            </w:r>
          </w:p>
        </w:tc>
      </w:tr>
      <w:tr w:rsidR="003E7A9B" w:rsidRPr="003E7A9B" w14:paraId="75DD62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60968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63A8B5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4BFDF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5BFC1A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BE32A78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S1-N</w:t>
            </w:r>
          </w:p>
        </w:tc>
        <w:tc>
          <w:tcPr>
            <w:tcW w:w="0" w:type="auto"/>
            <w:vAlign w:val="center"/>
            <w:hideMark/>
          </w:tcPr>
          <w:p w14:paraId="74E0F9D5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 delay penalties apply.</w:t>
            </w:r>
          </w:p>
        </w:tc>
      </w:tr>
      <w:tr w:rsidR="003E7A9B" w:rsidRPr="003E7A9B" w14:paraId="1E1B9A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8834A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Node 1</w:t>
            </w:r>
          </w:p>
        </w:tc>
        <w:tc>
          <w:tcPr>
            <w:tcW w:w="0" w:type="auto"/>
            <w:vAlign w:val="center"/>
            <w:hideMark/>
          </w:tcPr>
          <w:p w14:paraId="66A1889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Does the contract contain a specific clause for delay penalties (LD/late completion penalties)?</w:t>
            </w:r>
          </w:p>
        </w:tc>
        <w:tc>
          <w:tcPr>
            <w:tcW w:w="0" w:type="auto"/>
            <w:vAlign w:val="center"/>
            <w:hideMark/>
          </w:tcPr>
          <w:p w14:paraId="5E031453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N1</w:t>
            </w:r>
          </w:p>
        </w:tc>
        <w:tc>
          <w:tcPr>
            <w:tcW w:w="0" w:type="auto"/>
            <w:vAlign w:val="center"/>
            <w:hideMark/>
          </w:tcPr>
          <w:p w14:paraId="372FA8D1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A6C2CA6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N1-Y</w:t>
            </w:r>
          </w:p>
        </w:tc>
        <w:tc>
          <w:tcPr>
            <w:tcW w:w="0" w:type="auto"/>
            <w:vAlign w:val="center"/>
            <w:hideMark/>
          </w:tcPr>
          <w:p w14:paraId="62F9A429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Proceed to Node 2.</w:t>
            </w:r>
          </w:p>
        </w:tc>
      </w:tr>
      <w:tr w:rsidR="003E7A9B" w:rsidRPr="003E7A9B" w14:paraId="3217EE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59B2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4E81A9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D0FD58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9407B7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F8BCF0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N1-N</w:t>
            </w:r>
          </w:p>
        </w:tc>
        <w:tc>
          <w:tcPr>
            <w:tcW w:w="0" w:type="auto"/>
            <w:vAlign w:val="center"/>
            <w:hideMark/>
          </w:tcPr>
          <w:p w14:paraId="28752BA4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Employer may need to seek actual damages.</w:t>
            </w:r>
          </w:p>
        </w:tc>
      </w:tr>
      <w:tr w:rsidR="003E7A9B" w:rsidRPr="003E7A9B" w14:paraId="458152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7EACA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Node 2</w:t>
            </w:r>
          </w:p>
        </w:tc>
        <w:tc>
          <w:tcPr>
            <w:tcW w:w="0" w:type="auto"/>
            <w:vAlign w:val="center"/>
            <w:hideMark/>
          </w:tcPr>
          <w:p w14:paraId="3F97300F" w14:textId="5985D333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Is </w:t>
            </w:r>
            <w:r w:rsidR="00D21F00">
              <w:rPr>
                <w:rFonts w:asciiTheme="majorBidi" w:hAnsiTheme="majorBidi" w:cstheme="majorBidi"/>
                <w:sz w:val="24"/>
                <w:szCs w:val="24"/>
              </w:rPr>
              <w:t xml:space="preserve">the delay attributable to the contractor (not the </w:t>
            </w:r>
            <w:r w:rsidRPr="003E7A9B">
              <w:rPr>
                <w:rFonts w:asciiTheme="majorBidi" w:hAnsiTheme="majorBidi" w:cstheme="majorBidi"/>
                <w:sz w:val="24"/>
                <w:szCs w:val="24"/>
              </w:rPr>
              <w:t>employer/3rd party/force majeure)?</w:t>
            </w:r>
          </w:p>
        </w:tc>
        <w:tc>
          <w:tcPr>
            <w:tcW w:w="0" w:type="auto"/>
            <w:vAlign w:val="center"/>
            <w:hideMark/>
          </w:tcPr>
          <w:p w14:paraId="261B7FC6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N2</w:t>
            </w:r>
          </w:p>
        </w:tc>
        <w:tc>
          <w:tcPr>
            <w:tcW w:w="0" w:type="auto"/>
            <w:vAlign w:val="center"/>
            <w:hideMark/>
          </w:tcPr>
          <w:p w14:paraId="08019DF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11671DD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N2-Y</w:t>
            </w:r>
          </w:p>
        </w:tc>
        <w:tc>
          <w:tcPr>
            <w:tcW w:w="0" w:type="auto"/>
            <w:vAlign w:val="center"/>
            <w:hideMark/>
          </w:tcPr>
          <w:p w14:paraId="151AF04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Proceed to Node 3.</w:t>
            </w:r>
          </w:p>
        </w:tc>
      </w:tr>
      <w:tr w:rsidR="003E7A9B" w:rsidRPr="003E7A9B" w14:paraId="6869D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3566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363CD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C97D3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D68BA4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B7EBD2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N2-N</w:t>
            </w:r>
          </w:p>
        </w:tc>
        <w:tc>
          <w:tcPr>
            <w:tcW w:w="0" w:type="auto"/>
            <w:vAlign w:val="center"/>
            <w:hideMark/>
          </w:tcPr>
          <w:p w14:paraId="1ADE9795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Delay penalties not applicable; risk lies elsewhere.</w:t>
            </w:r>
          </w:p>
        </w:tc>
      </w:tr>
      <w:tr w:rsidR="003E7A9B" w:rsidRPr="003E7A9B" w14:paraId="5FDF8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6F011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Node 3</w:t>
            </w:r>
          </w:p>
        </w:tc>
        <w:tc>
          <w:tcPr>
            <w:tcW w:w="0" w:type="auto"/>
            <w:vAlign w:val="center"/>
            <w:hideMark/>
          </w:tcPr>
          <w:p w14:paraId="7C74A419" w14:textId="02F477FA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Did </w:t>
            </w:r>
            <w:r w:rsidR="00D21F00">
              <w:rPr>
                <w:rFonts w:asciiTheme="majorBidi" w:hAnsiTheme="majorBidi" w:cstheme="majorBidi"/>
                <w:sz w:val="24"/>
                <w:szCs w:val="24"/>
              </w:rPr>
              <w:t xml:space="preserve">the employer provide the </w:t>
            </w:r>
            <w:r w:rsidRPr="003E7A9B">
              <w:rPr>
                <w:rFonts w:asciiTheme="majorBidi" w:hAnsiTheme="majorBidi" w:cstheme="majorBidi"/>
                <w:sz w:val="24"/>
                <w:szCs w:val="24"/>
              </w:rPr>
              <w:t>contractor with notice of delay &amp; intention to impose penalties?</w:t>
            </w:r>
          </w:p>
        </w:tc>
        <w:tc>
          <w:tcPr>
            <w:tcW w:w="0" w:type="auto"/>
            <w:vAlign w:val="center"/>
            <w:hideMark/>
          </w:tcPr>
          <w:p w14:paraId="21C850D0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N3</w:t>
            </w:r>
          </w:p>
        </w:tc>
        <w:tc>
          <w:tcPr>
            <w:tcW w:w="0" w:type="auto"/>
            <w:vAlign w:val="center"/>
            <w:hideMark/>
          </w:tcPr>
          <w:p w14:paraId="1CD10D9D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03EF8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N3-Y</w:t>
            </w:r>
          </w:p>
        </w:tc>
        <w:tc>
          <w:tcPr>
            <w:tcW w:w="0" w:type="auto"/>
            <w:vAlign w:val="center"/>
            <w:hideMark/>
          </w:tcPr>
          <w:p w14:paraId="0109611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Proceed to Node 4.</w:t>
            </w:r>
          </w:p>
        </w:tc>
      </w:tr>
      <w:tr w:rsidR="003E7A9B" w:rsidRPr="003E7A9B" w14:paraId="541FA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BBA6A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1B468D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6E8B75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E8C11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445B63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N3-N</w:t>
            </w:r>
          </w:p>
        </w:tc>
        <w:tc>
          <w:tcPr>
            <w:tcW w:w="0" w:type="auto"/>
            <w:vAlign w:val="center"/>
            <w:hideMark/>
          </w:tcPr>
          <w:p w14:paraId="316D95F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Claim weakened or invalid without proper notice.</w:t>
            </w:r>
          </w:p>
        </w:tc>
      </w:tr>
      <w:tr w:rsidR="003E7A9B" w:rsidRPr="003E7A9B" w14:paraId="091E6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CEB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Node 4</w:t>
            </w:r>
          </w:p>
        </w:tc>
        <w:tc>
          <w:tcPr>
            <w:tcW w:w="0" w:type="auto"/>
            <w:vAlign w:val="center"/>
            <w:hideMark/>
          </w:tcPr>
          <w:p w14:paraId="06C33B99" w14:textId="262D510A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Was </w:t>
            </w:r>
            <w:r w:rsidR="00D21F00">
              <w:rPr>
                <w:rFonts w:asciiTheme="majorBidi" w:hAnsiTheme="majorBidi" w:cstheme="majorBidi"/>
                <w:sz w:val="24"/>
                <w:szCs w:val="24"/>
              </w:rPr>
              <w:t xml:space="preserve">the contractor allowed to explain/justify the delay as per the </w:t>
            </w:r>
            <w:r w:rsidRPr="003E7A9B">
              <w:rPr>
                <w:rFonts w:asciiTheme="majorBidi" w:hAnsiTheme="majorBidi" w:cstheme="majorBidi"/>
                <w:sz w:val="24"/>
                <w:szCs w:val="24"/>
              </w:rPr>
              <w:t>contract?</w:t>
            </w:r>
          </w:p>
        </w:tc>
        <w:tc>
          <w:tcPr>
            <w:tcW w:w="0" w:type="auto"/>
            <w:vAlign w:val="center"/>
            <w:hideMark/>
          </w:tcPr>
          <w:p w14:paraId="0AD217A1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N4</w:t>
            </w:r>
          </w:p>
        </w:tc>
        <w:tc>
          <w:tcPr>
            <w:tcW w:w="0" w:type="auto"/>
            <w:vAlign w:val="center"/>
            <w:hideMark/>
          </w:tcPr>
          <w:p w14:paraId="38E1340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297029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N4-Y</w:t>
            </w:r>
          </w:p>
        </w:tc>
        <w:tc>
          <w:tcPr>
            <w:tcW w:w="0" w:type="auto"/>
            <w:vAlign w:val="center"/>
            <w:hideMark/>
          </w:tcPr>
          <w:p w14:paraId="664BE85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Proceed to Node 5.</w:t>
            </w:r>
          </w:p>
        </w:tc>
      </w:tr>
      <w:tr w:rsidR="003E7A9B" w:rsidRPr="003E7A9B" w14:paraId="5B243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A3C70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5D9950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CF5906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6EF2D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56293C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N4-N</w:t>
            </w:r>
          </w:p>
        </w:tc>
        <w:tc>
          <w:tcPr>
            <w:tcW w:w="0" w:type="auto"/>
            <w:vAlign w:val="center"/>
            <w:hideMark/>
          </w:tcPr>
          <w:p w14:paraId="71CCDC16" w14:textId="2F734F6F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Failure may </w:t>
            </w:r>
            <w:r w:rsidR="00D21F00">
              <w:rPr>
                <w:rFonts w:asciiTheme="majorBidi" w:hAnsiTheme="majorBidi" w:cstheme="majorBidi"/>
                <w:sz w:val="24"/>
                <w:szCs w:val="24"/>
              </w:rPr>
              <w:t xml:space="preserve">lead to disputes; penalties are </w:t>
            </w:r>
            <w:r w:rsidRPr="003E7A9B">
              <w:rPr>
                <w:rFonts w:asciiTheme="majorBidi" w:hAnsiTheme="majorBidi" w:cstheme="majorBidi"/>
                <w:sz w:val="24"/>
                <w:szCs w:val="24"/>
              </w:rPr>
              <w:t>contested.</w:t>
            </w:r>
          </w:p>
        </w:tc>
      </w:tr>
      <w:tr w:rsidR="003E7A9B" w:rsidRPr="003E7A9B" w14:paraId="3198FA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F0B55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Node 5</w:t>
            </w:r>
          </w:p>
        </w:tc>
        <w:tc>
          <w:tcPr>
            <w:tcW w:w="0" w:type="auto"/>
            <w:vAlign w:val="center"/>
            <w:hideMark/>
          </w:tcPr>
          <w:p w14:paraId="68A26B15" w14:textId="2AC4BE0C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Does </w:t>
            </w:r>
            <w:r w:rsidR="00D21F00">
              <w:rPr>
                <w:rFonts w:asciiTheme="majorBidi" w:hAnsiTheme="majorBidi" w:cstheme="majorBidi"/>
                <w:sz w:val="24"/>
                <w:szCs w:val="24"/>
              </w:rPr>
              <w:t xml:space="preserve">the delay penalty reflect a genuine pre-estimate of the </w:t>
            </w:r>
            <w:r w:rsidRPr="003E7A9B">
              <w:rPr>
                <w:rFonts w:asciiTheme="majorBidi" w:hAnsiTheme="majorBidi" w:cstheme="majorBidi"/>
                <w:sz w:val="24"/>
                <w:szCs w:val="24"/>
              </w:rPr>
              <w:t>employer’s loss and comply with legal limits?</w:t>
            </w:r>
          </w:p>
        </w:tc>
        <w:tc>
          <w:tcPr>
            <w:tcW w:w="0" w:type="auto"/>
            <w:vAlign w:val="center"/>
            <w:hideMark/>
          </w:tcPr>
          <w:p w14:paraId="39F2EF1A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N5</w:t>
            </w:r>
          </w:p>
        </w:tc>
        <w:tc>
          <w:tcPr>
            <w:tcW w:w="0" w:type="auto"/>
            <w:vAlign w:val="center"/>
            <w:hideMark/>
          </w:tcPr>
          <w:p w14:paraId="37CB968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85BA4D3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N5-Y</w:t>
            </w:r>
          </w:p>
        </w:tc>
        <w:tc>
          <w:tcPr>
            <w:tcW w:w="0" w:type="auto"/>
            <w:vAlign w:val="center"/>
            <w:hideMark/>
          </w:tcPr>
          <w:p w14:paraId="0ECEE0F6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Proceed to Node 6.</w:t>
            </w:r>
          </w:p>
        </w:tc>
      </w:tr>
      <w:tr w:rsidR="003E7A9B" w:rsidRPr="003E7A9B" w14:paraId="3FC46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20F54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A2E442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1B6A2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C53503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78F86C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N5-N</w:t>
            </w:r>
          </w:p>
        </w:tc>
        <w:tc>
          <w:tcPr>
            <w:tcW w:w="0" w:type="auto"/>
            <w:vAlign w:val="center"/>
            <w:hideMark/>
          </w:tcPr>
          <w:p w14:paraId="0833A16C" w14:textId="63F032A5" w:rsidR="003E7A9B" w:rsidRPr="003E7A9B" w:rsidRDefault="00D21F00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clause may be deemed punitive and therefore</w:t>
            </w:r>
            <w:r w:rsidR="003E7A9B"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 unenforceable.</w:t>
            </w:r>
          </w:p>
        </w:tc>
      </w:tr>
      <w:tr w:rsidR="003E7A9B" w:rsidRPr="003E7A9B" w14:paraId="39F160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52DF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Node 6</w:t>
            </w:r>
          </w:p>
        </w:tc>
        <w:tc>
          <w:tcPr>
            <w:tcW w:w="0" w:type="auto"/>
            <w:vAlign w:val="center"/>
            <w:hideMark/>
          </w:tcPr>
          <w:p w14:paraId="7DB203F2" w14:textId="44706AE6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Is the penalty clause compliant with </w:t>
            </w:r>
            <w:r w:rsidR="00D21F00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Pr="003E7A9B">
              <w:rPr>
                <w:rFonts w:asciiTheme="majorBidi" w:hAnsiTheme="majorBidi" w:cstheme="majorBidi"/>
                <w:sz w:val="24"/>
                <w:szCs w:val="24"/>
              </w:rPr>
              <w:t>governing legal system?</w:t>
            </w:r>
          </w:p>
        </w:tc>
        <w:tc>
          <w:tcPr>
            <w:tcW w:w="0" w:type="auto"/>
            <w:vAlign w:val="center"/>
            <w:hideMark/>
          </w:tcPr>
          <w:p w14:paraId="314E4E3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N6</w:t>
            </w:r>
          </w:p>
        </w:tc>
        <w:tc>
          <w:tcPr>
            <w:tcW w:w="0" w:type="auto"/>
            <w:vAlign w:val="center"/>
            <w:hideMark/>
          </w:tcPr>
          <w:p w14:paraId="241BF5E4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FB4F81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N6-Y</w:t>
            </w:r>
          </w:p>
        </w:tc>
        <w:tc>
          <w:tcPr>
            <w:tcW w:w="0" w:type="auto"/>
            <w:vAlign w:val="center"/>
            <w:hideMark/>
          </w:tcPr>
          <w:p w14:paraId="3C9EFA34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Proceed to Node 7.</w:t>
            </w:r>
          </w:p>
        </w:tc>
      </w:tr>
      <w:tr w:rsidR="003E7A9B" w:rsidRPr="003E7A9B" w14:paraId="1AE577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03B3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8D7683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087A65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4C69C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83DA15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N6-N</w:t>
            </w:r>
          </w:p>
        </w:tc>
        <w:tc>
          <w:tcPr>
            <w:tcW w:w="0" w:type="auto"/>
            <w:vAlign w:val="center"/>
            <w:hideMark/>
          </w:tcPr>
          <w:p w14:paraId="44520DBA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Penalty unenforceable → employer must pursue actual damages.</w:t>
            </w:r>
          </w:p>
        </w:tc>
      </w:tr>
      <w:tr w:rsidR="003E7A9B" w:rsidRPr="003E7A9B" w14:paraId="1BB9CA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7AE3E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Node 7</w:t>
            </w:r>
          </w:p>
        </w:tc>
        <w:tc>
          <w:tcPr>
            <w:tcW w:w="0" w:type="auto"/>
            <w:vAlign w:val="center"/>
            <w:hideMark/>
          </w:tcPr>
          <w:p w14:paraId="2324823A" w14:textId="50B98801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Has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Pr="003E7A9B">
              <w:rPr>
                <w:rFonts w:asciiTheme="majorBidi" w:hAnsiTheme="majorBidi" w:cstheme="majorBidi"/>
                <w:sz w:val="24"/>
                <w:szCs w:val="24"/>
              </w:rPr>
              <w:t>employer followed all procedural requirements (e.g., notices, documentation)?</w:t>
            </w:r>
          </w:p>
        </w:tc>
        <w:tc>
          <w:tcPr>
            <w:tcW w:w="0" w:type="auto"/>
            <w:vAlign w:val="center"/>
            <w:hideMark/>
          </w:tcPr>
          <w:p w14:paraId="4AA4AEB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N7</w:t>
            </w:r>
          </w:p>
        </w:tc>
        <w:tc>
          <w:tcPr>
            <w:tcW w:w="0" w:type="auto"/>
            <w:vAlign w:val="center"/>
            <w:hideMark/>
          </w:tcPr>
          <w:p w14:paraId="2AD01699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BFFBD2F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N7-Y</w:t>
            </w:r>
          </w:p>
        </w:tc>
        <w:tc>
          <w:tcPr>
            <w:tcW w:w="0" w:type="auto"/>
            <w:vAlign w:val="center"/>
            <w:hideMark/>
          </w:tcPr>
          <w:p w14:paraId="6D096021" w14:textId="51170407" w:rsidR="003E7A9B" w:rsidRPr="003E7A9B" w:rsidRDefault="00D21F00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Employers</w:t>
            </w:r>
            <w:r w:rsidR="003E7A9B"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 can apply delay penalties.</w:t>
            </w:r>
          </w:p>
        </w:tc>
      </w:tr>
      <w:tr w:rsidR="003E7A9B" w:rsidRPr="003E7A9B" w14:paraId="15CD0E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2007B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F94526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DEB42C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B2CF14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BBF1CF8" w14:textId="77777777" w:rsidR="003E7A9B" w:rsidRPr="003E7A9B" w:rsidRDefault="003E7A9B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7A9B">
              <w:rPr>
                <w:rFonts w:asciiTheme="majorBidi" w:hAnsiTheme="majorBidi" w:cstheme="majorBidi"/>
                <w:sz w:val="24"/>
                <w:szCs w:val="24"/>
              </w:rPr>
              <w:t>N7-N</w:t>
            </w:r>
          </w:p>
        </w:tc>
        <w:tc>
          <w:tcPr>
            <w:tcW w:w="0" w:type="auto"/>
            <w:vAlign w:val="center"/>
            <w:hideMark/>
          </w:tcPr>
          <w:p w14:paraId="3DC6FC62" w14:textId="256346FD" w:rsidR="003E7A9B" w:rsidRPr="003E7A9B" w:rsidRDefault="00D21F00" w:rsidP="003E7A9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claim</w:t>
            </w:r>
            <w:r w:rsidR="003E7A9B" w:rsidRPr="003E7A9B">
              <w:rPr>
                <w:rFonts w:asciiTheme="majorBidi" w:hAnsiTheme="majorBidi" w:cstheme="majorBidi"/>
                <w:sz w:val="24"/>
                <w:szCs w:val="24"/>
              </w:rPr>
              <w:t xml:space="preserve"> may be reduced or invalidated due to procedural errors.</w:t>
            </w:r>
          </w:p>
        </w:tc>
      </w:tr>
    </w:tbl>
    <w:p w14:paraId="76B10DBF" w14:textId="77777777" w:rsidR="003E7A9B" w:rsidRPr="003E7A9B" w:rsidRDefault="003E7A9B" w:rsidP="003E7A9B">
      <w:pPr>
        <w:rPr>
          <w:rFonts w:asciiTheme="majorBidi" w:hAnsiTheme="majorBidi" w:cstheme="majorBidi"/>
          <w:sz w:val="24"/>
          <w:szCs w:val="24"/>
        </w:rPr>
      </w:pPr>
      <w:r w:rsidRPr="003E7A9B">
        <w:rPr>
          <w:rFonts w:asciiTheme="majorBidi" w:hAnsiTheme="majorBidi" w:cstheme="majorBidi"/>
          <w:b/>
          <w:bCs/>
          <w:sz w:val="24"/>
          <w:szCs w:val="24"/>
        </w:rPr>
        <w:t>Final Outcome Notes:</w:t>
      </w:r>
    </w:p>
    <w:p w14:paraId="016957C5" w14:textId="3B45349D" w:rsidR="003E7A9B" w:rsidRPr="003E7A9B" w:rsidRDefault="003E7A9B" w:rsidP="003E7A9B">
      <w:pPr>
        <w:numPr>
          <w:ilvl w:val="0"/>
          <w:numId w:val="30"/>
        </w:numPr>
        <w:rPr>
          <w:rFonts w:asciiTheme="majorBidi" w:hAnsiTheme="majorBidi" w:cstheme="majorBidi"/>
          <w:sz w:val="24"/>
          <w:szCs w:val="24"/>
        </w:rPr>
      </w:pPr>
      <w:r w:rsidRPr="003E7A9B">
        <w:rPr>
          <w:rFonts w:asciiTheme="majorBidi" w:hAnsiTheme="majorBidi" w:cstheme="majorBidi"/>
          <w:b/>
          <w:bCs/>
          <w:sz w:val="24"/>
          <w:szCs w:val="24"/>
        </w:rPr>
        <w:t>Delay Penalties Likely Enforceable</w:t>
      </w:r>
      <w:r w:rsidRPr="003E7A9B">
        <w:rPr>
          <w:rFonts w:asciiTheme="majorBidi" w:hAnsiTheme="majorBidi" w:cstheme="majorBidi"/>
          <w:sz w:val="24"/>
          <w:szCs w:val="24"/>
        </w:rPr>
        <w:t xml:space="preserve">: If </w:t>
      </w:r>
      <w:r w:rsidR="00D21F00" w:rsidRPr="003E7A9B">
        <w:rPr>
          <w:rFonts w:asciiTheme="majorBidi" w:hAnsiTheme="majorBidi" w:cstheme="majorBidi"/>
          <w:i/>
          <w:iCs/>
          <w:sz w:val="24"/>
          <w:szCs w:val="24"/>
        </w:rPr>
        <w:t>yes</w:t>
      </w:r>
      <w:r w:rsidRPr="003E7A9B">
        <w:rPr>
          <w:rFonts w:asciiTheme="majorBidi" w:hAnsiTheme="majorBidi" w:cstheme="majorBidi"/>
          <w:sz w:val="24"/>
          <w:szCs w:val="24"/>
        </w:rPr>
        <w:t xml:space="preserve"> at N1, N2, N3, N5, and N7.</w:t>
      </w:r>
    </w:p>
    <w:p w14:paraId="4158CBF3" w14:textId="313D440C" w:rsidR="003E7A9B" w:rsidRPr="003E7A9B" w:rsidRDefault="003E7A9B" w:rsidP="003E7A9B">
      <w:pPr>
        <w:numPr>
          <w:ilvl w:val="0"/>
          <w:numId w:val="30"/>
        </w:numPr>
        <w:rPr>
          <w:rFonts w:asciiTheme="majorBidi" w:hAnsiTheme="majorBidi" w:cstheme="majorBidi"/>
          <w:sz w:val="24"/>
          <w:szCs w:val="24"/>
        </w:rPr>
      </w:pPr>
      <w:r w:rsidRPr="003E7A9B">
        <w:rPr>
          <w:rFonts w:asciiTheme="majorBidi" w:hAnsiTheme="majorBidi" w:cstheme="majorBidi"/>
          <w:b/>
          <w:bCs/>
          <w:sz w:val="24"/>
          <w:szCs w:val="24"/>
        </w:rPr>
        <w:t>Delay Penalties May Be Challenged</w:t>
      </w:r>
      <w:r w:rsidRPr="003E7A9B">
        <w:rPr>
          <w:rFonts w:asciiTheme="majorBidi" w:hAnsiTheme="majorBidi" w:cstheme="majorBidi"/>
          <w:sz w:val="24"/>
          <w:szCs w:val="24"/>
        </w:rPr>
        <w:t xml:space="preserve">: If issues at N2 (not </w:t>
      </w:r>
      <w:r w:rsidR="00D21F00">
        <w:rPr>
          <w:rFonts w:asciiTheme="majorBidi" w:hAnsiTheme="majorBidi" w:cstheme="majorBidi"/>
          <w:sz w:val="24"/>
          <w:szCs w:val="24"/>
        </w:rPr>
        <w:t xml:space="preserve">the contractor’s fault), N5 (excessive penalty), or N6 (the </w:t>
      </w:r>
      <w:r w:rsidRPr="003E7A9B">
        <w:rPr>
          <w:rFonts w:asciiTheme="majorBidi" w:hAnsiTheme="majorBidi" w:cstheme="majorBidi"/>
          <w:sz w:val="24"/>
          <w:szCs w:val="24"/>
        </w:rPr>
        <w:t>law does not permit).</w:t>
      </w:r>
    </w:p>
    <w:p w14:paraId="5A344AEF" w14:textId="77777777" w:rsidR="003E7A9B" w:rsidRDefault="003E7A9B">
      <w:pPr>
        <w:rPr>
          <w:rFonts w:asciiTheme="majorBidi" w:hAnsiTheme="majorBidi" w:cstheme="majorBidi"/>
          <w:sz w:val="24"/>
          <w:szCs w:val="24"/>
        </w:rPr>
      </w:pPr>
    </w:p>
    <w:p w14:paraId="26E2DA7A" w14:textId="77777777" w:rsidR="003E7A9B" w:rsidRPr="00506CD4" w:rsidRDefault="003E7A9B" w:rsidP="003E7A9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06CD4">
        <w:rPr>
          <w:rFonts w:asciiTheme="majorBidi" w:hAnsiTheme="majorBidi" w:cstheme="majorBidi"/>
          <w:b/>
          <w:bCs/>
          <w:sz w:val="24"/>
          <w:szCs w:val="24"/>
        </w:rPr>
        <w:t>Example Use Case</w:t>
      </w:r>
    </w:p>
    <w:p w14:paraId="67E450B6" w14:textId="60AB98B2" w:rsidR="003E7A9B" w:rsidRPr="00506CD4" w:rsidRDefault="003E7A9B" w:rsidP="003E7A9B">
      <w:pPr>
        <w:rPr>
          <w:rFonts w:asciiTheme="majorBidi" w:hAnsiTheme="majorBidi" w:cstheme="majorBidi"/>
          <w:sz w:val="24"/>
          <w:szCs w:val="24"/>
        </w:rPr>
      </w:pPr>
      <w:r w:rsidRPr="00506CD4">
        <w:rPr>
          <w:rFonts w:asciiTheme="majorBidi" w:hAnsiTheme="majorBidi" w:cstheme="majorBidi"/>
          <w:b/>
          <w:bCs/>
          <w:sz w:val="24"/>
          <w:szCs w:val="24"/>
        </w:rPr>
        <w:t>Scenario</w:t>
      </w:r>
      <w:r w:rsidRPr="00506CD4">
        <w:rPr>
          <w:rFonts w:asciiTheme="majorBidi" w:hAnsiTheme="majorBidi" w:cstheme="majorBidi"/>
          <w:sz w:val="24"/>
          <w:szCs w:val="24"/>
        </w:rPr>
        <w:t>: An employer claims liquidated damages from a contractor for a 3-month delay in completing a construction project. The contract includes a liquidated damages clause of </w:t>
      </w:r>
      <w:r>
        <w:rPr>
          <w:rFonts w:asciiTheme="majorBidi" w:hAnsiTheme="majorBidi" w:cstheme="majorBidi"/>
          <w:sz w:val="24"/>
          <w:szCs w:val="24"/>
        </w:rPr>
        <w:t>$ 10,000 per day, but the legal maximum is $</w:t>
      </w:r>
      <w:r w:rsidRPr="00506CD4">
        <w:rPr>
          <w:rFonts w:asciiTheme="majorBidi" w:hAnsiTheme="majorBidi" w:cstheme="majorBidi"/>
          <w:sz w:val="24"/>
          <w:szCs w:val="24"/>
        </w:rPr>
        <w:t>5,000 per day.</w:t>
      </w:r>
    </w:p>
    <w:p w14:paraId="3CF94084" w14:textId="77777777" w:rsidR="003E7A9B" w:rsidRPr="00506CD4" w:rsidRDefault="003E7A9B" w:rsidP="003E7A9B">
      <w:pPr>
        <w:rPr>
          <w:rFonts w:asciiTheme="majorBidi" w:hAnsiTheme="majorBidi" w:cstheme="majorBidi"/>
          <w:sz w:val="24"/>
          <w:szCs w:val="24"/>
        </w:rPr>
      </w:pPr>
      <w:r w:rsidRPr="00506CD4">
        <w:rPr>
          <w:rFonts w:asciiTheme="majorBidi" w:hAnsiTheme="majorBidi" w:cstheme="majorBidi"/>
          <w:b/>
          <w:bCs/>
          <w:sz w:val="24"/>
          <w:szCs w:val="24"/>
        </w:rPr>
        <w:t>Application of the Decision Tree</w:t>
      </w:r>
      <w:r w:rsidRPr="00506CD4">
        <w:rPr>
          <w:rFonts w:asciiTheme="majorBidi" w:hAnsiTheme="majorBidi" w:cstheme="majorBidi"/>
          <w:sz w:val="24"/>
          <w:szCs w:val="24"/>
        </w:rPr>
        <w:t>:</w:t>
      </w:r>
    </w:p>
    <w:p w14:paraId="412CDF18" w14:textId="77777777" w:rsidR="003E7A9B" w:rsidRPr="00506CD4" w:rsidRDefault="003E7A9B" w:rsidP="003E7A9B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506CD4">
        <w:rPr>
          <w:rFonts w:asciiTheme="majorBidi" w:hAnsiTheme="majorBidi" w:cstheme="majorBidi"/>
          <w:b/>
          <w:bCs/>
          <w:sz w:val="24"/>
          <w:szCs w:val="24"/>
        </w:rPr>
        <w:t>Step 1</w:t>
      </w:r>
      <w:r w:rsidRPr="00506CD4">
        <w:rPr>
          <w:rFonts w:asciiTheme="majorBidi" w:hAnsiTheme="majorBidi" w:cstheme="majorBidi"/>
          <w:sz w:val="24"/>
          <w:szCs w:val="24"/>
        </w:rPr>
        <w:t>: The contractor failed to meet the deadline → Proceed to </w:t>
      </w:r>
      <w:r w:rsidRPr="00506CD4">
        <w:rPr>
          <w:rFonts w:asciiTheme="majorBidi" w:hAnsiTheme="majorBidi" w:cstheme="majorBidi"/>
          <w:b/>
          <w:bCs/>
          <w:sz w:val="24"/>
          <w:szCs w:val="24"/>
        </w:rPr>
        <w:t>Step 2</w:t>
      </w:r>
      <w:r w:rsidRPr="00506CD4">
        <w:rPr>
          <w:rFonts w:asciiTheme="majorBidi" w:hAnsiTheme="majorBidi" w:cstheme="majorBidi"/>
          <w:sz w:val="24"/>
          <w:szCs w:val="24"/>
        </w:rPr>
        <w:t>.</w:t>
      </w:r>
    </w:p>
    <w:p w14:paraId="71777F12" w14:textId="77777777" w:rsidR="003E7A9B" w:rsidRPr="00506CD4" w:rsidRDefault="003E7A9B" w:rsidP="003E7A9B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506CD4">
        <w:rPr>
          <w:rFonts w:asciiTheme="majorBidi" w:hAnsiTheme="majorBidi" w:cstheme="majorBidi"/>
          <w:b/>
          <w:bCs/>
          <w:sz w:val="24"/>
          <w:szCs w:val="24"/>
        </w:rPr>
        <w:t>Step 2</w:t>
      </w:r>
      <w:r w:rsidRPr="00506CD4">
        <w:rPr>
          <w:rFonts w:asciiTheme="majorBidi" w:hAnsiTheme="majorBidi" w:cstheme="majorBidi"/>
          <w:sz w:val="24"/>
          <w:szCs w:val="24"/>
        </w:rPr>
        <w:t>: The contract contains a liquidated damages clause → Proceed to </w:t>
      </w:r>
      <w:r w:rsidRPr="00506CD4">
        <w:rPr>
          <w:rFonts w:asciiTheme="majorBidi" w:hAnsiTheme="majorBidi" w:cstheme="majorBidi"/>
          <w:b/>
          <w:bCs/>
          <w:sz w:val="24"/>
          <w:szCs w:val="24"/>
        </w:rPr>
        <w:t>Step 3</w:t>
      </w:r>
      <w:r w:rsidRPr="00506CD4">
        <w:rPr>
          <w:rFonts w:asciiTheme="majorBidi" w:hAnsiTheme="majorBidi" w:cstheme="majorBidi"/>
          <w:sz w:val="24"/>
          <w:szCs w:val="24"/>
        </w:rPr>
        <w:t>.</w:t>
      </w:r>
    </w:p>
    <w:p w14:paraId="1052D033" w14:textId="77777777" w:rsidR="003E7A9B" w:rsidRPr="00506CD4" w:rsidRDefault="003E7A9B" w:rsidP="003E7A9B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506CD4">
        <w:rPr>
          <w:rFonts w:asciiTheme="majorBidi" w:hAnsiTheme="majorBidi" w:cstheme="majorBidi"/>
          <w:b/>
          <w:bCs/>
          <w:sz w:val="24"/>
          <w:szCs w:val="24"/>
        </w:rPr>
        <w:t>Step 3</w:t>
      </w:r>
      <w:r w:rsidRPr="00506CD4">
        <w:rPr>
          <w:rFonts w:asciiTheme="majorBidi" w:hAnsiTheme="majorBidi" w:cstheme="majorBidi"/>
          <w:sz w:val="24"/>
          <w:szCs w:val="24"/>
        </w:rPr>
        <w:t>: The clause is clear and specific → Proceed to </w:t>
      </w:r>
      <w:r w:rsidRPr="00506CD4">
        <w:rPr>
          <w:rFonts w:asciiTheme="majorBidi" w:hAnsiTheme="majorBidi" w:cstheme="majorBidi"/>
          <w:b/>
          <w:bCs/>
          <w:sz w:val="24"/>
          <w:szCs w:val="24"/>
        </w:rPr>
        <w:t>Step 4</w:t>
      </w:r>
      <w:r w:rsidRPr="00506CD4">
        <w:rPr>
          <w:rFonts w:asciiTheme="majorBidi" w:hAnsiTheme="majorBidi" w:cstheme="majorBidi"/>
          <w:sz w:val="24"/>
          <w:szCs w:val="24"/>
        </w:rPr>
        <w:t>.</w:t>
      </w:r>
    </w:p>
    <w:p w14:paraId="5409F557" w14:textId="77777777" w:rsidR="003E7A9B" w:rsidRPr="00506CD4" w:rsidRDefault="003E7A9B" w:rsidP="003E7A9B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506CD4">
        <w:rPr>
          <w:rFonts w:asciiTheme="majorBidi" w:hAnsiTheme="majorBidi" w:cstheme="majorBidi"/>
          <w:b/>
          <w:bCs/>
          <w:sz w:val="24"/>
          <w:szCs w:val="24"/>
        </w:rPr>
        <w:t>Step 4</w:t>
      </w:r>
      <w:r w:rsidRPr="00506CD4">
        <w:rPr>
          <w:rFonts w:asciiTheme="majorBidi" w:hAnsiTheme="majorBidi" w:cstheme="majorBidi"/>
          <w:sz w:val="24"/>
          <w:szCs w:val="24"/>
        </w:rPr>
        <w:t>: The clause represents a genuine pre-estimate of loss → Proceed to </w:t>
      </w:r>
      <w:r w:rsidRPr="00506CD4">
        <w:rPr>
          <w:rFonts w:asciiTheme="majorBidi" w:hAnsiTheme="majorBidi" w:cstheme="majorBidi"/>
          <w:b/>
          <w:bCs/>
          <w:sz w:val="24"/>
          <w:szCs w:val="24"/>
        </w:rPr>
        <w:t>Step 5</w:t>
      </w:r>
      <w:r w:rsidRPr="00506CD4">
        <w:rPr>
          <w:rFonts w:asciiTheme="majorBidi" w:hAnsiTheme="majorBidi" w:cstheme="majorBidi"/>
          <w:sz w:val="24"/>
          <w:szCs w:val="24"/>
        </w:rPr>
        <w:t>.</w:t>
      </w:r>
    </w:p>
    <w:p w14:paraId="1D15E904" w14:textId="77777777" w:rsidR="003E7A9B" w:rsidRPr="00506CD4" w:rsidRDefault="003E7A9B" w:rsidP="003E7A9B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506CD4">
        <w:rPr>
          <w:rFonts w:asciiTheme="majorBidi" w:hAnsiTheme="majorBidi" w:cstheme="majorBidi"/>
          <w:b/>
          <w:bCs/>
          <w:sz w:val="24"/>
          <w:szCs w:val="24"/>
        </w:rPr>
        <w:t>Step 5</w:t>
      </w:r>
      <w:r w:rsidRPr="00506CD4">
        <w:rPr>
          <w:rFonts w:asciiTheme="majorBidi" w:hAnsiTheme="majorBidi" w:cstheme="majorBidi"/>
          <w:sz w:val="24"/>
          <w:szCs w:val="24"/>
        </w:rPr>
        <w:t>: The delay directly caused the loss → Proceed to </w:t>
      </w:r>
      <w:r w:rsidRPr="00506CD4">
        <w:rPr>
          <w:rFonts w:asciiTheme="majorBidi" w:hAnsiTheme="majorBidi" w:cstheme="majorBidi"/>
          <w:b/>
          <w:bCs/>
          <w:sz w:val="24"/>
          <w:szCs w:val="24"/>
        </w:rPr>
        <w:t>Step 6</w:t>
      </w:r>
      <w:r w:rsidRPr="00506CD4">
        <w:rPr>
          <w:rFonts w:asciiTheme="majorBidi" w:hAnsiTheme="majorBidi" w:cstheme="majorBidi"/>
          <w:sz w:val="24"/>
          <w:szCs w:val="24"/>
        </w:rPr>
        <w:t>.</w:t>
      </w:r>
    </w:p>
    <w:p w14:paraId="6C991332" w14:textId="30944D90" w:rsidR="003E7A9B" w:rsidRPr="00506CD4" w:rsidRDefault="003E7A9B" w:rsidP="003E7A9B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506CD4">
        <w:rPr>
          <w:rFonts w:asciiTheme="majorBidi" w:hAnsiTheme="majorBidi" w:cstheme="majorBidi"/>
          <w:b/>
          <w:bCs/>
          <w:sz w:val="24"/>
          <w:szCs w:val="24"/>
        </w:rPr>
        <w:t>Step 6</w:t>
      </w:r>
      <w:r w:rsidRPr="00506CD4">
        <w:rPr>
          <w:rFonts w:asciiTheme="majorBidi" w:hAnsiTheme="majorBidi" w:cstheme="majorBidi"/>
          <w:sz w:val="24"/>
          <w:szCs w:val="24"/>
        </w:rPr>
        <w:t>: The amount (10,000/day)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06CD4">
        <w:rPr>
          <w:rFonts w:asciiTheme="majorBidi" w:hAnsiTheme="majorBidi" w:cstheme="majorBidi"/>
          <w:sz w:val="24"/>
          <w:szCs w:val="24"/>
        </w:rPr>
        <w:t>exceeds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06CD4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06CD4">
        <w:rPr>
          <w:rFonts w:asciiTheme="majorBidi" w:hAnsiTheme="majorBidi" w:cstheme="majorBidi"/>
          <w:sz w:val="24"/>
          <w:szCs w:val="24"/>
        </w:rPr>
        <w:t>legal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21F00" w:rsidRPr="00506CD4">
        <w:rPr>
          <w:rFonts w:asciiTheme="majorBidi" w:hAnsiTheme="majorBidi" w:cstheme="majorBidi"/>
          <w:sz w:val="24"/>
          <w:szCs w:val="24"/>
        </w:rPr>
        <w:t>maximum (</w:t>
      </w:r>
      <w:r w:rsidRPr="00506CD4">
        <w:rPr>
          <w:rFonts w:asciiTheme="majorBidi" w:hAnsiTheme="majorBidi" w:cstheme="majorBidi"/>
          <w:sz w:val="24"/>
          <w:szCs w:val="24"/>
        </w:rPr>
        <w:t>10,000/</w:t>
      </w:r>
      <w:r w:rsidR="00D21F00" w:rsidRPr="00506CD4">
        <w:rPr>
          <w:rFonts w:asciiTheme="majorBidi" w:hAnsiTheme="majorBidi" w:cstheme="majorBidi"/>
          <w:i/>
          <w:iCs/>
          <w:sz w:val="24"/>
          <w:szCs w:val="24"/>
        </w:rPr>
        <w:t>day</w:t>
      </w:r>
      <w:r w:rsidR="00D21F00" w:rsidRPr="00506CD4">
        <w:rPr>
          <w:rFonts w:asciiTheme="majorBidi" w:hAnsiTheme="majorBidi" w:cstheme="majorBidi"/>
          <w:sz w:val="24"/>
          <w:szCs w:val="24"/>
        </w:rPr>
        <w:t>)</w:t>
      </w:r>
      <w:r w:rsidR="00D21F00" w:rsidRPr="00506CD4">
        <w:rPr>
          <w:rFonts w:asciiTheme="majorBidi" w:hAnsiTheme="majorBidi" w:cstheme="majorBidi"/>
          <w:i/>
          <w:iCs/>
          <w:sz w:val="24"/>
          <w:szCs w:val="24"/>
        </w:rPr>
        <w:t xml:space="preserve"> exceeds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506CD4">
        <w:rPr>
          <w:rFonts w:asciiTheme="majorBidi" w:hAnsiTheme="majorBidi" w:cstheme="majorBidi"/>
          <w:i/>
          <w:iCs/>
          <w:sz w:val="24"/>
          <w:szCs w:val="24"/>
        </w:rPr>
        <w:t>the</w:t>
      </w:r>
      <w:r w:rsidR="00D21F0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506CD4">
        <w:rPr>
          <w:rFonts w:asciiTheme="majorBidi" w:hAnsiTheme="majorBidi" w:cstheme="majorBidi"/>
          <w:i/>
          <w:iCs/>
          <w:sz w:val="24"/>
          <w:szCs w:val="24"/>
        </w:rPr>
        <w:t>legal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D21F00" w:rsidRPr="00506CD4">
        <w:rPr>
          <w:rFonts w:asciiTheme="majorBidi" w:hAnsiTheme="majorBidi" w:cstheme="majorBidi"/>
          <w:i/>
          <w:iCs/>
          <w:sz w:val="24"/>
          <w:szCs w:val="24"/>
        </w:rPr>
        <w:t>maximum</w:t>
      </w:r>
      <w:r w:rsidR="00D21F00" w:rsidRPr="00506CD4">
        <w:rPr>
          <w:rFonts w:asciiTheme="majorBidi" w:hAnsiTheme="majorBidi" w:cstheme="majorBidi"/>
          <w:sz w:val="24"/>
          <w:szCs w:val="24"/>
        </w:rPr>
        <w:t xml:space="preserve"> (</w:t>
      </w:r>
      <w:r w:rsidRPr="00506CD4">
        <w:rPr>
          <w:rFonts w:asciiTheme="majorBidi" w:hAnsiTheme="majorBidi" w:cstheme="majorBidi"/>
          <w:sz w:val="24"/>
          <w:szCs w:val="24"/>
        </w:rPr>
        <w:t>5,000/day) → Proceed to adjust the amount to $5,000/day.</w:t>
      </w:r>
    </w:p>
    <w:p w14:paraId="47824FB6" w14:textId="77777777" w:rsidR="003E7A9B" w:rsidRPr="00506CD4" w:rsidRDefault="003E7A9B" w:rsidP="003E7A9B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506CD4">
        <w:rPr>
          <w:rFonts w:asciiTheme="majorBidi" w:hAnsiTheme="majorBidi" w:cstheme="majorBidi"/>
          <w:b/>
          <w:bCs/>
          <w:sz w:val="24"/>
          <w:szCs w:val="24"/>
        </w:rPr>
        <w:t>Step 7</w:t>
      </w:r>
      <w:r w:rsidRPr="00506CD4">
        <w:rPr>
          <w:rFonts w:asciiTheme="majorBidi" w:hAnsiTheme="majorBidi" w:cstheme="majorBidi"/>
          <w:sz w:val="24"/>
          <w:szCs w:val="24"/>
        </w:rPr>
        <w:t>: The legal system enforces liquidated damages clauses → Proceed to </w:t>
      </w:r>
      <w:r w:rsidRPr="00506CD4">
        <w:rPr>
          <w:rFonts w:asciiTheme="majorBidi" w:hAnsiTheme="majorBidi" w:cstheme="majorBidi"/>
          <w:b/>
          <w:bCs/>
          <w:sz w:val="24"/>
          <w:szCs w:val="24"/>
        </w:rPr>
        <w:t>Step 8</w:t>
      </w:r>
      <w:r w:rsidRPr="00506CD4">
        <w:rPr>
          <w:rFonts w:asciiTheme="majorBidi" w:hAnsiTheme="majorBidi" w:cstheme="majorBidi"/>
          <w:sz w:val="24"/>
          <w:szCs w:val="24"/>
        </w:rPr>
        <w:t>.</w:t>
      </w:r>
    </w:p>
    <w:p w14:paraId="6D38DE58" w14:textId="77777777" w:rsidR="003E7A9B" w:rsidRPr="00506CD4" w:rsidRDefault="003E7A9B" w:rsidP="003E7A9B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506CD4">
        <w:rPr>
          <w:rFonts w:asciiTheme="majorBidi" w:hAnsiTheme="majorBidi" w:cstheme="majorBidi"/>
          <w:b/>
          <w:bCs/>
          <w:sz w:val="24"/>
          <w:szCs w:val="24"/>
        </w:rPr>
        <w:t>Step 8</w:t>
      </w:r>
      <w:r w:rsidRPr="00506CD4">
        <w:rPr>
          <w:rFonts w:asciiTheme="majorBidi" w:hAnsiTheme="majorBidi" w:cstheme="majorBidi"/>
          <w:sz w:val="24"/>
          <w:szCs w:val="24"/>
        </w:rPr>
        <w:t>: The employer complied with all procedural requirements → </w:t>
      </w:r>
      <w:r w:rsidRPr="00506CD4">
        <w:rPr>
          <w:rFonts w:asciiTheme="majorBidi" w:hAnsiTheme="majorBidi" w:cstheme="majorBidi"/>
          <w:b/>
          <w:bCs/>
          <w:sz w:val="24"/>
          <w:szCs w:val="24"/>
        </w:rPr>
        <w:t>Outcome</w:t>
      </w:r>
      <w:r w:rsidRPr="00506CD4">
        <w:rPr>
          <w:rFonts w:asciiTheme="majorBidi" w:hAnsiTheme="majorBidi" w:cstheme="majorBidi"/>
          <w:sz w:val="24"/>
          <w:szCs w:val="24"/>
        </w:rPr>
        <w:t>: Liquidated damages are enforceable at the adjusted rate of $5,000/day.</w:t>
      </w:r>
    </w:p>
    <w:p w14:paraId="39B6BF05" w14:textId="77777777" w:rsidR="003E7A9B" w:rsidRPr="00506CD4" w:rsidRDefault="003E7A9B" w:rsidP="003E7A9B">
      <w:pPr>
        <w:rPr>
          <w:rFonts w:asciiTheme="majorBidi" w:hAnsiTheme="majorBidi" w:cstheme="majorBidi"/>
          <w:sz w:val="24"/>
          <w:szCs w:val="24"/>
        </w:rPr>
      </w:pPr>
      <w:r w:rsidRPr="00506CD4">
        <w:rPr>
          <w:rFonts w:asciiTheme="majorBidi" w:hAnsiTheme="majorBidi" w:cstheme="majorBidi"/>
          <w:b/>
          <w:bCs/>
          <w:sz w:val="24"/>
          <w:szCs w:val="24"/>
        </w:rPr>
        <w:t>Outcome</w:t>
      </w:r>
      <w:r w:rsidRPr="00506CD4">
        <w:rPr>
          <w:rFonts w:asciiTheme="majorBidi" w:hAnsiTheme="majorBidi" w:cstheme="majorBidi"/>
          <w:sz w:val="24"/>
          <w:szCs w:val="24"/>
        </w:rPr>
        <w:t>: The employer is awarded liquidated damages at the legal maximum rate of $5,000 per day.</w:t>
      </w:r>
    </w:p>
    <w:p w14:paraId="2AB83114" w14:textId="77777777" w:rsidR="003E7A9B" w:rsidRPr="00506CD4" w:rsidRDefault="003E7A9B">
      <w:pPr>
        <w:rPr>
          <w:rFonts w:asciiTheme="majorBidi" w:hAnsiTheme="majorBidi" w:cstheme="majorBidi"/>
          <w:sz w:val="24"/>
          <w:szCs w:val="24"/>
        </w:rPr>
      </w:pPr>
    </w:p>
    <w:sectPr w:rsidR="003E7A9B" w:rsidRPr="0050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1E1D"/>
    <w:multiLevelType w:val="multilevel"/>
    <w:tmpl w:val="072C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625CA"/>
    <w:multiLevelType w:val="multilevel"/>
    <w:tmpl w:val="D81C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E7D6D"/>
    <w:multiLevelType w:val="multilevel"/>
    <w:tmpl w:val="1C3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C7454"/>
    <w:multiLevelType w:val="multilevel"/>
    <w:tmpl w:val="1832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81493"/>
    <w:multiLevelType w:val="multilevel"/>
    <w:tmpl w:val="EA2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74093"/>
    <w:multiLevelType w:val="multilevel"/>
    <w:tmpl w:val="0FDA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859A1"/>
    <w:multiLevelType w:val="multilevel"/>
    <w:tmpl w:val="848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F4B47"/>
    <w:multiLevelType w:val="multilevel"/>
    <w:tmpl w:val="337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8651A"/>
    <w:multiLevelType w:val="multilevel"/>
    <w:tmpl w:val="C22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62F46"/>
    <w:multiLevelType w:val="multilevel"/>
    <w:tmpl w:val="BC06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2033A"/>
    <w:multiLevelType w:val="multilevel"/>
    <w:tmpl w:val="CE40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64780"/>
    <w:multiLevelType w:val="multilevel"/>
    <w:tmpl w:val="5948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50E15"/>
    <w:multiLevelType w:val="multilevel"/>
    <w:tmpl w:val="EA0E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35E3A"/>
    <w:multiLevelType w:val="multilevel"/>
    <w:tmpl w:val="2192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F1D4C"/>
    <w:multiLevelType w:val="multilevel"/>
    <w:tmpl w:val="35AC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EA5188"/>
    <w:multiLevelType w:val="multilevel"/>
    <w:tmpl w:val="0552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21DA7"/>
    <w:multiLevelType w:val="multilevel"/>
    <w:tmpl w:val="7E8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A41D0"/>
    <w:multiLevelType w:val="multilevel"/>
    <w:tmpl w:val="1852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3229E"/>
    <w:multiLevelType w:val="multilevel"/>
    <w:tmpl w:val="7D70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229A2"/>
    <w:multiLevelType w:val="multilevel"/>
    <w:tmpl w:val="D504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C5BD5"/>
    <w:multiLevelType w:val="multilevel"/>
    <w:tmpl w:val="AC42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62D0F"/>
    <w:multiLevelType w:val="multilevel"/>
    <w:tmpl w:val="9A6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44951"/>
    <w:multiLevelType w:val="multilevel"/>
    <w:tmpl w:val="F61C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60EDC"/>
    <w:multiLevelType w:val="multilevel"/>
    <w:tmpl w:val="7C2A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000F18"/>
    <w:multiLevelType w:val="multilevel"/>
    <w:tmpl w:val="5F0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22261"/>
    <w:multiLevelType w:val="multilevel"/>
    <w:tmpl w:val="5B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414BF"/>
    <w:multiLevelType w:val="multilevel"/>
    <w:tmpl w:val="50A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3623C"/>
    <w:multiLevelType w:val="multilevel"/>
    <w:tmpl w:val="AD0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70113"/>
    <w:multiLevelType w:val="multilevel"/>
    <w:tmpl w:val="AF60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50CAB"/>
    <w:multiLevelType w:val="multilevel"/>
    <w:tmpl w:val="638A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422314">
    <w:abstractNumId w:val="19"/>
  </w:num>
  <w:num w:numId="2" w16cid:durableId="189612573">
    <w:abstractNumId w:val="20"/>
  </w:num>
  <w:num w:numId="3" w16cid:durableId="207107981">
    <w:abstractNumId w:val="3"/>
  </w:num>
  <w:num w:numId="4" w16cid:durableId="1622029492">
    <w:abstractNumId w:val="21"/>
  </w:num>
  <w:num w:numId="5" w16cid:durableId="870607334">
    <w:abstractNumId w:val="7"/>
  </w:num>
  <w:num w:numId="6" w16cid:durableId="1737047480">
    <w:abstractNumId w:val="26"/>
  </w:num>
  <w:num w:numId="7" w16cid:durableId="1341588662">
    <w:abstractNumId w:val="28"/>
  </w:num>
  <w:num w:numId="8" w16cid:durableId="1236889938">
    <w:abstractNumId w:val="22"/>
  </w:num>
  <w:num w:numId="9" w16cid:durableId="469172499">
    <w:abstractNumId w:val="9"/>
  </w:num>
  <w:num w:numId="10" w16cid:durableId="1699886162">
    <w:abstractNumId w:val="23"/>
  </w:num>
  <w:num w:numId="11" w16cid:durableId="898516724">
    <w:abstractNumId w:val="27"/>
  </w:num>
  <w:num w:numId="12" w16cid:durableId="1901285148">
    <w:abstractNumId w:val="13"/>
  </w:num>
  <w:num w:numId="13" w16cid:durableId="904341335">
    <w:abstractNumId w:val="15"/>
  </w:num>
  <w:num w:numId="14" w16cid:durableId="955870306">
    <w:abstractNumId w:val="11"/>
  </w:num>
  <w:num w:numId="15" w16cid:durableId="2074692768">
    <w:abstractNumId w:val="16"/>
  </w:num>
  <w:num w:numId="16" w16cid:durableId="1940991312">
    <w:abstractNumId w:val="18"/>
  </w:num>
  <w:num w:numId="17" w16cid:durableId="331640249">
    <w:abstractNumId w:val="4"/>
  </w:num>
  <w:num w:numId="18" w16cid:durableId="272784518">
    <w:abstractNumId w:val="6"/>
  </w:num>
  <w:num w:numId="19" w16cid:durableId="1242520869">
    <w:abstractNumId w:val="17"/>
  </w:num>
  <w:num w:numId="20" w16cid:durableId="2008437839">
    <w:abstractNumId w:val="12"/>
  </w:num>
  <w:num w:numId="21" w16cid:durableId="132600287">
    <w:abstractNumId w:val="2"/>
  </w:num>
  <w:num w:numId="22" w16cid:durableId="1375620614">
    <w:abstractNumId w:val="10"/>
  </w:num>
  <w:num w:numId="23" w16cid:durableId="211506628">
    <w:abstractNumId w:val="1"/>
  </w:num>
  <w:num w:numId="24" w16cid:durableId="1929071590">
    <w:abstractNumId w:val="8"/>
  </w:num>
  <w:num w:numId="25" w16cid:durableId="1246720915">
    <w:abstractNumId w:val="24"/>
  </w:num>
  <w:num w:numId="26" w16cid:durableId="412093289">
    <w:abstractNumId w:val="25"/>
  </w:num>
  <w:num w:numId="27" w16cid:durableId="52387790">
    <w:abstractNumId w:val="29"/>
  </w:num>
  <w:num w:numId="28" w16cid:durableId="72627690">
    <w:abstractNumId w:val="14"/>
  </w:num>
  <w:num w:numId="29" w16cid:durableId="351761055">
    <w:abstractNumId w:val="0"/>
  </w:num>
  <w:num w:numId="30" w16cid:durableId="236090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10"/>
    <w:rsid w:val="003C472C"/>
    <w:rsid w:val="003E7A9B"/>
    <w:rsid w:val="004932F8"/>
    <w:rsid w:val="004A3D84"/>
    <w:rsid w:val="004B7910"/>
    <w:rsid w:val="00506CD4"/>
    <w:rsid w:val="00516B14"/>
    <w:rsid w:val="0071584F"/>
    <w:rsid w:val="00804347"/>
    <w:rsid w:val="00D21F00"/>
    <w:rsid w:val="00DC095E"/>
    <w:rsid w:val="00EB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61050"/>
  <w15:chartTrackingRefBased/>
  <w15:docId w15:val="{B4D40A33-7BB6-4273-A07C-68C743B3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9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797</Words>
  <Characters>4078</Characters>
  <Application>Microsoft Office Word</Application>
  <DocSecurity>0</DocSecurity>
  <Lines>339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amer</dc:creator>
  <cp:keywords/>
  <dc:description/>
  <cp:lastModifiedBy>haitham amer</cp:lastModifiedBy>
  <cp:revision>2</cp:revision>
  <dcterms:created xsi:type="dcterms:W3CDTF">2025-08-21T08:45:00Z</dcterms:created>
  <dcterms:modified xsi:type="dcterms:W3CDTF">2025-08-21T08:45:00Z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635a1412613323715f9f54709d355f6105f27391e5649f3e5d505700770aec9b</vt:lpwstr>
  </property>
</Properties>
</file>