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11B26" w14:textId="77777777" w:rsidR="00A150AF" w:rsidRDefault="00A150AF" w:rsidP="00A150AF">
      <w:pPr>
        <w:rPr>
          <w:rFonts w:asciiTheme="majorBidi" w:hAnsiTheme="majorBidi" w:cstheme="majorBidi"/>
          <w:sz w:val="24"/>
          <w:szCs w:val="24"/>
        </w:rPr>
      </w:pPr>
    </w:p>
    <w:p w14:paraId="69D0D7F0" w14:textId="77777777" w:rsidR="00A150AF" w:rsidRDefault="00A150AF" w:rsidP="00A150AF">
      <w:pPr>
        <w:rPr>
          <w:rFonts w:asciiTheme="majorBidi" w:hAnsiTheme="majorBidi" w:cstheme="majorBidi"/>
          <w:sz w:val="24"/>
          <w:szCs w:val="24"/>
        </w:rPr>
      </w:pPr>
    </w:p>
    <w:p w14:paraId="6A049D5F" w14:textId="77777777" w:rsidR="00A150AF" w:rsidRDefault="00A150AF" w:rsidP="00A150AF">
      <w:pPr>
        <w:rPr>
          <w:rFonts w:asciiTheme="majorBidi" w:hAnsiTheme="majorBidi" w:cstheme="majorBidi"/>
          <w:sz w:val="24"/>
          <w:szCs w:val="24"/>
        </w:rPr>
      </w:pPr>
    </w:p>
    <w:p w14:paraId="47AE2CF4" w14:textId="77777777" w:rsidR="00A150AF" w:rsidRDefault="00A150AF" w:rsidP="00A150AF">
      <w:pPr>
        <w:rPr>
          <w:rFonts w:asciiTheme="majorBidi" w:hAnsiTheme="majorBidi" w:cstheme="majorBidi"/>
          <w:sz w:val="24"/>
          <w:szCs w:val="24"/>
        </w:rPr>
      </w:pPr>
    </w:p>
    <w:p w14:paraId="2FA709A1" w14:textId="77777777" w:rsidR="00697310" w:rsidRPr="00697310" w:rsidRDefault="00697310" w:rsidP="0069731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97310">
        <w:rPr>
          <w:rFonts w:asciiTheme="majorBidi" w:hAnsiTheme="majorBidi" w:cstheme="majorBidi"/>
          <w:b/>
          <w:bCs/>
          <w:sz w:val="24"/>
          <w:szCs w:val="24"/>
        </w:rPr>
        <w:t>Decision Tree for Termination of Construction Contract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3095"/>
        <w:gridCol w:w="614"/>
        <w:gridCol w:w="867"/>
        <w:gridCol w:w="723"/>
        <w:gridCol w:w="3502"/>
      </w:tblGrid>
      <w:tr w:rsidR="00697310" w:rsidRPr="00697310" w14:paraId="3A9017AF" w14:textId="77777777" w:rsidTr="00697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29207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2CF0078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Question / Condition</w:t>
            </w:r>
          </w:p>
        </w:tc>
        <w:tc>
          <w:tcPr>
            <w:tcW w:w="0" w:type="auto"/>
            <w:vAlign w:val="center"/>
            <w:hideMark/>
          </w:tcPr>
          <w:p w14:paraId="3A51DEE0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1E004B3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14:paraId="3A213240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Sub-Code</w:t>
            </w:r>
          </w:p>
        </w:tc>
        <w:tc>
          <w:tcPr>
            <w:tcW w:w="0" w:type="auto"/>
            <w:vAlign w:val="center"/>
            <w:hideMark/>
          </w:tcPr>
          <w:p w14:paraId="2691986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Action / Outcome</w:t>
            </w:r>
          </w:p>
        </w:tc>
      </w:tr>
      <w:tr w:rsidR="00697310" w:rsidRPr="00697310" w14:paraId="5167652B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968DE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68F3C0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Has the employer terminated the construction contract?</w:t>
            </w:r>
          </w:p>
        </w:tc>
        <w:tc>
          <w:tcPr>
            <w:tcW w:w="0" w:type="auto"/>
            <w:vAlign w:val="center"/>
            <w:hideMark/>
          </w:tcPr>
          <w:p w14:paraId="5A5BE431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124E04AB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615D7EE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T1.1</w:t>
            </w:r>
          </w:p>
        </w:tc>
        <w:tc>
          <w:tcPr>
            <w:tcW w:w="0" w:type="auto"/>
            <w:vAlign w:val="center"/>
            <w:hideMark/>
          </w:tcPr>
          <w:p w14:paraId="1F09AE10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 termination has occurred; continue with the contract or address other issues.</w:t>
            </w:r>
          </w:p>
        </w:tc>
      </w:tr>
      <w:tr w:rsidR="00697310" w:rsidRPr="00697310" w14:paraId="05C2C207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0F5CC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02380C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2D1341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4877DC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B2B0531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T1.2</w:t>
            </w:r>
          </w:p>
        </w:tc>
        <w:tc>
          <w:tcPr>
            <w:tcW w:w="0" w:type="auto"/>
            <w:vAlign w:val="center"/>
            <w:hideMark/>
          </w:tcPr>
          <w:p w14:paraId="1C731393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Proceed to Step 2.</w:t>
            </w:r>
          </w:p>
        </w:tc>
      </w:tr>
      <w:tr w:rsidR="00697310" w:rsidRPr="00697310" w14:paraId="2759BA05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A2EEF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0736A2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Does the construction contract include specific grounds for termination by the employer?</w:t>
            </w:r>
          </w:p>
        </w:tc>
        <w:tc>
          <w:tcPr>
            <w:tcW w:w="0" w:type="auto"/>
            <w:vAlign w:val="center"/>
            <w:hideMark/>
          </w:tcPr>
          <w:p w14:paraId="00C793FC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0384E7B1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CB92D2C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T2.1</w:t>
            </w:r>
          </w:p>
        </w:tc>
        <w:tc>
          <w:tcPr>
            <w:tcW w:w="0" w:type="auto"/>
            <w:vAlign w:val="center"/>
            <w:hideMark/>
          </w:tcPr>
          <w:p w14:paraId="0706B4FB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Without specific grounds, the employer’s right to terminate may be limited; proceed to Step 7.</w:t>
            </w:r>
          </w:p>
        </w:tc>
      </w:tr>
      <w:tr w:rsidR="00697310" w:rsidRPr="00697310" w14:paraId="62BD5DF4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20FD2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65BDBF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2D3170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CE627C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FA53638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T2.2</w:t>
            </w:r>
          </w:p>
        </w:tc>
        <w:tc>
          <w:tcPr>
            <w:tcW w:w="0" w:type="auto"/>
            <w:vAlign w:val="center"/>
            <w:hideMark/>
          </w:tcPr>
          <w:p w14:paraId="101DCFE6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Proceed to Step 3.</w:t>
            </w:r>
          </w:p>
        </w:tc>
      </w:tr>
      <w:tr w:rsidR="00697310" w:rsidRPr="00697310" w14:paraId="64708F02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A4AB6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A0DF4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Did the employer provide notice of termination as required by the contract?</w:t>
            </w:r>
          </w:p>
        </w:tc>
        <w:tc>
          <w:tcPr>
            <w:tcW w:w="0" w:type="auto"/>
            <w:vAlign w:val="center"/>
            <w:hideMark/>
          </w:tcPr>
          <w:p w14:paraId="12A2018F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6C2273DC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0C39F82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T3.1</w:t>
            </w:r>
          </w:p>
        </w:tc>
        <w:tc>
          <w:tcPr>
            <w:tcW w:w="0" w:type="auto"/>
            <w:vAlign w:val="center"/>
            <w:hideMark/>
          </w:tcPr>
          <w:p w14:paraId="6BCAF6F2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Failure to provide proper notice may render the termination invalid; contractor may claim compensation.</w:t>
            </w:r>
          </w:p>
        </w:tc>
      </w:tr>
      <w:tr w:rsidR="00697310" w:rsidRPr="00697310" w14:paraId="7C15F421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B3716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ED2E66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19A5A4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F47352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DF8FC76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T3.2</w:t>
            </w:r>
          </w:p>
        </w:tc>
        <w:tc>
          <w:tcPr>
            <w:tcW w:w="0" w:type="auto"/>
            <w:vAlign w:val="center"/>
            <w:hideMark/>
          </w:tcPr>
          <w:p w14:paraId="13FA157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Proceed to Step 4.</w:t>
            </w:r>
          </w:p>
        </w:tc>
      </w:tr>
      <w:tr w:rsidR="00697310" w:rsidRPr="00697310" w14:paraId="605F9682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392E4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672D3D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 the reason for termination listed as a valid ground under the contract (e.g., delays, poor workmanship, breach)?</w:t>
            </w:r>
          </w:p>
        </w:tc>
        <w:tc>
          <w:tcPr>
            <w:tcW w:w="0" w:type="auto"/>
            <w:vAlign w:val="center"/>
            <w:hideMark/>
          </w:tcPr>
          <w:p w14:paraId="393F531B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4D63F36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E7D5990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T4.1</w:t>
            </w:r>
          </w:p>
        </w:tc>
        <w:tc>
          <w:tcPr>
            <w:tcW w:w="0" w:type="auto"/>
            <w:vAlign w:val="center"/>
            <w:hideMark/>
          </w:tcPr>
          <w:p w14:paraId="79E1A40E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The termination may be invalid if not based on a contractually valid ground; contractor may claim compensation.</w:t>
            </w:r>
          </w:p>
        </w:tc>
      </w:tr>
      <w:tr w:rsidR="00697310" w:rsidRPr="00697310" w14:paraId="2306F249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DE8F2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7E5F1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129A4C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B61E37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8B1FE31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T4.2</w:t>
            </w:r>
          </w:p>
        </w:tc>
        <w:tc>
          <w:tcPr>
            <w:tcW w:w="0" w:type="auto"/>
            <w:vAlign w:val="center"/>
            <w:hideMark/>
          </w:tcPr>
          <w:p w14:paraId="5F719250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Proceed to Step 5.</w:t>
            </w:r>
          </w:p>
        </w:tc>
      </w:tr>
      <w:tr w:rsidR="00697310" w:rsidRPr="00697310" w14:paraId="519C9F97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9B196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6EA3E1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Has the contractor been given an opportunity to remedy the breach?</w:t>
            </w:r>
          </w:p>
        </w:tc>
        <w:tc>
          <w:tcPr>
            <w:tcW w:w="0" w:type="auto"/>
            <w:vAlign w:val="center"/>
            <w:hideMark/>
          </w:tcPr>
          <w:p w14:paraId="1491C728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379209E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8927127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T5.1</w:t>
            </w:r>
          </w:p>
        </w:tc>
        <w:tc>
          <w:tcPr>
            <w:tcW w:w="0" w:type="auto"/>
            <w:vAlign w:val="center"/>
            <w:hideMark/>
          </w:tcPr>
          <w:p w14:paraId="250BD2A4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If the contract requires an opportunity to remedy and it was not provided, the termination may be premature; </w:t>
            </w: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contractor may claim compensation.</w:t>
            </w:r>
          </w:p>
        </w:tc>
      </w:tr>
      <w:tr w:rsidR="00697310" w:rsidRPr="00697310" w14:paraId="63182698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33EAC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A805A8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EDC83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269E37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A907713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T5.2</w:t>
            </w:r>
          </w:p>
        </w:tc>
        <w:tc>
          <w:tcPr>
            <w:tcW w:w="0" w:type="auto"/>
            <w:vAlign w:val="center"/>
            <w:hideMark/>
          </w:tcPr>
          <w:p w14:paraId="4334FE9A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Proceed to Step 6.</w:t>
            </w:r>
          </w:p>
        </w:tc>
      </w:tr>
      <w:tr w:rsidR="00697310" w:rsidRPr="00697310" w14:paraId="6DA6512B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D8E74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19ECDEF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Did the contractor fail to remedy the issue within the specified time frame?</w:t>
            </w:r>
          </w:p>
        </w:tc>
        <w:tc>
          <w:tcPr>
            <w:tcW w:w="0" w:type="auto"/>
            <w:vAlign w:val="center"/>
            <w:hideMark/>
          </w:tcPr>
          <w:p w14:paraId="044F22D8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T6</w:t>
            </w:r>
          </w:p>
        </w:tc>
        <w:tc>
          <w:tcPr>
            <w:tcW w:w="0" w:type="auto"/>
            <w:vAlign w:val="center"/>
            <w:hideMark/>
          </w:tcPr>
          <w:p w14:paraId="6AF863DA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61B828D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T6.1</w:t>
            </w:r>
          </w:p>
        </w:tc>
        <w:tc>
          <w:tcPr>
            <w:tcW w:w="0" w:type="auto"/>
            <w:vAlign w:val="center"/>
            <w:hideMark/>
          </w:tcPr>
          <w:p w14:paraId="786C4BD6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If the contractor remedied the issue, the termination might be unjustified; contractor may claim compensation.</w:t>
            </w:r>
          </w:p>
        </w:tc>
      </w:tr>
      <w:tr w:rsidR="00697310" w:rsidRPr="00697310" w14:paraId="064E493F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4C55A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93C25F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948496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AF52AB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40364B4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T6.2</w:t>
            </w:r>
          </w:p>
        </w:tc>
        <w:tc>
          <w:tcPr>
            <w:tcW w:w="0" w:type="auto"/>
            <w:vAlign w:val="center"/>
            <w:hideMark/>
          </w:tcPr>
          <w:p w14:paraId="713B2D8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Proceed to Step 7.</w:t>
            </w:r>
          </w:p>
        </w:tc>
      </w:tr>
      <w:tr w:rsidR="00697310" w:rsidRPr="00697310" w14:paraId="3C12D9F3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CA82B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1AC2886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Was the employer’s decision to terminate made in good faith and in accordance with the contract?</w:t>
            </w:r>
          </w:p>
        </w:tc>
        <w:tc>
          <w:tcPr>
            <w:tcW w:w="0" w:type="auto"/>
            <w:vAlign w:val="center"/>
            <w:hideMark/>
          </w:tcPr>
          <w:p w14:paraId="749B91A4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T7</w:t>
            </w:r>
          </w:p>
        </w:tc>
        <w:tc>
          <w:tcPr>
            <w:tcW w:w="0" w:type="auto"/>
            <w:vAlign w:val="center"/>
            <w:hideMark/>
          </w:tcPr>
          <w:p w14:paraId="0F2F2F40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03468AB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T7.1</w:t>
            </w:r>
          </w:p>
        </w:tc>
        <w:tc>
          <w:tcPr>
            <w:tcW w:w="0" w:type="auto"/>
            <w:vAlign w:val="center"/>
            <w:hideMark/>
          </w:tcPr>
          <w:p w14:paraId="15A0275D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If bad faith is suspected, or the contract was not followed, the termination could be contested; contractor may seek compensation.</w:t>
            </w:r>
          </w:p>
        </w:tc>
      </w:tr>
      <w:tr w:rsidR="00697310" w:rsidRPr="00697310" w14:paraId="2F34E5A6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01DD6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C57D6C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697A8A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8EE5F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D18E270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T7.2</w:t>
            </w:r>
          </w:p>
        </w:tc>
        <w:tc>
          <w:tcPr>
            <w:tcW w:w="0" w:type="auto"/>
            <w:vAlign w:val="center"/>
            <w:hideMark/>
          </w:tcPr>
          <w:p w14:paraId="5EB3B508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The termination is likely valid, and the employer may have a legitimate claim; contractor may have limited grounds for compensation.</w:t>
            </w:r>
          </w:p>
        </w:tc>
      </w:tr>
      <w:tr w:rsidR="00697310" w:rsidRPr="00697310" w14:paraId="03CB798C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AE0CE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86F0DF7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Does the applicable law or contract provide the contractor with rights to claim compensation in unjustified termination?</w:t>
            </w:r>
          </w:p>
        </w:tc>
        <w:tc>
          <w:tcPr>
            <w:tcW w:w="0" w:type="auto"/>
            <w:vAlign w:val="center"/>
            <w:hideMark/>
          </w:tcPr>
          <w:p w14:paraId="27776904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T8</w:t>
            </w:r>
          </w:p>
        </w:tc>
        <w:tc>
          <w:tcPr>
            <w:tcW w:w="0" w:type="auto"/>
            <w:vAlign w:val="center"/>
            <w:hideMark/>
          </w:tcPr>
          <w:p w14:paraId="2B047F58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69611FB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T8.1</w:t>
            </w:r>
          </w:p>
        </w:tc>
        <w:tc>
          <w:tcPr>
            <w:tcW w:w="0" w:type="auto"/>
            <w:vAlign w:val="center"/>
            <w:hideMark/>
          </w:tcPr>
          <w:p w14:paraId="263CC12C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If there are no provisions for compensation, the contractor’s ability to claim may be limited, but other remedies may be explored.</w:t>
            </w:r>
          </w:p>
        </w:tc>
      </w:tr>
      <w:tr w:rsidR="00697310" w:rsidRPr="00697310" w14:paraId="69D22B8D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2AB0E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68FE97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FBE422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6BE12A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2A9E8EB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T8.2</w:t>
            </w:r>
          </w:p>
        </w:tc>
        <w:tc>
          <w:tcPr>
            <w:tcW w:w="0" w:type="auto"/>
            <w:vAlign w:val="center"/>
            <w:hideMark/>
          </w:tcPr>
          <w:p w14:paraId="3B593EFC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Proceed to Step 9.</w:t>
            </w:r>
          </w:p>
        </w:tc>
      </w:tr>
      <w:tr w:rsidR="00697310" w:rsidRPr="00697310" w14:paraId="63454225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DB08A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9CA82AF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Has the contractor incurred losses or damages directly as a result of the termination?</w:t>
            </w:r>
          </w:p>
        </w:tc>
        <w:tc>
          <w:tcPr>
            <w:tcW w:w="0" w:type="auto"/>
            <w:vAlign w:val="center"/>
            <w:hideMark/>
          </w:tcPr>
          <w:p w14:paraId="49046AA3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T9</w:t>
            </w:r>
          </w:p>
        </w:tc>
        <w:tc>
          <w:tcPr>
            <w:tcW w:w="0" w:type="auto"/>
            <w:vAlign w:val="center"/>
            <w:hideMark/>
          </w:tcPr>
          <w:p w14:paraId="497BBABE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AB7E876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T9.1</w:t>
            </w:r>
          </w:p>
        </w:tc>
        <w:tc>
          <w:tcPr>
            <w:tcW w:w="0" w:type="auto"/>
            <w:vAlign w:val="center"/>
            <w:hideMark/>
          </w:tcPr>
          <w:p w14:paraId="6C5DBDBF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Without demonstrable losses, the contractor’s claim for compensation may be weak.</w:t>
            </w:r>
          </w:p>
        </w:tc>
      </w:tr>
      <w:tr w:rsidR="00697310" w:rsidRPr="00697310" w14:paraId="21A2B3C4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765B9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D653B4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561701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BD498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7BA4A16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T9.2</w:t>
            </w:r>
          </w:p>
        </w:tc>
        <w:tc>
          <w:tcPr>
            <w:tcW w:w="0" w:type="auto"/>
            <w:vAlign w:val="center"/>
            <w:hideMark/>
          </w:tcPr>
          <w:p w14:paraId="10B8EE82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Proceed to Step 10.</w:t>
            </w:r>
          </w:p>
        </w:tc>
      </w:tr>
      <w:tr w:rsidR="00697310" w:rsidRPr="00697310" w14:paraId="77ABB073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72511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DB5E63A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Can the contractor prove that the termination was </w:t>
            </w: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unjustified and that they complied with obligations?</w:t>
            </w:r>
          </w:p>
        </w:tc>
        <w:tc>
          <w:tcPr>
            <w:tcW w:w="0" w:type="auto"/>
            <w:vAlign w:val="center"/>
            <w:hideMark/>
          </w:tcPr>
          <w:p w14:paraId="564E0C0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T10</w:t>
            </w:r>
          </w:p>
        </w:tc>
        <w:tc>
          <w:tcPr>
            <w:tcW w:w="0" w:type="auto"/>
            <w:vAlign w:val="center"/>
            <w:hideMark/>
          </w:tcPr>
          <w:p w14:paraId="0B300A90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D11FB9F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T10.1</w:t>
            </w:r>
          </w:p>
        </w:tc>
        <w:tc>
          <w:tcPr>
            <w:tcW w:w="0" w:type="auto"/>
            <w:vAlign w:val="center"/>
            <w:hideMark/>
          </w:tcPr>
          <w:p w14:paraId="45EEDD46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If the contractor cannot prove this, their compensation claim may be difficult to succeed.</w:t>
            </w:r>
          </w:p>
        </w:tc>
      </w:tr>
      <w:tr w:rsidR="00697310" w:rsidRPr="00697310" w14:paraId="3D9E6B6B" w14:textId="77777777" w:rsidTr="00697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2CCF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CCAC94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05B07C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5075A9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1BED4D2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T10.2</w:t>
            </w:r>
          </w:p>
        </w:tc>
        <w:tc>
          <w:tcPr>
            <w:tcW w:w="0" w:type="auto"/>
            <w:vAlign w:val="center"/>
            <w:hideMark/>
          </w:tcPr>
          <w:p w14:paraId="50F76304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The contractor may have a strong claim for compensation due to wrongful termination.</w:t>
            </w:r>
          </w:p>
        </w:tc>
      </w:tr>
    </w:tbl>
    <w:p w14:paraId="018BAEFB" w14:textId="77777777" w:rsidR="00697310" w:rsidRPr="00697310" w:rsidRDefault="00697310" w:rsidP="0069731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97310">
        <w:rPr>
          <w:rFonts w:asciiTheme="majorBidi" w:hAnsiTheme="majorBidi" w:cstheme="majorBidi"/>
          <w:b/>
          <w:bCs/>
          <w:sz w:val="24"/>
          <w:szCs w:val="24"/>
        </w:rPr>
        <w:pict w14:anchorId="3627DF86">
          <v:rect id="_x0000_i1060" style="width:0;height:1.5pt" o:hralign="center" o:hrstd="t" o:hr="t" fillcolor="#a0a0a0" stroked="f"/>
        </w:pict>
      </w:r>
    </w:p>
    <w:p w14:paraId="66C4951E" w14:textId="77777777" w:rsidR="00697310" w:rsidRPr="00697310" w:rsidRDefault="00697310" w:rsidP="0069731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97310">
        <w:rPr>
          <w:rFonts w:asciiTheme="majorBidi" w:hAnsiTheme="majorBidi" w:cstheme="majorBidi"/>
          <w:b/>
          <w:bCs/>
          <w:sz w:val="24"/>
          <w:szCs w:val="24"/>
        </w:rPr>
        <w:t>Summary of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8231"/>
      </w:tblGrid>
      <w:tr w:rsidR="00697310" w:rsidRPr="00697310" w14:paraId="48C328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99A1C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Step/Code</w:t>
            </w:r>
          </w:p>
        </w:tc>
        <w:tc>
          <w:tcPr>
            <w:tcW w:w="0" w:type="auto"/>
            <w:vAlign w:val="center"/>
            <w:hideMark/>
          </w:tcPr>
          <w:p w14:paraId="05B9ECEE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Outcome</w:t>
            </w:r>
          </w:p>
        </w:tc>
      </w:tr>
      <w:tr w:rsidR="00697310" w:rsidRPr="00697310" w14:paraId="450014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E52A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T1.1</w:t>
            </w:r>
          </w:p>
        </w:tc>
        <w:tc>
          <w:tcPr>
            <w:tcW w:w="0" w:type="auto"/>
            <w:vAlign w:val="center"/>
            <w:hideMark/>
          </w:tcPr>
          <w:p w14:paraId="51C31B6D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 termination has occurred; continue with the contract.</w:t>
            </w:r>
          </w:p>
        </w:tc>
      </w:tr>
      <w:tr w:rsidR="00697310" w:rsidRPr="00697310" w14:paraId="188FE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CD21E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T1.2</w:t>
            </w:r>
          </w:p>
        </w:tc>
        <w:tc>
          <w:tcPr>
            <w:tcW w:w="0" w:type="auto"/>
            <w:vAlign w:val="center"/>
            <w:hideMark/>
          </w:tcPr>
          <w:p w14:paraId="19E59B9F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Proceed to evaluate the termination process.</w:t>
            </w:r>
          </w:p>
        </w:tc>
      </w:tr>
      <w:tr w:rsidR="00697310" w:rsidRPr="00697310" w14:paraId="21B849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890A7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T2.1</w:t>
            </w:r>
          </w:p>
        </w:tc>
        <w:tc>
          <w:tcPr>
            <w:tcW w:w="0" w:type="auto"/>
            <w:vAlign w:val="center"/>
            <w:hideMark/>
          </w:tcPr>
          <w:p w14:paraId="03424E08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Employer’s right to terminate is limited; jump to Step 7.</w:t>
            </w:r>
          </w:p>
        </w:tc>
      </w:tr>
      <w:tr w:rsidR="00697310" w:rsidRPr="00697310" w14:paraId="23202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995DE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T2.2</w:t>
            </w:r>
          </w:p>
        </w:tc>
        <w:tc>
          <w:tcPr>
            <w:tcW w:w="0" w:type="auto"/>
            <w:vAlign w:val="center"/>
            <w:hideMark/>
          </w:tcPr>
          <w:p w14:paraId="42F74508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Proceed to check notice compliance.</w:t>
            </w:r>
          </w:p>
        </w:tc>
      </w:tr>
      <w:tr w:rsidR="00697310" w:rsidRPr="00697310" w14:paraId="1758B0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24AEE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T3.1</w:t>
            </w:r>
          </w:p>
        </w:tc>
        <w:tc>
          <w:tcPr>
            <w:tcW w:w="0" w:type="auto"/>
            <w:vAlign w:val="center"/>
            <w:hideMark/>
          </w:tcPr>
          <w:p w14:paraId="72B1500B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Improper notice renders termination invalid; contractor may claim compensation.</w:t>
            </w:r>
          </w:p>
        </w:tc>
      </w:tr>
      <w:tr w:rsidR="00697310" w:rsidRPr="00697310" w14:paraId="091E5B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DEE1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T3.2</w:t>
            </w:r>
          </w:p>
        </w:tc>
        <w:tc>
          <w:tcPr>
            <w:tcW w:w="0" w:type="auto"/>
            <w:vAlign w:val="center"/>
            <w:hideMark/>
          </w:tcPr>
          <w:p w14:paraId="458136C1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Proceed to check validity of termination grounds.</w:t>
            </w:r>
          </w:p>
        </w:tc>
      </w:tr>
      <w:tr w:rsidR="00697310" w:rsidRPr="00697310" w14:paraId="2FC5F9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6E747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T4.1</w:t>
            </w:r>
          </w:p>
        </w:tc>
        <w:tc>
          <w:tcPr>
            <w:tcW w:w="0" w:type="auto"/>
            <w:vAlign w:val="center"/>
            <w:hideMark/>
          </w:tcPr>
          <w:p w14:paraId="3FD37F43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Termination invalid if not based on contractually valid grounds.</w:t>
            </w:r>
          </w:p>
        </w:tc>
      </w:tr>
      <w:tr w:rsidR="00697310" w:rsidRPr="00697310" w14:paraId="35504A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318EB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T4.2</w:t>
            </w:r>
          </w:p>
        </w:tc>
        <w:tc>
          <w:tcPr>
            <w:tcW w:w="0" w:type="auto"/>
            <w:vAlign w:val="center"/>
            <w:hideMark/>
          </w:tcPr>
          <w:p w14:paraId="66DFDDE3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Proceed to assess whether contractor was given an opportunity to remedy.</w:t>
            </w:r>
          </w:p>
        </w:tc>
      </w:tr>
      <w:tr w:rsidR="00697310" w:rsidRPr="00697310" w14:paraId="1E247F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A9018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T5.1</w:t>
            </w:r>
          </w:p>
        </w:tc>
        <w:tc>
          <w:tcPr>
            <w:tcW w:w="0" w:type="auto"/>
            <w:vAlign w:val="center"/>
            <w:hideMark/>
          </w:tcPr>
          <w:p w14:paraId="1B86D19F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Termination premature without remedy opportunity.</w:t>
            </w:r>
          </w:p>
        </w:tc>
      </w:tr>
      <w:tr w:rsidR="00697310" w:rsidRPr="00697310" w14:paraId="0749C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1062C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T5.2</w:t>
            </w:r>
          </w:p>
        </w:tc>
        <w:tc>
          <w:tcPr>
            <w:tcW w:w="0" w:type="auto"/>
            <w:vAlign w:val="center"/>
            <w:hideMark/>
          </w:tcPr>
          <w:p w14:paraId="4E96B926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Proceed to check contractor’s performance in remedying.</w:t>
            </w:r>
          </w:p>
        </w:tc>
      </w:tr>
      <w:tr w:rsidR="00697310" w:rsidRPr="00697310" w14:paraId="532359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E7F7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T6.1</w:t>
            </w:r>
          </w:p>
        </w:tc>
        <w:tc>
          <w:tcPr>
            <w:tcW w:w="0" w:type="auto"/>
            <w:vAlign w:val="center"/>
            <w:hideMark/>
          </w:tcPr>
          <w:p w14:paraId="73EC812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If contractor complied, termination unjustified.</w:t>
            </w:r>
          </w:p>
        </w:tc>
      </w:tr>
      <w:tr w:rsidR="00697310" w:rsidRPr="00697310" w14:paraId="6E714A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C0D3E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T6.2</w:t>
            </w:r>
          </w:p>
        </w:tc>
        <w:tc>
          <w:tcPr>
            <w:tcW w:w="0" w:type="auto"/>
            <w:vAlign w:val="center"/>
            <w:hideMark/>
          </w:tcPr>
          <w:p w14:paraId="30D4CAB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Proceed to good faith assessment.</w:t>
            </w:r>
          </w:p>
        </w:tc>
      </w:tr>
      <w:tr w:rsidR="00697310" w:rsidRPr="00697310" w14:paraId="42DBF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A051F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T7.1</w:t>
            </w:r>
          </w:p>
        </w:tc>
        <w:tc>
          <w:tcPr>
            <w:tcW w:w="0" w:type="auto"/>
            <w:vAlign w:val="center"/>
            <w:hideMark/>
          </w:tcPr>
          <w:p w14:paraId="31B333EE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Termination may be contested if bad faith suspected.</w:t>
            </w:r>
          </w:p>
        </w:tc>
      </w:tr>
      <w:tr w:rsidR="00697310" w:rsidRPr="00697310" w14:paraId="1CF6D7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C1C67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T7.2</w:t>
            </w:r>
          </w:p>
        </w:tc>
        <w:tc>
          <w:tcPr>
            <w:tcW w:w="0" w:type="auto"/>
            <w:vAlign w:val="center"/>
            <w:hideMark/>
          </w:tcPr>
          <w:p w14:paraId="4A9A4FDE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Termination likely valid.</w:t>
            </w:r>
          </w:p>
        </w:tc>
      </w:tr>
      <w:tr w:rsidR="00697310" w:rsidRPr="00697310" w14:paraId="3B57CA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9F041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T8.1</w:t>
            </w:r>
          </w:p>
        </w:tc>
        <w:tc>
          <w:tcPr>
            <w:tcW w:w="0" w:type="auto"/>
            <w:vAlign w:val="center"/>
            <w:hideMark/>
          </w:tcPr>
          <w:p w14:paraId="4672C0B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Contractor’s rights to compensation may be limited under law/contract.</w:t>
            </w:r>
          </w:p>
        </w:tc>
      </w:tr>
      <w:tr w:rsidR="00697310" w:rsidRPr="00697310" w14:paraId="063D19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E90CB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T8.2</w:t>
            </w:r>
          </w:p>
        </w:tc>
        <w:tc>
          <w:tcPr>
            <w:tcW w:w="0" w:type="auto"/>
            <w:vAlign w:val="center"/>
            <w:hideMark/>
          </w:tcPr>
          <w:p w14:paraId="0E058E9F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Proceed to loss/damage assessment.</w:t>
            </w:r>
          </w:p>
        </w:tc>
      </w:tr>
      <w:tr w:rsidR="00697310" w:rsidRPr="00697310" w14:paraId="77648A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45D0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T9.1</w:t>
            </w:r>
          </w:p>
        </w:tc>
        <w:tc>
          <w:tcPr>
            <w:tcW w:w="0" w:type="auto"/>
            <w:vAlign w:val="center"/>
            <w:hideMark/>
          </w:tcPr>
          <w:p w14:paraId="190F34AD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Weak claim without losses.</w:t>
            </w:r>
          </w:p>
        </w:tc>
      </w:tr>
      <w:tr w:rsidR="00697310" w:rsidRPr="00697310" w14:paraId="492EFA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22A71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T9.2</w:t>
            </w:r>
          </w:p>
        </w:tc>
        <w:tc>
          <w:tcPr>
            <w:tcW w:w="0" w:type="auto"/>
            <w:vAlign w:val="center"/>
            <w:hideMark/>
          </w:tcPr>
          <w:p w14:paraId="0A931F93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Proceed to burden of proof of wrongful termination.</w:t>
            </w:r>
          </w:p>
        </w:tc>
      </w:tr>
      <w:tr w:rsidR="00697310" w:rsidRPr="00697310" w14:paraId="3FAA20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897B7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T10.1</w:t>
            </w:r>
          </w:p>
        </w:tc>
        <w:tc>
          <w:tcPr>
            <w:tcW w:w="0" w:type="auto"/>
            <w:vAlign w:val="center"/>
            <w:hideMark/>
          </w:tcPr>
          <w:p w14:paraId="23C10A05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Contractor’s compensation claim may fail.</w:t>
            </w:r>
          </w:p>
        </w:tc>
      </w:tr>
      <w:tr w:rsidR="00697310" w:rsidRPr="00697310" w14:paraId="7B42DC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49C42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T10.2</w:t>
            </w:r>
          </w:p>
        </w:tc>
        <w:tc>
          <w:tcPr>
            <w:tcW w:w="0" w:type="auto"/>
            <w:vAlign w:val="center"/>
            <w:hideMark/>
          </w:tcPr>
          <w:p w14:paraId="37DB8324" w14:textId="77777777" w:rsidR="00697310" w:rsidRPr="00697310" w:rsidRDefault="00697310" w:rsidP="0069731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Contractor has strong claim for compensation.</w:t>
            </w:r>
          </w:p>
        </w:tc>
      </w:tr>
    </w:tbl>
    <w:p w14:paraId="4F239DE3" w14:textId="77777777" w:rsidR="00697310" w:rsidRPr="00697310" w:rsidRDefault="00697310" w:rsidP="0069731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97310">
        <w:rPr>
          <w:rFonts w:asciiTheme="majorBidi" w:hAnsiTheme="majorBidi" w:cstheme="majorBidi"/>
          <w:b/>
          <w:bCs/>
          <w:sz w:val="24"/>
          <w:szCs w:val="24"/>
        </w:rPr>
        <w:pict w14:anchorId="32B6F378">
          <v:rect id="_x0000_i1061" style="width:0;height:1.5pt" o:hralign="center" o:hrstd="t" o:hr="t" fillcolor="#a0a0a0" stroked="f"/>
        </w:pict>
      </w:r>
    </w:p>
    <w:p w14:paraId="246CE31C" w14:textId="77777777" w:rsidR="00697310" w:rsidRPr="00697310" w:rsidRDefault="00697310" w:rsidP="0069731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97310">
        <w:rPr>
          <w:rFonts w:asciiTheme="majorBidi" w:hAnsiTheme="majorBidi" w:cstheme="majorBidi"/>
          <w:b/>
          <w:bCs/>
          <w:sz w:val="24"/>
          <w:szCs w:val="24"/>
        </w:rPr>
        <w:t>Notes and Explanation</w:t>
      </w:r>
    </w:p>
    <w:p w14:paraId="00517441" w14:textId="77777777" w:rsidR="00697310" w:rsidRPr="00697310" w:rsidRDefault="00697310" w:rsidP="00697310">
      <w:pPr>
        <w:numPr>
          <w:ilvl w:val="0"/>
          <w:numId w:val="2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97310">
        <w:rPr>
          <w:rFonts w:asciiTheme="majorBidi" w:hAnsiTheme="majorBidi" w:cstheme="majorBidi"/>
          <w:b/>
          <w:bCs/>
          <w:sz w:val="24"/>
          <w:szCs w:val="24"/>
        </w:rPr>
        <w:t>Step-by-Step Logic: The tree ensures a logical progression, where each condition narrows the pathway toward either a valid termination or a potential claim.</w:t>
      </w:r>
    </w:p>
    <w:p w14:paraId="4FE5953D" w14:textId="77777777" w:rsidR="00697310" w:rsidRPr="00697310" w:rsidRDefault="00697310" w:rsidP="00697310">
      <w:pPr>
        <w:numPr>
          <w:ilvl w:val="0"/>
          <w:numId w:val="2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97310">
        <w:rPr>
          <w:rFonts w:asciiTheme="majorBidi" w:hAnsiTheme="majorBidi" w:cstheme="majorBidi"/>
          <w:b/>
          <w:bCs/>
          <w:sz w:val="24"/>
          <w:szCs w:val="24"/>
        </w:rPr>
        <w:t>Contractual Compliance: The focus is on whether the employer complied with notice requirements, valid grounds, and remedy opportunities, which are core in FIDIC and most construction contracts.</w:t>
      </w:r>
    </w:p>
    <w:p w14:paraId="359B24C5" w14:textId="77777777" w:rsidR="00697310" w:rsidRPr="00697310" w:rsidRDefault="00697310" w:rsidP="00697310">
      <w:pPr>
        <w:numPr>
          <w:ilvl w:val="0"/>
          <w:numId w:val="2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97310">
        <w:rPr>
          <w:rFonts w:asciiTheme="majorBidi" w:hAnsiTheme="majorBidi" w:cstheme="majorBidi"/>
          <w:b/>
          <w:bCs/>
          <w:sz w:val="24"/>
          <w:szCs w:val="24"/>
        </w:rPr>
        <w:t>Good Faith Check: International arbitration and court practice emphasize good faith in termination decisions; its absence weakens the employer’s case.</w:t>
      </w:r>
    </w:p>
    <w:p w14:paraId="1BDE791A" w14:textId="77777777" w:rsidR="00697310" w:rsidRPr="00697310" w:rsidRDefault="00697310" w:rsidP="00697310">
      <w:pPr>
        <w:numPr>
          <w:ilvl w:val="0"/>
          <w:numId w:val="2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97310">
        <w:rPr>
          <w:rFonts w:asciiTheme="majorBidi" w:hAnsiTheme="majorBidi" w:cstheme="majorBidi"/>
          <w:b/>
          <w:bCs/>
          <w:sz w:val="24"/>
          <w:szCs w:val="24"/>
        </w:rPr>
        <w:t>Legal Safeguards: Even if contract terms allow termination, national laws (civil codes, common law doctrines) may override unfair clauses.</w:t>
      </w:r>
    </w:p>
    <w:p w14:paraId="40D8A4A0" w14:textId="77777777" w:rsidR="00697310" w:rsidRPr="00697310" w:rsidRDefault="00697310" w:rsidP="00697310">
      <w:pPr>
        <w:numPr>
          <w:ilvl w:val="0"/>
          <w:numId w:val="2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97310">
        <w:rPr>
          <w:rFonts w:asciiTheme="majorBidi" w:hAnsiTheme="majorBidi" w:cstheme="majorBidi"/>
          <w:b/>
          <w:bCs/>
          <w:sz w:val="24"/>
          <w:szCs w:val="24"/>
        </w:rPr>
        <w:t>Compensation Rights: The contractor’s right to damages depends on both contractual provisions and proof of actual loss.</w:t>
      </w:r>
    </w:p>
    <w:p w14:paraId="52306138" w14:textId="77777777" w:rsidR="00697310" w:rsidRPr="00697310" w:rsidRDefault="00697310" w:rsidP="00697310">
      <w:pPr>
        <w:numPr>
          <w:ilvl w:val="0"/>
          <w:numId w:val="2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97310">
        <w:rPr>
          <w:rFonts w:asciiTheme="majorBidi" w:hAnsiTheme="majorBidi" w:cstheme="majorBidi"/>
          <w:b/>
          <w:bCs/>
          <w:sz w:val="24"/>
          <w:szCs w:val="24"/>
        </w:rPr>
        <w:t>End States: The tree leads to clear outcomes:</w:t>
      </w:r>
    </w:p>
    <w:p w14:paraId="250E8C0B" w14:textId="77777777" w:rsidR="00697310" w:rsidRPr="00697310" w:rsidRDefault="00697310" w:rsidP="00697310">
      <w:pPr>
        <w:numPr>
          <w:ilvl w:val="1"/>
          <w:numId w:val="2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97310">
        <w:rPr>
          <w:rFonts w:asciiTheme="majorBidi" w:hAnsiTheme="majorBidi" w:cstheme="majorBidi"/>
          <w:b/>
          <w:bCs/>
          <w:sz w:val="24"/>
          <w:szCs w:val="24"/>
        </w:rPr>
        <w:t>Termination valid → Employer may pursue claims.</w:t>
      </w:r>
    </w:p>
    <w:p w14:paraId="3A1F4EA6" w14:textId="77777777" w:rsidR="00697310" w:rsidRPr="00697310" w:rsidRDefault="00697310" w:rsidP="00697310">
      <w:pPr>
        <w:numPr>
          <w:ilvl w:val="1"/>
          <w:numId w:val="2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97310">
        <w:rPr>
          <w:rFonts w:asciiTheme="majorBidi" w:hAnsiTheme="majorBidi" w:cstheme="majorBidi"/>
          <w:b/>
          <w:bCs/>
          <w:sz w:val="24"/>
          <w:szCs w:val="24"/>
        </w:rPr>
        <w:t>Termination invalid/unjustified → Contractor may claim damages.</w:t>
      </w:r>
    </w:p>
    <w:p w14:paraId="5E19092D" w14:textId="77777777" w:rsidR="00697310" w:rsidRPr="00697310" w:rsidRDefault="00697310" w:rsidP="00697310">
      <w:pPr>
        <w:numPr>
          <w:ilvl w:val="1"/>
          <w:numId w:val="2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97310">
        <w:rPr>
          <w:rFonts w:asciiTheme="majorBidi" w:hAnsiTheme="majorBidi" w:cstheme="majorBidi"/>
          <w:b/>
          <w:bCs/>
          <w:sz w:val="24"/>
          <w:szCs w:val="24"/>
        </w:rPr>
        <w:t>Unclear cases → Outcome depends on proof of loss and compliance.</w:t>
      </w:r>
    </w:p>
    <w:p w14:paraId="40D9993C" w14:textId="77777777" w:rsidR="00A150AF" w:rsidRPr="00A150AF" w:rsidRDefault="00000000" w:rsidP="00A150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3A8476DD">
          <v:rect id="_x0000_i1037" style="width:0;height:.75pt" o:hralign="center" o:hrstd="t" o:hrnoshade="t" o:hr="t" fillcolor="#404040" stroked="f"/>
        </w:pict>
      </w:r>
    </w:p>
    <w:p w14:paraId="04F9E3A0" w14:textId="77777777" w:rsidR="00A150AF" w:rsidRPr="00A150AF" w:rsidRDefault="00A150AF" w:rsidP="00A150AF">
      <w:pPr>
        <w:rPr>
          <w:rFonts w:asciiTheme="majorBidi" w:hAnsiTheme="majorBidi" w:cstheme="majorBidi"/>
          <w:sz w:val="24"/>
          <w:szCs w:val="24"/>
        </w:rPr>
      </w:pPr>
    </w:p>
    <w:sectPr w:rsidR="00A150AF" w:rsidRPr="00A1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C1C"/>
    <w:multiLevelType w:val="multilevel"/>
    <w:tmpl w:val="E64C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258E5"/>
    <w:multiLevelType w:val="multilevel"/>
    <w:tmpl w:val="364C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B381E"/>
    <w:multiLevelType w:val="multilevel"/>
    <w:tmpl w:val="262A7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A6FEE"/>
    <w:multiLevelType w:val="multilevel"/>
    <w:tmpl w:val="A022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F0E88"/>
    <w:multiLevelType w:val="multilevel"/>
    <w:tmpl w:val="5FFE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35B85"/>
    <w:multiLevelType w:val="multilevel"/>
    <w:tmpl w:val="9AF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C791F"/>
    <w:multiLevelType w:val="multilevel"/>
    <w:tmpl w:val="F39EB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DB1B14"/>
    <w:multiLevelType w:val="multilevel"/>
    <w:tmpl w:val="E8E6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A00D9"/>
    <w:multiLevelType w:val="multilevel"/>
    <w:tmpl w:val="77A0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7236F"/>
    <w:multiLevelType w:val="multilevel"/>
    <w:tmpl w:val="0FD0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05332"/>
    <w:multiLevelType w:val="multilevel"/>
    <w:tmpl w:val="F220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F3AE7"/>
    <w:multiLevelType w:val="multilevel"/>
    <w:tmpl w:val="BED6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67A3A"/>
    <w:multiLevelType w:val="multilevel"/>
    <w:tmpl w:val="99D0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54EC1"/>
    <w:multiLevelType w:val="multilevel"/>
    <w:tmpl w:val="EE6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40D17"/>
    <w:multiLevelType w:val="multilevel"/>
    <w:tmpl w:val="D106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363EA"/>
    <w:multiLevelType w:val="multilevel"/>
    <w:tmpl w:val="BD28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15B35"/>
    <w:multiLevelType w:val="multilevel"/>
    <w:tmpl w:val="765A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106673"/>
    <w:multiLevelType w:val="multilevel"/>
    <w:tmpl w:val="2290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03CAB"/>
    <w:multiLevelType w:val="multilevel"/>
    <w:tmpl w:val="3AC6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C36C62"/>
    <w:multiLevelType w:val="multilevel"/>
    <w:tmpl w:val="7D6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77553"/>
    <w:multiLevelType w:val="multilevel"/>
    <w:tmpl w:val="A122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03618"/>
    <w:multiLevelType w:val="multilevel"/>
    <w:tmpl w:val="0156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7907F7"/>
    <w:multiLevelType w:val="multilevel"/>
    <w:tmpl w:val="92DC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AA0D4B"/>
    <w:multiLevelType w:val="multilevel"/>
    <w:tmpl w:val="57A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151A12"/>
    <w:multiLevelType w:val="multilevel"/>
    <w:tmpl w:val="9E42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275249">
    <w:abstractNumId w:val="4"/>
  </w:num>
  <w:num w:numId="2" w16cid:durableId="1310162294">
    <w:abstractNumId w:val="13"/>
  </w:num>
  <w:num w:numId="3" w16cid:durableId="577713657">
    <w:abstractNumId w:val="23"/>
  </w:num>
  <w:num w:numId="4" w16cid:durableId="1203664445">
    <w:abstractNumId w:val="9"/>
  </w:num>
  <w:num w:numId="5" w16cid:durableId="189758585">
    <w:abstractNumId w:val="14"/>
  </w:num>
  <w:num w:numId="6" w16cid:durableId="1085296614">
    <w:abstractNumId w:val="20"/>
  </w:num>
  <w:num w:numId="7" w16cid:durableId="1911771187">
    <w:abstractNumId w:val="22"/>
  </w:num>
  <w:num w:numId="8" w16cid:durableId="1326276166">
    <w:abstractNumId w:val="16"/>
  </w:num>
  <w:num w:numId="9" w16cid:durableId="939920259">
    <w:abstractNumId w:val="24"/>
  </w:num>
  <w:num w:numId="10" w16cid:durableId="698164242">
    <w:abstractNumId w:val="12"/>
  </w:num>
  <w:num w:numId="11" w16cid:durableId="1858425771">
    <w:abstractNumId w:val="19"/>
  </w:num>
  <w:num w:numId="12" w16cid:durableId="721754051">
    <w:abstractNumId w:val="0"/>
  </w:num>
  <w:num w:numId="13" w16cid:durableId="623120241">
    <w:abstractNumId w:val="10"/>
  </w:num>
  <w:num w:numId="14" w16cid:durableId="249392264">
    <w:abstractNumId w:val="1"/>
  </w:num>
  <w:num w:numId="15" w16cid:durableId="418252436">
    <w:abstractNumId w:val="17"/>
  </w:num>
  <w:num w:numId="16" w16cid:durableId="905184164">
    <w:abstractNumId w:val="21"/>
  </w:num>
  <w:num w:numId="17" w16cid:durableId="1880623199">
    <w:abstractNumId w:val="11"/>
  </w:num>
  <w:num w:numId="18" w16cid:durableId="811941888">
    <w:abstractNumId w:val="7"/>
  </w:num>
  <w:num w:numId="19" w16cid:durableId="675035055">
    <w:abstractNumId w:val="18"/>
  </w:num>
  <w:num w:numId="20" w16cid:durableId="1831560839">
    <w:abstractNumId w:val="8"/>
  </w:num>
  <w:num w:numId="21" w16cid:durableId="512643888">
    <w:abstractNumId w:val="5"/>
  </w:num>
  <w:num w:numId="22" w16cid:durableId="366954214">
    <w:abstractNumId w:val="2"/>
  </w:num>
  <w:num w:numId="23" w16cid:durableId="1450078028">
    <w:abstractNumId w:val="6"/>
  </w:num>
  <w:num w:numId="24" w16cid:durableId="872423465">
    <w:abstractNumId w:val="3"/>
  </w:num>
  <w:num w:numId="25" w16cid:durableId="16258887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9D"/>
    <w:rsid w:val="003342FB"/>
    <w:rsid w:val="005B7193"/>
    <w:rsid w:val="00697310"/>
    <w:rsid w:val="00887147"/>
    <w:rsid w:val="009309BE"/>
    <w:rsid w:val="009E1547"/>
    <w:rsid w:val="00A150AF"/>
    <w:rsid w:val="00B176A5"/>
    <w:rsid w:val="00B6209D"/>
    <w:rsid w:val="00E17D8F"/>
    <w:rsid w:val="00E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AD484"/>
  <w15:chartTrackingRefBased/>
  <w15:docId w15:val="{5C6067BF-62C0-4DA7-B2C1-4034379F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2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97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71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1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5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4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0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1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52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9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0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6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3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5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5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1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5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2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38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1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3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75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5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6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1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6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748</Words>
  <Characters>4111</Characters>
  <Application>Microsoft Office Word</Application>
  <DocSecurity>0</DocSecurity>
  <Lines>258</Lines>
  <Paragraphs>150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amer</dc:creator>
  <cp:keywords/>
  <dc:description/>
  <cp:lastModifiedBy>haitham amer</cp:lastModifiedBy>
  <cp:revision>2</cp:revision>
  <dcterms:created xsi:type="dcterms:W3CDTF">2025-08-21T09:17:00Z</dcterms:created>
  <dcterms:modified xsi:type="dcterms:W3CDTF">2025-08-21T09:17:00Z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190423fc9a90391c37a4637a1529ff50a02c724f93fd8faa0fc222d6e6c87259</vt:lpwstr>
  </property>
</Properties>
</file>