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Log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Kateryna Abramova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of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14/09/26-20/09/26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document for the project report for Phase 1 (beginning)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20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up weekly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my folder and add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21/09/26-27/09/26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Discussing requirements with the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setup + adding timelines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25.09.206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Overview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4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28/09/26-04/10/26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11:10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05/10/26-11/10/26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Scenarios (started)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3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Diagram (draft)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5:25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11:50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Diagram (identified objects and UML representation)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30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3 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12/10/26-18/10/26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with a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Cases refinements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 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2, first three points updates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2, first three points updates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6 h 20 m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81/jPy93RKm8wmMpWDSPZLQeKQ==">CgMxLjA4AHIhMUNtUWpIZlRzb3V3d3Zxakw3WXNjZFQ5aEU3dmRTLXU4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