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9"/>
        <w:gridCol w:w="1772"/>
        <w:gridCol w:w="1323"/>
        <w:gridCol w:w="1516"/>
        <w:gridCol w:w="1632"/>
        <w:gridCol w:w="1514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09/19/26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2:45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Phase I Writing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4:15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45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Mockup Research and Prep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 210 min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09/21/26- 09/27/26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Preliminary Mockup Construction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1:00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3:00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Writing User Guide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09/22/26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2:50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170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Interview with Client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1:10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(1)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Updating Mockup &amp; User Guide 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(2)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</w:t>
            </w:r>
            <w:r>
              <w:rPr>
                <w:sz w:val="22"/>
              </w:rPr>
              <w:t>6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</w:t>
            </w:r>
            <w:r>
              <w:rPr>
                <w:sz w:val="22"/>
              </w:rPr>
              <w:t>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: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30</w:t>
            </w: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 xml:space="preserve">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 xml:space="preserve">Week total: </w:t>
            </w:r>
            <w:r>
              <w:rPr>
                <w:sz w:val="22"/>
              </w:rPr>
              <w:t>600</w:t>
            </w:r>
            <w:r>
              <w:rPr>
                <w:sz w:val="22"/>
              </w:rPr>
              <w:t xml:space="preserve"> min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LibreOffice/26.2.0.3$Windows_X86_64 LibreOffice_project/620$Build-3</Application>
  <AppVersion>15.0000</AppVersion>
  <Pages>1</Pages>
  <Words>121</Words>
  <Characters>549</Characters>
  <CharactersWithSpaces>615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2026-09-27T14:56:39Z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