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Docker Manual Rollout Lab</w:t>
      </w:r>
    </w:p>
    <w:p>
      <w:pPr>
        <w:pStyle w:val="Heading2"/>
      </w:pPr>
      <w:r>
        <w:t>Scenario</w:t>
      </w:r>
    </w:p>
    <w:p>
      <w:r>
        <w:t>You are managing a production server running a critical application version v2.1.3. A severe bug has been identified, and the development team has released a patched image called myapp:v2.1.4. Since this environment does not use Kubernetes or Docker Swarm, the update must be performed manually.</w:t>
      </w:r>
    </w:p>
    <w:p>
      <w:pPr>
        <w:pStyle w:val="Heading2"/>
      </w:pPr>
      <w:r>
        <w:t>Objective</w:t>
      </w:r>
    </w:p>
    <w:p>
      <w:pPr>
        <w:pStyle w:val="ListBullet"/>
      </w:pPr>
      <w:r>
        <w:t>Verify the currently running container image version.</w:t>
      </w:r>
    </w:p>
    <w:p>
      <w:pPr>
        <w:pStyle w:val="ListBullet"/>
      </w:pPr>
      <w:r>
        <w:t>Stop and remove the old production container.</w:t>
      </w:r>
    </w:p>
    <w:p>
      <w:pPr>
        <w:pStyle w:val="ListBullet"/>
      </w:pPr>
      <w:r>
        <w:t>Deploy a new container using the updated image.</w:t>
      </w:r>
    </w:p>
    <w:p>
      <w:pPr>
        <w:pStyle w:val="ListBullet"/>
      </w:pPr>
      <w:r>
        <w:t>Ensure the container uses the correct production configuration.</w:t>
      </w:r>
    </w:p>
    <w:p>
      <w:pPr>
        <w:pStyle w:val="ListBullet"/>
      </w:pPr>
      <w:r>
        <w:t>Understand the downtime risk during manual deployments.</w:t>
      </w:r>
    </w:p>
    <w:p>
      <w:pPr>
        <w:pStyle w:val="Heading2"/>
      </w:pPr>
      <w:r>
        <w:t>Working Directory</w:t>
      </w:r>
    </w:p>
    <w:p>
      <w:pPr>
        <w:pStyle w:val="IntenseQuote"/>
      </w:pPr>
      <w:r>
        <w:t>/home/user</w:t>
      </w:r>
    </w:p>
    <w:p>
      <w:pPr>
        <w:pStyle w:val="Heading2"/>
      </w:pPr>
      <w:r>
        <w:t>Step 1: Verify Existing Container</w:t>
      </w:r>
    </w:p>
    <w:p>
      <w:r>
        <w:t>Check the currently running container named api-container and verify the image version.</w:t>
      </w:r>
    </w:p>
    <w:p>
      <w:r>
        <w:t>Command:</w:t>
      </w:r>
    </w:p>
    <w:p>
      <w:pPr>
        <w:pStyle w:val="IntenseQuote"/>
      </w:pPr>
      <w:r>
        <w:t>docker ps</w:t>
      </w:r>
    </w:p>
    <w:p>
      <w:r>
        <w:t>Expected Output Example:</w:t>
      </w:r>
    </w:p>
    <w:p>
      <w:pPr>
        <w:pStyle w:val="IntenseQuote"/>
      </w:pPr>
      <w:r>
        <w:t>CONTAINER ID   IMAGE           STATUS       PORTS</w:t>
        <w:br/>
        <w:t>a1b2c3d4       myapp:v2.1.3   Up 5 mins   0.0.0.0:8080-&gt;8080/tcp</w:t>
      </w:r>
    </w:p>
    <w:p>
      <w:r>
        <w:t>Observation: The running container is using the old image version myapp:v2.1.3.</w:t>
      </w:r>
    </w:p>
    <w:p>
      <w:pPr>
        <w:pStyle w:val="Heading2"/>
      </w:pPr>
      <w:r>
        <w:t>Step 2: Stop the Running Container</w:t>
      </w:r>
    </w:p>
    <w:p>
      <w:r>
        <w:t>The existing container must be stopped before deploying the new version.</w:t>
      </w:r>
    </w:p>
    <w:p>
      <w:r>
        <w:t>Command:</w:t>
      </w:r>
    </w:p>
    <w:p>
      <w:pPr>
        <w:pStyle w:val="IntenseQuote"/>
      </w:pPr>
      <w:r>
        <w:t>docker stop api-container</w:t>
      </w:r>
    </w:p>
    <w:p>
      <w:pPr>
        <w:pStyle w:val="Heading2"/>
      </w:pPr>
      <w:r>
        <w:t>Step 3: Remove the Old Container</w:t>
      </w:r>
    </w:p>
    <w:p>
      <w:r>
        <w:t>Remove the stopped container to free the container name.</w:t>
      </w:r>
    </w:p>
    <w:p>
      <w:r>
        <w:t>Command:</w:t>
      </w:r>
    </w:p>
    <w:p>
      <w:pPr>
        <w:pStyle w:val="IntenseQuote"/>
      </w:pPr>
      <w:r>
        <w:t>docker rm api-container</w:t>
      </w:r>
    </w:p>
    <w:p>
      <w:pPr>
        <w:pStyle w:val="Heading2"/>
      </w:pPr>
      <w:r>
        <w:t>Step 4: Deploy the Updated Container</w:t>
      </w:r>
    </w:p>
    <w:p>
      <w:r>
        <w:t>Start a new container using the updated image myapp:v2.1.4.</w:t>
      </w:r>
    </w:p>
    <w:p>
      <w:r>
        <w:t>Requirements:</w:t>
      </w:r>
    </w:p>
    <w:p>
      <w:pPr>
        <w:pStyle w:val="ListBullet"/>
      </w:pPr>
      <w:r>
        <w:t>Run in detached mode (-d)</w:t>
      </w:r>
    </w:p>
    <w:p>
      <w:pPr>
        <w:pStyle w:val="ListBullet"/>
      </w:pPr>
      <w:r>
        <w:t>Map host port 8080 to container port 8080</w:t>
      </w:r>
    </w:p>
    <w:p>
      <w:pPr>
        <w:pStyle w:val="ListBullet"/>
      </w:pPr>
      <w:r>
        <w:t>Set restart policy to unless-stopped</w:t>
      </w:r>
    </w:p>
    <w:p>
      <w:pPr>
        <w:pStyle w:val="ListBullet"/>
      </w:pPr>
      <w:r>
        <w:t>Use the same container name: api-container</w:t>
      </w:r>
    </w:p>
    <w:p>
      <w:r>
        <w:t>Command:</w:t>
      </w:r>
    </w:p>
    <w:p>
      <w:pPr>
        <w:pStyle w:val="IntenseQuote"/>
      </w:pPr>
      <w:r>
        <w:t>docker run -d --name api-container -p 8080:8080 --restart unless-stopped myapp:v2.1.4</w:t>
      </w:r>
    </w:p>
    <w:p>
      <w:pPr>
        <w:pStyle w:val="Heading2"/>
      </w:pPr>
      <w:r>
        <w:t>Step 5: Verify the Updated Container</w:t>
      </w:r>
    </w:p>
    <w:p>
      <w:r>
        <w:t>Check that the new container is running successfully.</w:t>
      </w:r>
    </w:p>
    <w:p>
      <w:r>
        <w:t>Command:</w:t>
      </w:r>
    </w:p>
    <w:p>
      <w:pPr>
        <w:pStyle w:val="IntenseQuote"/>
      </w:pPr>
      <w:r>
        <w:t>docker ps</w:t>
      </w:r>
    </w:p>
    <w:p>
      <w:r>
        <w:t>Expected Output Example:</w:t>
      </w:r>
    </w:p>
    <w:p>
      <w:pPr>
        <w:pStyle w:val="IntenseQuote"/>
      </w:pPr>
      <w:r>
        <w:t>CONTAINER ID   IMAGE           STATUS       PORTS</w:t>
        <w:br/>
        <w:t>x9y8z7w6       myapp:v2.1.4   Up 10 secs  0.0.0.0:8080-&gt;8080/tcp</w:t>
      </w:r>
    </w:p>
    <w:p>
      <w:r>
        <w:t>Observation: The api-container is now running the updated image version myapp:v2.1.4.</w:t>
      </w:r>
    </w:p>
    <w:p>
      <w:pPr>
        <w:pStyle w:val="Heading2"/>
      </w:pPr>
      <w:r>
        <w:t>Learning Note</w:t>
      </w:r>
    </w:p>
    <w:p>
      <w:r>
        <w:t>During the update process, the application becomes unavailable between the 'docker stop' and 'docker run' commands. This downtime is a major limitation of manual deployments. Kubernetes and orchestration tools solve this problem using rolling updates and zero-downtime deployments.</w:t>
      </w:r>
    </w:p>
    <w:p>
      <w:pPr>
        <w:pStyle w:val="Heading2"/>
      </w:pPr>
      <w:r>
        <w:t>Final Outcome</w:t>
      </w:r>
    </w:p>
    <w:p>
      <w:pPr>
        <w:pStyle w:val="ListBullet"/>
      </w:pPr>
      <w:r>
        <w:t>Verified the old image version.</w:t>
      </w:r>
    </w:p>
    <w:p>
      <w:pPr>
        <w:pStyle w:val="ListBullet"/>
      </w:pPr>
      <w:r>
        <w:t>Stopped and removed the old container.</w:t>
      </w:r>
    </w:p>
    <w:p>
      <w:pPr>
        <w:pStyle w:val="ListBullet"/>
      </w:pPr>
      <w:r>
        <w:t>Started the updated container successfully.</w:t>
      </w:r>
    </w:p>
    <w:p>
      <w:pPr>
        <w:pStyle w:val="ListBullet"/>
      </w:pPr>
      <w:r>
        <w:t>Configured correct port mapping and restart policy.</w:t>
      </w:r>
    </w:p>
    <w:p>
      <w:pPr>
        <w:pStyle w:val="ListBullet"/>
      </w:pPr>
      <w:r>
        <w:t>Learned the risk of downtime in manual operations.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