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(The Optimization Optimists)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 xml:space="preserve">24 de </w:t>
      </w:r>
      <w:proofErr w:type="gramStart"/>
      <w:r w:rsidR="00766049">
        <w:t>Abril</w:t>
      </w:r>
      <w:proofErr w:type="gramEnd"/>
      <w:r w:rsidR="00766049">
        <w:t xml:space="preserve">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F939445" w:rsidR="00766049" w:rsidRPr="0037255F" w:rsidRDefault="00C92B80" w:rsidP="00766049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 acordo com o enunciado, pretende-se</w:t>
      </w:r>
      <w:r w:rsidR="005D68C0" w:rsidRPr="0037255F">
        <w:rPr>
          <w:rFonts w:ascii="Times New Roman" w:hAnsi="Times New Roman"/>
        </w:rPr>
        <w:t>,</w:t>
      </w:r>
      <w:r w:rsidRPr="0037255F">
        <w:rPr>
          <w:rFonts w:ascii="Times New Roman" w:hAnsi="Times New Roman"/>
        </w:rPr>
        <w:t xml:space="preserve"> </w:t>
      </w:r>
      <w:r w:rsidR="005D68C0" w:rsidRPr="0037255F">
        <w:rPr>
          <w:rFonts w:ascii="Times New Roman" w:hAnsi="Times New Roman"/>
        </w:rPr>
        <w:t xml:space="preserve">em grupo, </w:t>
      </w:r>
      <w:r w:rsidRPr="0037255F">
        <w:rPr>
          <w:rFonts w:ascii="Times New Roman" w:hAnsi="Times New Roman"/>
        </w:rPr>
        <w:t>construir de raiz um compilador para a linguagem YAIL, apresentando as análises léxica e sintática correspondentes.</w:t>
      </w:r>
    </w:p>
    <w:p w14:paraId="5BDBC301" w14:textId="4D357A8D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Deste modo, e com base nos compiladores “</w:t>
      </w:r>
      <w:r w:rsidR="00D046EF" w:rsidRPr="0037255F">
        <w:rPr>
          <w:rFonts w:ascii="Times New Roman" w:hAnsi="Times New Roman"/>
        </w:rPr>
        <w:t>FLEX</w:t>
      </w:r>
      <w:r w:rsidRPr="0037255F">
        <w:rPr>
          <w:rFonts w:ascii="Times New Roman" w:hAnsi="Times New Roman"/>
        </w:rPr>
        <w:t>” e “</w:t>
      </w:r>
      <w:r w:rsidR="00D046EF" w:rsidRPr="0037255F">
        <w:rPr>
          <w:rFonts w:ascii="Times New Roman" w:hAnsi="Times New Roman"/>
        </w:rPr>
        <w:t>BISON</w:t>
      </w:r>
      <w:r w:rsidRPr="0037255F">
        <w:rPr>
          <w:rFonts w:ascii="Times New Roman" w:hAnsi="Times New Roman"/>
        </w:rPr>
        <w:t>”, procedeu-se às seguintes etapas:</w:t>
      </w:r>
    </w:p>
    <w:p w14:paraId="271DF3E0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a)</w:t>
      </w:r>
    </w:p>
    <w:p w14:paraId="3BCBE42B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b)</w:t>
      </w:r>
    </w:p>
    <w:p w14:paraId="11688CB3" w14:textId="77777777" w:rsidR="00C9018B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c)</w:t>
      </w:r>
    </w:p>
    <w:p w14:paraId="4A0216E7" w14:textId="77777777" w:rsidR="0037255F" w:rsidRPr="0037255F" w:rsidRDefault="0037255F" w:rsidP="0037255F">
      <w:pPr>
        <w:rPr>
          <w:rFonts w:ascii="Times New Roman" w:hAnsi="Times New Roman"/>
        </w:rPr>
      </w:pPr>
    </w:p>
    <w:p w14:paraId="51BC3100" w14:textId="77A76139" w:rsidR="008F4E40" w:rsidRPr="00751480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Durante a sua construção, </w:t>
      </w:r>
      <w:r w:rsidR="008F4E40" w:rsidRPr="0037255F">
        <w:rPr>
          <w:rFonts w:ascii="Times New Roman" w:hAnsi="Times New Roman"/>
        </w:rPr>
        <w:t xml:space="preserve">a equipa deparou-se perante situações, face às quais teve </w:t>
      </w:r>
      <w:r w:rsidR="008F4E40" w:rsidRPr="00751480">
        <w:rPr>
          <w:rFonts w:ascii="Times New Roman" w:hAnsi="Times New Roman"/>
        </w:rPr>
        <w:t>necessidade de resolver, tais como:</w:t>
      </w:r>
    </w:p>
    <w:p w14:paraId="06DD9A89" w14:textId="200C9747" w:rsidR="0037255F" w:rsidRPr="00751480" w:rsidRDefault="00D43600" w:rsidP="0037255F">
      <w:pPr>
        <w:rPr>
          <w:rFonts w:ascii="Times New Roman" w:hAnsi="Times New Roman"/>
        </w:rPr>
      </w:pPr>
      <w:r w:rsidRPr="00751480">
        <w:rPr>
          <w:rFonts w:ascii="Times New Roman" w:hAnsi="Times New Roman"/>
        </w:rPr>
        <w:t xml:space="preserve">- Um analisador sintático </w:t>
      </w:r>
      <w:r w:rsidR="003326F5" w:rsidRPr="00751480">
        <w:rPr>
          <w:rFonts w:ascii="Times New Roman" w:hAnsi="Times New Roman"/>
        </w:rPr>
        <w:t xml:space="preserve">(BISON) </w:t>
      </w:r>
      <w:r w:rsidRPr="00751480">
        <w:rPr>
          <w:rFonts w:ascii="Times New Roman" w:hAnsi="Times New Roman"/>
        </w:rPr>
        <w:t xml:space="preserve">que </w:t>
      </w:r>
      <w:proofErr w:type="gramStart"/>
      <w:r w:rsidRPr="00751480">
        <w:rPr>
          <w:rFonts w:ascii="Times New Roman" w:hAnsi="Times New Roman"/>
        </w:rPr>
        <w:t>funciona-se</w:t>
      </w:r>
      <w:proofErr w:type="gramEnd"/>
      <w:r w:rsidRPr="00751480">
        <w:rPr>
          <w:rFonts w:ascii="Times New Roman" w:hAnsi="Times New Roman"/>
        </w:rPr>
        <w:t xml:space="preserve"> para C++</w:t>
      </w:r>
      <w:r w:rsidR="003326F5" w:rsidRPr="00751480">
        <w:rPr>
          <w:rFonts w:ascii="Times New Roman" w:hAnsi="Times New Roman"/>
        </w:rPr>
        <w:t xml:space="preserve"> adequadamente</w:t>
      </w:r>
      <w:r w:rsidRPr="00751480">
        <w:rPr>
          <w:rFonts w:ascii="Times New Roman" w:hAnsi="Times New Roman"/>
        </w:rPr>
        <w:t>, e dadas as dificuldades em instalar e usar algo que se ajustasse, alterou-se a linguagem para C, em consenso com todos os elementos do grupo.</w:t>
      </w:r>
    </w:p>
    <w:p w14:paraId="494CF2D8" w14:textId="77777777" w:rsidR="00E6185E" w:rsidRPr="0037255F" w:rsidRDefault="008F4E40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Atualmente, encontram-se dois ficheiros adaptados para YAIL, que permitiram realizar testes e enquadrar os resultados esperados, face ao</w:t>
      </w:r>
      <w:r w:rsidR="00E6185E" w:rsidRPr="0037255F">
        <w:rPr>
          <w:rFonts w:ascii="Times New Roman" w:hAnsi="Times New Roman"/>
        </w:rPr>
        <w:t xml:space="preserve"> código com erros (YAILcomErros.txt), e face ao código sem erros (YAILsemErros.txt).</w:t>
      </w:r>
    </w:p>
    <w:p w14:paraId="53ADF0CD" w14:textId="77777777" w:rsidR="00AD3C32" w:rsidRPr="0037255F" w:rsidRDefault="00E6185E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A percentagem de testes </w:t>
      </w:r>
      <w:r w:rsidR="00AD3C32" w:rsidRPr="0037255F">
        <w:rPr>
          <w:rFonts w:ascii="Times New Roman" w:hAnsi="Times New Roman"/>
        </w:rPr>
        <w:t>realizados com sucesso para ambos os ficheiros é de %%%%</w:t>
      </w:r>
    </w:p>
    <w:p w14:paraId="20825B6B" w14:textId="77777777" w:rsidR="00AD3C32" w:rsidRPr="0037255F" w:rsidRDefault="00AD3C32" w:rsidP="0037255F">
      <w:pPr>
        <w:rPr>
          <w:rFonts w:ascii="Times New Roman" w:hAnsi="Times New Roman"/>
        </w:rPr>
      </w:pPr>
    </w:p>
    <w:p w14:paraId="1264F43E" w14:textId="77777777" w:rsidR="007853D5" w:rsidRPr="0037255F" w:rsidRDefault="00AD3C32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Para melhor compreensão do que se realiza durante a leitura do próprio, adaptaram-se as mensagens de alerta de erros, tais como identificação da linha </w:t>
      </w:r>
      <w:r w:rsidR="00B734F2" w:rsidRPr="0037255F">
        <w:rPr>
          <w:rFonts w:ascii="Times New Roman" w:hAnsi="Times New Roman"/>
        </w:rPr>
        <w:t>e o tipo de “</w:t>
      </w:r>
      <w:proofErr w:type="spellStart"/>
      <w:r w:rsidR="00B734F2" w:rsidRPr="0037255F">
        <w:rPr>
          <w:rFonts w:ascii="Times New Roman" w:hAnsi="Times New Roman"/>
        </w:rPr>
        <w:t>token</w:t>
      </w:r>
      <w:proofErr w:type="spellEnd"/>
      <w:r w:rsidR="00B734F2" w:rsidRPr="0037255F">
        <w:rPr>
          <w:rFonts w:ascii="Times New Roman" w:hAnsi="Times New Roman"/>
        </w:rPr>
        <w:t>” onde se encontra potencialmente um erro.</w:t>
      </w:r>
      <w:r w:rsidR="007853D5" w:rsidRPr="0037255F">
        <w:rPr>
          <w:rFonts w:ascii="Times New Roman" w:hAnsi="Times New Roman"/>
        </w:rPr>
        <w:t xml:space="preserve"> Indicando também a quantidade de erros detetados.</w:t>
      </w:r>
    </w:p>
    <w:p w14:paraId="21DFF0AC" w14:textId="77777777" w:rsidR="000D3DF0" w:rsidRDefault="000D3DF0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>|| + PARA RELATORIO ||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 xml:space="preserve">+ explicar como se considerou o valor interno do </w:t>
      </w:r>
      <w:proofErr w:type="gram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vetor ?</w:t>
      </w:r>
      <w:proofErr w:type="gram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sem ou com letras?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 xml:space="preserve">+ Parte de 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sintatica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VS parte de Funcionamento (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EfolioB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)</w:t>
      </w:r>
    </w:p>
    <w:p w14:paraId="406B857E" w14:textId="77777777" w:rsidR="00443506" w:rsidRDefault="00443506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7AE79D7F" w14:textId="14E88529" w:rsid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proofErr w:type="gramStart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lastRenderedPageBreak/>
        <w:t>Corrigir  ou</w:t>
      </w:r>
      <w:proofErr w:type="gramEnd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confirmar o Inteiro</w:t>
      </w:r>
      <w:r w:rsidR="007637E8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e justificar</w:t>
      </w:r>
    </w:p>
    <w:p w14:paraId="296B0A2E" w14:textId="77777777" w:rsid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28F230C0" w14:textId="3C3FE958" w:rsidR="00443506" w:rsidRP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 w:rsidRPr="00443506">
        <w:rPr>
          <w:rFonts w:ascii="Courier New" w:eastAsia="Times New Roman" w:hAnsi="Courier New" w:cs="Courier New"/>
          <w:color w:val="A9B7C6"/>
          <w:szCs w:val="24"/>
          <w:lang w:eastAsia="pt-PT"/>
        </w:rPr>
        <w:t>RESIZE ABREPARENT IDENT VIRGULA INTEIRO FECHAPARENT</w:t>
      </w:r>
    </w:p>
    <w:p w14:paraId="59C7EEB3" w14:textId="77777777" w:rsidR="00443506" w:rsidRPr="000D3DF0" w:rsidRDefault="00443506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099487BB" w14:textId="5B31CD5F" w:rsidR="00BC5804" w:rsidRDefault="00BC5804" w:rsidP="00FC4B6E">
      <w:pPr>
        <w:spacing w:after="0" w:line="240" w:lineRule="auto"/>
      </w:pPr>
    </w:p>
    <w:p w14:paraId="4AA8415E" w14:textId="77777777" w:rsidR="00BC5804" w:rsidRPr="00BC5804" w:rsidRDefault="00BC5804" w:rsidP="00FC4B6E">
      <w:pPr>
        <w:spacing w:after="0" w:line="240" w:lineRule="auto"/>
      </w:pPr>
    </w:p>
    <w:p w14:paraId="787CA8D6" w14:textId="2D9E8BF3" w:rsidR="00BC5804" w:rsidRPr="00BC5804" w:rsidRDefault="00BC5804" w:rsidP="00FC4B6E">
      <w:pPr>
        <w:spacing w:after="0" w:line="240" w:lineRule="auto"/>
      </w:pPr>
      <w:r w:rsidRPr="00BC5804">
        <w:t xml:space="preserve">Em que nível está a ser colocadas as </w:t>
      </w:r>
      <w:proofErr w:type="spellStart"/>
      <w:r w:rsidRPr="00BC5804">
        <w:t>Funções_internas</w:t>
      </w:r>
      <w:proofErr w:type="spellEnd"/>
      <w:r w:rsidRPr="00BC5804">
        <w:t xml:space="preserve"> “especiais”? e PQ?</w:t>
      </w:r>
      <w:r w:rsidRPr="00BC5804">
        <w:br/>
        <w:t>para serem lidas em todos os níveis, fica em “primeira camada”</w:t>
      </w:r>
    </w:p>
    <w:p w14:paraId="4E7D96E6" w14:textId="77777777" w:rsidR="007637E8" w:rsidRDefault="007637E8" w:rsidP="00FC4B6E">
      <w:pPr>
        <w:spacing w:after="0" w:line="240" w:lineRule="auto"/>
      </w:pPr>
    </w:p>
    <w:p w14:paraId="4FCB722B" w14:textId="77777777" w:rsidR="00FC4B6E" w:rsidRDefault="00FC4B6E" w:rsidP="00FC4B6E">
      <w:pPr>
        <w:spacing w:after="0" w:line="240" w:lineRule="auto"/>
      </w:pPr>
    </w:p>
    <w:p w14:paraId="356B8A13" w14:textId="77777777" w:rsidR="00FC4B6E" w:rsidRDefault="00FC4B6E" w:rsidP="00FC4B6E">
      <w:pPr>
        <w:spacing w:after="0" w:line="240" w:lineRule="auto"/>
      </w:pPr>
    </w:p>
    <w:p w14:paraId="110D4987" w14:textId="77777777" w:rsidR="00FC4B6E" w:rsidRDefault="00FC4B6E" w:rsidP="00FC4B6E">
      <w:pPr>
        <w:spacing w:after="0" w:line="240" w:lineRule="auto"/>
      </w:pPr>
    </w:p>
    <w:p w14:paraId="00FE1B2B" w14:textId="77777777" w:rsidR="00FC4B6E" w:rsidRDefault="00FC4B6E" w:rsidP="00FC4B6E">
      <w:pPr>
        <w:spacing w:after="0" w:line="240" w:lineRule="auto"/>
      </w:pPr>
    </w:p>
    <w:p w14:paraId="753B4054" w14:textId="45CA67D4" w:rsidR="007853D5" w:rsidRPr="00FC4B6E" w:rsidRDefault="007853D5" w:rsidP="00FC4B6E">
      <w:pPr>
        <w:spacing w:after="0" w:line="240" w:lineRule="auto"/>
      </w:pPr>
      <w:r w:rsidRPr="00D046EF">
        <w:rPr>
          <w:b/>
          <w:sz w:val="22"/>
          <w:u w:val="single"/>
        </w:rPr>
        <w:t xml:space="preserve">Analisador Léxico (ficheiro </w:t>
      </w:r>
      <w:proofErr w:type="spellStart"/>
      <w:r w:rsidRPr="00D046EF">
        <w:rPr>
          <w:b/>
          <w:sz w:val="22"/>
          <w:u w:val="single"/>
        </w:rPr>
        <w:t>flex</w:t>
      </w:r>
      <w:proofErr w:type="spellEnd"/>
      <w:r w:rsidRPr="00D046EF">
        <w:rPr>
          <w:b/>
          <w:sz w:val="22"/>
          <w:u w:val="single"/>
        </w:rPr>
        <w:t>):</w:t>
      </w:r>
    </w:p>
    <w:p w14:paraId="7D1FD0B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 que permitem a ligação entre o FLEX e o BISON. Expressa as unidades lexicais definidas pelas expressões regulares e define erro, através da função </w:t>
      </w:r>
      <w:proofErr w:type="spellStart"/>
      <w:proofErr w:type="gramStart"/>
      <w:r w:rsidRPr="00D046EF">
        <w:rPr>
          <w:i/>
          <w:sz w:val="22"/>
          <w:u w:val="single"/>
        </w:rPr>
        <w:t>yyerror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), qualquer expressão ou unidade léxica que não corresponde às definidas.</w:t>
      </w:r>
    </w:p>
    <w:p w14:paraId="48972CF0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 xml:space="preserve">Analisador Sintático (ficheiro </w:t>
      </w:r>
      <w:proofErr w:type="spellStart"/>
      <w:r w:rsidRPr="00D046EF">
        <w:rPr>
          <w:b/>
          <w:i/>
          <w:sz w:val="22"/>
          <w:u w:val="single"/>
        </w:rPr>
        <w:t>bison</w:t>
      </w:r>
      <w:proofErr w:type="spellEnd"/>
      <w:r w:rsidRPr="00D046EF">
        <w:rPr>
          <w:b/>
          <w:sz w:val="22"/>
          <w:u w:val="single"/>
        </w:rPr>
        <w:t>):</w:t>
      </w:r>
    </w:p>
    <w:p w14:paraId="6AA3C40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 xml:space="preserve">) para lançar programa. Define os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, como no ficheiro </w:t>
      </w:r>
      <w:proofErr w:type="spellStart"/>
      <w:r w:rsidRPr="00D046EF">
        <w:rPr>
          <w:i/>
          <w:sz w:val="22"/>
          <w:u w:val="single"/>
        </w:rPr>
        <w:t>Flex</w:t>
      </w:r>
      <w:proofErr w:type="spellEnd"/>
      <w:r w:rsidRPr="00D046EF">
        <w:rPr>
          <w:sz w:val="22"/>
          <w:u w:val="single"/>
        </w:rPr>
        <w:t>, permitindo a recuperação destes. Define a ação de arranque com utilização do %</w:t>
      </w:r>
      <w:proofErr w:type="spellStart"/>
      <w:r w:rsidRPr="00D046EF">
        <w:rPr>
          <w:i/>
          <w:sz w:val="22"/>
          <w:u w:val="single"/>
        </w:rPr>
        <w:t>start</w:t>
      </w:r>
      <w:proofErr w:type="spellEnd"/>
      <w:r w:rsidRPr="00D046EF">
        <w:rPr>
          <w:sz w:val="22"/>
          <w:u w:val="single"/>
        </w:rPr>
        <w:t xml:space="preserve">. Entre %% encontramos a definição da gramática, sem ambiguidades. Na parte final, após %%, o programa arranca através da função </w:t>
      </w:r>
      <w:proofErr w:type="spellStart"/>
      <w:proofErr w:type="gram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</w:t>
      </w:r>
      <w:proofErr w:type="gramEnd"/>
      <w:r w:rsidRPr="00D046EF">
        <w:rPr>
          <w:sz w:val="22"/>
          <w:u w:val="single"/>
        </w:rPr>
        <w:t>) que lê o ficheiro externo e lança as analises léxica e sintática. Todo o código está comentado.</w:t>
      </w:r>
    </w:p>
    <w:p w14:paraId="27A466BC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>Opções Tomadas:</w:t>
      </w:r>
    </w:p>
    <w:p w14:paraId="69060F7D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Comentadas na análise do enunciado, reforço contudo a opção pela estrutura para </w:t>
      </w:r>
      <w:proofErr w:type="spellStart"/>
      <w:r w:rsidRPr="00D046EF">
        <w:rPr>
          <w:i/>
          <w:sz w:val="22"/>
          <w:u w:val="single"/>
        </w:rPr>
        <w:t>if</w:t>
      </w:r>
      <w:r w:rsidRPr="00D046EF">
        <w:rPr>
          <w:sz w:val="22"/>
          <w:u w:val="single"/>
        </w:rPr>
        <w:t>-</w:t>
      </w:r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ser sempre na forma </w:t>
      </w:r>
      <w:proofErr w:type="spellStart"/>
      <w:r w:rsidRPr="00D046EF">
        <w:rPr>
          <w:sz w:val="22"/>
          <w:u w:val="single"/>
        </w:rPr>
        <w:t>if</w:t>
      </w:r>
      <w:proofErr w:type="spellEnd"/>
      <w:r w:rsidRPr="00D046EF">
        <w:rPr>
          <w:sz w:val="22"/>
          <w:u w:val="single"/>
        </w:rPr>
        <w:t>(condição</w:t>
      </w:r>
      <w:proofErr w:type="gramStart"/>
      <w:r w:rsidRPr="00D046EF">
        <w:rPr>
          <w:sz w:val="22"/>
          <w:u w:val="single"/>
        </w:rPr>
        <w:t>){</w:t>
      </w:r>
      <w:proofErr w:type="gramEnd"/>
      <w:r w:rsidRPr="00D046EF">
        <w:rPr>
          <w:sz w:val="22"/>
          <w:u w:val="single"/>
        </w:rPr>
        <w:t xml:space="preserve">bloco instruções} </w:t>
      </w:r>
      <w:proofErr w:type="spellStart"/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{bloco instruções}, mas o bloco de instruções pode estar vazio. Assim, como para o Output a utilização de sucesso ou erro como solicitado no enunciado, tendo acrescentado para controlo mais alguns prints, no caso dos erros não coloquei o número de linha, mas poderia ser feito com a opção </w:t>
      </w:r>
      <w:proofErr w:type="spellStart"/>
      <w:r w:rsidRPr="00D046EF">
        <w:rPr>
          <w:i/>
          <w:sz w:val="22"/>
          <w:u w:val="single"/>
        </w:rPr>
        <w:t>yylineno</w:t>
      </w:r>
      <w:proofErr w:type="spellEnd"/>
      <w:r w:rsidRPr="00D046EF">
        <w:rPr>
          <w:sz w:val="22"/>
          <w:u w:val="single"/>
        </w:rPr>
        <w:t>.</w:t>
      </w:r>
    </w:p>
    <w:p w14:paraId="4E5B39A2" w14:textId="45FAA466" w:rsidR="005D68C0" w:rsidRPr="00E6185E" w:rsidRDefault="005D68C0">
      <w:pPr>
        <w:spacing w:after="0" w:line="240" w:lineRule="auto"/>
      </w:pPr>
      <w:r w:rsidRPr="00E6185E">
        <w:br w:type="page"/>
      </w: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C70E85">
                <w:rPr>
                  <w:rFonts w:ascii="Times New Roman" w:hAnsi="Times New Roman"/>
                </w:rPr>
                <w:fldChar w:fldCharType="begin"/>
              </w:r>
              <w:r w:rsidRPr="00C70E85">
                <w:rPr>
                  <w:rFonts w:ascii="Times New Roman" w:hAnsi="Times New Roman"/>
                </w:rPr>
                <w:instrText>BIBLIOGRAPHY</w:instrText>
              </w:r>
              <w:r w:rsidRPr="00C70E85">
                <w:rPr>
                  <w:rFonts w:ascii="Times New Roman" w:hAnsi="Times New Roman"/>
                </w:rPr>
                <w:fldChar w:fldCharType="separate"/>
              </w:r>
              <w:r w:rsidRPr="00C70E85">
                <w:rPr>
                  <w:rFonts w:ascii="Times New Roman" w:hAnsi="Times New Roman"/>
                  <w:noProof/>
                </w:rPr>
                <w:t xml:space="preserve">Aho, A., S. Lam, M., Ravi , S., &amp; D. Ullman, J. (2008). </w:t>
              </w:r>
              <w:r w:rsidRPr="00C70E85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Compilers: principles, techniques and tools</w:t>
              </w:r>
              <w:r w:rsidRPr="00C70E85">
                <w:rPr>
                  <w:rFonts w:ascii="Times New Roman" w:hAnsi="Times New Roman"/>
                  <w:noProof/>
                  <w:lang w:val="en-US"/>
                </w:rPr>
                <w:t xml:space="preserve"> (2ª ed.). (A. Wesley, Ed., &amp; D. Vieira, Trad.) </w:t>
              </w:r>
              <w:r w:rsidRPr="00C70E85">
                <w:rPr>
                  <w:rFonts w:ascii="Times New Roman" w:hAnsi="Times New Roman"/>
                  <w:noProof/>
                </w:rPr>
                <w:t>Universidade Federal de Minas Gerais, Brasil: Pearson.</w:t>
              </w:r>
            </w:p>
            <w:p w14:paraId="24B82849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</w:rPr>
              </w:pPr>
              <w:r w:rsidRPr="00C70E85">
                <w:rPr>
                  <w:rFonts w:ascii="Times New Roman" w:hAnsi="Times New Roman"/>
                  <w:noProof/>
                </w:rPr>
                <w:t xml:space="preserve">Reis Santos, P., &amp; Thibault, L. (2015). </w:t>
              </w:r>
              <w:r w:rsidRPr="00C70E85">
                <w:rPr>
                  <w:rFonts w:ascii="Times New Roman" w:hAnsi="Times New Roman"/>
                  <w:i/>
                  <w:iCs/>
                  <w:noProof/>
                </w:rPr>
                <w:t>Compiladores.</w:t>
              </w:r>
              <w:r w:rsidRPr="00C70E85">
                <w:rPr>
                  <w:rFonts w:ascii="Times New Roman" w:hAnsi="Times New Roman"/>
                  <w:noProof/>
                </w:rPr>
                <w:t xml:space="preserve"> FCA.</w:t>
              </w:r>
            </w:p>
            <w:p w14:paraId="27067C25" w14:textId="3D014045" w:rsidR="00C70E85" w:rsidRDefault="00C70E85" w:rsidP="00C70E85">
              <w:r w:rsidRPr="00C70E85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F921B83" w14:textId="77777777" w:rsidR="006466AE" w:rsidRPr="00B920EE" w:rsidRDefault="006466AE" w:rsidP="00766049"/>
    <w:sectPr w:rsidR="006466AE" w:rsidRPr="00B920E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480C" w14:textId="77777777" w:rsidR="00E62FA8" w:rsidRDefault="00E62FA8" w:rsidP="00FE06CF">
      <w:pPr>
        <w:spacing w:after="0" w:line="240" w:lineRule="auto"/>
      </w:pPr>
      <w:r>
        <w:separator/>
      </w:r>
    </w:p>
  </w:endnote>
  <w:endnote w:type="continuationSeparator" w:id="0">
    <w:p w14:paraId="05403122" w14:textId="77777777" w:rsidR="00E62FA8" w:rsidRDefault="00E62FA8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B0EA" w14:textId="77777777" w:rsidR="00E62FA8" w:rsidRDefault="00E62FA8" w:rsidP="00FE06CF">
      <w:pPr>
        <w:spacing w:after="0" w:line="240" w:lineRule="auto"/>
      </w:pPr>
      <w:r>
        <w:separator/>
      </w:r>
    </w:p>
  </w:footnote>
  <w:footnote w:type="continuationSeparator" w:id="0">
    <w:p w14:paraId="6CB22736" w14:textId="77777777" w:rsidR="00E62FA8" w:rsidRDefault="00E62FA8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0D3DF0"/>
    <w:rsid w:val="001566AB"/>
    <w:rsid w:val="00192360"/>
    <w:rsid w:val="001A5AC4"/>
    <w:rsid w:val="00230F5A"/>
    <w:rsid w:val="0026451A"/>
    <w:rsid w:val="00273775"/>
    <w:rsid w:val="002A5A50"/>
    <w:rsid w:val="002B2935"/>
    <w:rsid w:val="002E353F"/>
    <w:rsid w:val="002E6938"/>
    <w:rsid w:val="00301935"/>
    <w:rsid w:val="003066FB"/>
    <w:rsid w:val="003326F5"/>
    <w:rsid w:val="003332E3"/>
    <w:rsid w:val="0037255F"/>
    <w:rsid w:val="0037716F"/>
    <w:rsid w:val="00387C47"/>
    <w:rsid w:val="003C099E"/>
    <w:rsid w:val="003C6362"/>
    <w:rsid w:val="003D1F37"/>
    <w:rsid w:val="00443506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2653C"/>
    <w:rsid w:val="00633C5E"/>
    <w:rsid w:val="006466AE"/>
    <w:rsid w:val="006508BD"/>
    <w:rsid w:val="00684318"/>
    <w:rsid w:val="006E5C85"/>
    <w:rsid w:val="007314F5"/>
    <w:rsid w:val="007503DE"/>
    <w:rsid w:val="00751480"/>
    <w:rsid w:val="007637E8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AD3C32"/>
    <w:rsid w:val="00B0383C"/>
    <w:rsid w:val="00B643C3"/>
    <w:rsid w:val="00B734F2"/>
    <w:rsid w:val="00B82D6A"/>
    <w:rsid w:val="00B84C39"/>
    <w:rsid w:val="00B920EE"/>
    <w:rsid w:val="00BC5804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E33846"/>
    <w:rsid w:val="00E53644"/>
    <w:rsid w:val="00E6185E"/>
    <w:rsid w:val="00E62FA8"/>
    <w:rsid w:val="00E65A18"/>
    <w:rsid w:val="00E7421F"/>
    <w:rsid w:val="00E7607A"/>
    <w:rsid w:val="00E85D54"/>
    <w:rsid w:val="00EF034C"/>
    <w:rsid w:val="00EF04C1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2023-04-28T17:29:00Z</dcterms:modified>
</cp:coreProperties>
</file>