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CC1E6" w14:textId="77777777" w:rsidR="001408B7" w:rsidRPr="00A52440" w:rsidRDefault="00000000">
      <w:pPr>
        <w:keepNext w:val="0"/>
        <w:pageBreakBefore w:val="0"/>
        <w:widowControl/>
        <w:spacing w:before="100" w:after="100"/>
        <w:jc w:val="center"/>
      </w:pPr>
      <w:r>
        <w:drawing>
          <wp:inline xmlns:a="http://schemas.openxmlformats.org/drawingml/2006/main" xmlns:pic="http://schemas.openxmlformats.org/drawingml/2006/picture">
            <wp:extent cx="4023360" cy="867338"/>
            <wp:docPr id="2070149867" name="Picture 2070149867"/>
            <wp:cNvGraphicFramePr>
              <a:graphicFrameLocks noChangeAspect="1"/>
            </wp:cNvGraphicFramePr>
            <a:graphic>
              <a:graphicData uri="http://schemas.openxmlformats.org/drawingml/2006/picture">
                <pic:pic>
                  <pic:nvPicPr>
                    <pic:cNvPr id="0" name="img01.png"/>
                    <pic:cNvPicPr/>
                  </pic:nvPicPr>
                  <pic:blipFill>
                    <a:blip r:embed="rId48"/>
                    <a:stretch>
                      <a:fillRect/>
                    </a:stretch>
                  </pic:blipFill>
                  <pic:spPr>
                    <a:xfrm>
                      <a:off x="0" y="0"/>
                      <a:ext cx="4023360" cy="867338"/>
                    </a:xfrm>
                    <a:prstGeom prst="rect"/>
                  </pic:spPr>
                </pic:pic>
              </a:graphicData>
            </a:graphic>
          </wp:inline>
        </w:drawing>
      </w:r>
    </w:p>
    <w:p w14:paraId="22278805" w14:textId="77777777" w:rsidR="001408B7" w:rsidRPr="00A52440" w:rsidRDefault="00000000">
      <w:pPr>
        <w:pStyle w:val="Ttulo"/>
        <w:widowControl/>
        <w:jc w:val="center"/>
      </w:pPr>
      <w:r w:rsidRPr="00A52440">
        <w:rPr>
          <w:rFonts w:ascii="Calibri" w:hAnsi="Calibri"/>
          <w:color w:val="000000"/>
        </w:rPr>
        <w:t>Plan del proyecto Ohana Club</w:t>
      </w:r>
    </w:p>
    <w:p w14:paraId="6199FE22" w14:textId="77777777" w:rsidR="001408B7" w:rsidRPr="00A52440" w:rsidRDefault="00000000">
      <w:pPr>
        <w:pStyle w:val="Subttulo"/>
        <w:widowControl/>
        <w:jc w:val="center"/>
      </w:pPr>
      <w:r>
        <w:rPr>
          <w:rFonts w:ascii="Calibri" w:hAnsi="Calibri"/>
          <w:color w:val="000000"/>
        </w:rPr>
        <w:t>Avance acumulado del proyecto para el APF2</w:t>
      </w:r>
    </w:p>
    <w:p w14:paraId="6BB741C7" w14:textId="30A03407" w:rsidR="001408B7" w:rsidRPr="00A52440" w:rsidRDefault="00000000">
      <w:pPr>
        <w:pageBreakBefore w:val="0"/>
        <w:widowControl/>
        <w:jc w:val="center"/>
      </w:pPr>
      <w:r w:rsidRPr="00A52440">
        <w:rPr>
          <w:rFonts w:ascii="Calibri" w:hAnsi="Calibri"/>
          <w:color w:val="000000"/>
        </w:rPr>
        <w:t xml:space="preserve">Curso Integrador </w:t>
      </w:r>
      <w:r w:rsidR="00DE7086" w:rsidRPr="00A52440">
        <w:rPr>
          <w:rFonts w:ascii="Calibri" w:hAnsi="Calibri"/>
          <w:color w:val="000000"/>
        </w:rPr>
        <w:t xml:space="preserve">II </w:t>
      </w:r>
      <w:proofErr w:type="gramStart"/>
      <w:r w:rsidR="00DE7086" w:rsidRPr="00A52440">
        <w:rPr>
          <w:rFonts w:ascii="Calibri" w:hAnsi="Calibri"/>
          <w:color w:val="000000"/>
        </w:rPr>
        <w:t>•</w:t>
      </w:r>
      <w:r w:rsidRPr="00A52440">
        <w:rPr>
          <w:rFonts w:ascii="Calibri" w:hAnsi="Calibri"/>
          <w:color w:val="000000"/>
        </w:rPr>
        <w:t xml:space="preserve">  Sección</w:t>
      </w:r>
      <w:proofErr w:type="gramEnd"/>
      <w:r w:rsidRPr="00A52440">
        <w:rPr>
          <w:rFonts w:ascii="Calibri" w:hAnsi="Calibri"/>
          <w:color w:val="000000"/>
        </w:rPr>
        <w:t xml:space="preserve"> 20202</w:t>
      </w:r>
    </w:p>
    <w:p w14:paraId="706370EB" w14:textId="78B507A4" w:rsidR="001408B7" w:rsidRPr="00A52440" w:rsidRDefault="00DE7086">
      <w:pPr>
        <w:pageBreakBefore w:val="0"/>
        <w:widowControl/>
        <w:jc w:val="center"/>
      </w:pPr>
      <w:r w:rsidRPr="00A52440">
        <w:rPr>
          <w:rFonts w:ascii="Calibri" w:hAnsi="Calibri"/>
          <w:color w:val="000000"/>
        </w:rPr>
        <w:t>Docente Jeymi</w:t>
      </w:r>
      <w:r w:rsidR="00000000" w:rsidRPr="00A52440">
        <w:rPr>
          <w:rFonts w:ascii="Calibri" w:hAnsi="Calibri"/>
          <w:color w:val="000000"/>
        </w:rPr>
        <w:t xml:space="preserve"> Melanie Valdivia Eguiluz</w:t>
      </w:r>
    </w:p>
    <w:p w14:paraId="31EFCA81" w14:textId="77777777" w:rsidR="001408B7" w:rsidRPr="00A52440" w:rsidRDefault="00000000">
      <w:pPr>
        <w:pStyle w:val="Ttulo2"/>
        <w:widowControl/>
      </w:pPr>
      <w:r>
        <w:rPr>
          <w:rFonts w:ascii="Calibri" w:hAnsi="Calibri"/>
          <w:color w:val="000000"/>
        </w:rPr>
        <w:t>Integrantes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5478"/>
        <w:gridCol w:w="3836"/>
      </w:tblGrid>
      <w:tr w:rsidR="001408B7" w:rsidRPr="00A52440" w14:paraId="6D8D74B0" w14:textId="77777777">
        <w:trPr>
          <w:cantSplit/>
          <w:tblHeader/>
          <w:jc w:val="center"/>
          <w:tblHeader/>
          <w:cantSplit/>
        </w:trPr>
        <w:tc>
          <w:tcPr>
            <w:tcW w:w="5478" w:type="dxa"/>
            <w:vAlign w:val="center"/>
            <w:shd w:fill="DCE6F1"/>
            <w:tcMar>
              <w:top w:w="85" w:type="dxa"/>
              <w:left w:w="85" w:type="dxa"/>
              <w:bottom w:w="85" w:type="dxa"/>
              <w:right w:w="85" w:type="dxa"/>
            </w:tcMar>
          </w:tcPr>
          <w:p w14:paraId="57387654" w14:textId="77777777" w:rsidR="001408B7" w:rsidRPr="00A52440" w:rsidRDefault="00000000">
            <w:pPr>
              <w:keepNext w:val="0"/>
              <w:spacing w:after="60" w:line="245" w:lineRule="auto" w:before="0"/>
              <w:jc w:val="center"/>
            </w:pPr>
            <w:r w:rsidRPr="00A52440">
              <w:rPr>
                <w:rFonts w:ascii="Calibri" w:hAnsi="Calibri"/>
                <w:b/>
                <w:color w:val="000000"/>
                <w:sz w:val="20"/>
              </w:rPr>
              <w:t>Estudiante</w:t>
            </w:r>
          </w:p>
        </w:tc>
        <w:tc>
          <w:tcPr>
            <w:tcW w:w="3836" w:type="dxa"/>
            <w:vAlign w:val="center"/>
            <w:shd w:fill="DCE6F1"/>
            <w:tcMar>
              <w:top w:w="85" w:type="dxa"/>
              <w:left w:w="85" w:type="dxa"/>
              <w:bottom w:w="85" w:type="dxa"/>
              <w:right w:w="85" w:type="dxa"/>
            </w:tcMar>
          </w:tcPr>
          <w:p w14:paraId="2C204896" w14:textId="77777777" w:rsidR="001408B7" w:rsidRPr="00A52440" w:rsidRDefault="00000000">
            <w:pPr>
              <w:keepNext w:val="0"/>
              <w:spacing w:after="60" w:line="245" w:lineRule="auto" w:before="0"/>
              <w:jc w:val="left"/>
            </w:pPr>
            <w:r w:rsidRPr="00A52440">
              <w:rPr>
                <w:rFonts w:ascii="Calibri" w:hAnsi="Calibri"/>
                <w:b/>
                <w:color w:val="000000"/>
                <w:sz w:val="20"/>
              </w:rPr>
              <w:t>Código consignado en el preliminar</w:t>
            </w:r>
          </w:p>
        </w:tc>
      </w:tr>
      <w:tr w:rsidR="001408B7" w:rsidRPr="00A52440" w14:paraId="28BA1C94" w14:textId="77777777">
        <w:trPr>
          <w:cantSplit/>
          <w:jc w:val="center"/>
          <w:cantSplit/>
        </w:trPr>
        <w:tc>
          <w:tcPr>
            <w:tcW w:w="5478" w:type="dxa"/>
            <w:vAlign w:val="center"/>
            <w:shd w:fill="FFFFFF"/>
            <w:tcMar>
              <w:top w:w="85" w:type="dxa"/>
              <w:left w:w="85" w:type="dxa"/>
              <w:bottom w:w="85" w:type="dxa"/>
              <w:right w:w="85" w:type="dxa"/>
            </w:tcMar>
          </w:tcPr>
          <w:p w14:paraId="66C267BD" w14:textId="77777777" w:rsidR="001408B7" w:rsidRPr="00A52440" w:rsidRDefault="00000000">
            <w:pPr>
              <w:keepNext w:val="0"/>
              <w:spacing w:after="60" w:line="245" w:lineRule="auto" w:before="0"/>
              <w:jc w:val="left"/>
            </w:pPr>
            <w:r w:rsidRPr="00A52440">
              <w:rPr>
                <w:rFonts w:ascii="Calibri" w:hAnsi="Calibri"/>
                <w:color w:val="000000"/>
                <w:sz w:val="20"/>
              </w:rPr>
              <w:t>Mestanza Zegarra Gerson Gerardo</w:t>
            </w:r>
          </w:p>
        </w:tc>
        <w:tc>
          <w:tcPr>
            <w:tcW w:w="3836" w:type="dxa"/>
            <w:vAlign w:val="center"/>
            <w:shd w:fill="FFFFFF"/>
            <w:tcMar>
              <w:top w:w="85" w:type="dxa"/>
              <w:left w:w="85" w:type="dxa"/>
              <w:bottom w:w="85" w:type="dxa"/>
              <w:right w:w="85" w:type="dxa"/>
            </w:tcMar>
          </w:tcPr>
          <w:p w14:paraId="4B12BBC4" w14:textId="77777777" w:rsidR="001408B7" w:rsidRPr="00A52440" w:rsidRDefault="00000000">
            <w:pPr>
              <w:keepNext w:val="0"/>
              <w:spacing w:after="60" w:line="245" w:lineRule="auto" w:before="0"/>
              <w:jc w:val="left"/>
            </w:pPr>
            <w:r w:rsidRPr="00A52440">
              <w:rPr>
                <w:rFonts w:ascii="Calibri" w:hAnsi="Calibri"/>
                <w:color w:val="000000"/>
                <w:sz w:val="20"/>
              </w:rPr>
              <w:t>U21319713</w:t>
            </w:r>
          </w:p>
        </w:tc>
      </w:tr>
      <w:tr w:rsidR="001408B7" w:rsidRPr="00A52440" w14:paraId="1D8DACCB" w14:textId="77777777">
        <w:trPr>
          <w:cantSplit/>
          <w:jc w:val="center"/>
          <w:cantSplit/>
        </w:trPr>
        <w:tc>
          <w:tcPr>
            <w:tcW w:w="5478" w:type="dxa"/>
            <w:vAlign w:val="center"/>
            <w:shd w:fill="F5F7F9"/>
            <w:tcMar>
              <w:top w:w="85" w:type="dxa"/>
              <w:left w:w="85" w:type="dxa"/>
              <w:bottom w:w="85" w:type="dxa"/>
              <w:right w:w="85" w:type="dxa"/>
            </w:tcMar>
          </w:tcPr>
          <w:p w14:paraId="06E73375" w14:textId="77777777" w:rsidR="001408B7" w:rsidRPr="00A52440" w:rsidRDefault="00000000">
            <w:pPr>
              <w:keepNext w:val="0"/>
              <w:spacing w:after="60" w:line="245" w:lineRule="auto" w:before="0"/>
              <w:jc w:val="left"/>
            </w:pPr>
            <w:r w:rsidRPr="00A52440">
              <w:rPr>
                <w:rFonts w:ascii="Calibri" w:hAnsi="Calibri"/>
                <w:color w:val="000000"/>
                <w:sz w:val="20"/>
              </w:rPr>
              <w:t xml:space="preserve">Pecho </w:t>
            </w:r>
            <w:proofErr w:type="spellStart"/>
            <w:r w:rsidRPr="00A52440">
              <w:rPr>
                <w:rFonts w:ascii="Calibri" w:hAnsi="Calibri"/>
                <w:color w:val="000000"/>
                <w:sz w:val="20"/>
              </w:rPr>
              <w:t>Pecho</w:t>
            </w:r>
            <w:proofErr w:type="spellEnd"/>
            <w:r w:rsidRPr="00A52440">
              <w:rPr>
                <w:rFonts w:ascii="Calibri" w:hAnsi="Calibri"/>
                <w:color w:val="000000"/>
                <w:sz w:val="20"/>
              </w:rPr>
              <w:t xml:space="preserve"> Marlon Yohel</w:t>
            </w:r>
          </w:p>
        </w:tc>
        <w:tc>
          <w:tcPr>
            <w:tcW w:w="3836" w:type="dxa"/>
            <w:vAlign w:val="center"/>
            <w:shd w:fill="F5F7F9"/>
            <w:tcMar>
              <w:top w:w="85" w:type="dxa"/>
              <w:left w:w="85" w:type="dxa"/>
              <w:bottom w:w="85" w:type="dxa"/>
              <w:right w:w="85" w:type="dxa"/>
            </w:tcMar>
          </w:tcPr>
          <w:p w14:paraId="6EADD33D" w14:textId="21ACD0C5" w:rsidR="001408B7" w:rsidRPr="00A52440" w:rsidRDefault="00DE7086">
            <w:pPr>
              <w:keepNext w:val="0"/>
              <w:spacing w:after="60" w:line="245" w:lineRule="auto" w:before="0"/>
              <w:jc w:val="left"/>
            </w:pPr>
            <w:r w:rsidRPr="00DE7086">
              <w:rPr>
                <w:rFonts w:ascii="Calibri" w:hAnsi="Calibri"/>
                <w:color w:val="000000"/>
                <w:sz w:val="20"/>
              </w:rPr>
              <w:t>U21230397</w:t>
            </w:r>
          </w:p>
        </w:tc>
      </w:tr>
      <w:tr w:rsidR="001408B7" w:rsidRPr="00A52440" w14:paraId="57207394" w14:textId="77777777">
        <w:trPr>
          <w:cantSplit/>
          <w:jc w:val="center"/>
          <w:cantSplit/>
        </w:trPr>
        <w:tc>
          <w:tcPr>
            <w:tcW w:w="5478" w:type="dxa"/>
            <w:vAlign w:val="center"/>
            <w:shd w:fill="FFFFFF"/>
            <w:tcMar>
              <w:top w:w="85" w:type="dxa"/>
              <w:left w:w="85" w:type="dxa"/>
              <w:bottom w:w="85" w:type="dxa"/>
              <w:right w:w="85" w:type="dxa"/>
            </w:tcMar>
          </w:tcPr>
          <w:p w14:paraId="5F2AB54C" w14:textId="77777777" w:rsidR="001408B7" w:rsidRPr="00A52440" w:rsidRDefault="00000000">
            <w:pPr>
              <w:keepNext w:val="0"/>
              <w:spacing w:after="60" w:line="245" w:lineRule="auto" w:before="0"/>
              <w:jc w:val="left"/>
            </w:pPr>
            <w:r w:rsidRPr="00A52440">
              <w:rPr>
                <w:rFonts w:ascii="Calibri" w:hAnsi="Calibri"/>
                <w:color w:val="000000"/>
                <w:sz w:val="20"/>
              </w:rPr>
              <w:t>Yauri Berrospi Slatter</w:t>
            </w:r>
          </w:p>
        </w:tc>
        <w:tc>
          <w:tcPr>
            <w:tcW w:w="3836" w:type="dxa"/>
            <w:vAlign w:val="center"/>
            <w:shd w:fill="FFFFFF"/>
            <w:tcMar>
              <w:top w:w="85" w:type="dxa"/>
              <w:left w:w="85" w:type="dxa"/>
              <w:bottom w:w="85" w:type="dxa"/>
              <w:right w:w="85" w:type="dxa"/>
            </w:tcMar>
          </w:tcPr>
          <w:p w14:paraId="0479FE61" w14:textId="77777777" w:rsidR="001408B7" w:rsidRPr="00A52440" w:rsidRDefault="00000000">
            <w:pPr>
              <w:keepNext w:val="0"/>
              <w:spacing w:after="60" w:line="245" w:lineRule="auto" w:before="0"/>
              <w:jc w:val="left"/>
            </w:pPr>
            <w:r w:rsidRPr="00A52440">
              <w:rPr>
                <w:rFonts w:ascii="Calibri" w:hAnsi="Calibri"/>
                <w:color w:val="000000"/>
                <w:sz w:val="20"/>
              </w:rPr>
              <w:t>U22214085</w:t>
            </w:r>
          </w:p>
        </w:tc>
      </w:tr>
      <w:tr w:rsidR="001408B7" w:rsidRPr="00A52440" w14:paraId="268C7838" w14:textId="77777777">
        <w:trPr>
          <w:cantSplit/>
          <w:jc w:val="center"/>
          <w:cantSplit/>
        </w:trPr>
        <w:tc>
          <w:tcPr>
            <w:tcW w:w="5478" w:type="dxa"/>
            <w:vAlign w:val="center"/>
            <w:shd w:fill="F5F7F9"/>
            <w:tcMar>
              <w:top w:w="85" w:type="dxa"/>
              <w:left w:w="85" w:type="dxa"/>
              <w:bottom w:w="85" w:type="dxa"/>
              <w:right w:w="85" w:type="dxa"/>
            </w:tcMar>
          </w:tcPr>
          <w:p w14:paraId="12FED247" w14:textId="77777777" w:rsidR="001408B7" w:rsidRPr="00A52440" w:rsidRDefault="00000000">
            <w:pPr>
              <w:keepNext w:val="0"/>
              <w:spacing w:after="60" w:line="245" w:lineRule="auto" w:before="0"/>
              <w:jc w:val="left"/>
            </w:pPr>
            <w:proofErr w:type="spellStart"/>
            <w:r w:rsidRPr="00A52440">
              <w:rPr>
                <w:rFonts w:ascii="Calibri" w:hAnsi="Calibri"/>
                <w:color w:val="000000"/>
                <w:sz w:val="20"/>
              </w:rPr>
              <w:t>Ccasahuillca</w:t>
            </w:r>
            <w:proofErr w:type="spellEnd"/>
            <w:r w:rsidRPr="00A52440">
              <w:rPr>
                <w:rFonts w:ascii="Calibri" w:hAnsi="Calibri"/>
                <w:color w:val="000000"/>
                <w:sz w:val="20"/>
              </w:rPr>
              <w:t xml:space="preserve"> Moran Pablo</w:t>
            </w:r>
          </w:p>
        </w:tc>
        <w:tc>
          <w:tcPr>
            <w:tcW w:w="3836" w:type="dxa"/>
            <w:vAlign w:val="center"/>
            <w:shd w:fill="F5F7F9"/>
            <w:tcMar>
              <w:top w:w="85" w:type="dxa"/>
              <w:left w:w="85" w:type="dxa"/>
              <w:bottom w:w="85" w:type="dxa"/>
              <w:right w:w="85" w:type="dxa"/>
            </w:tcMar>
          </w:tcPr>
          <w:p w14:paraId="54D5BBA4" w14:textId="77777777" w:rsidR="001408B7" w:rsidRPr="00A52440" w:rsidRDefault="00000000">
            <w:pPr>
              <w:keepNext w:val="0"/>
              <w:spacing w:after="60" w:line="245" w:lineRule="auto" w:before="0"/>
              <w:jc w:val="left"/>
            </w:pPr>
            <w:r w:rsidRPr="00A52440">
              <w:rPr>
                <w:rFonts w:ascii="Calibri" w:hAnsi="Calibri"/>
                <w:color w:val="000000"/>
                <w:sz w:val="20"/>
              </w:rPr>
              <w:t>U19210414</w:t>
            </w:r>
          </w:p>
        </w:tc>
      </w:tr>
    </w:tbl>
    <w:p w14:paraId="15249153" w14:textId="3ABEB9B8" w:rsidR="001408B7" w:rsidRPr="00A52440" w:rsidRDefault="00000000">
      <w:pPr>
        <w:pageBreakBefore w:val="0"/>
        <w:widowControl/>
      </w:pPr>
      <w:r w:rsidRPr="00A52440">
        <w:rPr>
          <w:rFonts w:ascii="Calibri" w:hAnsi="Calibri"/>
          <w:color w:val="000000"/>
        </w:rPr>
        <w:t xml:space="preserve">Fecha del </w:t>
      </w:r>
      <w:r w:rsidR="00DE7086" w:rsidRPr="00A52440">
        <w:rPr>
          <w:rFonts w:ascii="Calibri" w:hAnsi="Calibri"/>
          <w:color w:val="000000"/>
        </w:rPr>
        <w:t>preliminar 10</w:t>
      </w:r>
      <w:r w:rsidRPr="00A52440">
        <w:rPr>
          <w:rFonts w:ascii="Calibri" w:hAnsi="Calibri"/>
          <w:color w:val="000000"/>
        </w:rPr>
        <w:t xml:space="preserve"> de septiembre de 2026</w:t>
      </w:r>
    </w:p>
    <w:p w14:paraId="36E7DCEB" w14:textId="6F6BDA26" w:rsidR="001408B7" w:rsidRPr="00A52440" w:rsidRDefault="00000000">
      <w:pPr>
        <w:pageBreakBefore w:val="0"/>
        <w:widowControl/>
      </w:pPr>
      <w:r>
        <w:rPr>
          <w:rFonts w:ascii="Calibri" w:hAnsi="Calibri"/>
          <w:color w:val="000000"/>
        </w:rPr>
        <w:t>Actualización documental 12 de octubre de 2026</w:t>
      </w:r>
    </w:p>
    <w:p w14:paraId="7812ECF3" w14:textId="74BF4244" w:rsidR="001408B7" w:rsidRPr="00A52440" w:rsidRDefault="00000000">
      <w:pPr>
        <w:pageBreakBefore w:val="0"/>
        <w:widowControl/>
      </w:pPr>
      <w:r>
        <w:rPr>
          <w:rFonts w:ascii="Calibri" w:hAnsi="Calibri"/>
          <w:color w:val="000000"/>
        </w:rPr>
        <w:t>Versión documental 1.4</w:t>
      </w:r>
    </w:p>
    <w:p w14:paraId="09190E5B" w14:textId="77777777" w:rsidR="001408B7" w:rsidRPr="00A52440" w:rsidRDefault="00000000">
      <w:pPr>
        <w:pStyle w:val="Ttulo2"/>
        <w:widowControl/>
      </w:pPr>
      <w:r>
        <w:rPr>
          <w:rFonts w:ascii="Calibri" w:hAnsi="Calibri"/>
          <w:color w:val="000000"/>
        </w:rPr>
        <w:t>Alcance de esta entrega</w:t>
      </w:r>
    </w:p>
    <w:p w14:paraId="21487813" w14:textId="77777777" w:rsidR="001408B7" w:rsidRPr="00A52440" w:rsidRDefault="00000000">
      <w:pPr>
        <w:pageBreakBefore w:val="0"/>
        <w:widowControl/>
      </w:pPr>
      <w:r>
        <w:rPr>
          <w:rFonts w:ascii="Calibri" w:hAnsi="Calibri"/>
          <w:color w:val="000000"/>
        </w:rPr>
        <w:t>El proyecto Ohana Club propone centralizar las reservas de cancha y eventos, los cobros y las ventas del minimarket en una aplicación web para el personal. Este avance integra el APF1 corregido con el diseño de datos y las evidencias disponibles de construcción, integración y despliegue de la V1, conforme a la guía APF2 del curso.</w:t>
      </w:r>
    </w:p>
    <w:p w14:paraId="74334186" w14:textId="77777777" w:rsidR="001408B7" w:rsidRPr="00A52440" w:rsidRDefault="00000000">
      <w:pPr>
        <w:pageBreakBefore w:val="0"/>
        <w:widowControl/>
      </w:pPr>
      <w:commentRangeStart w:id="0"/>
      <w:r>
        <w:rPr>
          <w:rFonts w:ascii="Calibri" w:hAnsi="Calibri"/>
          <w:color w:val="000000"/>
        </w:rPr>
        <w:t>El alcance de la V1 se detalla en la sección 4.5. Las capturas de ejecución se acompañan de su interpretación y sus límites; las especificaciones propuestas se diferencian de la implementación visible. Los resultados de pruebas aún no documentados, la protección de accesos y el despliegue del Back-End requieren evidencia adicional para cerrar el APF2.</w:t>
      </w:r>
      <w:commentRangeEnd w:id="0"/>
      <w:r>
        <w:rPr>
          <w:rStyle w:val="CommentReference"/>
          <w:rFonts w:ascii="Calibri" w:hAnsi="Calibri"/>
          <w:color w:val="000000"/>
        </w:rPr>
        <w:commentReference w:id="0"/>
      </w:r>
    </w:p>
    <w:p w14:paraId="6E35A193" w14:textId="77777777" w:rsidR="001408B7" w:rsidRPr="00A52440" w:rsidRDefault="00000000">
      <w:pPr>
        <w:pStyle w:val="Ttulo1"/>
        <w:pageBreakBefore/>
        <w:widowControl/>
        <w:jc w:val="center"/>
      </w:pPr>
      <w:r>
        <w:t>Contenido</w:t>
      </w:r>
    </w:p>
    <w:p>
      <w:pPr>
        <w:pStyle w:val="TOC1"/>
        <w:tabs>
          <w:tab w:pos="8856" w:val="right" w:leader="dot"/>
        </w:tabs>
        <w:spacing w:after="200"/>
      </w:pPr>
      <w:r>
        <w:t>1 Levantamiento y análisis del negocio</w:t>
        <w:tab/>
        <w:t>3</w:t>
      </w:r>
    </w:p>
    <w:p>
      <w:pPr>
        <w:pStyle w:val="TOC1"/>
        <w:tabs>
          <w:tab w:pos="8856" w:val="right" w:leader="dot"/>
        </w:tabs>
        <w:spacing w:after="200"/>
      </w:pPr>
      <w:r>
        <w:t>2 Requerimientos funcionales</w:t>
        <w:tab/>
        <w:t>7</w:t>
      </w:r>
    </w:p>
    <w:p>
      <w:pPr>
        <w:pStyle w:val="TOC1"/>
        <w:tabs>
          <w:tab w:pos="8856" w:val="right" w:leader="dot"/>
        </w:tabs>
        <w:spacing w:after="200"/>
      </w:pPr>
      <w:r>
        <w:t>3 Requerimientos no funcionales</w:t>
        <w:tab/>
        <w:t>10</w:t>
      </w:r>
    </w:p>
    <w:p>
      <w:pPr>
        <w:pStyle w:val="TOC1"/>
        <w:tabs>
          <w:tab w:pos="8856" w:val="right" w:leader="dot"/>
        </w:tabs>
        <w:spacing w:after="200"/>
      </w:pPr>
      <w:r>
        <w:t>4 Gestión Scrum y planificación del proyecto</w:t>
        <w:tab/>
        <w:t>12</w:t>
      </w:r>
    </w:p>
    <w:p>
      <w:pPr>
        <w:pStyle w:val="TOC1"/>
        <w:tabs>
          <w:tab w:pos="8856" w:val="right" w:leader="dot"/>
        </w:tabs>
        <w:spacing w:after="200"/>
      </w:pPr>
      <w:r>
        <w:t>5 Plataforma tecnológica y herramientas</w:t>
        <w:tab/>
        <w:t>15</w:t>
      </w:r>
    </w:p>
    <w:p>
      <w:pPr>
        <w:pStyle w:val="TOC1"/>
        <w:tabs>
          <w:tab w:pos="8856" w:val="right" w:leader="dot"/>
        </w:tabs>
        <w:spacing w:after="200"/>
      </w:pPr>
      <w:r>
        <w:t>6 Arquitectura de software</w:t>
        <w:tab/>
        <w:t>16</w:t>
      </w:r>
    </w:p>
    <w:p>
      <w:pPr>
        <w:pStyle w:val="TOC1"/>
        <w:tabs>
          <w:tab w:pos="8856" w:val="right" w:leader="dot"/>
        </w:tabs>
        <w:spacing w:after="200"/>
      </w:pPr>
      <w:r>
        <w:t>7 Repositorio y avance declarado del frontend</w:t>
        <w:tab/>
        <w:t>18</w:t>
      </w:r>
    </w:p>
    <w:p>
      <w:pPr>
        <w:pStyle w:val="TOC1"/>
        <w:tabs>
          <w:tab w:pos="8856" w:val="right" w:leader="dot"/>
        </w:tabs>
        <w:spacing w:after="200"/>
      </w:pPr>
      <w:r>
        <w:t>8 Historias de usuario y criterios de aceptación</w:t>
        <w:tab/>
        <w:t>20</w:t>
      </w:r>
    </w:p>
    <w:p>
      <w:pPr>
        <w:pStyle w:val="TOC1"/>
        <w:tabs>
          <w:tab w:pos="8856" w:val="right" w:leader="dot"/>
        </w:tabs>
        <w:spacing w:after="200"/>
      </w:pPr>
      <w:r>
        <w:t>9 Diseño UX y prototipos</w:t>
        <w:tab/>
        <w:t>29</w:t>
      </w:r>
    </w:p>
    <w:p>
      <w:pPr>
        <w:pStyle w:val="TOC1"/>
        <w:tabs>
          <w:tab w:pos="8856" w:val="right" w:leader="dot"/>
        </w:tabs>
        <w:spacing w:after="200"/>
      </w:pPr>
      <w:r>
        <w:t>10 Gestión de riesgos</w:t>
        <w:tab/>
        <w:t>36</w:t>
      </w:r>
    </w:p>
    <w:p>
      <w:pPr>
        <w:pStyle w:val="TOC1"/>
        <w:tabs>
          <w:tab w:pos="8856" w:val="right" w:leader="dot"/>
        </w:tabs>
        <w:spacing w:after="200"/>
      </w:pPr>
      <w:r>
        <w:t>11 Acuerdos de servicio e indicadores</w:t>
        <w:tab/>
        <w:t>41</w:t>
      </w:r>
    </w:p>
    <w:p>
      <w:pPr>
        <w:pStyle w:val="TOC1"/>
        <w:tabs>
          <w:tab w:pos="8856" w:val="right" w:leader="dot"/>
        </w:tabs>
        <w:spacing w:after="200"/>
      </w:pPr>
      <w:r>
        <w:t>12 Integración del APF1 y evidencias del APF2</w:t>
        <w:tab/>
        <w:t>44</w:t>
      </w:r>
    </w:p>
    <w:p>
      <w:pPr>
        <w:pStyle w:val="TOC1"/>
        <w:tabs>
          <w:tab w:pos="8856" w:val="right" w:leader="dot"/>
        </w:tabs>
        <w:spacing w:after="200"/>
      </w:pPr>
      <w:r>
        <w:t>13 Script SQL de referencia y datos de prueba</w:t>
        <w:tab/>
        <w:t>82</w:t>
      </w:r>
    </w:p>
    <w:p>
      <w:pPr>
        <w:pStyle w:val="TOC1"/>
        <w:tabs>
          <w:tab w:pos="8856" w:val="right" w:leader="dot"/>
        </w:tabs>
        <w:spacing w:after="200"/>
      </w:pPr>
      <w:r>
        <w:t>14 Cierre documental y pendientes de entrega</w:t>
        <w:tab/>
        <w:t>87</w:t>
      </w:r>
    </w:p>
    <w:p w14:paraId="213D5063" w14:textId="77777777" w:rsidR="001408B7" w:rsidRPr="00A52440" w:rsidRDefault="00000000">
      <w:pPr>
        <w:pStyle w:val="Ttulo1"/>
        <w:pageBreakBefore/>
        <w:widowControl/>
      </w:pPr>
      <w:r>
        <w:rPr>
          <w:rFonts w:ascii="Calibri" w:hAnsi="Calibri"/>
          <w:color w:val="000000"/>
        </w:rPr>
        <w:t>1 Levantamiento y análisis del negocio</w:t>
      </w:r>
    </w:p>
    <w:p w14:paraId="4841A055" w14:textId="77777777" w:rsidR="001408B7" w:rsidRPr="00A52440" w:rsidRDefault="00000000">
      <w:pPr>
        <w:pStyle w:val="Ttulo2"/>
        <w:widowControl/>
      </w:pPr>
      <w:r>
        <w:rPr>
          <w:rFonts w:ascii="Calibri" w:hAnsi="Calibri"/>
          <w:color w:val="000000"/>
        </w:rPr>
        <w:t>1.1 Descripción de la Organización y Proceso Actual</w:t>
      </w:r>
    </w:p>
    <w:p w14:paraId="18B0C9D4" w14:textId="7AD0950C" w:rsidR="001408B7" w:rsidRPr="00A52440" w:rsidRDefault="00000000">
      <w:pPr>
        <w:pageBreakBefore w:val="0"/>
        <w:widowControl/>
      </w:pPr>
      <w:r w:rsidRPr="00A52440">
        <w:rPr>
          <w:rFonts w:ascii="Calibri" w:hAnsi="Calibri"/>
          <w:color w:val="000000"/>
        </w:rPr>
        <w:t xml:space="preserve">"Ohana Club" es un establecimiento recreativo y deportivo que ofrece tres líneas de servicio principales: alquiler de canchas deportivas (fútbol/vóley), alquiler de un espacio para eventos sociales (cumpleaños/fiestas) y venta directa de bebidas mediante un </w:t>
      </w:r>
      <w:proofErr w:type="spellStart"/>
      <w:r w:rsidRPr="00A52440">
        <w:rPr>
          <w:rFonts w:ascii="Calibri" w:hAnsi="Calibri"/>
          <w:color w:val="000000"/>
        </w:rPr>
        <w:t>minimarket</w:t>
      </w:r>
      <w:proofErr w:type="spellEnd"/>
      <w:r w:rsidRPr="00A52440">
        <w:rPr>
          <w:rFonts w:ascii="Calibri" w:hAnsi="Calibri"/>
          <w:color w:val="000000"/>
        </w:rPr>
        <w:t xml:space="preserve"> interno. Actualmente, la gestión del negocio se realiza de </w:t>
      </w:r>
      <w:r w:rsidR="00DE7086" w:rsidRPr="00A52440">
        <w:rPr>
          <w:rFonts w:ascii="Calibri" w:hAnsi="Calibri"/>
          <w:color w:val="000000"/>
        </w:rPr>
        <w:t>forma 100</w:t>
      </w:r>
      <w:r w:rsidRPr="00A52440">
        <w:rPr>
          <w:rFonts w:ascii="Calibri" w:hAnsi="Calibri"/>
          <w:color w:val="000000"/>
        </w:rPr>
        <w:t xml:space="preserve">% empírica y </w:t>
      </w:r>
      <w:r w:rsidR="00DE7086" w:rsidRPr="00A52440">
        <w:rPr>
          <w:rFonts w:ascii="Calibri" w:hAnsi="Calibri"/>
          <w:color w:val="000000"/>
        </w:rPr>
        <w:t>manual.</w:t>
      </w:r>
      <w:r w:rsidRPr="00A52440">
        <w:rPr>
          <w:rFonts w:ascii="Calibri" w:hAnsi="Calibri"/>
          <w:color w:val="000000"/>
        </w:rPr>
        <w:t xml:space="preserve"> El personal registra los ingresos, reservas y ventas en libretas físicas, recibiendo la información y gestionando el local únicamente a través de sus teléfonos móviles, ya que no se cuenta con infraestructura de cómputo de escritorio en el establecimiento.</w:t>
      </w:r>
    </w:p>
    <w:p w14:paraId="513B8189" w14:textId="77777777" w:rsidR="001408B7" w:rsidRPr="00A52440" w:rsidRDefault="00000000">
      <w:pPr>
        <w:pStyle w:val="Ttulo2"/>
        <w:widowControl/>
      </w:pPr>
      <w:r>
        <w:rPr>
          <w:rFonts w:ascii="Calibri" w:hAnsi="Calibri"/>
          <w:color w:val="000000"/>
        </w:rPr>
        <w:t>1.2 Problemática Real Identificada</w:t>
      </w:r>
    </w:p>
    <w:p w14:paraId="72E55575" w14:textId="77777777" w:rsidR="001408B7" w:rsidRPr="00A52440" w:rsidRDefault="00000000">
      <w:pPr>
        <w:keepNext/>
        <w:pageBreakBefore w:val="0"/>
        <w:widowControl/>
      </w:pPr>
      <w:r w:rsidRPr="00A52440">
        <w:rPr>
          <w:rFonts w:ascii="Calibri" w:hAnsi="Calibri"/>
          <w:color w:val="000000"/>
        </w:rPr>
        <w:t>El proceso manual actual genera los siguientes cuellos de botella operativos y financieros:</w:t>
      </w:r>
    </w:p>
    <w:p w14:paraId="630C70E6" w14:textId="77777777" w:rsidR="001408B7" w:rsidRPr="00A52440" w:rsidRDefault="00000000">
      <w:pPr>
        <w:pageBreakBefore w:val="0"/>
        <w:widowControl/>
      </w:pPr>
      <w:r w:rsidRPr="00A52440">
        <w:rPr>
          <w:rFonts w:ascii="Calibri" w:hAnsi="Calibri"/>
          <w:b/>
          <w:bCs/>
          <w:color w:val="000000"/>
        </w:rPr>
        <w:t>Fricción en Cobros:</w:t>
      </w:r>
      <w:r w:rsidRPr="00A52440">
        <w:rPr>
          <w:rFonts w:ascii="Calibri" w:hAnsi="Calibri"/>
          <w:color w:val="000000"/>
        </w:rPr>
        <w:t xml:space="preserve"> Alta propensión al error humano al momento de exigir, calcular y registrar los adelantos obligatorios (S/ 10.00 para canchas y 50% para eventos).</w:t>
      </w:r>
    </w:p>
    <w:p w14:paraId="6F540A15" w14:textId="77777777" w:rsidR="001408B7" w:rsidRPr="00A52440" w:rsidRDefault="00000000">
      <w:pPr>
        <w:pageBreakBefore w:val="0"/>
        <w:widowControl/>
      </w:pPr>
      <w:r w:rsidRPr="00A52440">
        <w:rPr>
          <w:rFonts w:ascii="Calibri" w:hAnsi="Calibri"/>
          <w:b/>
          <w:bCs/>
          <w:color w:val="000000"/>
        </w:rPr>
        <w:t>Inconsistencia de Tarifas:</w:t>
      </w:r>
      <w:r w:rsidRPr="00A52440">
        <w:rPr>
          <w:rFonts w:ascii="Calibri" w:hAnsi="Calibri"/>
          <w:color w:val="000000"/>
        </w:rPr>
        <w:t xml:space="preserve"> Dificultad para aplicar y controlar de forma rigurosa la tarifa diferenciada en el cambio de turno diurno al nocturno.</w:t>
      </w:r>
    </w:p>
    <w:p w14:paraId="0613C25E" w14:textId="77777777" w:rsidR="001408B7" w:rsidRPr="00A52440" w:rsidRDefault="00000000">
      <w:pPr>
        <w:pageBreakBefore w:val="0"/>
        <w:widowControl/>
      </w:pPr>
      <w:r w:rsidRPr="00A52440">
        <w:rPr>
          <w:rFonts w:ascii="Calibri" w:hAnsi="Calibri"/>
          <w:b/>
          <w:bCs/>
          <w:color w:val="000000"/>
        </w:rPr>
        <w:t>Conflictos de Agenda:</w:t>
      </w:r>
      <w:r w:rsidRPr="00A52440">
        <w:rPr>
          <w:rFonts w:ascii="Calibri" w:hAnsi="Calibri"/>
          <w:color w:val="000000"/>
        </w:rPr>
        <w:t xml:space="preserve"> Solapamiento de horarios y falta de seguimiento estructurado para contratos recurrentes a largo plazo (ej. academias deportivas).</w:t>
      </w:r>
    </w:p>
    <w:p w14:paraId="3F1431A4" w14:textId="77777777" w:rsidR="001408B7" w:rsidRPr="00A52440" w:rsidRDefault="00000000">
      <w:pPr>
        <w:pageBreakBefore w:val="0"/>
        <w:widowControl/>
      </w:pPr>
      <w:r w:rsidRPr="00A52440">
        <w:rPr>
          <w:rFonts w:ascii="Calibri" w:hAnsi="Calibri"/>
          <w:b/>
          <w:bCs/>
          <w:color w:val="000000"/>
        </w:rPr>
        <w:t>Descuadre de Caja:</w:t>
      </w:r>
      <w:r w:rsidRPr="00A52440">
        <w:rPr>
          <w:rFonts w:ascii="Calibri" w:hAnsi="Calibri"/>
          <w:color w:val="000000"/>
        </w:rPr>
        <w:t xml:space="preserve"> Desorden contable al cierre del día, ya que el flujo de efectivo por alquiler de infraestructura se mezcla físicamente con el flujo de ventas dinámicas del </w:t>
      </w:r>
      <w:proofErr w:type="spellStart"/>
      <w:r w:rsidRPr="00A52440">
        <w:rPr>
          <w:rFonts w:ascii="Calibri" w:hAnsi="Calibri"/>
          <w:color w:val="000000"/>
        </w:rPr>
        <w:t>minimarket</w:t>
      </w:r>
      <w:proofErr w:type="spellEnd"/>
      <w:r w:rsidRPr="00A52440">
        <w:rPr>
          <w:rFonts w:ascii="Calibri" w:hAnsi="Calibri"/>
          <w:color w:val="000000"/>
        </w:rPr>
        <w:t>.</w:t>
      </w:r>
    </w:p>
    <w:p w14:paraId="04C141D7" w14:textId="77777777" w:rsidR="001408B7" w:rsidRPr="00A52440" w:rsidRDefault="00000000">
      <w:pPr>
        <w:pStyle w:val="Ttulo2"/>
        <w:widowControl/>
      </w:pPr>
      <w:r>
        <w:rPr>
          <w:rFonts w:ascii="Calibri" w:hAnsi="Calibri"/>
          <w:color w:val="000000"/>
        </w:rPr>
        <w:t>1.3 Reglas de negocio identificadas</w:t>
      </w:r>
    </w:p>
    <w:p w14:paraId="05077FBE" w14:textId="77777777" w:rsidR="001408B7" w:rsidRPr="00A52440" w:rsidRDefault="00000000">
      <w:pPr>
        <w:pageBreakBefore w:val="0"/>
        <w:widowControl/>
      </w:pPr>
      <w:r>
        <w:rPr>
          <w:rFonts w:ascii="Calibri" w:hAnsi="Calibri"/>
          <w:color w:val="000000"/>
        </w:rPr>
        <w:t>El levantamiento del negocio establece las siguientes reglas para automatizar la operación. Las decisiones pendientes de confirmación se registran en la sección 12.2.2.</w:t>
      </w:r>
    </w:p>
    <w:p w14:paraId="0BBC5D11" w14:textId="77777777" w:rsidR="001408B7" w:rsidRPr="00A52440" w:rsidRDefault="00000000">
      <w:pPr>
        <w:pageBreakBefore w:val="0"/>
        <w:widowControl/>
      </w:pPr>
      <w:r w:rsidRPr="00A52440">
        <w:rPr>
          <w:rFonts w:ascii="Calibri" w:hAnsi="Calibri"/>
          <w:b/>
          <w:bCs/>
          <w:color w:val="000000"/>
        </w:rPr>
        <w:t>Tarifas por Horario:</w:t>
      </w:r>
      <w:r w:rsidRPr="00A52440">
        <w:rPr>
          <w:rFonts w:ascii="Calibri" w:hAnsi="Calibri"/>
          <w:color w:val="000000"/>
        </w:rPr>
        <w:t xml:space="preserve"> El recargo por "horario nocturno" (uso de iluminación en la cancha) se aplica estrictamente a las reservas programadas a partir de las </w:t>
      </w:r>
      <w:r w:rsidRPr="00A52440">
        <w:rPr>
          <w:rFonts w:ascii="Calibri" w:hAnsi="Calibri"/>
          <w:b/>
          <w:bCs/>
          <w:color w:val="000000"/>
        </w:rPr>
        <w:t>18:00 horas (6:00 PM)</w:t>
      </w:r>
      <w:r w:rsidRPr="00A52440">
        <w:rPr>
          <w:rFonts w:ascii="Calibri" w:hAnsi="Calibri"/>
          <w:color w:val="000000"/>
        </w:rPr>
        <w:t>.</w:t>
      </w:r>
    </w:p>
    <w:p w14:paraId="544AFBC3" w14:textId="77777777" w:rsidR="001408B7" w:rsidRPr="00A52440" w:rsidRDefault="00000000">
      <w:pPr>
        <w:pageBreakBefore w:val="0"/>
        <w:widowControl/>
      </w:pPr>
      <w:r w:rsidRPr="00A52440">
        <w:rPr>
          <w:rFonts w:ascii="Calibri" w:hAnsi="Calibri"/>
          <w:b/>
          <w:bCs/>
          <w:color w:val="000000"/>
        </w:rPr>
        <w:t>Señas obligatorias:</w:t>
      </w:r>
      <w:r w:rsidRPr="00A52440">
        <w:rPr>
          <w:rFonts w:ascii="Calibri" w:hAnsi="Calibri"/>
          <w:color w:val="000000"/>
        </w:rPr>
        <w:t xml:space="preserve"> Todo alquiler de cancha requiere un abono fijo de S/ 10.00, mientras que los eventos requieren el 50% del presupuesto acordado.</w:t>
      </w:r>
    </w:p>
    <w:p w14:paraId="5BA95695" w14:textId="77777777" w:rsidR="001408B7" w:rsidRPr="00A52440" w:rsidRDefault="00000000">
      <w:pPr>
        <w:pageBreakBefore w:val="0"/>
        <w:widowControl/>
      </w:pPr>
      <w:r w:rsidRPr="00A52440">
        <w:rPr>
          <w:rFonts w:ascii="Calibri" w:hAnsi="Calibri"/>
          <w:b/>
          <w:bCs/>
          <w:color w:val="000000"/>
        </w:rPr>
        <w:t>Volumen de Inventario:</w:t>
      </w:r>
      <w:r w:rsidRPr="00A52440">
        <w:rPr>
          <w:rFonts w:ascii="Calibri" w:hAnsi="Calibri"/>
          <w:color w:val="000000"/>
        </w:rPr>
        <w:t xml:space="preserve"> El catálogo del </w:t>
      </w:r>
      <w:proofErr w:type="spellStart"/>
      <w:r w:rsidRPr="00A52440">
        <w:rPr>
          <w:rFonts w:ascii="Calibri" w:hAnsi="Calibri"/>
          <w:color w:val="000000"/>
        </w:rPr>
        <w:t>minimarket</w:t>
      </w:r>
      <w:proofErr w:type="spellEnd"/>
      <w:r w:rsidRPr="00A52440">
        <w:rPr>
          <w:rFonts w:ascii="Calibri" w:hAnsi="Calibri"/>
          <w:color w:val="000000"/>
        </w:rPr>
        <w:t xml:space="preserve"> es altamente reducido (aproximadamente 4 tipos de bebidas). Por lo tanto, el diseño de la interfaz de ventas (POS) prescindirá de categorías complejas, priorizando botones táctiles directos en pantalla para mayor velocidad.</w:t>
      </w:r>
    </w:p>
    <w:p w14:paraId="0A6B7DCE" w14:textId="77777777" w:rsidR="001408B7" w:rsidRPr="00A52440" w:rsidRDefault="00000000">
      <w:pPr>
        <w:pStyle w:val="Ttulo2"/>
        <w:widowControl/>
      </w:pPr>
      <w:r>
        <w:rPr>
          <w:rFonts w:ascii="Calibri" w:hAnsi="Calibri"/>
          <w:color w:val="000000"/>
        </w:rPr>
        <w:t>1.4 Actores y Roles del Sistema</w:t>
      </w:r>
    </w:p>
    <w:p w14:paraId="58C5FBFC" w14:textId="77777777" w:rsidR="001408B7" w:rsidRPr="00A52440" w:rsidRDefault="00000000">
      <w:pPr>
        <w:keepNext/>
        <w:pageBreakBefore w:val="0"/>
        <w:widowControl/>
      </w:pPr>
      <w:r w:rsidRPr="00A52440">
        <w:rPr>
          <w:rFonts w:ascii="Calibri" w:hAnsi="Calibri"/>
          <w:color w:val="000000"/>
        </w:rPr>
        <w:t>El sistema manejará un esquema de seguridad basado en dos únicos perfiles:</w:t>
      </w:r>
    </w:p>
    <w:p w14:paraId="3E60DC92" w14:textId="77777777" w:rsidR="001408B7" w:rsidRPr="00A52440" w:rsidRDefault="00000000">
      <w:pPr>
        <w:pageBreakBefore w:val="0"/>
        <w:widowControl/>
      </w:pPr>
      <w:r w:rsidRPr="00A52440">
        <w:rPr>
          <w:rFonts w:ascii="Calibri" w:hAnsi="Calibri"/>
          <w:b/>
          <w:bCs/>
          <w:color w:val="000000"/>
        </w:rPr>
        <w:t>Dueño / Administrador:</w:t>
      </w:r>
      <w:r w:rsidRPr="00A52440">
        <w:rPr>
          <w:rFonts w:ascii="Calibri" w:hAnsi="Calibri"/>
          <w:color w:val="000000"/>
        </w:rPr>
        <w:t xml:space="preserve"> Acceso total al sistema, incluyendo configuración de tarifas, control de inventario, visualización del arqueo de caja y generación de reportes financieros mensuales.</w:t>
      </w:r>
    </w:p>
    <w:p w14:paraId="24FAA7B4" w14:textId="77777777" w:rsidR="001408B7" w:rsidRPr="00A52440" w:rsidRDefault="00000000">
      <w:pPr>
        <w:pageBreakBefore w:val="0"/>
        <w:widowControl/>
      </w:pPr>
      <w:r w:rsidRPr="00A52440">
        <w:rPr>
          <w:rFonts w:ascii="Calibri" w:hAnsi="Calibri"/>
          <w:b/>
          <w:bCs/>
          <w:color w:val="000000"/>
        </w:rPr>
        <w:t>Encargado de Turno:</w:t>
      </w:r>
      <w:r w:rsidRPr="00A52440">
        <w:rPr>
          <w:rFonts w:ascii="Calibri" w:hAnsi="Calibri"/>
          <w:color w:val="000000"/>
        </w:rPr>
        <w:t xml:space="preserve"> Acceso operativo restringido. Solo puede registrar reservas, registrar ventas de bebidas y emitir comprobantes internos, sin acceso a los reportes de ingresos globales del negocio.</w:t>
      </w:r>
    </w:p>
    <w:p w14:paraId="3F0075FD" w14:textId="77777777" w:rsidR="001408B7" w:rsidRPr="00A52440" w:rsidRDefault="00000000">
      <w:pPr>
        <w:pStyle w:val="Ttulo2"/>
        <w:widowControl/>
      </w:pPr>
      <w:r>
        <w:rPr>
          <w:rFonts w:ascii="Calibri" w:hAnsi="Calibri"/>
          <w:color w:val="000000"/>
        </w:rPr>
        <w:t>1.5 Alcance del Sistema Scope</w:t>
      </w:r>
    </w:p>
    <w:p w14:paraId="0FBB3D56" w14:textId="3BD38368" w:rsidR="001408B7" w:rsidRPr="00A52440" w:rsidRDefault="00000000">
      <w:pPr>
        <w:pageBreakBefore w:val="0"/>
        <w:widowControl/>
      </w:pPr>
      <w:r w:rsidRPr="00A52440">
        <w:rPr>
          <w:rFonts w:ascii="Calibri" w:hAnsi="Calibri"/>
          <w:color w:val="000000"/>
        </w:rPr>
        <w:t xml:space="preserve">El proyecto contempla el desarrollo de una aplicación web alojada en la nube con </w:t>
      </w:r>
      <w:r w:rsidR="00DE7086" w:rsidRPr="00A52440">
        <w:rPr>
          <w:rFonts w:ascii="Calibri" w:hAnsi="Calibri"/>
          <w:color w:val="000000"/>
        </w:rPr>
        <w:t>arquitectura Mobile</w:t>
      </w:r>
      <w:r w:rsidRPr="00A52440">
        <w:rPr>
          <w:rFonts w:ascii="Calibri" w:hAnsi="Calibri"/>
          <w:color w:val="000000"/>
        </w:rPr>
        <w:t xml:space="preserve">-First, accesible directamente desde los navegadores de </w:t>
      </w:r>
      <w:r w:rsidR="00DE7086" w:rsidRPr="00A52440">
        <w:rPr>
          <w:rFonts w:ascii="Calibri" w:hAnsi="Calibri"/>
          <w:color w:val="000000"/>
        </w:rPr>
        <w:t xml:space="preserve">los </w:t>
      </w:r>
      <w:proofErr w:type="gramStart"/>
      <w:r w:rsidR="00DE7086" w:rsidRPr="00A52440">
        <w:rPr>
          <w:rFonts w:ascii="Calibri" w:hAnsi="Calibri"/>
          <w:color w:val="000000"/>
        </w:rPr>
        <w:t>smartphones</w:t>
      </w:r>
      <w:r w:rsidRPr="00A52440">
        <w:rPr>
          <w:rFonts w:ascii="Calibri" w:hAnsi="Calibri"/>
          <w:color w:val="000000"/>
        </w:rPr>
        <w:t xml:space="preserve">  del</w:t>
      </w:r>
      <w:proofErr w:type="gramEnd"/>
      <w:r w:rsidRPr="00A52440">
        <w:rPr>
          <w:rFonts w:ascii="Calibri" w:hAnsi="Calibri"/>
          <w:color w:val="000000"/>
        </w:rPr>
        <w:t xml:space="preserve"> personal. El alcance incluye:</w:t>
      </w:r>
    </w:p>
    <w:p w14:paraId="1D2CB83A" w14:textId="77777777" w:rsidR="001408B7" w:rsidRPr="00A52440" w:rsidRDefault="00000000">
      <w:pPr>
        <w:pageBreakBefore w:val="0"/>
        <w:widowControl/>
      </w:pPr>
      <w:r w:rsidRPr="00A52440">
        <w:rPr>
          <w:rFonts w:ascii="Calibri" w:hAnsi="Calibri"/>
          <w:color w:val="000000"/>
        </w:rPr>
        <w:t>Módulo de calendario interactivo con validación de disponibilidad y división estricta entre "Zona Cancha" y "Zona Eventos".</w:t>
      </w:r>
    </w:p>
    <w:p w14:paraId="57A45472" w14:textId="77777777" w:rsidR="001408B7" w:rsidRPr="00A52440" w:rsidRDefault="00000000">
      <w:pPr>
        <w:pageBreakBefore w:val="0"/>
        <w:widowControl/>
      </w:pPr>
      <w:r w:rsidRPr="00A52440">
        <w:rPr>
          <w:rFonts w:ascii="Calibri" w:hAnsi="Calibri"/>
          <w:color w:val="000000"/>
        </w:rPr>
        <w:t>Motor de cálculo automático para tarifas y proyección de saldos pendientes.</w:t>
      </w:r>
    </w:p>
    <w:p w14:paraId="56488F46" w14:textId="77777777" w:rsidR="001408B7" w:rsidRPr="00A52440" w:rsidRDefault="00000000">
      <w:pPr>
        <w:pageBreakBefore w:val="0"/>
        <w:widowControl/>
      </w:pPr>
      <w:r w:rsidRPr="00A52440">
        <w:rPr>
          <w:rFonts w:ascii="Calibri" w:hAnsi="Calibri"/>
          <w:color w:val="000000"/>
        </w:rPr>
        <w:lastRenderedPageBreak/>
        <w:t>Módulo POS táctil de acceso rápido para registro de ventas de bebidas y control básico de stock.</w:t>
      </w:r>
    </w:p>
    <w:p w14:paraId="38AD65EB" w14:textId="77777777" w:rsidR="001408B7" w:rsidRPr="00A52440" w:rsidRDefault="00000000">
      <w:pPr>
        <w:pageBreakBefore w:val="0"/>
        <w:widowControl/>
      </w:pPr>
      <w:r w:rsidRPr="00A52440">
        <w:rPr>
          <w:rFonts w:ascii="Calibri" w:hAnsi="Calibri"/>
          <w:color w:val="000000"/>
        </w:rPr>
        <w:t>Módulo financiero de control interno (arqueo de caja diario con segmentación de ingresos) y reportes mensuales filtrables.</w:t>
      </w:r>
    </w:p>
    <w:p w14:paraId="6F2BBB04" w14:textId="77777777" w:rsidR="001408B7" w:rsidRPr="00A52440" w:rsidRDefault="00000000">
      <w:pPr>
        <w:pStyle w:val="Ttulo2"/>
        <w:widowControl/>
      </w:pPr>
      <w:r>
        <w:rPr>
          <w:rFonts w:ascii="Calibri" w:hAnsi="Calibri"/>
          <w:color w:val="000000"/>
        </w:rPr>
        <w:t>1.6 Exclusiones del Sistema Out of Scope</w:t>
      </w:r>
    </w:p>
    <w:p w14:paraId="7BB26FB3" w14:textId="77777777" w:rsidR="001408B7" w:rsidRPr="00A52440" w:rsidRDefault="00000000">
      <w:pPr>
        <w:pageBreakBefore w:val="0"/>
        <w:widowControl/>
      </w:pPr>
      <w:r w:rsidRPr="00A52440">
        <w:rPr>
          <w:rFonts w:ascii="Calibri" w:hAnsi="Calibri"/>
          <w:color w:val="000000"/>
        </w:rPr>
        <w:t>Para delimitar el proyecto y garantizar su viabilidad en el tiempo asignado, se excluyen explícitamente las siguientes características:</w:t>
      </w:r>
    </w:p>
    <w:p w14:paraId="077431EC" w14:textId="77777777" w:rsidR="001408B7" w:rsidRPr="00A52440" w:rsidRDefault="00000000">
      <w:pPr>
        <w:pageBreakBefore w:val="0"/>
        <w:widowControl/>
      </w:pPr>
      <w:r w:rsidRPr="00A52440">
        <w:rPr>
          <w:rFonts w:ascii="Calibri" w:hAnsi="Calibri"/>
          <w:b/>
          <w:bCs/>
          <w:color w:val="000000"/>
        </w:rPr>
        <w:t>Facturación Electrónica:</w:t>
      </w:r>
      <w:r w:rsidRPr="00A52440">
        <w:rPr>
          <w:rFonts w:ascii="Calibri" w:hAnsi="Calibri"/>
          <w:color w:val="000000"/>
        </w:rPr>
        <w:t xml:space="preserve"> El sistema no emitirá comprobantes con valor fiscal (Boletas/Facturas electrónicas) ni se integrará con las </w:t>
      </w:r>
      <w:proofErr w:type="spellStart"/>
      <w:r w:rsidRPr="00A52440">
        <w:rPr>
          <w:rFonts w:ascii="Calibri" w:hAnsi="Calibri"/>
          <w:color w:val="000000"/>
        </w:rPr>
        <w:t>APIs</w:t>
      </w:r>
      <w:proofErr w:type="spellEnd"/>
      <w:r w:rsidRPr="00A52440">
        <w:rPr>
          <w:rFonts w:ascii="Calibri" w:hAnsi="Calibri"/>
          <w:color w:val="000000"/>
        </w:rPr>
        <w:t xml:space="preserve"> de la SUNAT. Solo emitirá comprobantes (</w:t>
      </w:r>
      <w:proofErr w:type="gramStart"/>
      <w:r w:rsidRPr="00A52440">
        <w:rPr>
          <w:rFonts w:ascii="Calibri" w:hAnsi="Calibri"/>
          <w:color w:val="000000"/>
        </w:rPr>
        <w:t>tickets</w:t>
      </w:r>
      <w:proofErr w:type="gramEnd"/>
      <w:r w:rsidRPr="00A52440">
        <w:rPr>
          <w:rFonts w:ascii="Calibri" w:hAnsi="Calibri"/>
          <w:color w:val="000000"/>
        </w:rPr>
        <w:t>) de control interno.</w:t>
      </w:r>
    </w:p>
    <w:p w14:paraId="0FABE302" w14:textId="77777777" w:rsidR="001408B7" w:rsidRPr="00A52440" w:rsidRDefault="00000000">
      <w:pPr>
        <w:pageBreakBefore w:val="0"/>
        <w:widowControl/>
      </w:pPr>
      <w:r w:rsidRPr="00A52440">
        <w:rPr>
          <w:rFonts w:ascii="Calibri" w:hAnsi="Calibri"/>
          <w:b/>
          <w:bCs/>
          <w:color w:val="000000"/>
        </w:rPr>
        <w:t>Pasarelas de Pago Web:</w:t>
      </w:r>
      <w:r w:rsidRPr="00A52440">
        <w:rPr>
          <w:rFonts w:ascii="Calibri" w:hAnsi="Calibri"/>
          <w:color w:val="000000"/>
        </w:rPr>
        <w:t xml:space="preserve"> El sistema no procesará cobros automáticos con tarjetas. Los pagos por billeteras digitales (Yape, Plin) o transferencias se realizarán externamente; el sistema solo actuará como registro del método utilizado.</w:t>
      </w:r>
    </w:p>
    <w:p w14:paraId="50308703" w14:textId="77777777" w:rsidR="001408B7" w:rsidRPr="00A52440" w:rsidRDefault="00000000">
      <w:pPr>
        <w:pageBreakBefore w:val="0"/>
        <w:widowControl/>
      </w:pPr>
      <w:r w:rsidRPr="00A52440">
        <w:rPr>
          <w:rFonts w:ascii="Calibri" w:hAnsi="Calibri"/>
          <w:b/>
          <w:bCs/>
          <w:color w:val="000000"/>
        </w:rPr>
        <w:t>Interfaz de Cliente Final:</w:t>
      </w:r>
      <w:r w:rsidRPr="00A52440">
        <w:rPr>
          <w:rFonts w:ascii="Calibri" w:hAnsi="Calibri"/>
          <w:color w:val="000000"/>
        </w:rPr>
        <w:t xml:space="preserve"> El sistema será una Intranet de uso exclusivo para el personal de "Ohana Club". Los clientes no podrán interactuar con el sistema para autogestionar reservas.</w:t>
      </w:r>
      <w:r w:rsidRPr="00A52440">
        <w:rPr>
          <w:rFonts w:ascii="Calibri" w:hAnsi="Calibri"/>
          <w:color w:val="000000"/>
        </w:rPr>
        <w:br/>
      </w:r>
    </w:p>
    <w:p w14:paraId="70B85C46" w14:textId="77777777" w:rsidR="001408B7" w:rsidRPr="00A52440" w:rsidRDefault="00000000">
      <w:pPr>
        <w:pStyle w:val="Ttulo2"/>
        <w:widowControl/>
      </w:pPr>
      <w:r>
        <w:rPr>
          <w:rFonts w:ascii="Calibri" w:hAnsi="Calibri"/>
          <w:color w:val="000000"/>
        </w:rPr>
        <w:t>1.7 Síntesis del problema y de la solución</w:t>
      </w:r>
    </w:p>
    <w:p w14:paraId="6BB8CFA1" w14:textId="77777777" w:rsidR="001408B7" w:rsidRPr="00A52440" w:rsidRDefault="00000000">
      <w:pPr>
        <w:pageBreakBefore w:val="0"/>
        <w:widowControl/>
      </w:pPr>
      <w:r w:rsidRPr="00A52440">
        <w:rPr>
          <w:rFonts w:ascii="Calibri" w:hAnsi="Calibri"/>
          <w:b/>
          <w:bCs/>
          <w:color w:val="000000"/>
        </w:rPr>
        <w:t>Problemática Real:</w:t>
      </w:r>
      <w:r w:rsidRPr="00A52440">
        <w:rPr>
          <w:rFonts w:ascii="Calibri" w:hAnsi="Calibri"/>
          <w:color w:val="000000"/>
        </w:rPr>
        <w:t xml:space="preserve"> Actualmente, "Ohana Club" administra sus operaciones de manera empírica y manual mediante notas en papel y registros físicos. Este método genera múltiples puntos de fricción operativos:</w:t>
      </w:r>
    </w:p>
    <w:p w14:paraId="2C024A67" w14:textId="77777777" w:rsidR="001408B7" w:rsidRPr="00A52440" w:rsidRDefault="00000000">
      <w:pPr>
        <w:pageBreakBefore w:val="0"/>
        <w:widowControl/>
      </w:pPr>
      <w:r w:rsidRPr="00A52440">
        <w:rPr>
          <w:rFonts w:ascii="Calibri" w:hAnsi="Calibri"/>
          <w:b/>
          <w:bCs/>
          <w:color w:val="000000"/>
        </w:rPr>
        <w:t>Descontrol en cobros y adelantos:</w:t>
      </w:r>
      <w:r w:rsidRPr="00A52440">
        <w:rPr>
          <w:rFonts w:ascii="Calibri" w:hAnsi="Calibri"/>
          <w:color w:val="000000"/>
        </w:rPr>
        <w:t xml:space="preserve"> Dificultad para gestionar las reglas de negocio sobre adelantos fijos (S/ 10.00 para alquiler de canchas y 50% de inicial para eventos).</w:t>
      </w:r>
    </w:p>
    <w:p w14:paraId="6EED0F15" w14:textId="77777777" w:rsidR="001408B7" w:rsidRPr="00A52440" w:rsidRDefault="00000000">
      <w:pPr>
        <w:pageBreakBefore w:val="0"/>
        <w:widowControl/>
      </w:pPr>
      <w:r w:rsidRPr="00A52440">
        <w:rPr>
          <w:rFonts w:ascii="Calibri" w:hAnsi="Calibri"/>
          <w:b/>
          <w:bCs/>
          <w:color w:val="000000"/>
        </w:rPr>
        <w:t>Inconsistencia en tarifas:</w:t>
      </w:r>
      <w:r w:rsidRPr="00A52440">
        <w:rPr>
          <w:rFonts w:ascii="Calibri" w:hAnsi="Calibri"/>
          <w:color w:val="000000"/>
        </w:rPr>
        <w:t xml:space="preserve"> Complicaciones para aplicar y validar manualmente las tarifas diferenciadas según el horario (día vs. noche con iluminación).</w:t>
      </w:r>
    </w:p>
    <w:p w14:paraId="17688547" w14:textId="77777777" w:rsidR="001408B7" w:rsidRPr="00A52440" w:rsidRDefault="00000000">
      <w:pPr>
        <w:pageBreakBefore w:val="0"/>
        <w:widowControl/>
      </w:pPr>
      <w:r w:rsidRPr="00A52440">
        <w:rPr>
          <w:rFonts w:ascii="Calibri" w:hAnsi="Calibri"/>
          <w:b/>
          <w:bCs/>
          <w:color w:val="000000"/>
        </w:rPr>
        <w:t>Gestión de contratos ineficiente:</w:t>
      </w:r>
      <w:r w:rsidRPr="00A52440">
        <w:rPr>
          <w:rFonts w:ascii="Calibri" w:hAnsi="Calibri"/>
          <w:color w:val="000000"/>
        </w:rPr>
        <w:t xml:space="preserve"> Falta de seguimiento automatizado y solapamiento de horarios en contratos recurrentes (ej. academias deportivas).</w:t>
      </w:r>
    </w:p>
    <w:p w14:paraId="1FCDB6F5" w14:textId="77777777" w:rsidR="001408B7" w:rsidRPr="00A52440" w:rsidRDefault="00000000">
      <w:pPr>
        <w:pageBreakBefore w:val="0"/>
        <w:widowControl/>
      </w:pPr>
      <w:r w:rsidRPr="00A52440">
        <w:rPr>
          <w:rFonts w:ascii="Calibri" w:hAnsi="Calibri"/>
          <w:b/>
          <w:bCs/>
          <w:color w:val="000000"/>
        </w:rPr>
        <w:t>Descuadre financiero:</w:t>
      </w:r>
      <w:r w:rsidRPr="00A52440">
        <w:rPr>
          <w:rFonts w:ascii="Calibri" w:hAnsi="Calibri"/>
          <w:color w:val="000000"/>
        </w:rPr>
        <w:t xml:space="preserve"> Desorden al conciliar la caja, ya que se mezclan los ingresos por alquiler de espacios con las ventas directas del </w:t>
      </w:r>
      <w:proofErr w:type="spellStart"/>
      <w:r w:rsidRPr="00A52440">
        <w:rPr>
          <w:rFonts w:ascii="Calibri" w:hAnsi="Calibri"/>
          <w:color w:val="000000"/>
        </w:rPr>
        <w:t>minimarket</w:t>
      </w:r>
      <w:proofErr w:type="spellEnd"/>
      <w:r w:rsidRPr="00A52440">
        <w:rPr>
          <w:rFonts w:ascii="Calibri" w:hAnsi="Calibri"/>
          <w:color w:val="000000"/>
        </w:rPr>
        <w:t xml:space="preserve"> (bebidas/snacks).</w:t>
      </w:r>
    </w:p>
    <w:p w14:paraId="31F09764" w14:textId="77777777" w:rsidR="001408B7" w:rsidRPr="00A52440" w:rsidRDefault="00000000">
      <w:pPr>
        <w:pageBreakBefore w:val="0"/>
        <w:widowControl/>
      </w:pPr>
      <w:r w:rsidRPr="00A52440">
        <w:rPr>
          <w:rFonts w:ascii="Calibri" w:hAnsi="Calibri"/>
          <w:b/>
          <w:bCs/>
          <w:color w:val="000000"/>
        </w:rPr>
        <w:t>Limitación tecnológica:</w:t>
      </w:r>
      <w:r w:rsidRPr="00A52440">
        <w:rPr>
          <w:rFonts w:ascii="Calibri" w:hAnsi="Calibri"/>
          <w:color w:val="000000"/>
        </w:rPr>
        <w:t xml:space="preserve"> Toda la administración se ejecuta exclusivamente desde teléfonos móviles, sin contar con un equipo de cómputo de escritorio en el local.</w:t>
      </w:r>
    </w:p>
    <w:p w14:paraId="75ECAE9E" w14:textId="77777777" w:rsidR="001408B7" w:rsidRPr="00A52440" w:rsidRDefault="00000000">
      <w:pPr>
        <w:pageBreakBefore w:val="0"/>
        <w:widowControl/>
      </w:pPr>
      <w:r w:rsidRPr="00A52440">
        <w:rPr>
          <w:rFonts w:ascii="Calibri" w:hAnsi="Calibri"/>
          <w:color w:val="000000"/>
        </w:rPr>
        <w:t xml:space="preserve">Solución Propuesta (Alcance): Desarrollo de un sistema web responsivo con arquitectura Mobile-First, diseñado específicamente para ser operado desde los smartphones de la administración mediante una conexión a internet, por </w:t>
      </w:r>
      <w:proofErr w:type="spellStart"/>
      <w:r w:rsidRPr="00A52440">
        <w:rPr>
          <w:rFonts w:ascii="Calibri" w:hAnsi="Calibri"/>
          <w:color w:val="000000"/>
        </w:rPr>
        <w:t>Wi</w:t>
      </w:r>
      <w:proofErr w:type="spellEnd"/>
      <w:r w:rsidRPr="00A52440">
        <w:rPr>
          <w:rFonts w:ascii="Calibri" w:hAnsi="Calibri"/>
          <w:color w:val="000000"/>
        </w:rPr>
        <w:t xml:space="preserve">-Fi o datos móviles. El sistema centralizará un calendario interactivo que independiza la "Zona Cancha" de la "Zona Eventos", automatizará el cálculo de tarifas por horario y saldos pendientes, controlará el inventario básico del </w:t>
      </w:r>
      <w:proofErr w:type="spellStart"/>
      <w:r w:rsidRPr="00A52440">
        <w:rPr>
          <w:rFonts w:ascii="Calibri" w:hAnsi="Calibri"/>
          <w:color w:val="000000"/>
        </w:rPr>
        <w:t>minimarket</w:t>
      </w:r>
      <w:proofErr w:type="spellEnd"/>
      <w:r w:rsidRPr="00A52440">
        <w:rPr>
          <w:rFonts w:ascii="Calibri" w:hAnsi="Calibri"/>
          <w:color w:val="000000"/>
        </w:rPr>
        <w:t xml:space="preserve"> y emitirá arqueos de caja segmentados (Alquileres vs. Consumo). Se excluye del alcance la integración con facturación electrónica (SUNAT/RUC), manteniendo la emisión de comprobantes de uso interno. [Ajuste documental APF2 sobre conectividad]</w:t>
      </w:r>
    </w:p>
    <w:p w14:paraId="13F3D4B1" w14:textId="77777777" w:rsidR="001408B7" w:rsidRPr="00A52440" w:rsidRDefault="00000000">
      <w:pPr>
        <w:pStyle w:val="Ttulo2"/>
        <w:widowControl/>
      </w:pPr>
      <w:r>
        <w:rPr>
          <w:rFonts w:ascii="Calibri" w:hAnsi="Calibri"/>
          <w:color w:val="000000"/>
        </w:rPr>
        <w:t>1.8 Perfil de la organización</w:t>
      </w:r>
    </w:p>
    <w:p w14:paraId="0C33565B" w14:textId="77777777" w:rsidR="001408B7" w:rsidRPr="00A52440" w:rsidRDefault="00000000">
      <w:pPr>
        <w:pageBreakBefore w:val="0"/>
        <w:widowControl/>
      </w:pPr>
      <w:r w:rsidRPr="00A52440">
        <w:rPr>
          <w:rFonts w:ascii="Calibri" w:hAnsi="Calibri"/>
          <w:color w:val="000000"/>
        </w:rPr>
        <w:t>Con aproximadamente dos años de operaciones en el mercado, "Ohana Club" es un establecimiento de servicios recreativos y deportivos enfocado en brindar espacios de esparcimiento. Su modelo de negocio se estructura en tres unidades operativas que funcionan en el mismo recinto:</w:t>
      </w:r>
    </w:p>
    <w:p w14:paraId="2884A28C" w14:textId="77777777" w:rsidR="001408B7" w:rsidRPr="00A52440" w:rsidRDefault="00000000">
      <w:pPr>
        <w:pageBreakBefore w:val="0"/>
        <w:widowControl/>
      </w:pPr>
      <w:r w:rsidRPr="00A52440">
        <w:rPr>
          <w:rFonts w:ascii="Calibri" w:hAnsi="Calibri"/>
          <w:b/>
          <w:bCs/>
          <w:color w:val="000000"/>
        </w:rPr>
        <w:t>Zona Cancha:</w:t>
      </w:r>
      <w:r w:rsidRPr="00A52440">
        <w:rPr>
          <w:rFonts w:ascii="Calibri" w:hAnsi="Calibri"/>
          <w:color w:val="000000"/>
        </w:rPr>
        <w:t xml:space="preserve"> Espacio acondicionado para la práctica de fútbol y vóley. Su rentabilidad se basa en el alquiler por horas, aplicando una tarifa diferenciada a partir de las 18:00 horas (recargo nocturno por uso de iluminación artificial).</w:t>
      </w:r>
    </w:p>
    <w:p w14:paraId="035CA543" w14:textId="77777777" w:rsidR="001408B7" w:rsidRPr="00A52440" w:rsidRDefault="00000000">
      <w:pPr>
        <w:pageBreakBefore w:val="0"/>
        <w:widowControl/>
      </w:pPr>
      <w:r w:rsidRPr="00A52440">
        <w:rPr>
          <w:rFonts w:ascii="Calibri" w:hAnsi="Calibri"/>
          <w:b/>
          <w:bCs/>
          <w:color w:val="000000"/>
        </w:rPr>
        <w:lastRenderedPageBreak/>
        <w:t>Zona Eventos:</w:t>
      </w:r>
      <w:r w:rsidRPr="00A52440">
        <w:rPr>
          <w:rFonts w:ascii="Calibri" w:hAnsi="Calibri"/>
          <w:color w:val="000000"/>
        </w:rPr>
        <w:t xml:space="preserve"> Área reservada para celebraciones sociales y cumpleaños, gestionada mediante presupuestos personalizados y bloqueos de agenda independientes.</w:t>
      </w:r>
    </w:p>
    <w:p w14:paraId="143CAAFF" w14:textId="77777777" w:rsidR="001408B7" w:rsidRPr="00A52440" w:rsidRDefault="00000000">
      <w:pPr>
        <w:pageBreakBefore w:val="0"/>
        <w:widowControl/>
      </w:pPr>
      <w:proofErr w:type="spellStart"/>
      <w:r w:rsidRPr="00A52440">
        <w:rPr>
          <w:rFonts w:ascii="Calibri" w:hAnsi="Calibri"/>
          <w:b/>
          <w:bCs/>
          <w:color w:val="000000"/>
        </w:rPr>
        <w:t>Minimarket</w:t>
      </w:r>
      <w:proofErr w:type="spellEnd"/>
      <w:r w:rsidRPr="00A52440">
        <w:rPr>
          <w:rFonts w:ascii="Calibri" w:hAnsi="Calibri"/>
          <w:b/>
          <w:bCs/>
          <w:color w:val="000000"/>
        </w:rPr>
        <w:t>:</w:t>
      </w:r>
      <w:r w:rsidRPr="00A52440">
        <w:rPr>
          <w:rFonts w:ascii="Calibri" w:hAnsi="Calibri"/>
          <w:color w:val="000000"/>
        </w:rPr>
        <w:t xml:space="preserve"> Punto de venta interno con un catálogo altamente simplificado (alrededor de 4 tipos de bebidas) destinado a cubrir la demanda de consumo inmediato de los asistentes.</w:t>
      </w:r>
    </w:p>
    <w:p w14:paraId="7678C031" w14:textId="77777777" w:rsidR="001408B7" w:rsidRPr="00A52440" w:rsidRDefault="00000000">
      <w:pPr>
        <w:pageBreakBefore w:val="0"/>
        <w:widowControl/>
      </w:pPr>
      <w:r w:rsidRPr="00A52440">
        <w:rPr>
          <w:rFonts w:ascii="Calibri" w:hAnsi="Calibri"/>
          <w:color w:val="000000"/>
        </w:rPr>
        <w:t>A nivel de recursos humanos, la organización opera actualmente bajo una estructura centralizada unipersonal, donde el dueño del negocio asume todos los roles operativos y administrativos (atención al cliente, cobros, limpieza y control). Toda la gestión se realiza exclusivamente desde su teléfono móvil (smartphone), careciendo de equipos de cómputo de escritorio o terminales punto de venta (POS) tradicionales.</w:t>
      </w:r>
    </w:p>
    <w:p w14:paraId="1172038D" w14:textId="77777777" w:rsidR="001408B7" w:rsidRPr="00A52440" w:rsidRDefault="00000000">
      <w:pPr>
        <w:pStyle w:val="Ttulo2"/>
        <w:widowControl/>
      </w:pPr>
      <w:r>
        <w:rPr>
          <w:rFonts w:ascii="Calibri" w:hAnsi="Calibri"/>
          <w:color w:val="000000"/>
        </w:rPr>
        <w:t>1.9 Proceso operativo actual</w:t>
      </w:r>
    </w:p>
    <w:p w14:paraId="5DFEF37D" w14:textId="77777777" w:rsidR="001408B7" w:rsidRPr="00A52440" w:rsidRDefault="00000000">
      <w:pPr>
        <w:pageBreakBefore w:val="0"/>
        <w:widowControl/>
      </w:pPr>
      <w:r w:rsidRPr="00A52440">
        <w:rPr>
          <w:rFonts w:ascii="Calibri" w:hAnsi="Calibri"/>
          <w:color w:val="000000"/>
        </w:rPr>
        <w:t>El flujo de trabajo en "Ohana Club" carece de soporte tecnológico especializado y se ejecuta de manera 100% manual y empírica. El ciclo operativo se desarrolla de la siguiente manera:</w:t>
      </w:r>
    </w:p>
    <w:p w14:paraId="18CFF641" w14:textId="77777777" w:rsidR="001408B7" w:rsidRPr="00A52440" w:rsidRDefault="00000000">
      <w:pPr>
        <w:pageBreakBefore w:val="0"/>
        <w:widowControl/>
      </w:pPr>
      <w:r w:rsidRPr="00A52440">
        <w:rPr>
          <w:rFonts w:ascii="Calibri" w:hAnsi="Calibri"/>
          <w:b/>
          <w:bCs/>
          <w:color w:val="000000"/>
        </w:rPr>
        <w:t>Recepción de Solicitudes:</w:t>
      </w:r>
      <w:r w:rsidRPr="00A52440">
        <w:rPr>
          <w:rFonts w:ascii="Calibri" w:hAnsi="Calibri"/>
          <w:color w:val="000000"/>
        </w:rPr>
        <w:t xml:space="preserve"> Los clientes se contactan con el local principalmente a través de llamadas telefónicas y mensajes de WhatsApp. Para verificar la disponibilidad del horario solicitado, el dueño consulta manualmente una agenda o cuaderno físico.</w:t>
      </w:r>
    </w:p>
    <w:p w14:paraId="7D26C80B" w14:textId="77777777" w:rsidR="001408B7" w:rsidRPr="00A52440" w:rsidRDefault="00000000">
      <w:pPr>
        <w:keepNext/>
        <w:pageBreakBefore w:val="0"/>
        <w:widowControl/>
      </w:pPr>
      <w:r w:rsidRPr="00A52440">
        <w:rPr>
          <w:rFonts w:ascii="Calibri" w:hAnsi="Calibri"/>
          <w:b/>
          <w:bCs/>
          <w:color w:val="000000"/>
        </w:rPr>
        <w:t>Registro de Reserva y Cobro de Seña:</w:t>
      </w:r>
    </w:p>
    <w:p w14:paraId="53D5432F" w14:textId="77777777" w:rsidR="001408B7" w:rsidRPr="00A52440" w:rsidRDefault="00000000">
      <w:pPr>
        <w:pageBreakBefore w:val="0"/>
        <w:widowControl/>
      </w:pPr>
      <w:r w:rsidRPr="00A52440">
        <w:rPr>
          <w:rFonts w:ascii="Calibri" w:hAnsi="Calibri"/>
          <w:color w:val="000000"/>
        </w:rPr>
        <w:t xml:space="preserve">Si se reserva la </w:t>
      </w:r>
      <w:r w:rsidRPr="00A52440">
        <w:rPr>
          <w:rFonts w:ascii="Calibri" w:hAnsi="Calibri"/>
          <w:b/>
          <w:bCs/>
          <w:color w:val="000000"/>
        </w:rPr>
        <w:t>Zona Cancha</w:t>
      </w:r>
      <w:r w:rsidRPr="00A52440">
        <w:rPr>
          <w:rFonts w:ascii="Calibri" w:hAnsi="Calibri"/>
          <w:color w:val="000000"/>
        </w:rPr>
        <w:t>, se exige un adelanto fijo de S/ 10.00.</w:t>
      </w:r>
    </w:p>
    <w:p w14:paraId="377F3F36" w14:textId="77777777" w:rsidR="001408B7" w:rsidRPr="00A52440" w:rsidRDefault="00000000">
      <w:pPr>
        <w:pageBreakBefore w:val="0"/>
        <w:widowControl/>
      </w:pPr>
      <w:r w:rsidRPr="00A52440">
        <w:rPr>
          <w:rFonts w:ascii="Calibri" w:hAnsi="Calibri"/>
          <w:color w:val="000000"/>
        </w:rPr>
        <w:t xml:space="preserve">Si se reserva la </w:t>
      </w:r>
      <w:r w:rsidRPr="00A52440">
        <w:rPr>
          <w:rFonts w:ascii="Calibri" w:hAnsi="Calibri"/>
          <w:b/>
          <w:bCs/>
          <w:color w:val="000000"/>
        </w:rPr>
        <w:t>Zona Eventos</w:t>
      </w:r>
      <w:r w:rsidRPr="00A52440">
        <w:rPr>
          <w:rFonts w:ascii="Calibri" w:hAnsi="Calibri"/>
          <w:color w:val="000000"/>
        </w:rPr>
        <w:t>, se solicita el 50% del presupuesto total acordado.</w:t>
      </w:r>
    </w:p>
    <w:p w14:paraId="27A8CBFE" w14:textId="77777777" w:rsidR="001408B7" w:rsidRPr="00A52440" w:rsidRDefault="00000000">
      <w:pPr>
        <w:pageBreakBefore w:val="0"/>
        <w:widowControl/>
      </w:pPr>
      <w:r w:rsidRPr="00A52440">
        <w:rPr>
          <w:rFonts w:ascii="Calibri" w:hAnsi="Calibri"/>
          <w:color w:val="000000"/>
        </w:rPr>
        <w:t>Los pagos digitales se realizan a través de la billetera digital Yape, la cual está vinculada directamente al número personal del dueño. Tras confirmar la recepción del dinero en su aplicación móvil, este anota a lapicero en el cuaderno los datos del cliente, la fecha, la hora, el monto adelantado y el saldo pendiente.</w:t>
      </w:r>
    </w:p>
    <w:p w14:paraId="11A68CCB" w14:textId="77777777" w:rsidR="001408B7" w:rsidRPr="00A52440" w:rsidRDefault="00000000">
      <w:pPr>
        <w:pageBreakBefore w:val="0"/>
        <w:widowControl/>
      </w:pPr>
      <w:r w:rsidRPr="00A52440">
        <w:rPr>
          <w:rFonts w:ascii="Calibri" w:hAnsi="Calibri"/>
          <w:b/>
          <w:bCs/>
          <w:color w:val="000000"/>
        </w:rPr>
        <w:t xml:space="preserve">Atención y Venta de </w:t>
      </w:r>
      <w:proofErr w:type="spellStart"/>
      <w:r w:rsidRPr="00A52440">
        <w:rPr>
          <w:rFonts w:ascii="Calibri" w:hAnsi="Calibri"/>
          <w:b/>
          <w:bCs/>
          <w:color w:val="000000"/>
        </w:rPr>
        <w:t>Minimarket</w:t>
      </w:r>
      <w:proofErr w:type="spellEnd"/>
      <w:r w:rsidRPr="00A52440">
        <w:rPr>
          <w:rFonts w:ascii="Calibri" w:hAnsi="Calibri"/>
          <w:b/>
          <w:bCs/>
          <w:color w:val="000000"/>
        </w:rPr>
        <w:t>:</w:t>
      </w:r>
      <w:r w:rsidRPr="00A52440">
        <w:rPr>
          <w:rFonts w:ascii="Calibri" w:hAnsi="Calibri"/>
          <w:color w:val="000000"/>
        </w:rPr>
        <w:t xml:space="preserve"> Durante la estadía, los clientes adquieren bebidas. El dueño despacha el producto y recibe el pago (efectivo o Yape personal). Debido a la carga operativa simultánea, estas ventas se anotan de forma desestructurada en el cuaderno o simplemente se guarda el dinero en la caja sin actualizar ningún registro formal de inventario.</w:t>
      </w:r>
    </w:p>
    <w:p w14:paraId="3D740018" w14:textId="77777777" w:rsidR="001408B7" w:rsidRPr="00A52440" w:rsidRDefault="00000000">
      <w:pPr>
        <w:pageBreakBefore w:val="0"/>
        <w:widowControl/>
      </w:pPr>
      <w:r w:rsidRPr="00A52440">
        <w:rPr>
          <w:rFonts w:ascii="Calibri" w:hAnsi="Calibri"/>
          <w:b/>
          <w:bCs/>
          <w:color w:val="000000"/>
        </w:rPr>
        <w:t>Cobro de Saldos Finales:</w:t>
      </w:r>
      <w:r w:rsidRPr="00A52440">
        <w:rPr>
          <w:rFonts w:ascii="Calibri" w:hAnsi="Calibri"/>
          <w:color w:val="000000"/>
        </w:rPr>
        <w:t xml:space="preserve"> Al concluir la reserva de la cancha o el evento, el dueño revisa el cuaderno para verificar el adelanto depositado, calcula mentalmente o con calculadora el saldo pendiente (aplicando la tarifa diurna o nocturna según corresponda al horario) y realiza el cobro final.</w:t>
      </w:r>
    </w:p>
    <w:p w14:paraId="263462F9" w14:textId="77777777" w:rsidR="001408B7" w:rsidRPr="00A52440" w:rsidRDefault="00000000">
      <w:pPr>
        <w:pageBreakBefore w:val="0"/>
        <w:widowControl/>
      </w:pPr>
      <w:r w:rsidRPr="00A52440">
        <w:rPr>
          <w:rFonts w:ascii="Calibri" w:hAnsi="Calibri"/>
          <w:b/>
          <w:bCs/>
          <w:color w:val="000000"/>
        </w:rPr>
        <w:t>Cierre de Caja Diario:</w:t>
      </w:r>
      <w:r w:rsidRPr="00A52440">
        <w:rPr>
          <w:rFonts w:ascii="Calibri" w:hAnsi="Calibri"/>
          <w:color w:val="000000"/>
        </w:rPr>
        <w:t xml:space="preserve"> Al término de la jornada de atención, el dueño realiza un arqueo manual. Cuenta el efectivo físico, suma los ingresos registrados en su aplicación personal de Yape y coteja los montos totales contra los apuntes realizados en el cuaderno.</w:t>
      </w:r>
    </w:p>
    <w:p w14:paraId="42C5C485" w14:textId="77777777" w:rsidR="001408B7" w:rsidRPr="00A52440" w:rsidRDefault="00000000">
      <w:pPr>
        <w:pStyle w:val="Ttulo2"/>
        <w:widowControl/>
      </w:pPr>
      <w:r>
        <w:rPr>
          <w:rFonts w:ascii="Calibri" w:hAnsi="Calibri"/>
          <w:color w:val="000000"/>
        </w:rPr>
        <w:t>1.10 Deficiencias del modelo actual</w:t>
      </w:r>
    </w:p>
    <w:p w14:paraId="381108E5" w14:textId="77777777" w:rsidR="001408B7" w:rsidRPr="00A52440" w:rsidRDefault="00000000">
      <w:pPr>
        <w:pageBreakBefore w:val="0"/>
        <w:widowControl/>
      </w:pPr>
      <w:r w:rsidRPr="00A52440">
        <w:rPr>
          <w:rFonts w:ascii="Calibri" w:hAnsi="Calibri"/>
          <w:color w:val="000000"/>
        </w:rPr>
        <w:t>La centralización operativa en una sola persona y la dependencia absoluta de métodos manuales generan cuellos de botella significativos para la organización:</w:t>
      </w:r>
    </w:p>
    <w:p w14:paraId="008F0639" w14:textId="77777777" w:rsidR="001408B7" w:rsidRPr="00A52440" w:rsidRDefault="00000000">
      <w:pPr>
        <w:pageBreakBefore w:val="0"/>
        <w:widowControl/>
      </w:pPr>
      <w:r w:rsidRPr="00A52440">
        <w:rPr>
          <w:rFonts w:ascii="Calibri" w:hAnsi="Calibri"/>
          <w:b/>
          <w:bCs/>
          <w:color w:val="000000"/>
        </w:rPr>
        <w:t>Vulnerabilidad de la Información:</w:t>
      </w:r>
      <w:r w:rsidRPr="00A52440">
        <w:rPr>
          <w:rFonts w:ascii="Calibri" w:hAnsi="Calibri"/>
          <w:color w:val="000000"/>
        </w:rPr>
        <w:t xml:space="preserve"> La escritura manual en cuadernos provoca pérdida de datos por extravío o deterioro, errores en el cálculo de saldos y un alto riesgo de solapamiento de horarios (cruce de reservas) al no existir alertas automatizadas.</w:t>
      </w:r>
    </w:p>
    <w:p w14:paraId="09EE61B2" w14:textId="77777777" w:rsidR="001408B7" w:rsidRPr="00A52440" w:rsidRDefault="00000000">
      <w:pPr>
        <w:pageBreakBefore w:val="0"/>
        <w:widowControl/>
      </w:pPr>
      <w:r w:rsidRPr="00A52440">
        <w:rPr>
          <w:rFonts w:ascii="Calibri" w:hAnsi="Calibri"/>
          <w:b/>
          <w:bCs/>
          <w:color w:val="000000"/>
        </w:rPr>
        <w:t>Desorden Financiero y Contable:</w:t>
      </w:r>
      <w:r w:rsidRPr="00A52440">
        <w:rPr>
          <w:rFonts w:ascii="Calibri" w:hAnsi="Calibri"/>
          <w:color w:val="000000"/>
        </w:rPr>
        <w:t xml:space="preserve"> El flujo de ingresos del negocio se mezcla directamente con las finanzas personales del dueño a través de su cuenta de Yape. Además, el dinero recaudado por alquileres de infraestructura se junta físicamente con el flujo de caja del </w:t>
      </w:r>
      <w:proofErr w:type="spellStart"/>
      <w:r w:rsidRPr="00A52440">
        <w:rPr>
          <w:rFonts w:ascii="Calibri" w:hAnsi="Calibri"/>
          <w:color w:val="000000"/>
        </w:rPr>
        <w:t>minimarket</w:t>
      </w:r>
      <w:proofErr w:type="spellEnd"/>
      <w:r w:rsidRPr="00A52440">
        <w:rPr>
          <w:rFonts w:ascii="Calibri" w:hAnsi="Calibri"/>
          <w:color w:val="000000"/>
        </w:rPr>
        <w:t>, imposibilitando determinar la rentabilidad exacta de cada unidad de negocio al cierre del día.</w:t>
      </w:r>
    </w:p>
    <w:p w14:paraId="1926AADB" w14:textId="77777777" w:rsidR="001408B7" w:rsidRPr="00A52440" w:rsidRDefault="00000000">
      <w:pPr>
        <w:pageBreakBefore w:val="0"/>
        <w:widowControl/>
      </w:pPr>
      <w:r w:rsidRPr="00A52440">
        <w:rPr>
          <w:rFonts w:ascii="Calibri" w:hAnsi="Calibri"/>
          <w:b/>
          <w:bCs/>
          <w:color w:val="000000"/>
        </w:rPr>
        <w:t>Falta de Trazabilidad de Inventario:</w:t>
      </w:r>
      <w:r w:rsidRPr="00A52440">
        <w:rPr>
          <w:rFonts w:ascii="Calibri" w:hAnsi="Calibri"/>
          <w:color w:val="000000"/>
        </w:rPr>
        <w:t xml:space="preserve"> El catálogo de bebidas carece de un control de entradas y salidas (</w:t>
      </w:r>
      <w:proofErr w:type="spellStart"/>
      <w:r w:rsidRPr="00A52440">
        <w:rPr>
          <w:rFonts w:ascii="Calibri" w:hAnsi="Calibri"/>
          <w:color w:val="000000"/>
        </w:rPr>
        <w:t>kardex</w:t>
      </w:r>
      <w:proofErr w:type="spellEnd"/>
      <w:r w:rsidRPr="00A52440">
        <w:rPr>
          <w:rFonts w:ascii="Calibri" w:hAnsi="Calibri"/>
          <w:color w:val="000000"/>
        </w:rPr>
        <w:t>). Las mermas o quiebres de stock se detectan de manera reactiva mediante inspección visual, únicamente cuando el producto ya se ha agotado.</w:t>
      </w:r>
    </w:p>
    <w:p w14:paraId="7B755395" w14:textId="77777777" w:rsidR="001408B7" w:rsidRPr="00A52440" w:rsidRDefault="00000000">
      <w:pPr>
        <w:pStyle w:val="Ttulo1"/>
        <w:pageBreakBefore/>
        <w:widowControl/>
      </w:pPr>
      <w:r>
        <w:rPr>
          <w:rFonts w:ascii="Calibri" w:hAnsi="Calibri"/>
          <w:color w:val="000000"/>
        </w:rPr>
        <w:t>2 Requerimientos funcionales</w:t>
      </w:r>
    </w:p>
    <w:p w14:paraId="5F147047" w14:textId="77777777" w:rsidR="001408B7" w:rsidRPr="00A52440" w:rsidRDefault="00000000">
      <w:pPr>
        <w:pStyle w:val="Ttulo2"/>
        <w:widowControl/>
      </w:pPr>
      <w:r>
        <w:rPr>
          <w:rFonts w:ascii="Calibri" w:hAnsi="Calibri"/>
          <w:color w:val="000000"/>
        </w:rPr>
        <w:t>2.1 Autenticación y seguridad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986"/>
        <w:gridCol w:w="8328"/>
      </w:tblGrid>
      <w:tr w:rsidR="001408B7" w:rsidRPr="00A52440" w14:paraId="65A80B4C" w14:textId="77777777">
        <w:trPr>
          <w:cantSplit/>
          <w:tblHeader/>
          <w:jc w:val="center"/>
          <w:tblHeader/>
          <w:cantSplit/>
        </w:trPr>
        <w:tc>
          <w:tcPr>
            <w:tcW w:w="986" w:type="dxa"/>
            <w:vAlign w:val="center"/>
            <w:shd w:fill="DCE6F1"/>
            <w:tcMar>
              <w:top w:w="85" w:type="dxa"/>
              <w:left w:w="85" w:type="dxa"/>
              <w:bottom w:w="85" w:type="dxa"/>
              <w:right w:w="85" w:type="dxa"/>
            </w:tcMar>
          </w:tcPr>
          <w:p w14:paraId="2E2440AA" w14:textId="77777777" w:rsidR="001408B7" w:rsidRPr="00A52440" w:rsidRDefault="00000000">
            <w:pPr>
              <w:keepNext w:val="0"/>
              <w:spacing w:after="60" w:line="245" w:lineRule="auto" w:before="0"/>
              <w:jc w:val="center"/>
            </w:pPr>
            <w:r w:rsidRPr="00A52440">
              <w:rPr>
                <w:rFonts w:ascii="Calibri" w:hAnsi="Calibri"/>
                <w:b/>
                <w:color w:val="000000"/>
                <w:sz w:val="20"/>
              </w:rPr>
              <w:t>Código</w:t>
            </w:r>
          </w:p>
        </w:tc>
        <w:tc>
          <w:tcPr>
            <w:tcW w:w="8328" w:type="dxa"/>
            <w:vAlign w:val="center"/>
            <w:shd w:fill="DCE6F1"/>
            <w:tcMar>
              <w:top w:w="85" w:type="dxa"/>
              <w:left w:w="85" w:type="dxa"/>
              <w:bottom w:w="85" w:type="dxa"/>
              <w:right w:w="85" w:type="dxa"/>
            </w:tcMar>
          </w:tcPr>
          <w:p w14:paraId="3FD190AD" w14:textId="77777777" w:rsidR="001408B7" w:rsidRPr="00A52440" w:rsidRDefault="00000000">
            <w:pPr>
              <w:keepNext w:val="0"/>
              <w:spacing w:after="60" w:line="245" w:lineRule="auto" w:before="0"/>
              <w:jc w:val="left"/>
            </w:pPr>
            <w:r w:rsidRPr="00A52440">
              <w:rPr>
                <w:rFonts w:ascii="Calibri" w:hAnsi="Calibri"/>
                <w:b/>
                <w:color w:val="000000"/>
                <w:sz w:val="20"/>
              </w:rPr>
              <w:t>Requerimiento funcional</w:t>
            </w:r>
          </w:p>
        </w:tc>
      </w:tr>
      <w:tr w:rsidR="001408B7" w:rsidRPr="00A52440" w14:paraId="21EF8E4B" w14:textId="77777777">
        <w:trPr>
          <w:cantSplit/>
          <w:jc w:val="center"/>
          <w:cantSplit/>
        </w:trPr>
        <w:tc>
          <w:tcPr>
            <w:tcW w:w="986" w:type="dxa"/>
            <w:vAlign w:val="center"/>
            <w:shd w:fill="FFFFFF"/>
            <w:tcMar>
              <w:top w:w="85" w:type="dxa"/>
              <w:left w:w="85" w:type="dxa"/>
              <w:bottom w:w="85" w:type="dxa"/>
              <w:right w:w="85" w:type="dxa"/>
            </w:tcMar>
          </w:tcPr>
          <w:p w14:paraId="7AC64343" w14:textId="77777777" w:rsidR="001408B7" w:rsidRPr="00A52440" w:rsidRDefault="00000000">
            <w:pPr>
              <w:keepNext w:val="0"/>
              <w:spacing w:after="60" w:line="245" w:lineRule="auto" w:before="0"/>
              <w:jc w:val="center"/>
            </w:pPr>
            <w:r w:rsidRPr="00A52440">
              <w:rPr>
                <w:rFonts w:ascii="Calibri" w:hAnsi="Calibri"/>
                <w:color w:val="000000"/>
                <w:sz w:val="20"/>
              </w:rPr>
              <w:t>RF01</w:t>
            </w:r>
          </w:p>
        </w:tc>
        <w:tc>
          <w:tcPr>
            <w:tcW w:w="8328" w:type="dxa"/>
            <w:vAlign w:val="center"/>
            <w:shd w:fill="FFFFFF"/>
            <w:tcMar>
              <w:top w:w="85" w:type="dxa"/>
              <w:left w:w="85" w:type="dxa"/>
              <w:bottom w:w="85" w:type="dxa"/>
              <w:right w:w="85" w:type="dxa"/>
            </w:tcMar>
          </w:tcPr>
          <w:p w14:paraId="230F6DAF" w14:textId="77777777" w:rsidR="001408B7" w:rsidRPr="00A52440" w:rsidRDefault="00000000">
            <w:pPr>
              <w:keepNext w:val="0"/>
              <w:spacing w:after="60" w:line="245" w:lineRule="auto" w:before="0"/>
              <w:jc w:val="left"/>
            </w:pPr>
            <w:r w:rsidRPr="00A52440">
              <w:rPr>
                <w:rFonts w:ascii="Calibri" w:hAnsi="Calibri"/>
                <w:color w:val="000000"/>
                <w:sz w:val="20"/>
              </w:rPr>
              <w:t>El sistema debe permitir el inicio de sesión mediante credenciales de usuario (administrador o encargado).</w:t>
            </w:r>
          </w:p>
        </w:tc>
      </w:tr>
      <w:tr w:rsidR="001408B7" w:rsidRPr="00A52440" w14:paraId="2416783C" w14:textId="77777777">
        <w:trPr>
          <w:cantSplit/>
          <w:jc w:val="center"/>
          <w:cantSplit/>
        </w:trPr>
        <w:tc>
          <w:tcPr>
            <w:tcW w:w="986" w:type="dxa"/>
            <w:vAlign w:val="center"/>
            <w:shd w:fill="F5F7F9"/>
            <w:tcMar>
              <w:top w:w="85" w:type="dxa"/>
              <w:left w:w="85" w:type="dxa"/>
              <w:bottom w:w="85" w:type="dxa"/>
              <w:right w:w="85" w:type="dxa"/>
            </w:tcMar>
          </w:tcPr>
          <w:p w14:paraId="7E32A42A" w14:textId="77777777" w:rsidR="001408B7" w:rsidRPr="00A52440" w:rsidRDefault="00000000">
            <w:pPr>
              <w:keepNext w:val="0"/>
              <w:spacing w:after="60" w:line="245" w:lineRule="auto" w:before="0"/>
              <w:jc w:val="center"/>
            </w:pPr>
            <w:r w:rsidRPr="00A52440">
              <w:rPr>
                <w:rFonts w:ascii="Calibri" w:hAnsi="Calibri"/>
                <w:color w:val="000000"/>
                <w:sz w:val="20"/>
              </w:rPr>
              <w:t>RF02</w:t>
            </w:r>
          </w:p>
        </w:tc>
        <w:tc>
          <w:tcPr>
            <w:tcW w:w="8328" w:type="dxa"/>
            <w:vAlign w:val="center"/>
            <w:shd w:fill="F5F7F9"/>
            <w:tcMar>
              <w:top w:w="85" w:type="dxa"/>
              <w:left w:w="85" w:type="dxa"/>
              <w:bottom w:w="85" w:type="dxa"/>
              <w:right w:w="85" w:type="dxa"/>
            </w:tcMar>
          </w:tcPr>
          <w:p w14:paraId="77D0E60D" w14:textId="77777777" w:rsidR="001408B7" w:rsidRPr="00A52440" w:rsidRDefault="00000000">
            <w:pPr>
              <w:keepNext w:val="0"/>
              <w:spacing w:after="60" w:line="245" w:lineRule="auto" w:before="0"/>
              <w:jc w:val="left"/>
            </w:pPr>
            <w:r w:rsidRPr="00A52440">
              <w:rPr>
                <w:rFonts w:ascii="Calibri" w:hAnsi="Calibri"/>
                <w:color w:val="000000"/>
                <w:sz w:val="20"/>
              </w:rPr>
              <w:t>El sistema debe mantener la sesión del usuario activa en el navegador móvil (persistencia de sesión).</w:t>
            </w:r>
          </w:p>
        </w:tc>
      </w:tr>
      <w:tr w:rsidR="001408B7" w:rsidRPr="00A52440" w14:paraId="6E5FFA99" w14:textId="77777777">
        <w:trPr>
          <w:cantSplit/>
          <w:jc w:val="center"/>
          <w:cantSplit/>
        </w:trPr>
        <w:tc>
          <w:tcPr>
            <w:tcW w:w="986" w:type="dxa"/>
            <w:vAlign w:val="center"/>
            <w:shd w:fill="FFFFFF"/>
            <w:tcMar>
              <w:top w:w="85" w:type="dxa"/>
              <w:left w:w="85" w:type="dxa"/>
              <w:bottom w:w="85" w:type="dxa"/>
              <w:right w:w="85" w:type="dxa"/>
            </w:tcMar>
          </w:tcPr>
          <w:p w14:paraId="0D0F64DA" w14:textId="77777777" w:rsidR="001408B7" w:rsidRPr="00A52440" w:rsidRDefault="00000000">
            <w:pPr>
              <w:keepNext w:val="0"/>
              <w:spacing w:after="60" w:line="245" w:lineRule="auto" w:before="0"/>
              <w:jc w:val="center"/>
            </w:pPr>
            <w:r w:rsidRPr="00A52440">
              <w:rPr>
                <w:rFonts w:ascii="Calibri" w:hAnsi="Calibri"/>
                <w:color w:val="000000"/>
                <w:sz w:val="20"/>
              </w:rPr>
              <w:t>RF03</w:t>
            </w:r>
          </w:p>
        </w:tc>
        <w:tc>
          <w:tcPr>
            <w:tcW w:w="8328" w:type="dxa"/>
            <w:vAlign w:val="center"/>
            <w:shd w:fill="FFFFFF"/>
            <w:tcMar>
              <w:top w:w="85" w:type="dxa"/>
              <w:left w:w="85" w:type="dxa"/>
              <w:bottom w:w="85" w:type="dxa"/>
              <w:right w:w="85" w:type="dxa"/>
            </w:tcMar>
          </w:tcPr>
          <w:p w14:paraId="229CA483" w14:textId="77777777" w:rsidR="001408B7" w:rsidRPr="00A52440" w:rsidRDefault="00000000">
            <w:pPr>
              <w:keepNext w:val="0"/>
              <w:spacing w:after="60" w:line="245" w:lineRule="auto" w:before="0"/>
              <w:jc w:val="left"/>
            </w:pPr>
            <w:r w:rsidRPr="00A52440">
              <w:rPr>
                <w:rFonts w:ascii="Calibri" w:hAnsi="Calibri"/>
                <w:color w:val="000000"/>
                <w:sz w:val="20"/>
              </w:rPr>
              <w:t>El sistema debe permitir cerrar la sesión del usuario activo.</w:t>
            </w:r>
          </w:p>
        </w:tc>
      </w:tr>
    </w:tbl>
    <w:p w14:paraId="533FE2A3" w14:textId="77777777" w:rsidR="001408B7" w:rsidRPr="00A52440" w:rsidRDefault="00000000">
      <w:pPr>
        <w:pStyle w:val="Ttulo2"/>
        <w:widowControl/>
      </w:pPr>
      <w:r>
        <w:rPr>
          <w:rFonts w:ascii="Calibri" w:hAnsi="Calibri"/>
          <w:color w:val="000000"/>
        </w:rPr>
        <w:t>2.2 Gestión de reservas de cancha y eventos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986"/>
        <w:gridCol w:w="8328"/>
      </w:tblGrid>
      <w:tr w:rsidR="001408B7" w:rsidRPr="00A52440" w14:paraId="519CC7BD" w14:textId="77777777">
        <w:trPr>
          <w:cantSplit/>
          <w:tblHeader/>
          <w:jc w:val="center"/>
          <w:tblHeader/>
          <w:cantSplit/>
        </w:trPr>
        <w:tc>
          <w:tcPr>
            <w:tcW w:w="986" w:type="dxa"/>
            <w:vAlign w:val="center"/>
            <w:shd w:fill="DCE6F1"/>
            <w:tcMar>
              <w:top w:w="85" w:type="dxa"/>
              <w:left w:w="85" w:type="dxa"/>
              <w:bottom w:w="85" w:type="dxa"/>
              <w:right w:w="85" w:type="dxa"/>
            </w:tcMar>
          </w:tcPr>
          <w:p w14:paraId="54E66074" w14:textId="77777777" w:rsidR="001408B7" w:rsidRPr="00A52440" w:rsidRDefault="00000000">
            <w:pPr>
              <w:keepNext w:val="0"/>
              <w:spacing w:after="60" w:line="245" w:lineRule="auto" w:before="0"/>
              <w:jc w:val="center"/>
            </w:pPr>
            <w:r w:rsidRPr="00A52440">
              <w:rPr>
                <w:rFonts w:ascii="Calibri" w:hAnsi="Calibri"/>
                <w:b/>
                <w:color w:val="000000"/>
                <w:sz w:val="20"/>
              </w:rPr>
              <w:t>Código</w:t>
            </w:r>
          </w:p>
        </w:tc>
        <w:tc>
          <w:tcPr>
            <w:tcW w:w="8328" w:type="dxa"/>
            <w:vAlign w:val="center"/>
            <w:shd w:fill="DCE6F1"/>
            <w:tcMar>
              <w:top w:w="85" w:type="dxa"/>
              <w:left w:w="85" w:type="dxa"/>
              <w:bottom w:w="85" w:type="dxa"/>
              <w:right w:w="85" w:type="dxa"/>
            </w:tcMar>
          </w:tcPr>
          <w:p w14:paraId="250F28CB" w14:textId="77777777" w:rsidR="001408B7" w:rsidRPr="00A52440" w:rsidRDefault="00000000">
            <w:pPr>
              <w:keepNext w:val="0"/>
              <w:spacing w:after="60" w:line="245" w:lineRule="auto" w:before="0"/>
              <w:jc w:val="left"/>
            </w:pPr>
            <w:r w:rsidRPr="00A52440">
              <w:rPr>
                <w:rFonts w:ascii="Calibri" w:hAnsi="Calibri"/>
                <w:b/>
                <w:color w:val="000000"/>
                <w:sz w:val="20"/>
              </w:rPr>
              <w:t>Requerimiento funcional</w:t>
            </w:r>
          </w:p>
        </w:tc>
      </w:tr>
      <w:tr w:rsidR="001408B7" w:rsidRPr="00A52440" w14:paraId="683BFFB6" w14:textId="77777777">
        <w:trPr>
          <w:cantSplit/>
          <w:jc w:val="center"/>
          <w:cantSplit/>
        </w:trPr>
        <w:tc>
          <w:tcPr>
            <w:tcW w:w="986" w:type="dxa"/>
            <w:vAlign w:val="center"/>
            <w:shd w:fill="FFFFFF"/>
            <w:tcMar>
              <w:top w:w="85" w:type="dxa"/>
              <w:left w:w="85" w:type="dxa"/>
              <w:bottom w:w="85" w:type="dxa"/>
              <w:right w:w="85" w:type="dxa"/>
            </w:tcMar>
          </w:tcPr>
          <w:p w14:paraId="06A78F41" w14:textId="77777777" w:rsidR="001408B7" w:rsidRPr="00A52440" w:rsidRDefault="00000000">
            <w:pPr>
              <w:keepNext w:val="0"/>
              <w:spacing w:after="60" w:line="245" w:lineRule="auto" w:before="0"/>
              <w:jc w:val="center"/>
            </w:pPr>
            <w:r w:rsidRPr="00A52440">
              <w:rPr>
                <w:rFonts w:ascii="Calibri" w:hAnsi="Calibri"/>
                <w:color w:val="000000"/>
                <w:sz w:val="20"/>
              </w:rPr>
              <w:t>RF04</w:t>
            </w:r>
          </w:p>
        </w:tc>
        <w:tc>
          <w:tcPr>
            <w:tcW w:w="8328" w:type="dxa"/>
            <w:vAlign w:val="center"/>
            <w:shd w:fill="FFFFFF"/>
            <w:tcMar>
              <w:top w:w="85" w:type="dxa"/>
              <w:left w:w="85" w:type="dxa"/>
              <w:bottom w:w="85" w:type="dxa"/>
              <w:right w:w="85" w:type="dxa"/>
            </w:tcMar>
          </w:tcPr>
          <w:p w14:paraId="652F722C" w14:textId="2039E7D4" w:rsidR="001408B7" w:rsidRPr="00A52440" w:rsidRDefault="00000000">
            <w:pPr>
              <w:keepNext w:val="0"/>
              <w:spacing w:after="60" w:line="245" w:lineRule="auto" w:before="0"/>
              <w:jc w:val="left"/>
            </w:pPr>
            <w:r w:rsidRPr="00A52440">
              <w:rPr>
                <w:rFonts w:ascii="Calibri" w:hAnsi="Calibri"/>
                <w:color w:val="000000"/>
                <w:sz w:val="20"/>
              </w:rPr>
              <w:t xml:space="preserve">El sistema debe </w:t>
            </w:r>
            <w:r w:rsidR="00DE7086" w:rsidRPr="00A52440">
              <w:rPr>
                <w:rFonts w:ascii="Calibri" w:hAnsi="Calibri"/>
                <w:color w:val="000000"/>
                <w:sz w:val="20"/>
              </w:rPr>
              <w:t>permitir registrar</w:t>
            </w:r>
            <w:r w:rsidRPr="00A52440">
              <w:rPr>
                <w:rFonts w:ascii="Calibri" w:hAnsi="Calibri"/>
                <w:color w:val="000000"/>
                <w:sz w:val="20"/>
              </w:rPr>
              <w:t xml:space="preserve"> una nueva reserva para la "Zona Cancha".</w:t>
            </w:r>
          </w:p>
        </w:tc>
      </w:tr>
      <w:tr w:rsidR="001408B7" w:rsidRPr="00A52440" w14:paraId="61C86FD8" w14:textId="77777777">
        <w:trPr>
          <w:cantSplit/>
          <w:jc w:val="center"/>
          <w:cantSplit/>
        </w:trPr>
        <w:tc>
          <w:tcPr>
            <w:tcW w:w="986" w:type="dxa"/>
            <w:vAlign w:val="center"/>
            <w:shd w:fill="F5F7F9"/>
            <w:tcMar>
              <w:top w:w="85" w:type="dxa"/>
              <w:left w:w="85" w:type="dxa"/>
              <w:bottom w:w="85" w:type="dxa"/>
              <w:right w:w="85" w:type="dxa"/>
            </w:tcMar>
          </w:tcPr>
          <w:p w14:paraId="60CDE160" w14:textId="77777777" w:rsidR="001408B7" w:rsidRPr="00A52440" w:rsidRDefault="00000000">
            <w:pPr>
              <w:keepNext w:val="0"/>
              <w:spacing w:after="60" w:line="245" w:lineRule="auto" w:before="0"/>
              <w:jc w:val="center"/>
            </w:pPr>
            <w:r w:rsidRPr="00A52440">
              <w:rPr>
                <w:rFonts w:ascii="Calibri" w:hAnsi="Calibri"/>
                <w:color w:val="000000"/>
                <w:sz w:val="20"/>
              </w:rPr>
              <w:t>RF05</w:t>
            </w:r>
          </w:p>
        </w:tc>
        <w:tc>
          <w:tcPr>
            <w:tcW w:w="8328" w:type="dxa"/>
            <w:vAlign w:val="center"/>
            <w:shd w:fill="F5F7F9"/>
            <w:tcMar>
              <w:top w:w="85" w:type="dxa"/>
              <w:left w:w="85" w:type="dxa"/>
              <w:bottom w:w="85" w:type="dxa"/>
              <w:right w:w="85" w:type="dxa"/>
            </w:tcMar>
          </w:tcPr>
          <w:p w14:paraId="554C0E2B" w14:textId="687F76AC" w:rsidR="001408B7" w:rsidRPr="00A52440" w:rsidRDefault="00000000">
            <w:pPr>
              <w:keepNext w:val="0"/>
              <w:spacing w:after="60" w:line="245" w:lineRule="auto" w:before="0"/>
              <w:jc w:val="left"/>
            </w:pPr>
            <w:r w:rsidRPr="00A52440">
              <w:rPr>
                <w:rFonts w:ascii="Calibri" w:hAnsi="Calibri"/>
                <w:color w:val="000000"/>
                <w:sz w:val="20"/>
              </w:rPr>
              <w:t xml:space="preserve">El sistema debe </w:t>
            </w:r>
            <w:r w:rsidR="00DE7086" w:rsidRPr="00A52440">
              <w:rPr>
                <w:rFonts w:ascii="Calibri" w:hAnsi="Calibri"/>
                <w:color w:val="000000"/>
                <w:sz w:val="20"/>
              </w:rPr>
              <w:t>permitir visualizar</w:t>
            </w:r>
            <w:r w:rsidRPr="00A52440">
              <w:rPr>
                <w:rFonts w:ascii="Calibri" w:hAnsi="Calibri"/>
                <w:color w:val="000000"/>
                <w:sz w:val="20"/>
              </w:rPr>
              <w:t xml:space="preserve"> las reservas de la "Zona Cancha" en una vista de calendario.</w:t>
            </w:r>
          </w:p>
        </w:tc>
      </w:tr>
      <w:tr w:rsidR="001408B7" w:rsidRPr="00A52440" w14:paraId="20B979D7" w14:textId="77777777">
        <w:trPr>
          <w:cantSplit/>
          <w:jc w:val="center"/>
          <w:cantSplit/>
        </w:trPr>
        <w:tc>
          <w:tcPr>
            <w:tcW w:w="986" w:type="dxa"/>
            <w:vAlign w:val="center"/>
            <w:shd w:fill="FFFFFF"/>
            <w:tcMar>
              <w:top w:w="85" w:type="dxa"/>
              <w:left w:w="85" w:type="dxa"/>
              <w:bottom w:w="85" w:type="dxa"/>
              <w:right w:w="85" w:type="dxa"/>
            </w:tcMar>
          </w:tcPr>
          <w:p w14:paraId="6177A4B5" w14:textId="77777777" w:rsidR="001408B7" w:rsidRPr="00A52440" w:rsidRDefault="00000000">
            <w:pPr>
              <w:keepNext w:val="0"/>
              <w:spacing w:after="60" w:line="245" w:lineRule="auto" w:before="0"/>
              <w:jc w:val="center"/>
            </w:pPr>
            <w:r w:rsidRPr="00A52440">
              <w:rPr>
                <w:rFonts w:ascii="Calibri" w:hAnsi="Calibri"/>
                <w:color w:val="000000"/>
                <w:sz w:val="20"/>
              </w:rPr>
              <w:t>RF06</w:t>
            </w:r>
          </w:p>
        </w:tc>
        <w:tc>
          <w:tcPr>
            <w:tcW w:w="8328" w:type="dxa"/>
            <w:vAlign w:val="center"/>
            <w:shd w:fill="FFFFFF"/>
            <w:tcMar>
              <w:top w:w="85" w:type="dxa"/>
              <w:left w:w="85" w:type="dxa"/>
              <w:bottom w:w="85" w:type="dxa"/>
              <w:right w:w="85" w:type="dxa"/>
            </w:tcMar>
          </w:tcPr>
          <w:p w14:paraId="45F69B88" w14:textId="7CF88956" w:rsidR="001408B7" w:rsidRPr="00A52440" w:rsidRDefault="00000000">
            <w:pPr>
              <w:keepNext w:val="0"/>
              <w:spacing w:after="60" w:line="245" w:lineRule="auto" w:before="0"/>
              <w:jc w:val="left"/>
            </w:pPr>
            <w:r w:rsidRPr="00A52440">
              <w:rPr>
                <w:rFonts w:ascii="Calibri" w:hAnsi="Calibri"/>
                <w:color w:val="000000"/>
                <w:sz w:val="20"/>
              </w:rPr>
              <w:t xml:space="preserve">El sistema debe </w:t>
            </w:r>
            <w:r w:rsidR="00DE7086" w:rsidRPr="00A52440">
              <w:rPr>
                <w:rFonts w:ascii="Calibri" w:hAnsi="Calibri"/>
                <w:color w:val="000000"/>
                <w:sz w:val="20"/>
              </w:rPr>
              <w:t>permitir modificar</w:t>
            </w:r>
            <w:r w:rsidRPr="00A52440">
              <w:rPr>
                <w:rFonts w:ascii="Calibri" w:hAnsi="Calibri"/>
                <w:color w:val="000000"/>
                <w:sz w:val="20"/>
              </w:rPr>
              <w:t xml:space="preserve"> los datos de una reserva existente en la "Zona Cancha".</w:t>
            </w:r>
          </w:p>
        </w:tc>
      </w:tr>
      <w:tr w:rsidR="001408B7" w:rsidRPr="00A52440" w14:paraId="01728A6E" w14:textId="77777777">
        <w:trPr>
          <w:cantSplit/>
          <w:jc w:val="center"/>
          <w:cantSplit/>
        </w:trPr>
        <w:tc>
          <w:tcPr>
            <w:tcW w:w="986" w:type="dxa"/>
            <w:vAlign w:val="center"/>
            <w:shd w:fill="F5F7F9"/>
            <w:tcMar>
              <w:top w:w="85" w:type="dxa"/>
              <w:left w:w="85" w:type="dxa"/>
              <w:bottom w:w="85" w:type="dxa"/>
              <w:right w:w="85" w:type="dxa"/>
            </w:tcMar>
          </w:tcPr>
          <w:p w14:paraId="0683E0E2" w14:textId="77777777" w:rsidR="001408B7" w:rsidRPr="00A52440" w:rsidRDefault="00000000">
            <w:pPr>
              <w:keepNext w:val="0"/>
              <w:spacing w:after="60" w:line="245" w:lineRule="auto" w:before="0"/>
              <w:jc w:val="center"/>
            </w:pPr>
            <w:r w:rsidRPr="00A52440">
              <w:rPr>
                <w:rFonts w:ascii="Calibri" w:hAnsi="Calibri"/>
                <w:color w:val="000000"/>
                <w:sz w:val="20"/>
              </w:rPr>
              <w:t>RF07</w:t>
            </w:r>
          </w:p>
        </w:tc>
        <w:tc>
          <w:tcPr>
            <w:tcW w:w="8328" w:type="dxa"/>
            <w:vAlign w:val="center"/>
            <w:shd w:fill="F5F7F9"/>
            <w:tcMar>
              <w:top w:w="85" w:type="dxa"/>
              <w:left w:w="85" w:type="dxa"/>
              <w:bottom w:w="85" w:type="dxa"/>
              <w:right w:w="85" w:type="dxa"/>
            </w:tcMar>
          </w:tcPr>
          <w:p w14:paraId="0C570549" w14:textId="65B994D0" w:rsidR="001408B7" w:rsidRPr="00A52440" w:rsidRDefault="00000000">
            <w:pPr>
              <w:keepNext w:val="0"/>
              <w:spacing w:after="60" w:line="245" w:lineRule="auto" w:before="0"/>
              <w:jc w:val="left"/>
            </w:pPr>
            <w:r w:rsidRPr="00A52440">
              <w:rPr>
                <w:rFonts w:ascii="Calibri" w:hAnsi="Calibri"/>
                <w:color w:val="000000"/>
                <w:sz w:val="20"/>
              </w:rPr>
              <w:t xml:space="preserve">El sistema debe </w:t>
            </w:r>
            <w:r w:rsidR="00DE7086" w:rsidRPr="00A52440">
              <w:rPr>
                <w:rFonts w:ascii="Calibri" w:hAnsi="Calibri"/>
                <w:color w:val="000000"/>
                <w:sz w:val="20"/>
              </w:rPr>
              <w:t>permitir cancelar</w:t>
            </w:r>
            <w:r w:rsidRPr="00A52440">
              <w:rPr>
                <w:rFonts w:ascii="Calibri" w:hAnsi="Calibri"/>
                <w:color w:val="000000"/>
                <w:sz w:val="20"/>
              </w:rPr>
              <w:t xml:space="preserve"> (anular) una reserva de la "Zona Cancha".</w:t>
            </w:r>
          </w:p>
        </w:tc>
      </w:tr>
      <w:tr w:rsidR="001408B7" w:rsidRPr="00A52440" w14:paraId="5A3F6212" w14:textId="77777777">
        <w:trPr>
          <w:cantSplit/>
          <w:jc w:val="center"/>
          <w:cantSplit/>
        </w:trPr>
        <w:tc>
          <w:tcPr>
            <w:tcW w:w="986" w:type="dxa"/>
            <w:vAlign w:val="center"/>
            <w:shd w:fill="FFFFFF"/>
            <w:tcMar>
              <w:top w:w="85" w:type="dxa"/>
              <w:left w:w="85" w:type="dxa"/>
              <w:bottom w:w="85" w:type="dxa"/>
              <w:right w:w="85" w:type="dxa"/>
            </w:tcMar>
          </w:tcPr>
          <w:p w14:paraId="22354753" w14:textId="77777777" w:rsidR="001408B7" w:rsidRPr="00A52440" w:rsidRDefault="00000000">
            <w:pPr>
              <w:keepNext w:val="0"/>
              <w:spacing w:after="60" w:line="245" w:lineRule="auto" w:before="0"/>
              <w:jc w:val="center"/>
            </w:pPr>
            <w:r w:rsidRPr="00A52440">
              <w:rPr>
                <w:rFonts w:ascii="Calibri" w:hAnsi="Calibri"/>
                <w:color w:val="000000"/>
                <w:sz w:val="20"/>
              </w:rPr>
              <w:t>RF08</w:t>
            </w:r>
          </w:p>
        </w:tc>
        <w:tc>
          <w:tcPr>
            <w:tcW w:w="8328" w:type="dxa"/>
            <w:vAlign w:val="center"/>
            <w:shd w:fill="FFFFFF"/>
            <w:tcMar>
              <w:top w:w="85" w:type="dxa"/>
              <w:left w:w="85" w:type="dxa"/>
              <w:bottom w:w="85" w:type="dxa"/>
              <w:right w:w="85" w:type="dxa"/>
            </w:tcMar>
          </w:tcPr>
          <w:p w14:paraId="70FDF8D1" w14:textId="1B8ED10C" w:rsidR="001408B7" w:rsidRPr="00A52440" w:rsidRDefault="00000000">
            <w:pPr>
              <w:keepNext w:val="0"/>
              <w:spacing w:after="60" w:line="245" w:lineRule="auto" w:before="0"/>
              <w:jc w:val="left"/>
            </w:pPr>
            <w:r w:rsidRPr="00A52440">
              <w:rPr>
                <w:rFonts w:ascii="Calibri" w:hAnsi="Calibri"/>
                <w:color w:val="000000"/>
                <w:sz w:val="20"/>
              </w:rPr>
              <w:t xml:space="preserve">El sistema debe </w:t>
            </w:r>
            <w:r w:rsidR="00DE7086" w:rsidRPr="00A52440">
              <w:rPr>
                <w:rFonts w:ascii="Calibri" w:hAnsi="Calibri"/>
                <w:color w:val="000000"/>
                <w:sz w:val="20"/>
              </w:rPr>
              <w:t>permitir registrar</w:t>
            </w:r>
            <w:r w:rsidRPr="00A52440">
              <w:rPr>
                <w:rFonts w:ascii="Calibri" w:hAnsi="Calibri"/>
                <w:color w:val="000000"/>
                <w:sz w:val="20"/>
              </w:rPr>
              <w:t xml:space="preserve"> una nueva reserva para la "Zona Eventos".</w:t>
            </w:r>
          </w:p>
        </w:tc>
      </w:tr>
      <w:tr w:rsidR="001408B7" w:rsidRPr="00A52440" w14:paraId="3E1E9D65" w14:textId="77777777">
        <w:trPr>
          <w:cantSplit/>
          <w:jc w:val="center"/>
          <w:cantSplit/>
        </w:trPr>
        <w:tc>
          <w:tcPr>
            <w:tcW w:w="986" w:type="dxa"/>
            <w:vAlign w:val="center"/>
            <w:shd w:fill="F5F7F9"/>
            <w:tcMar>
              <w:top w:w="85" w:type="dxa"/>
              <w:left w:w="85" w:type="dxa"/>
              <w:bottom w:w="85" w:type="dxa"/>
              <w:right w:w="85" w:type="dxa"/>
            </w:tcMar>
          </w:tcPr>
          <w:p w14:paraId="4CA2439A" w14:textId="77777777" w:rsidR="001408B7" w:rsidRPr="00A52440" w:rsidRDefault="00000000">
            <w:pPr>
              <w:keepNext w:val="0"/>
              <w:spacing w:after="60" w:line="245" w:lineRule="auto" w:before="0"/>
              <w:jc w:val="center"/>
            </w:pPr>
            <w:r w:rsidRPr="00A52440">
              <w:rPr>
                <w:rFonts w:ascii="Calibri" w:hAnsi="Calibri"/>
                <w:color w:val="000000"/>
                <w:sz w:val="20"/>
              </w:rPr>
              <w:t>RF09</w:t>
            </w:r>
          </w:p>
        </w:tc>
        <w:tc>
          <w:tcPr>
            <w:tcW w:w="8328" w:type="dxa"/>
            <w:vAlign w:val="center"/>
            <w:shd w:fill="F5F7F9"/>
            <w:tcMar>
              <w:top w:w="85" w:type="dxa"/>
              <w:left w:w="85" w:type="dxa"/>
              <w:bottom w:w="85" w:type="dxa"/>
              <w:right w:w="85" w:type="dxa"/>
            </w:tcMar>
          </w:tcPr>
          <w:p w14:paraId="0808367A" w14:textId="119C974C" w:rsidR="001408B7" w:rsidRPr="00A52440" w:rsidRDefault="00000000">
            <w:pPr>
              <w:keepNext w:val="0"/>
              <w:spacing w:after="60" w:line="245" w:lineRule="auto" w:before="0"/>
              <w:jc w:val="left"/>
            </w:pPr>
            <w:r w:rsidRPr="00A52440">
              <w:rPr>
                <w:rFonts w:ascii="Calibri" w:hAnsi="Calibri"/>
                <w:color w:val="000000"/>
                <w:sz w:val="20"/>
              </w:rPr>
              <w:t xml:space="preserve">El sistema debe </w:t>
            </w:r>
            <w:r w:rsidR="00DE7086" w:rsidRPr="00A52440">
              <w:rPr>
                <w:rFonts w:ascii="Calibri" w:hAnsi="Calibri"/>
                <w:color w:val="000000"/>
                <w:sz w:val="20"/>
              </w:rPr>
              <w:t>permitir visualiza</w:t>
            </w:r>
            <w:r w:rsidR="00DE7086">
              <w:rPr>
                <w:rFonts w:ascii="Calibri" w:hAnsi="Calibri"/>
                <w:color w:val="000000"/>
                <w:sz w:val="20"/>
              </w:rPr>
              <w:t>r</w:t>
            </w:r>
            <w:r w:rsidRPr="00A52440">
              <w:rPr>
                <w:rFonts w:ascii="Calibri" w:hAnsi="Calibri"/>
                <w:color w:val="000000"/>
                <w:sz w:val="20"/>
              </w:rPr>
              <w:t xml:space="preserve"> las reservas de la "Zona Eventos" en la vista de calendario.</w:t>
            </w:r>
          </w:p>
        </w:tc>
      </w:tr>
      <w:tr w:rsidR="001408B7" w:rsidRPr="00A52440" w14:paraId="6660A651" w14:textId="77777777">
        <w:trPr>
          <w:cantSplit/>
          <w:jc w:val="center"/>
          <w:cantSplit/>
        </w:trPr>
        <w:tc>
          <w:tcPr>
            <w:tcW w:w="986" w:type="dxa"/>
            <w:vAlign w:val="center"/>
            <w:shd w:fill="FFFFFF"/>
            <w:tcMar>
              <w:top w:w="85" w:type="dxa"/>
              <w:left w:w="85" w:type="dxa"/>
              <w:bottom w:w="85" w:type="dxa"/>
              <w:right w:w="85" w:type="dxa"/>
            </w:tcMar>
          </w:tcPr>
          <w:p w14:paraId="3788F293" w14:textId="77777777" w:rsidR="001408B7" w:rsidRPr="00A52440" w:rsidRDefault="00000000">
            <w:pPr>
              <w:keepNext w:val="0"/>
              <w:spacing w:after="60" w:line="245" w:lineRule="auto" w:before="0"/>
              <w:jc w:val="center"/>
            </w:pPr>
            <w:r w:rsidRPr="00A52440">
              <w:rPr>
                <w:rFonts w:ascii="Calibri" w:hAnsi="Calibri"/>
                <w:color w:val="000000"/>
                <w:sz w:val="20"/>
              </w:rPr>
              <w:t>RF10</w:t>
            </w:r>
          </w:p>
        </w:tc>
        <w:tc>
          <w:tcPr>
            <w:tcW w:w="8328" w:type="dxa"/>
            <w:vAlign w:val="center"/>
            <w:shd w:fill="FFFFFF"/>
            <w:tcMar>
              <w:top w:w="85" w:type="dxa"/>
              <w:left w:w="85" w:type="dxa"/>
              <w:bottom w:w="85" w:type="dxa"/>
              <w:right w:w="85" w:type="dxa"/>
            </w:tcMar>
          </w:tcPr>
          <w:p w14:paraId="1BCEC4CD" w14:textId="3F64FC6D" w:rsidR="001408B7" w:rsidRPr="00A52440" w:rsidRDefault="00000000">
            <w:pPr>
              <w:keepNext w:val="0"/>
              <w:spacing w:after="60" w:line="245" w:lineRule="auto" w:before="0"/>
              <w:jc w:val="left"/>
            </w:pPr>
            <w:r w:rsidRPr="00A52440">
              <w:rPr>
                <w:rFonts w:ascii="Calibri" w:hAnsi="Calibri"/>
                <w:color w:val="000000"/>
                <w:sz w:val="20"/>
              </w:rPr>
              <w:t xml:space="preserve">El sistema debe </w:t>
            </w:r>
            <w:r w:rsidR="00DE7086" w:rsidRPr="00A52440">
              <w:rPr>
                <w:rFonts w:ascii="Calibri" w:hAnsi="Calibri"/>
                <w:color w:val="000000"/>
                <w:sz w:val="20"/>
              </w:rPr>
              <w:t>permitir modificar</w:t>
            </w:r>
            <w:r w:rsidRPr="00A52440">
              <w:rPr>
                <w:rFonts w:ascii="Calibri" w:hAnsi="Calibri"/>
                <w:color w:val="000000"/>
                <w:sz w:val="20"/>
              </w:rPr>
              <w:t xml:space="preserve"> los datos de una reserva en la "Zona Eventos".</w:t>
            </w:r>
          </w:p>
        </w:tc>
      </w:tr>
      <w:tr w:rsidR="001408B7" w:rsidRPr="00A52440" w14:paraId="24A5D495" w14:textId="77777777">
        <w:trPr>
          <w:cantSplit/>
          <w:jc w:val="center"/>
          <w:cantSplit/>
        </w:trPr>
        <w:tc>
          <w:tcPr>
            <w:tcW w:w="986" w:type="dxa"/>
            <w:vAlign w:val="center"/>
            <w:shd w:fill="F5F7F9"/>
            <w:tcMar>
              <w:top w:w="85" w:type="dxa"/>
              <w:left w:w="85" w:type="dxa"/>
              <w:bottom w:w="85" w:type="dxa"/>
              <w:right w:w="85" w:type="dxa"/>
            </w:tcMar>
          </w:tcPr>
          <w:p w14:paraId="24D953F5" w14:textId="77777777" w:rsidR="001408B7" w:rsidRPr="00A52440" w:rsidRDefault="00000000">
            <w:pPr>
              <w:keepNext w:val="0"/>
              <w:spacing w:after="60" w:line="245" w:lineRule="auto" w:before="0"/>
              <w:jc w:val="center"/>
            </w:pPr>
            <w:r w:rsidRPr="00A52440">
              <w:rPr>
                <w:rFonts w:ascii="Calibri" w:hAnsi="Calibri"/>
                <w:color w:val="000000"/>
                <w:sz w:val="20"/>
              </w:rPr>
              <w:t>RF11</w:t>
            </w:r>
          </w:p>
        </w:tc>
        <w:tc>
          <w:tcPr>
            <w:tcW w:w="8328" w:type="dxa"/>
            <w:vAlign w:val="center"/>
            <w:shd w:fill="F5F7F9"/>
            <w:tcMar>
              <w:top w:w="85" w:type="dxa"/>
              <w:left w:w="85" w:type="dxa"/>
              <w:bottom w:w="85" w:type="dxa"/>
              <w:right w:w="85" w:type="dxa"/>
            </w:tcMar>
          </w:tcPr>
          <w:p w14:paraId="4076B260" w14:textId="2034B5D2" w:rsidR="001408B7" w:rsidRPr="00A52440" w:rsidRDefault="00000000">
            <w:pPr>
              <w:keepNext w:val="0"/>
              <w:spacing w:after="60" w:line="245" w:lineRule="auto" w:before="0"/>
              <w:jc w:val="left"/>
            </w:pPr>
            <w:r w:rsidRPr="00A52440">
              <w:rPr>
                <w:rFonts w:ascii="Calibri" w:hAnsi="Calibri"/>
                <w:color w:val="000000"/>
                <w:sz w:val="20"/>
              </w:rPr>
              <w:t xml:space="preserve">El sistema debe </w:t>
            </w:r>
            <w:r w:rsidR="00DE7086" w:rsidRPr="00A52440">
              <w:rPr>
                <w:rFonts w:ascii="Calibri" w:hAnsi="Calibri"/>
                <w:color w:val="000000"/>
                <w:sz w:val="20"/>
              </w:rPr>
              <w:t>permitir cancelar</w:t>
            </w:r>
            <w:r w:rsidRPr="00A52440">
              <w:rPr>
                <w:rFonts w:ascii="Calibri" w:hAnsi="Calibri"/>
                <w:color w:val="000000"/>
                <w:sz w:val="20"/>
              </w:rPr>
              <w:t xml:space="preserve"> (anular) una reserva de la "Zona Eventos".</w:t>
            </w:r>
          </w:p>
        </w:tc>
      </w:tr>
      <w:tr w:rsidR="001408B7" w:rsidRPr="00A52440" w14:paraId="485AE41B" w14:textId="77777777">
        <w:trPr>
          <w:cantSplit/>
          <w:jc w:val="center"/>
          <w:cantSplit/>
        </w:trPr>
        <w:tc>
          <w:tcPr>
            <w:tcW w:w="986" w:type="dxa"/>
            <w:vAlign w:val="center"/>
            <w:shd w:fill="FFFFFF"/>
            <w:tcMar>
              <w:top w:w="85" w:type="dxa"/>
              <w:left w:w="85" w:type="dxa"/>
              <w:bottom w:w="85" w:type="dxa"/>
              <w:right w:w="85" w:type="dxa"/>
            </w:tcMar>
          </w:tcPr>
          <w:p w14:paraId="08D92B74" w14:textId="77777777" w:rsidR="001408B7" w:rsidRPr="00A52440" w:rsidRDefault="00000000">
            <w:pPr>
              <w:keepNext w:val="0"/>
              <w:spacing w:after="60" w:line="245" w:lineRule="auto" w:before="0"/>
              <w:jc w:val="center"/>
            </w:pPr>
            <w:r w:rsidRPr="00A52440">
              <w:rPr>
                <w:rFonts w:ascii="Calibri" w:hAnsi="Calibri"/>
                <w:color w:val="000000"/>
                <w:sz w:val="20"/>
              </w:rPr>
              <w:t>RF12</w:t>
            </w:r>
          </w:p>
        </w:tc>
        <w:tc>
          <w:tcPr>
            <w:tcW w:w="8328" w:type="dxa"/>
            <w:vAlign w:val="center"/>
            <w:shd w:fill="FFFFFF"/>
            <w:tcMar>
              <w:top w:w="85" w:type="dxa"/>
              <w:left w:w="85" w:type="dxa"/>
              <w:bottom w:w="85" w:type="dxa"/>
              <w:right w:w="85" w:type="dxa"/>
            </w:tcMar>
          </w:tcPr>
          <w:p w14:paraId="0E64B405" w14:textId="212FF310" w:rsidR="001408B7" w:rsidRPr="00A52440" w:rsidRDefault="00000000">
            <w:pPr>
              <w:keepNext w:val="0"/>
              <w:spacing w:after="60" w:line="245" w:lineRule="auto" w:before="0"/>
              <w:jc w:val="left"/>
            </w:pPr>
            <w:r w:rsidRPr="00A52440">
              <w:rPr>
                <w:rFonts w:ascii="Calibri" w:hAnsi="Calibri"/>
                <w:color w:val="000000"/>
                <w:sz w:val="20"/>
              </w:rPr>
              <w:t>El sistema debe validar la disponibilidad horaria antes de confirmar cualquier reserva.</w:t>
            </w:r>
          </w:p>
        </w:tc>
      </w:tr>
      <w:tr w:rsidR="001408B7" w:rsidRPr="00A52440" w14:paraId="62F09ABC" w14:textId="77777777">
        <w:trPr>
          <w:cantSplit/>
          <w:jc w:val="center"/>
          <w:cantSplit/>
        </w:trPr>
        <w:tc>
          <w:tcPr>
            <w:tcW w:w="986" w:type="dxa"/>
            <w:vAlign w:val="center"/>
            <w:shd w:fill="F5F7F9"/>
            <w:tcMar>
              <w:top w:w="85" w:type="dxa"/>
              <w:left w:w="85" w:type="dxa"/>
              <w:bottom w:w="85" w:type="dxa"/>
              <w:right w:w="85" w:type="dxa"/>
            </w:tcMar>
          </w:tcPr>
          <w:p w14:paraId="61EDB3CD" w14:textId="77777777" w:rsidR="001408B7" w:rsidRPr="00A52440" w:rsidRDefault="00000000">
            <w:pPr>
              <w:keepNext w:val="0"/>
              <w:spacing w:after="60" w:line="245" w:lineRule="auto" w:before="0"/>
              <w:jc w:val="center"/>
            </w:pPr>
            <w:r w:rsidRPr="00A52440">
              <w:rPr>
                <w:rFonts w:ascii="Calibri" w:hAnsi="Calibri"/>
                <w:color w:val="000000"/>
                <w:sz w:val="20"/>
              </w:rPr>
              <w:t>RF13</w:t>
            </w:r>
          </w:p>
        </w:tc>
        <w:tc>
          <w:tcPr>
            <w:tcW w:w="8328" w:type="dxa"/>
            <w:vAlign w:val="center"/>
            <w:shd w:fill="F5F7F9"/>
            <w:tcMar>
              <w:top w:w="85" w:type="dxa"/>
              <w:left w:w="85" w:type="dxa"/>
              <w:bottom w:w="85" w:type="dxa"/>
              <w:right w:w="85" w:type="dxa"/>
            </w:tcMar>
          </w:tcPr>
          <w:p w14:paraId="7717B110" w14:textId="478C6203" w:rsidR="001408B7" w:rsidRPr="00A52440" w:rsidRDefault="00000000">
            <w:pPr>
              <w:keepNext w:val="0"/>
              <w:spacing w:after="60" w:line="245" w:lineRule="auto" w:before="0"/>
              <w:jc w:val="left"/>
            </w:pPr>
            <w:r w:rsidRPr="00A52440">
              <w:rPr>
                <w:rFonts w:ascii="Calibri" w:hAnsi="Calibri"/>
                <w:color w:val="000000"/>
                <w:sz w:val="20"/>
              </w:rPr>
              <w:t>El sistema debe bloquear el rango horario en el calendario una vez que la reserva es confirmada.</w:t>
            </w:r>
          </w:p>
        </w:tc>
      </w:tr>
    </w:tbl>
    <w:p w14:paraId="4BDBEA4F" w14:textId="77777777" w:rsidR="001408B7" w:rsidRPr="00A52440" w:rsidRDefault="00000000">
      <w:pPr>
        <w:pStyle w:val="Ttulo2"/>
        <w:widowControl/>
      </w:pPr>
      <w:r>
        <w:rPr>
          <w:rFonts w:ascii="Calibri" w:hAnsi="Calibri"/>
          <w:color w:val="000000"/>
        </w:rPr>
        <w:t>2.3 Contratos y reservas recurrentes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986"/>
        <w:gridCol w:w="8328"/>
      </w:tblGrid>
      <w:tr w:rsidR="001408B7" w:rsidRPr="00A52440" w14:paraId="4F94C964" w14:textId="77777777">
        <w:trPr>
          <w:cantSplit/>
          <w:tblHeader/>
          <w:jc w:val="center"/>
          <w:tblHeader/>
          <w:cantSplit/>
        </w:trPr>
        <w:tc>
          <w:tcPr>
            <w:tcW w:w="986" w:type="dxa"/>
            <w:vAlign w:val="center"/>
            <w:shd w:fill="DCE6F1"/>
            <w:tcMar>
              <w:top w:w="85" w:type="dxa"/>
              <w:left w:w="85" w:type="dxa"/>
              <w:bottom w:w="85" w:type="dxa"/>
              <w:right w:w="85" w:type="dxa"/>
            </w:tcMar>
          </w:tcPr>
          <w:p w14:paraId="4EB8C2DF" w14:textId="77777777" w:rsidR="001408B7" w:rsidRPr="00A52440" w:rsidRDefault="00000000">
            <w:pPr>
              <w:keepNext w:val="0"/>
              <w:spacing w:after="60" w:line="245" w:lineRule="auto" w:before="0"/>
              <w:jc w:val="center"/>
            </w:pPr>
            <w:r w:rsidRPr="00A52440">
              <w:rPr>
                <w:rFonts w:ascii="Calibri" w:hAnsi="Calibri"/>
                <w:b/>
                <w:color w:val="000000"/>
                <w:sz w:val="20"/>
              </w:rPr>
              <w:t>Código</w:t>
            </w:r>
          </w:p>
        </w:tc>
        <w:tc>
          <w:tcPr>
            <w:tcW w:w="8328" w:type="dxa"/>
            <w:vAlign w:val="center"/>
            <w:shd w:fill="DCE6F1"/>
            <w:tcMar>
              <w:top w:w="85" w:type="dxa"/>
              <w:left w:w="85" w:type="dxa"/>
              <w:bottom w:w="85" w:type="dxa"/>
              <w:right w:w="85" w:type="dxa"/>
            </w:tcMar>
          </w:tcPr>
          <w:p w14:paraId="2118CD9D" w14:textId="77777777" w:rsidR="001408B7" w:rsidRPr="00A52440" w:rsidRDefault="00000000">
            <w:pPr>
              <w:keepNext w:val="0"/>
              <w:spacing w:after="60" w:line="245" w:lineRule="auto" w:before="0"/>
              <w:jc w:val="left"/>
            </w:pPr>
            <w:r w:rsidRPr="00A52440">
              <w:rPr>
                <w:rFonts w:ascii="Calibri" w:hAnsi="Calibri"/>
                <w:b/>
                <w:color w:val="000000"/>
                <w:sz w:val="20"/>
              </w:rPr>
              <w:t>Requerimiento funcional</w:t>
            </w:r>
          </w:p>
        </w:tc>
      </w:tr>
      <w:tr w:rsidR="001408B7" w:rsidRPr="00A52440" w14:paraId="6C57905D" w14:textId="77777777">
        <w:trPr>
          <w:cantSplit/>
          <w:jc w:val="center"/>
          <w:cantSplit/>
        </w:trPr>
        <w:tc>
          <w:tcPr>
            <w:tcW w:w="986" w:type="dxa"/>
            <w:vAlign w:val="center"/>
            <w:shd w:fill="FFFFFF"/>
            <w:tcMar>
              <w:top w:w="85" w:type="dxa"/>
              <w:left w:w="85" w:type="dxa"/>
              <w:bottom w:w="85" w:type="dxa"/>
              <w:right w:w="85" w:type="dxa"/>
            </w:tcMar>
          </w:tcPr>
          <w:p w14:paraId="19FED480" w14:textId="77777777" w:rsidR="001408B7" w:rsidRPr="00A52440" w:rsidRDefault="00000000">
            <w:pPr>
              <w:keepNext w:val="0"/>
              <w:spacing w:after="60" w:line="245" w:lineRule="auto" w:before="0"/>
              <w:jc w:val="center"/>
            </w:pPr>
            <w:r w:rsidRPr="00A52440">
              <w:rPr>
                <w:rFonts w:ascii="Calibri" w:hAnsi="Calibri"/>
                <w:color w:val="000000"/>
                <w:sz w:val="20"/>
              </w:rPr>
              <w:t>RF14</w:t>
            </w:r>
          </w:p>
        </w:tc>
        <w:tc>
          <w:tcPr>
            <w:tcW w:w="8328" w:type="dxa"/>
            <w:vAlign w:val="center"/>
            <w:shd w:fill="FFFFFF"/>
            <w:tcMar>
              <w:top w:w="85" w:type="dxa"/>
              <w:left w:w="85" w:type="dxa"/>
              <w:bottom w:w="85" w:type="dxa"/>
              <w:right w:w="85" w:type="dxa"/>
            </w:tcMar>
          </w:tcPr>
          <w:p w14:paraId="602AFDCD" w14:textId="6E83745C" w:rsidR="001408B7" w:rsidRPr="00A52440" w:rsidRDefault="00000000">
            <w:pPr>
              <w:keepNext w:val="0"/>
              <w:spacing w:after="60" w:line="245" w:lineRule="auto" w:before="0"/>
              <w:jc w:val="left"/>
            </w:pPr>
            <w:r w:rsidRPr="00A52440">
              <w:rPr>
                <w:rFonts w:ascii="Calibri" w:hAnsi="Calibri"/>
                <w:color w:val="000000"/>
                <w:sz w:val="20"/>
              </w:rPr>
              <w:t>El sistema debe permitir seleccionar un rango de fechas (fecha de inicio y fin) para la creación de reservas recurrentes.</w:t>
            </w:r>
          </w:p>
        </w:tc>
      </w:tr>
      <w:tr w:rsidR="001408B7" w:rsidRPr="00A52440" w14:paraId="4DF00D16" w14:textId="77777777">
        <w:trPr>
          <w:cantSplit/>
          <w:jc w:val="center"/>
          <w:cantSplit/>
        </w:trPr>
        <w:tc>
          <w:tcPr>
            <w:tcW w:w="986" w:type="dxa"/>
            <w:vAlign w:val="center"/>
            <w:shd w:fill="F5F7F9"/>
            <w:tcMar>
              <w:top w:w="85" w:type="dxa"/>
              <w:left w:w="85" w:type="dxa"/>
              <w:bottom w:w="85" w:type="dxa"/>
              <w:right w:w="85" w:type="dxa"/>
            </w:tcMar>
          </w:tcPr>
          <w:p w14:paraId="764A3964" w14:textId="77777777" w:rsidR="001408B7" w:rsidRPr="00A52440" w:rsidRDefault="00000000">
            <w:pPr>
              <w:keepNext w:val="0"/>
              <w:spacing w:after="60" w:line="245" w:lineRule="auto" w:before="0"/>
              <w:jc w:val="center"/>
            </w:pPr>
            <w:r w:rsidRPr="00A52440">
              <w:rPr>
                <w:rFonts w:ascii="Calibri" w:hAnsi="Calibri"/>
                <w:color w:val="000000"/>
                <w:sz w:val="20"/>
              </w:rPr>
              <w:t>RF15</w:t>
            </w:r>
          </w:p>
        </w:tc>
        <w:tc>
          <w:tcPr>
            <w:tcW w:w="8328" w:type="dxa"/>
            <w:vAlign w:val="center"/>
            <w:shd w:fill="F5F7F9"/>
            <w:tcMar>
              <w:top w:w="85" w:type="dxa"/>
              <w:left w:w="85" w:type="dxa"/>
              <w:bottom w:w="85" w:type="dxa"/>
              <w:right w:w="85" w:type="dxa"/>
            </w:tcMar>
          </w:tcPr>
          <w:p w14:paraId="1888AA0A" w14:textId="4413D306" w:rsidR="001408B7" w:rsidRPr="00A52440" w:rsidRDefault="00000000">
            <w:pPr>
              <w:keepNext w:val="0"/>
              <w:spacing w:after="60" w:line="245" w:lineRule="auto" w:before="0"/>
              <w:jc w:val="left"/>
            </w:pPr>
            <w:r w:rsidRPr="00A52440">
              <w:rPr>
                <w:rFonts w:ascii="Calibri" w:hAnsi="Calibri"/>
                <w:color w:val="000000"/>
                <w:sz w:val="20"/>
              </w:rPr>
              <w:t>El sistema debe permitir seleccionar días específicos de la semana para la programación recurrente (ej. martes y jueves).</w:t>
            </w:r>
          </w:p>
        </w:tc>
      </w:tr>
      <w:tr w:rsidR="001408B7" w:rsidRPr="00A52440" w14:paraId="48D32608" w14:textId="77777777">
        <w:trPr>
          <w:cantSplit/>
          <w:jc w:val="center"/>
          <w:cantSplit/>
        </w:trPr>
        <w:tc>
          <w:tcPr>
            <w:tcW w:w="986" w:type="dxa"/>
            <w:vAlign w:val="center"/>
            <w:shd w:fill="FFFFFF"/>
            <w:tcMar>
              <w:top w:w="85" w:type="dxa"/>
              <w:left w:w="85" w:type="dxa"/>
              <w:bottom w:w="85" w:type="dxa"/>
              <w:right w:w="85" w:type="dxa"/>
            </w:tcMar>
          </w:tcPr>
          <w:p w14:paraId="0D32DB76" w14:textId="77777777" w:rsidR="001408B7" w:rsidRPr="00A52440" w:rsidRDefault="00000000">
            <w:pPr>
              <w:keepNext w:val="0"/>
              <w:spacing w:after="60" w:line="245" w:lineRule="auto" w:before="0"/>
              <w:jc w:val="center"/>
            </w:pPr>
            <w:r w:rsidRPr="00A52440">
              <w:rPr>
                <w:rFonts w:ascii="Calibri" w:hAnsi="Calibri"/>
                <w:color w:val="000000"/>
                <w:sz w:val="20"/>
              </w:rPr>
              <w:t>RF16</w:t>
            </w:r>
          </w:p>
        </w:tc>
        <w:tc>
          <w:tcPr>
            <w:tcW w:w="8328" w:type="dxa"/>
            <w:vAlign w:val="center"/>
            <w:shd w:fill="FFFFFF"/>
            <w:tcMar>
              <w:top w:w="85" w:type="dxa"/>
              <w:left w:w="85" w:type="dxa"/>
              <w:bottom w:w="85" w:type="dxa"/>
              <w:right w:w="85" w:type="dxa"/>
            </w:tcMar>
          </w:tcPr>
          <w:p w14:paraId="731A08DE" w14:textId="3B600A99" w:rsidR="001408B7" w:rsidRPr="00A52440" w:rsidRDefault="00000000">
            <w:pPr>
              <w:keepNext w:val="0"/>
              <w:spacing w:after="60" w:line="245" w:lineRule="auto" w:before="0"/>
              <w:jc w:val="left"/>
            </w:pPr>
            <w:r w:rsidRPr="00A52440">
              <w:rPr>
                <w:rFonts w:ascii="Calibri" w:hAnsi="Calibri"/>
                <w:color w:val="000000"/>
                <w:sz w:val="20"/>
              </w:rPr>
              <w:t>El sistema debe generar automáticamente múltiples reservas en bloque basadas en el rango y días seleccionados.</w:t>
            </w:r>
          </w:p>
        </w:tc>
      </w:tr>
    </w:tbl>
    <w:p w14:paraId="715E11FC" w14:textId="77777777" w:rsidR="001408B7" w:rsidRPr="00A52440" w:rsidRDefault="00000000">
      <w:pPr>
        <w:pStyle w:val="Ttulo2"/>
        <w:widowControl/>
      </w:pPr>
      <w:r>
        <w:rPr>
          <w:rFonts w:ascii="Calibri" w:hAnsi="Calibri"/>
          <w:color w:val="000000"/>
        </w:rPr>
        <w:t>2.4 Tarifas pagos y comprobantes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986"/>
        <w:gridCol w:w="8328"/>
      </w:tblGrid>
      <w:tr w:rsidR="001408B7" w:rsidRPr="00A52440" w14:paraId="77A1AA35" w14:textId="77777777">
        <w:trPr>
          <w:cantSplit/>
          <w:tblHeader/>
          <w:jc w:val="center"/>
          <w:tblHeader/>
          <w:cantSplit/>
        </w:trPr>
        <w:tc>
          <w:tcPr>
            <w:tcW w:w="986" w:type="dxa"/>
            <w:vAlign w:val="center"/>
            <w:shd w:fill="DCE6F1"/>
            <w:tcMar>
              <w:top w:w="85" w:type="dxa"/>
              <w:left w:w="85" w:type="dxa"/>
              <w:bottom w:w="85" w:type="dxa"/>
              <w:right w:w="85" w:type="dxa"/>
            </w:tcMar>
          </w:tcPr>
          <w:p w14:paraId="40E4E968" w14:textId="77777777" w:rsidR="001408B7" w:rsidRPr="00A52440" w:rsidRDefault="00000000">
            <w:pPr>
              <w:keepNext w:val="0"/>
              <w:spacing w:after="60" w:line="245" w:lineRule="auto" w:before="0"/>
              <w:jc w:val="center"/>
            </w:pPr>
            <w:r w:rsidRPr="00A52440">
              <w:rPr>
                <w:rFonts w:ascii="Calibri" w:hAnsi="Calibri"/>
                <w:b/>
                <w:color w:val="000000"/>
                <w:sz w:val="20"/>
              </w:rPr>
              <w:t>Código</w:t>
            </w:r>
          </w:p>
        </w:tc>
        <w:tc>
          <w:tcPr>
            <w:tcW w:w="8328" w:type="dxa"/>
            <w:vAlign w:val="center"/>
            <w:shd w:fill="DCE6F1"/>
            <w:tcMar>
              <w:top w:w="85" w:type="dxa"/>
              <w:left w:w="85" w:type="dxa"/>
              <w:bottom w:w="85" w:type="dxa"/>
              <w:right w:w="85" w:type="dxa"/>
            </w:tcMar>
          </w:tcPr>
          <w:p w14:paraId="28DB142C" w14:textId="77777777" w:rsidR="001408B7" w:rsidRPr="00A52440" w:rsidRDefault="00000000">
            <w:pPr>
              <w:keepNext w:val="0"/>
              <w:spacing w:after="60" w:line="245" w:lineRule="auto" w:before="0"/>
              <w:jc w:val="left"/>
            </w:pPr>
            <w:r w:rsidRPr="00A52440">
              <w:rPr>
                <w:rFonts w:ascii="Calibri" w:hAnsi="Calibri"/>
                <w:b/>
                <w:color w:val="000000"/>
                <w:sz w:val="20"/>
              </w:rPr>
              <w:t>Requerimiento funcional</w:t>
            </w:r>
          </w:p>
        </w:tc>
      </w:tr>
      <w:tr w:rsidR="001408B7" w:rsidRPr="00A52440" w14:paraId="4419F12A" w14:textId="77777777">
        <w:trPr>
          <w:cantSplit/>
          <w:jc w:val="center"/>
          <w:cantSplit/>
        </w:trPr>
        <w:tc>
          <w:tcPr>
            <w:tcW w:w="986" w:type="dxa"/>
            <w:vAlign w:val="center"/>
            <w:shd w:fill="FFFFFF"/>
            <w:tcMar>
              <w:top w:w="85" w:type="dxa"/>
              <w:left w:w="85" w:type="dxa"/>
              <w:bottom w:w="85" w:type="dxa"/>
              <w:right w:w="85" w:type="dxa"/>
            </w:tcMar>
          </w:tcPr>
          <w:p w14:paraId="100BA55F" w14:textId="77777777" w:rsidR="001408B7" w:rsidRPr="00A52440" w:rsidRDefault="00000000">
            <w:pPr>
              <w:keepNext w:val="0"/>
              <w:spacing w:after="60" w:line="245" w:lineRule="auto" w:before="0"/>
              <w:jc w:val="center"/>
            </w:pPr>
            <w:r w:rsidRPr="00A52440">
              <w:rPr>
                <w:rFonts w:ascii="Calibri" w:hAnsi="Calibri"/>
                <w:color w:val="000000"/>
                <w:sz w:val="20"/>
              </w:rPr>
              <w:t>RF17</w:t>
            </w:r>
          </w:p>
        </w:tc>
        <w:tc>
          <w:tcPr>
            <w:tcW w:w="8328" w:type="dxa"/>
            <w:vAlign w:val="center"/>
            <w:shd w:fill="FFFFFF"/>
            <w:tcMar>
              <w:top w:w="85" w:type="dxa"/>
              <w:left w:w="85" w:type="dxa"/>
              <w:bottom w:w="85" w:type="dxa"/>
              <w:right w:w="85" w:type="dxa"/>
            </w:tcMar>
          </w:tcPr>
          <w:p w14:paraId="29D3F991" w14:textId="0442A7BF" w:rsidR="001408B7" w:rsidRPr="00A52440" w:rsidRDefault="00000000">
            <w:pPr>
              <w:keepNext w:val="0"/>
              <w:spacing w:after="60" w:line="245" w:lineRule="auto" w:before="0"/>
              <w:jc w:val="left"/>
            </w:pPr>
            <w:r w:rsidRPr="00A52440">
              <w:rPr>
                <w:rFonts w:ascii="Calibri" w:hAnsi="Calibri"/>
                <w:color w:val="000000"/>
                <w:sz w:val="20"/>
              </w:rPr>
              <w:t>El sistema debe calcular la tarifa base de la cancha según el horario diurno.</w:t>
            </w:r>
          </w:p>
        </w:tc>
      </w:tr>
      <w:tr w:rsidR="001408B7" w:rsidRPr="00A52440" w14:paraId="5A08B947" w14:textId="77777777">
        <w:trPr>
          <w:cantSplit/>
          <w:jc w:val="center"/>
          <w:cantSplit/>
        </w:trPr>
        <w:tc>
          <w:tcPr>
            <w:tcW w:w="986" w:type="dxa"/>
            <w:vAlign w:val="center"/>
            <w:shd w:fill="F5F7F9"/>
            <w:tcMar>
              <w:top w:w="85" w:type="dxa"/>
              <w:left w:w="85" w:type="dxa"/>
              <w:bottom w:w="85" w:type="dxa"/>
              <w:right w:w="85" w:type="dxa"/>
            </w:tcMar>
          </w:tcPr>
          <w:p w14:paraId="3245A8A8" w14:textId="77777777" w:rsidR="001408B7" w:rsidRPr="00A52440" w:rsidRDefault="00000000">
            <w:pPr>
              <w:keepNext w:val="0"/>
              <w:spacing w:after="60" w:line="245" w:lineRule="auto" w:before="0"/>
              <w:jc w:val="center"/>
            </w:pPr>
            <w:r w:rsidRPr="00A52440">
              <w:rPr>
                <w:rFonts w:ascii="Calibri" w:hAnsi="Calibri"/>
                <w:color w:val="000000"/>
                <w:sz w:val="20"/>
              </w:rPr>
              <w:t>RF18</w:t>
            </w:r>
          </w:p>
        </w:tc>
        <w:tc>
          <w:tcPr>
            <w:tcW w:w="8328" w:type="dxa"/>
            <w:vAlign w:val="center"/>
            <w:shd w:fill="F5F7F9"/>
            <w:tcMar>
              <w:top w:w="85" w:type="dxa"/>
              <w:left w:w="85" w:type="dxa"/>
              <w:bottom w:w="85" w:type="dxa"/>
              <w:right w:w="85" w:type="dxa"/>
            </w:tcMar>
          </w:tcPr>
          <w:p w14:paraId="35640B0D" w14:textId="0C2A0668" w:rsidR="001408B7" w:rsidRPr="00A52440" w:rsidRDefault="00000000">
            <w:pPr>
              <w:keepNext w:val="0"/>
              <w:spacing w:after="60" w:line="245" w:lineRule="auto" w:before="0"/>
              <w:jc w:val="left"/>
            </w:pPr>
            <w:r w:rsidRPr="00A52440">
              <w:rPr>
                <w:rFonts w:ascii="Calibri" w:hAnsi="Calibri"/>
                <w:color w:val="000000"/>
                <w:sz w:val="20"/>
              </w:rPr>
              <w:t>El sistema debe calcular la tarifa base de la cancha según el horario nocturno (con recargo por iluminación).</w:t>
            </w:r>
          </w:p>
        </w:tc>
      </w:tr>
      <w:tr w:rsidR="001408B7" w:rsidRPr="00A52440" w14:paraId="5A5543F0" w14:textId="77777777">
        <w:trPr>
          <w:cantSplit/>
          <w:jc w:val="center"/>
          <w:cantSplit/>
        </w:trPr>
        <w:tc>
          <w:tcPr>
            <w:tcW w:w="986" w:type="dxa"/>
            <w:vAlign w:val="center"/>
            <w:shd w:fill="FFFFFF"/>
            <w:tcMar>
              <w:top w:w="85" w:type="dxa"/>
              <w:left w:w="85" w:type="dxa"/>
              <w:bottom w:w="85" w:type="dxa"/>
              <w:right w:w="85" w:type="dxa"/>
            </w:tcMar>
          </w:tcPr>
          <w:p w14:paraId="1BB8C48B" w14:textId="77777777" w:rsidR="001408B7" w:rsidRPr="00A52440" w:rsidRDefault="00000000">
            <w:pPr>
              <w:keepNext w:val="0"/>
              <w:spacing w:after="60" w:line="245" w:lineRule="auto" w:before="0"/>
              <w:jc w:val="center"/>
            </w:pPr>
            <w:r w:rsidRPr="00A52440">
              <w:rPr>
                <w:rFonts w:ascii="Calibri" w:hAnsi="Calibri"/>
                <w:color w:val="000000"/>
                <w:sz w:val="20"/>
              </w:rPr>
              <w:lastRenderedPageBreak/>
              <w:t>RF19</w:t>
            </w:r>
          </w:p>
        </w:tc>
        <w:tc>
          <w:tcPr>
            <w:tcW w:w="8328" w:type="dxa"/>
            <w:vAlign w:val="center"/>
            <w:shd w:fill="FFFFFF"/>
            <w:tcMar>
              <w:top w:w="85" w:type="dxa"/>
              <w:left w:w="85" w:type="dxa"/>
              <w:bottom w:w="85" w:type="dxa"/>
              <w:right w:w="85" w:type="dxa"/>
            </w:tcMar>
          </w:tcPr>
          <w:p w14:paraId="1A58C39E" w14:textId="2B589282" w:rsidR="001408B7" w:rsidRPr="00A52440" w:rsidRDefault="00000000">
            <w:pPr>
              <w:keepNext w:val="0"/>
              <w:spacing w:after="60" w:line="245" w:lineRule="auto" w:before="0"/>
              <w:jc w:val="left"/>
            </w:pPr>
            <w:r w:rsidRPr="00A52440">
              <w:rPr>
                <w:rFonts w:ascii="Calibri" w:hAnsi="Calibri"/>
                <w:color w:val="000000"/>
                <w:sz w:val="20"/>
              </w:rPr>
              <w:t xml:space="preserve">El sistema </w:t>
            </w:r>
            <w:r w:rsidR="00D9370C" w:rsidRPr="00A52440">
              <w:rPr>
                <w:rFonts w:ascii="Calibri" w:hAnsi="Calibri"/>
                <w:color w:val="000000"/>
                <w:sz w:val="20"/>
              </w:rPr>
              <w:t>debe registrar el</w:t>
            </w:r>
            <w:r w:rsidRPr="00A52440">
              <w:rPr>
                <w:rFonts w:ascii="Calibri" w:hAnsi="Calibri"/>
                <w:color w:val="000000"/>
                <w:sz w:val="20"/>
              </w:rPr>
              <w:t xml:space="preserve"> pago del adelanto obligatorio de S/ 10.00 para las reservas de Cancha.</w:t>
            </w:r>
          </w:p>
        </w:tc>
      </w:tr>
      <w:tr w:rsidR="001408B7" w:rsidRPr="00A52440" w14:paraId="4E1CC39F" w14:textId="77777777">
        <w:trPr>
          <w:cantSplit/>
          <w:jc w:val="center"/>
          <w:cantSplit/>
        </w:trPr>
        <w:tc>
          <w:tcPr>
            <w:tcW w:w="986" w:type="dxa"/>
            <w:vAlign w:val="center"/>
            <w:shd w:fill="F5F7F9"/>
            <w:tcMar>
              <w:top w:w="85" w:type="dxa"/>
              <w:left w:w="85" w:type="dxa"/>
              <w:bottom w:w="85" w:type="dxa"/>
              <w:right w:w="85" w:type="dxa"/>
            </w:tcMar>
          </w:tcPr>
          <w:p w14:paraId="141C293A" w14:textId="77777777" w:rsidR="001408B7" w:rsidRPr="00A52440" w:rsidRDefault="00000000">
            <w:pPr>
              <w:keepNext w:val="0"/>
              <w:spacing w:after="60" w:line="245" w:lineRule="auto" w:before="0"/>
              <w:jc w:val="center"/>
            </w:pPr>
            <w:r w:rsidRPr="00A52440">
              <w:rPr>
                <w:rFonts w:ascii="Calibri" w:hAnsi="Calibri"/>
                <w:color w:val="000000"/>
                <w:sz w:val="20"/>
              </w:rPr>
              <w:t>RF20</w:t>
            </w:r>
          </w:p>
        </w:tc>
        <w:tc>
          <w:tcPr>
            <w:tcW w:w="8328" w:type="dxa"/>
            <w:vAlign w:val="center"/>
            <w:shd w:fill="F5F7F9"/>
            <w:tcMar>
              <w:top w:w="85" w:type="dxa"/>
              <w:left w:w="85" w:type="dxa"/>
              <w:bottom w:w="85" w:type="dxa"/>
              <w:right w:w="85" w:type="dxa"/>
            </w:tcMar>
          </w:tcPr>
          <w:p w14:paraId="17666426" w14:textId="07E11D2E" w:rsidR="001408B7" w:rsidRPr="00A52440" w:rsidRDefault="00000000">
            <w:pPr>
              <w:keepNext w:val="0"/>
              <w:spacing w:after="60" w:line="245" w:lineRule="auto" w:before="0"/>
              <w:jc w:val="left"/>
            </w:pPr>
            <w:r w:rsidRPr="00A52440">
              <w:rPr>
                <w:rFonts w:ascii="Calibri" w:hAnsi="Calibri"/>
                <w:color w:val="000000"/>
                <w:sz w:val="20"/>
              </w:rPr>
              <w:t xml:space="preserve">El sistema </w:t>
            </w:r>
            <w:r w:rsidR="00D9370C" w:rsidRPr="00A52440">
              <w:rPr>
                <w:rFonts w:ascii="Calibri" w:hAnsi="Calibri"/>
                <w:color w:val="000000"/>
                <w:sz w:val="20"/>
              </w:rPr>
              <w:t>debe calcular el</w:t>
            </w:r>
            <w:r w:rsidRPr="00A52440">
              <w:rPr>
                <w:rFonts w:ascii="Calibri" w:hAnsi="Calibri"/>
                <w:color w:val="000000"/>
                <w:sz w:val="20"/>
              </w:rPr>
              <w:t xml:space="preserve"> equivalente al 50% del presupuesto total ingresado para la reserva de Eventos.</w:t>
            </w:r>
          </w:p>
        </w:tc>
      </w:tr>
      <w:tr w:rsidR="001408B7" w:rsidRPr="00A52440" w14:paraId="2AF855FD" w14:textId="77777777">
        <w:trPr>
          <w:cantSplit/>
          <w:jc w:val="center"/>
          <w:cantSplit/>
        </w:trPr>
        <w:tc>
          <w:tcPr>
            <w:tcW w:w="986" w:type="dxa"/>
            <w:vAlign w:val="center"/>
            <w:shd w:fill="FFFFFF"/>
            <w:tcMar>
              <w:top w:w="85" w:type="dxa"/>
              <w:left w:w="85" w:type="dxa"/>
              <w:bottom w:w="85" w:type="dxa"/>
              <w:right w:w="85" w:type="dxa"/>
            </w:tcMar>
          </w:tcPr>
          <w:p w14:paraId="40897EFB" w14:textId="77777777" w:rsidR="001408B7" w:rsidRPr="00A52440" w:rsidRDefault="00000000">
            <w:pPr>
              <w:keepNext w:val="0"/>
              <w:spacing w:after="60" w:line="245" w:lineRule="auto" w:before="0"/>
              <w:jc w:val="center"/>
            </w:pPr>
            <w:r w:rsidRPr="00A52440">
              <w:rPr>
                <w:rFonts w:ascii="Calibri" w:hAnsi="Calibri"/>
                <w:color w:val="000000"/>
                <w:sz w:val="20"/>
              </w:rPr>
              <w:t>RF21</w:t>
            </w:r>
          </w:p>
        </w:tc>
        <w:tc>
          <w:tcPr>
            <w:tcW w:w="8328" w:type="dxa"/>
            <w:vAlign w:val="center"/>
            <w:shd w:fill="FFFFFF"/>
            <w:tcMar>
              <w:top w:w="85" w:type="dxa"/>
              <w:left w:w="85" w:type="dxa"/>
              <w:bottom w:w="85" w:type="dxa"/>
              <w:right w:w="85" w:type="dxa"/>
            </w:tcMar>
          </w:tcPr>
          <w:p w14:paraId="75D94350" w14:textId="4EBFB3EC" w:rsidR="001408B7" w:rsidRPr="00A52440" w:rsidRDefault="00000000">
            <w:pPr>
              <w:keepNext w:val="0"/>
              <w:spacing w:after="60" w:line="245" w:lineRule="auto" w:before="0"/>
              <w:jc w:val="left"/>
            </w:pPr>
            <w:r w:rsidRPr="00A52440">
              <w:rPr>
                <w:rFonts w:ascii="Calibri" w:hAnsi="Calibri"/>
                <w:color w:val="000000"/>
                <w:sz w:val="20"/>
              </w:rPr>
              <w:t xml:space="preserve">El sistema </w:t>
            </w:r>
            <w:r w:rsidR="00D9370C" w:rsidRPr="00A52440">
              <w:rPr>
                <w:rFonts w:ascii="Calibri" w:hAnsi="Calibri"/>
                <w:color w:val="000000"/>
                <w:sz w:val="20"/>
              </w:rPr>
              <w:t>debe registrar el</w:t>
            </w:r>
            <w:r w:rsidRPr="00A52440">
              <w:rPr>
                <w:rFonts w:ascii="Calibri" w:hAnsi="Calibri"/>
                <w:color w:val="000000"/>
                <w:sz w:val="20"/>
              </w:rPr>
              <w:t xml:space="preserve"> pago del adelanto para las reservas de Eventos.</w:t>
            </w:r>
          </w:p>
        </w:tc>
      </w:tr>
      <w:tr w:rsidR="001408B7" w:rsidRPr="00A52440" w14:paraId="7B50095F" w14:textId="77777777">
        <w:trPr>
          <w:cantSplit/>
          <w:jc w:val="center"/>
          <w:cantSplit/>
        </w:trPr>
        <w:tc>
          <w:tcPr>
            <w:tcW w:w="986" w:type="dxa"/>
            <w:vAlign w:val="center"/>
            <w:shd w:fill="F5F7F9"/>
            <w:tcMar>
              <w:top w:w="85" w:type="dxa"/>
              <w:left w:w="85" w:type="dxa"/>
              <w:bottom w:w="85" w:type="dxa"/>
              <w:right w:w="85" w:type="dxa"/>
            </w:tcMar>
          </w:tcPr>
          <w:p w14:paraId="1407A38E" w14:textId="77777777" w:rsidR="001408B7" w:rsidRPr="00A52440" w:rsidRDefault="00000000">
            <w:pPr>
              <w:keepNext w:val="0"/>
              <w:spacing w:after="60" w:line="245" w:lineRule="auto" w:before="0"/>
              <w:jc w:val="center"/>
            </w:pPr>
            <w:r w:rsidRPr="00A52440">
              <w:rPr>
                <w:rFonts w:ascii="Calibri" w:hAnsi="Calibri"/>
                <w:color w:val="000000"/>
                <w:sz w:val="20"/>
              </w:rPr>
              <w:t>RF22</w:t>
            </w:r>
          </w:p>
        </w:tc>
        <w:tc>
          <w:tcPr>
            <w:tcW w:w="8328" w:type="dxa"/>
            <w:vAlign w:val="center"/>
            <w:shd w:fill="F5F7F9"/>
            <w:tcMar>
              <w:top w:w="85" w:type="dxa"/>
              <w:left w:w="85" w:type="dxa"/>
              <w:bottom w:w="85" w:type="dxa"/>
              <w:right w:w="85" w:type="dxa"/>
            </w:tcMar>
          </w:tcPr>
          <w:p w14:paraId="041A2D7F" w14:textId="13817C47" w:rsidR="001408B7" w:rsidRPr="00A52440" w:rsidRDefault="00000000">
            <w:pPr>
              <w:keepNext w:val="0"/>
              <w:spacing w:after="60" w:line="245" w:lineRule="auto" w:before="0"/>
              <w:jc w:val="left"/>
            </w:pPr>
            <w:r w:rsidRPr="00A52440">
              <w:rPr>
                <w:rFonts w:ascii="Calibri" w:hAnsi="Calibri"/>
                <w:color w:val="000000"/>
                <w:sz w:val="20"/>
              </w:rPr>
              <w:t xml:space="preserve">El sistema </w:t>
            </w:r>
            <w:r w:rsidR="00D9370C" w:rsidRPr="00A52440">
              <w:rPr>
                <w:rFonts w:ascii="Calibri" w:hAnsi="Calibri"/>
                <w:color w:val="000000"/>
                <w:sz w:val="20"/>
              </w:rPr>
              <w:t>debe calcular el</w:t>
            </w:r>
            <w:r w:rsidRPr="00A52440">
              <w:rPr>
                <w:rFonts w:ascii="Calibri" w:hAnsi="Calibri"/>
                <w:color w:val="000000"/>
                <w:sz w:val="20"/>
              </w:rPr>
              <w:t xml:space="preserve"> saldo pendiente de pago restando el adelanto a la tarifa total.</w:t>
            </w:r>
          </w:p>
        </w:tc>
      </w:tr>
      <w:tr w:rsidR="001408B7" w:rsidRPr="00A52440" w14:paraId="39884C41" w14:textId="77777777">
        <w:trPr>
          <w:cantSplit/>
          <w:jc w:val="center"/>
          <w:cantSplit/>
        </w:trPr>
        <w:tc>
          <w:tcPr>
            <w:tcW w:w="986" w:type="dxa"/>
            <w:vAlign w:val="center"/>
            <w:shd w:fill="FFFFFF"/>
            <w:tcMar>
              <w:top w:w="85" w:type="dxa"/>
              <w:left w:w="85" w:type="dxa"/>
              <w:bottom w:w="85" w:type="dxa"/>
              <w:right w:w="85" w:type="dxa"/>
            </w:tcMar>
          </w:tcPr>
          <w:p w14:paraId="4884701B" w14:textId="77777777" w:rsidR="001408B7" w:rsidRPr="00A52440" w:rsidRDefault="00000000">
            <w:pPr>
              <w:keepNext w:val="0"/>
              <w:spacing w:after="60" w:line="245" w:lineRule="auto" w:before="0"/>
              <w:jc w:val="center"/>
            </w:pPr>
            <w:r w:rsidRPr="00A52440">
              <w:rPr>
                <w:rFonts w:ascii="Calibri" w:hAnsi="Calibri"/>
                <w:color w:val="000000"/>
                <w:sz w:val="20"/>
              </w:rPr>
              <w:t>RF23</w:t>
            </w:r>
          </w:p>
        </w:tc>
        <w:tc>
          <w:tcPr>
            <w:tcW w:w="8328" w:type="dxa"/>
            <w:vAlign w:val="center"/>
            <w:shd w:fill="FFFFFF"/>
            <w:tcMar>
              <w:top w:w="85" w:type="dxa"/>
              <w:left w:w="85" w:type="dxa"/>
              <w:bottom w:w="85" w:type="dxa"/>
              <w:right w:w="85" w:type="dxa"/>
            </w:tcMar>
          </w:tcPr>
          <w:p w14:paraId="1BCD998C" w14:textId="70497CEF" w:rsidR="001408B7" w:rsidRPr="00A52440" w:rsidRDefault="00000000">
            <w:pPr>
              <w:keepNext w:val="0"/>
              <w:spacing w:after="60" w:line="245" w:lineRule="auto" w:before="0"/>
              <w:jc w:val="left"/>
            </w:pPr>
            <w:r w:rsidRPr="00A52440">
              <w:rPr>
                <w:rFonts w:ascii="Calibri" w:hAnsi="Calibri"/>
                <w:color w:val="000000"/>
                <w:sz w:val="20"/>
              </w:rPr>
              <w:t xml:space="preserve">El sistema </w:t>
            </w:r>
            <w:r w:rsidR="00D9370C" w:rsidRPr="00A52440">
              <w:rPr>
                <w:rFonts w:ascii="Calibri" w:hAnsi="Calibri"/>
                <w:color w:val="000000"/>
                <w:sz w:val="20"/>
              </w:rPr>
              <w:t>debe registrar el</w:t>
            </w:r>
            <w:r w:rsidRPr="00A52440">
              <w:rPr>
                <w:rFonts w:ascii="Calibri" w:hAnsi="Calibri"/>
                <w:color w:val="000000"/>
                <w:sz w:val="20"/>
              </w:rPr>
              <w:t xml:space="preserve"> pago del saldo pendiente al momento de la atención al cliente.</w:t>
            </w:r>
          </w:p>
        </w:tc>
      </w:tr>
      <w:tr w:rsidR="001408B7" w:rsidRPr="00A52440" w14:paraId="7ACD0468" w14:textId="77777777">
        <w:trPr>
          <w:cantSplit/>
          <w:jc w:val="center"/>
          <w:cantSplit/>
        </w:trPr>
        <w:tc>
          <w:tcPr>
            <w:tcW w:w="986" w:type="dxa"/>
            <w:vAlign w:val="center"/>
            <w:shd w:fill="F5F7F9"/>
            <w:tcMar>
              <w:top w:w="85" w:type="dxa"/>
              <w:left w:w="85" w:type="dxa"/>
              <w:bottom w:w="85" w:type="dxa"/>
              <w:right w:w="85" w:type="dxa"/>
            </w:tcMar>
          </w:tcPr>
          <w:p w14:paraId="3CE21C86" w14:textId="77777777" w:rsidR="001408B7" w:rsidRPr="00A52440" w:rsidRDefault="00000000">
            <w:pPr>
              <w:keepNext w:val="0"/>
              <w:spacing w:after="60" w:line="245" w:lineRule="auto" w:before="0"/>
              <w:jc w:val="center"/>
            </w:pPr>
            <w:r w:rsidRPr="00A52440">
              <w:rPr>
                <w:rFonts w:ascii="Calibri" w:hAnsi="Calibri"/>
                <w:color w:val="000000"/>
                <w:sz w:val="20"/>
              </w:rPr>
              <w:t>RF24</w:t>
            </w:r>
          </w:p>
        </w:tc>
        <w:tc>
          <w:tcPr>
            <w:tcW w:w="8328" w:type="dxa"/>
            <w:vAlign w:val="center"/>
            <w:shd w:fill="F5F7F9"/>
            <w:tcMar>
              <w:top w:w="85" w:type="dxa"/>
              <w:left w:w="85" w:type="dxa"/>
              <w:bottom w:w="85" w:type="dxa"/>
              <w:right w:w="85" w:type="dxa"/>
            </w:tcMar>
          </w:tcPr>
          <w:p w14:paraId="496D2263" w14:textId="152211AF" w:rsidR="001408B7" w:rsidRPr="00A52440" w:rsidRDefault="00000000">
            <w:pPr>
              <w:keepNext w:val="0"/>
              <w:spacing w:after="60" w:line="245" w:lineRule="auto" w:before="0"/>
              <w:jc w:val="left"/>
            </w:pPr>
            <w:r w:rsidRPr="00A52440">
              <w:rPr>
                <w:rFonts w:ascii="Calibri" w:hAnsi="Calibri"/>
                <w:color w:val="000000"/>
                <w:sz w:val="20"/>
              </w:rPr>
              <w:t xml:space="preserve">El sistema debe </w:t>
            </w:r>
            <w:r w:rsidR="00D9370C" w:rsidRPr="00A52440">
              <w:rPr>
                <w:rFonts w:ascii="Calibri" w:hAnsi="Calibri"/>
                <w:color w:val="000000"/>
                <w:sz w:val="20"/>
              </w:rPr>
              <w:t>permitir seleccionar</w:t>
            </w:r>
            <w:r w:rsidRPr="00A52440">
              <w:rPr>
                <w:rFonts w:ascii="Calibri" w:hAnsi="Calibri"/>
                <w:color w:val="000000"/>
                <w:sz w:val="20"/>
              </w:rPr>
              <w:t xml:space="preserve"> el método de </w:t>
            </w:r>
            <w:r w:rsidR="00D9370C" w:rsidRPr="00A52440">
              <w:rPr>
                <w:rFonts w:ascii="Calibri" w:hAnsi="Calibri"/>
                <w:color w:val="000000"/>
                <w:sz w:val="20"/>
              </w:rPr>
              <w:t>pago (</w:t>
            </w:r>
            <w:r w:rsidRPr="00A52440">
              <w:rPr>
                <w:rFonts w:ascii="Calibri" w:hAnsi="Calibri"/>
                <w:color w:val="000000"/>
                <w:sz w:val="20"/>
              </w:rPr>
              <w:t>Efectivo, Yape, Plin, Transferencia) en cada transacción.</w:t>
            </w:r>
          </w:p>
        </w:tc>
      </w:tr>
      <w:tr w:rsidR="001408B7" w:rsidRPr="00A52440" w14:paraId="3B308DC4" w14:textId="77777777">
        <w:trPr>
          <w:cantSplit/>
          <w:jc w:val="center"/>
          <w:cantSplit/>
        </w:trPr>
        <w:tc>
          <w:tcPr>
            <w:tcW w:w="986" w:type="dxa"/>
            <w:vAlign w:val="center"/>
            <w:shd w:fill="FFFFFF"/>
            <w:tcMar>
              <w:top w:w="85" w:type="dxa"/>
              <w:left w:w="85" w:type="dxa"/>
              <w:bottom w:w="85" w:type="dxa"/>
              <w:right w:w="85" w:type="dxa"/>
            </w:tcMar>
          </w:tcPr>
          <w:p w14:paraId="262EFED2" w14:textId="77777777" w:rsidR="001408B7" w:rsidRPr="00A52440" w:rsidRDefault="00000000">
            <w:pPr>
              <w:keepNext w:val="0"/>
              <w:spacing w:after="60" w:line="245" w:lineRule="auto" w:before="0"/>
              <w:jc w:val="center"/>
            </w:pPr>
            <w:r w:rsidRPr="00A52440">
              <w:rPr>
                <w:rFonts w:ascii="Calibri" w:hAnsi="Calibri"/>
                <w:color w:val="000000"/>
                <w:sz w:val="20"/>
              </w:rPr>
              <w:t>RF25</w:t>
            </w:r>
          </w:p>
        </w:tc>
        <w:tc>
          <w:tcPr>
            <w:tcW w:w="8328" w:type="dxa"/>
            <w:vAlign w:val="center"/>
            <w:shd w:fill="FFFFFF"/>
            <w:tcMar>
              <w:top w:w="85" w:type="dxa"/>
              <w:left w:w="85" w:type="dxa"/>
              <w:bottom w:w="85" w:type="dxa"/>
              <w:right w:w="85" w:type="dxa"/>
            </w:tcMar>
          </w:tcPr>
          <w:p w14:paraId="73F28DA3" w14:textId="2D0B6132" w:rsidR="001408B7" w:rsidRPr="00A52440" w:rsidRDefault="00000000">
            <w:pPr>
              <w:keepNext w:val="0"/>
              <w:spacing w:after="60" w:line="245" w:lineRule="auto" w:before="0"/>
              <w:jc w:val="left"/>
            </w:pPr>
            <w:r w:rsidRPr="00A52440">
              <w:rPr>
                <w:rFonts w:ascii="Calibri" w:hAnsi="Calibri"/>
                <w:color w:val="000000"/>
                <w:sz w:val="20"/>
              </w:rPr>
              <w:t xml:space="preserve">El sistema </w:t>
            </w:r>
            <w:r w:rsidR="00D9370C" w:rsidRPr="00A52440">
              <w:rPr>
                <w:rFonts w:ascii="Calibri" w:hAnsi="Calibri"/>
                <w:color w:val="000000"/>
                <w:sz w:val="20"/>
              </w:rPr>
              <w:t>debe generar un</w:t>
            </w:r>
            <w:r w:rsidRPr="00A52440">
              <w:rPr>
                <w:rFonts w:ascii="Calibri" w:hAnsi="Calibri"/>
                <w:color w:val="000000"/>
                <w:sz w:val="20"/>
              </w:rPr>
              <w:t xml:space="preserve"> comprobante interno digital (</w:t>
            </w:r>
            <w:proofErr w:type="gramStart"/>
            <w:r w:rsidRPr="00A52440">
              <w:rPr>
                <w:rFonts w:ascii="Calibri" w:hAnsi="Calibri"/>
                <w:color w:val="000000"/>
                <w:sz w:val="20"/>
              </w:rPr>
              <w:t>ticket</w:t>
            </w:r>
            <w:proofErr w:type="gramEnd"/>
            <w:r w:rsidRPr="00A52440">
              <w:rPr>
                <w:rFonts w:ascii="Calibri" w:hAnsi="Calibri"/>
                <w:color w:val="000000"/>
                <w:sz w:val="20"/>
              </w:rPr>
              <w:t>) por cada reserva confirmada.</w:t>
            </w:r>
          </w:p>
        </w:tc>
      </w:tr>
      <w:tr w:rsidR="001408B7" w:rsidRPr="00A52440" w14:paraId="4DCED4C3" w14:textId="77777777">
        <w:trPr>
          <w:cantSplit/>
          <w:jc w:val="center"/>
          <w:cantSplit/>
        </w:trPr>
        <w:tc>
          <w:tcPr>
            <w:tcW w:w="986" w:type="dxa"/>
            <w:vAlign w:val="center"/>
            <w:shd w:fill="F5F7F9"/>
            <w:tcMar>
              <w:top w:w="85" w:type="dxa"/>
              <w:left w:w="85" w:type="dxa"/>
              <w:bottom w:w="85" w:type="dxa"/>
              <w:right w:w="85" w:type="dxa"/>
            </w:tcMar>
          </w:tcPr>
          <w:p w14:paraId="50BB733E" w14:textId="77777777" w:rsidR="001408B7" w:rsidRPr="00A52440" w:rsidRDefault="00000000">
            <w:pPr>
              <w:keepNext w:val="0"/>
              <w:spacing w:after="60" w:line="245" w:lineRule="auto" w:before="0"/>
              <w:jc w:val="center"/>
            </w:pPr>
            <w:r w:rsidRPr="00A52440">
              <w:rPr>
                <w:rFonts w:ascii="Calibri" w:hAnsi="Calibri"/>
                <w:color w:val="000000"/>
                <w:sz w:val="20"/>
              </w:rPr>
              <w:t>RF26</w:t>
            </w:r>
          </w:p>
        </w:tc>
        <w:tc>
          <w:tcPr>
            <w:tcW w:w="8328" w:type="dxa"/>
            <w:vAlign w:val="center"/>
            <w:shd w:fill="F5F7F9"/>
            <w:tcMar>
              <w:top w:w="85" w:type="dxa"/>
              <w:left w:w="85" w:type="dxa"/>
              <w:bottom w:w="85" w:type="dxa"/>
              <w:right w:w="85" w:type="dxa"/>
            </w:tcMar>
          </w:tcPr>
          <w:p w14:paraId="4240DF99" w14:textId="55B85D9F" w:rsidR="001408B7" w:rsidRPr="00A52440" w:rsidRDefault="00000000">
            <w:pPr>
              <w:keepNext w:val="0"/>
              <w:spacing w:after="60" w:line="245" w:lineRule="auto" w:before="0"/>
              <w:jc w:val="left"/>
            </w:pPr>
            <w:r w:rsidRPr="00A52440">
              <w:rPr>
                <w:rFonts w:ascii="Calibri" w:hAnsi="Calibri"/>
                <w:color w:val="000000"/>
                <w:sz w:val="20"/>
              </w:rPr>
              <w:t xml:space="preserve">El sistema debe proporcionar una opción </w:t>
            </w:r>
            <w:r w:rsidR="00D9370C" w:rsidRPr="00A52440">
              <w:rPr>
                <w:rFonts w:ascii="Calibri" w:hAnsi="Calibri"/>
                <w:color w:val="000000"/>
                <w:sz w:val="20"/>
              </w:rPr>
              <w:t>para compartir el</w:t>
            </w:r>
            <w:r w:rsidRPr="00A52440">
              <w:rPr>
                <w:rFonts w:ascii="Calibri" w:hAnsi="Calibri"/>
                <w:color w:val="000000"/>
                <w:sz w:val="20"/>
              </w:rPr>
              <w:t xml:space="preserve"> comprobante digital mediante aplicaciones de mensajería (ej. WhatsApp).</w:t>
            </w:r>
          </w:p>
        </w:tc>
      </w:tr>
    </w:tbl>
    <w:p w14:paraId="2D2C4C95" w14:textId="77777777" w:rsidR="001408B7" w:rsidRPr="00A52440" w:rsidRDefault="00000000">
      <w:pPr>
        <w:pStyle w:val="Ttulo2"/>
        <w:widowControl/>
      </w:pPr>
      <w:r>
        <w:rPr>
          <w:rFonts w:ascii="Calibri" w:hAnsi="Calibri"/>
          <w:color w:val="000000"/>
        </w:rPr>
        <w:t>2.5 Punto de venta e inventario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986"/>
        <w:gridCol w:w="8328"/>
      </w:tblGrid>
      <w:tr w:rsidR="001408B7" w:rsidRPr="00A52440" w14:paraId="4AFCBC14" w14:textId="77777777">
        <w:trPr>
          <w:cantSplit/>
          <w:tblHeader/>
          <w:jc w:val="center"/>
          <w:tblHeader/>
          <w:cantSplit/>
        </w:trPr>
        <w:tc>
          <w:tcPr>
            <w:tcW w:w="986" w:type="dxa"/>
            <w:vAlign w:val="center"/>
            <w:shd w:fill="DCE6F1"/>
            <w:tcMar>
              <w:top w:w="85" w:type="dxa"/>
              <w:left w:w="85" w:type="dxa"/>
              <w:bottom w:w="85" w:type="dxa"/>
              <w:right w:w="85" w:type="dxa"/>
            </w:tcMar>
          </w:tcPr>
          <w:p w14:paraId="1782CBB2" w14:textId="77777777" w:rsidR="001408B7" w:rsidRPr="00A52440" w:rsidRDefault="00000000">
            <w:pPr>
              <w:keepNext w:val="0"/>
              <w:spacing w:after="60" w:line="245" w:lineRule="auto" w:before="0"/>
              <w:jc w:val="center"/>
            </w:pPr>
            <w:r w:rsidRPr="00A52440">
              <w:rPr>
                <w:rFonts w:ascii="Calibri" w:hAnsi="Calibri"/>
                <w:b/>
                <w:color w:val="000000"/>
                <w:sz w:val="20"/>
              </w:rPr>
              <w:t>Código</w:t>
            </w:r>
          </w:p>
        </w:tc>
        <w:tc>
          <w:tcPr>
            <w:tcW w:w="8328" w:type="dxa"/>
            <w:vAlign w:val="center"/>
            <w:shd w:fill="DCE6F1"/>
            <w:tcMar>
              <w:top w:w="85" w:type="dxa"/>
              <w:left w:w="85" w:type="dxa"/>
              <w:bottom w:w="85" w:type="dxa"/>
              <w:right w:w="85" w:type="dxa"/>
            </w:tcMar>
          </w:tcPr>
          <w:p w14:paraId="0FCD1DCB" w14:textId="77777777" w:rsidR="001408B7" w:rsidRPr="00A52440" w:rsidRDefault="00000000">
            <w:pPr>
              <w:keepNext w:val="0"/>
              <w:spacing w:after="60" w:line="245" w:lineRule="auto" w:before="0"/>
              <w:jc w:val="left"/>
            </w:pPr>
            <w:r w:rsidRPr="00A52440">
              <w:rPr>
                <w:rFonts w:ascii="Calibri" w:hAnsi="Calibri"/>
                <w:b/>
                <w:color w:val="000000"/>
                <w:sz w:val="20"/>
              </w:rPr>
              <w:t>Requerimiento funcional</w:t>
            </w:r>
          </w:p>
        </w:tc>
      </w:tr>
      <w:tr w:rsidR="001408B7" w:rsidRPr="00A52440" w14:paraId="6D831272" w14:textId="77777777">
        <w:trPr>
          <w:cantSplit/>
          <w:jc w:val="center"/>
          <w:cantSplit/>
        </w:trPr>
        <w:tc>
          <w:tcPr>
            <w:tcW w:w="986" w:type="dxa"/>
            <w:vAlign w:val="center"/>
            <w:shd w:fill="FFFFFF"/>
            <w:tcMar>
              <w:top w:w="85" w:type="dxa"/>
              <w:left w:w="85" w:type="dxa"/>
              <w:bottom w:w="85" w:type="dxa"/>
              <w:right w:w="85" w:type="dxa"/>
            </w:tcMar>
          </w:tcPr>
          <w:p w14:paraId="5CC8221B" w14:textId="77777777" w:rsidR="001408B7" w:rsidRPr="00A52440" w:rsidRDefault="00000000">
            <w:pPr>
              <w:keepNext w:val="0"/>
              <w:spacing w:after="60" w:line="245" w:lineRule="auto" w:before="0"/>
              <w:jc w:val="center"/>
            </w:pPr>
            <w:r w:rsidRPr="00A52440">
              <w:rPr>
                <w:rFonts w:ascii="Calibri" w:hAnsi="Calibri"/>
                <w:color w:val="000000"/>
                <w:sz w:val="20"/>
              </w:rPr>
              <w:t>RF27</w:t>
            </w:r>
          </w:p>
        </w:tc>
        <w:tc>
          <w:tcPr>
            <w:tcW w:w="8328" w:type="dxa"/>
            <w:vAlign w:val="center"/>
            <w:shd w:fill="FFFFFF"/>
            <w:tcMar>
              <w:top w:w="85" w:type="dxa"/>
              <w:left w:w="85" w:type="dxa"/>
              <w:bottom w:w="85" w:type="dxa"/>
              <w:right w:w="85" w:type="dxa"/>
            </w:tcMar>
          </w:tcPr>
          <w:p w14:paraId="04D153A8" w14:textId="7976E722" w:rsidR="001408B7" w:rsidRPr="00A52440" w:rsidRDefault="00000000">
            <w:pPr>
              <w:keepNext w:val="0"/>
              <w:spacing w:after="60" w:line="245" w:lineRule="auto" w:before="0"/>
              <w:jc w:val="left"/>
            </w:pPr>
            <w:r w:rsidRPr="00A52440">
              <w:rPr>
                <w:rFonts w:ascii="Calibri" w:hAnsi="Calibri"/>
                <w:color w:val="000000"/>
                <w:sz w:val="20"/>
              </w:rPr>
              <w:t xml:space="preserve">El sistema debe </w:t>
            </w:r>
            <w:r w:rsidR="00D9370C" w:rsidRPr="00A52440">
              <w:rPr>
                <w:rFonts w:ascii="Calibri" w:hAnsi="Calibri"/>
                <w:color w:val="000000"/>
                <w:sz w:val="20"/>
              </w:rPr>
              <w:t>permitir buscar productos</w:t>
            </w:r>
            <w:r w:rsidRPr="00A52440">
              <w:rPr>
                <w:rFonts w:ascii="Calibri" w:hAnsi="Calibri"/>
                <w:color w:val="000000"/>
                <w:sz w:val="20"/>
              </w:rPr>
              <w:t xml:space="preserve"> del </w:t>
            </w:r>
            <w:proofErr w:type="spellStart"/>
            <w:r w:rsidRPr="00A52440">
              <w:rPr>
                <w:rFonts w:ascii="Calibri" w:hAnsi="Calibri"/>
                <w:color w:val="000000"/>
                <w:sz w:val="20"/>
              </w:rPr>
              <w:t>minimarket</w:t>
            </w:r>
            <w:proofErr w:type="spellEnd"/>
            <w:r w:rsidRPr="00A52440">
              <w:rPr>
                <w:rFonts w:ascii="Calibri" w:hAnsi="Calibri"/>
                <w:color w:val="000000"/>
                <w:sz w:val="20"/>
              </w:rPr>
              <w:t xml:space="preserve"> por nombre.</w:t>
            </w:r>
          </w:p>
        </w:tc>
      </w:tr>
      <w:tr w:rsidR="001408B7" w:rsidRPr="00A52440" w14:paraId="0145AEBF" w14:textId="77777777">
        <w:trPr>
          <w:cantSplit/>
          <w:jc w:val="center"/>
          <w:cantSplit/>
        </w:trPr>
        <w:tc>
          <w:tcPr>
            <w:tcW w:w="986" w:type="dxa"/>
            <w:vAlign w:val="center"/>
            <w:shd w:fill="F5F7F9"/>
            <w:tcMar>
              <w:top w:w="85" w:type="dxa"/>
              <w:left w:w="85" w:type="dxa"/>
              <w:bottom w:w="85" w:type="dxa"/>
              <w:right w:w="85" w:type="dxa"/>
            </w:tcMar>
          </w:tcPr>
          <w:p w14:paraId="58678504" w14:textId="77777777" w:rsidR="001408B7" w:rsidRPr="00A52440" w:rsidRDefault="00000000">
            <w:pPr>
              <w:keepNext w:val="0"/>
              <w:spacing w:after="60" w:line="245" w:lineRule="auto" w:before="0"/>
              <w:jc w:val="center"/>
            </w:pPr>
            <w:r w:rsidRPr="00A52440">
              <w:rPr>
                <w:rFonts w:ascii="Calibri" w:hAnsi="Calibri"/>
                <w:color w:val="000000"/>
                <w:sz w:val="20"/>
              </w:rPr>
              <w:t>RF28</w:t>
            </w:r>
          </w:p>
        </w:tc>
        <w:tc>
          <w:tcPr>
            <w:tcW w:w="8328" w:type="dxa"/>
            <w:vAlign w:val="center"/>
            <w:shd w:fill="F5F7F9"/>
            <w:tcMar>
              <w:top w:w="85" w:type="dxa"/>
              <w:left w:w="85" w:type="dxa"/>
              <w:bottom w:w="85" w:type="dxa"/>
              <w:right w:w="85" w:type="dxa"/>
            </w:tcMar>
          </w:tcPr>
          <w:p w14:paraId="1666CFFC" w14:textId="0AF69A97" w:rsidR="001408B7" w:rsidRPr="00A52440" w:rsidRDefault="00000000">
            <w:pPr>
              <w:keepNext w:val="0"/>
              <w:spacing w:after="60" w:line="245" w:lineRule="auto" w:before="0"/>
              <w:jc w:val="left"/>
            </w:pPr>
            <w:r w:rsidRPr="00A52440">
              <w:rPr>
                <w:rFonts w:ascii="Calibri" w:hAnsi="Calibri"/>
                <w:color w:val="000000"/>
                <w:sz w:val="20"/>
              </w:rPr>
              <w:t xml:space="preserve">El sistema debe </w:t>
            </w:r>
            <w:r w:rsidR="00D9370C" w:rsidRPr="00A52440">
              <w:rPr>
                <w:rFonts w:ascii="Calibri" w:hAnsi="Calibri"/>
                <w:color w:val="000000"/>
                <w:sz w:val="20"/>
              </w:rPr>
              <w:t>permitir registrar la</w:t>
            </w:r>
            <w:r w:rsidRPr="00A52440">
              <w:rPr>
                <w:rFonts w:ascii="Calibri" w:hAnsi="Calibri"/>
                <w:color w:val="000000"/>
                <w:sz w:val="20"/>
              </w:rPr>
              <w:t xml:space="preserve"> venta directa de un producto del </w:t>
            </w:r>
            <w:proofErr w:type="spellStart"/>
            <w:r w:rsidRPr="00A52440">
              <w:rPr>
                <w:rFonts w:ascii="Calibri" w:hAnsi="Calibri"/>
                <w:color w:val="000000"/>
                <w:sz w:val="20"/>
              </w:rPr>
              <w:t>minimarket</w:t>
            </w:r>
            <w:proofErr w:type="spellEnd"/>
            <w:r w:rsidRPr="00A52440">
              <w:rPr>
                <w:rFonts w:ascii="Calibri" w:hAnsi="Calibri"/>
                <w:color w:val="000000"/>
                <w:sz w:val="20"/>
              </w:rPr>
              <w:t>.</w:t>
            </w:r>
          </w:p>
        </w:tc>
      </w:tr>
      <w:tr w:rsidR="001408B7" w:rsidRPr="00A52440" w14:paraId="041805F6" w14:textId="77777777">
        <w:trPr>
          <w:cantSplit/>
          <w:jc w:val="center"/>
          <w:cantSplit/>
        </w:trPr>
        <w:tc>
          <w:tcPr>
            <w:tcW w:w="986" w:type="dxa"/>
            <w:vAlign w:val="center"/>
            <w:shd w:fill="FFFFFF"/>
            <w:tcMar>
              <w:top w:w="85" w:type="dxa"/>
              <w:left w:w="85" w:type="dxa"/>
              <w:bottom w:w="85" w:type="dxa"/>
              <w:right w:w="85" w:type="dxa"/>
            </w:tcMar>
          </w:tcPr>
          <w:p w14:paraId="694D91B4" w14:textId="77777777" w:rsidR="001408B7" w:rsidRPr="00A52440" w:rsidRDefault="00000000">
            <w:pPr>
              <w:keepNext w:val="0"/>
              <w:spacing w:after="60" w:line="245" w:lineRule="auto" w:before="0"/>
              <w:jc w:val="center"/>
            </w:pPr>
            <w:r w:rsidRPr="00A52440">
              <w:rPr>
                <w:rFonts w:ascii="Calibri" w:hAnsi="Calibri"/>
                <w:color w:val="000000"/>
                <w:sz w:val="20"/>
              </w:rPr>
              <w:t>RF29</w:t>
            </w:r>
          </w:p>
        </w:tc>
        <w:tc>
          <w:tcPr>
            <w:tcW w:w="8328" w:type="dxa"/>
            <w:vAlign w:val="center"/>
            <w:shd w:fill="FFFFFF"/>
            <w:tcMar>
              <w:top w:w="85" w:type="dxa"/>
              <w:left w:w="85" w:type="dxa"/>
              <w:bottom w:w="85" w:type="dxa"/>
              <w:right w:w="85" w:type="dxa"/>
            </w:tcMar>
          </w:tcPr>
          <w:p w14:paraId="5FDB88B2" w14:textId="3892141F" w:rsidR="001408B7" w:rsidRPr="00A52440" w:rsidRDefault="00000000">
            <w:pPr>
              <w:keepNext w:val="0"/>
              <w:spacing w:after="60" w:line="245" w:lineRule="auto" w:before="0"/>
              <w:jc w:val="left"/>
            </w:pPr>
            <w:r w:rsidRPr="00A52440">
              <w:rPr>
                <w:rFonts w:ascii="Calibri" w:hAnsi="Calibri"/>
                <w:color w:val="000000"/>
                <w:sz w:val="20"/>
              </w:rPr>
              <w:t xml:space="preserve">El sistema </w:t>
            </w:r>
            <w:r w:rsidR="00D9370C" w:rsidRPr="00A52440">
              <w:rPr>
                <w:rFonts w:ascii="Calibri" w:hAnsi="Calibri"/>
                <w:color w:val="000000"/>
                <w:sz w:val="20"/>
              </w:rPr>
              <w:t>debe descontar automáticamente</w:t>
            </w:r>
            <w:r w:rsidRPr="00A52440">
              <w:rPr>
                <w:rFonts w:ascii="Calibri" w:hAnsi="Calibri"/>
                <w:color w:val="000000"/>
                <w:sz w:val="20"/>
              </w:rPr>
              <w:t xml:space="preserve"> las unidades vendidas del stock actual del producto.</w:t>
            </w:r>
          </w:p>
        </w:tc>
      </w:tr>
      <w:tr w:rsidR="001408B7" w:rsidRPr="00A52440" w14:paraId="459ABB96" w14:textId="77777777">
        <w:trPr>
          <w:cantSplit/>
          <w:jc w:val="center"/>
          <w:cantSplit/>
        </w:trPr>
        <w:tc>
          <w:tcPr>
            <w:tcW w:w="986" w:type="dxa"/>
            <w:vAlign w:val="center"/>
            <w:shd w:fill="F5F7F9"/>
            <w:tcMar>
              <w:top w:w="85" w:type="dxa"/>
              <w:left w:w="85" w:type="dxa"/>
              <w:bottom w:w="85" w:type="dxa"/>
              <w:right w:w="85" w:type="dxa"/>
            </w:tcMar>
          </w:tcPr>
          <w:p w14:paraId="28A9540F" w14:textId="77777777" w:rsidR="001408B7" w:rsidRPr="00A52440" w:rsidRDefault="00000000">
            <w:pPr>
              <w:keepNext w:val="0"/>
              <w:spacing w:after="60" w:line="245" w:lineRule="auto" w:before="0"/>
              <w:jc w:val="center"/>
            </w:pPr>
            <w:r w:rsidRPr="00A52440">
              <w:rPr>
                <w:rFonts w:ascii="Calibri" w:hAnsi="Calibri"/>
                <w:color w:val="000000"/>
                <w:sz w:val="20"/>
              </w:rPr>
              <w:t>RF30</w:t>
            </w:r>
          </w:p>
        </w:tc>
        <w:tc>
          <w:tcPr>
            <w:tcW w:w="8328" w:type="dxa"/>
            <w:vAlign w:val="center"/>
            <w:shd w:fill="F5F7F9"/>
            <w:tcMar>
              <w:top w:w="85" w:type="dxa"/>
              <w:left w:w="85" w:type="dxa"/>
              <w:bottom w:w="85" w:type="dxa"/>
              <w:right w:w="85" w:type="dxa"/>
            </w:tcMar>
          </w:tcPr>
          <w:p w14:paraId="030A84F1" w14:textId="747D7562" w:rsidR="001408B7" w:rsidRPr="00A52440" w:rsidRDefault="00000000">
            <w:pPr>
              <w:keepNext w:val="0"/>
              <w:spacing w:after="60" w:line="245" w:lineRule="auto" w:before="0"/>
              <w:jc w:val="left"/>
            </w:pPr>
            <w:r w:rsidRPr="00A52440">
              <w:rPr>
                <w:rFonts w:ascii="Calibri" w:hAnsi="Calibri"/>
                <w:color w:val="000000"/>
                <w:sz w:val="20"/>
              </w:rPr>
              <w:t xml:space="preserve">El sistema debe </w:t>
            </w:r>
            <w:r w:rsidR="00D9370C" w:rsidRPr="00A52440">
              <w:rPr>
                <w:rFonts w:ascii="Calibri" w:hAnsi="Calibri"/>
                <w:color w:val="000000"/>
                <w:sz w:val="20"/>
              </w:rPr>
              <w:t>permitir sumar (</w:t>
            </w:r>
            <w:r w:rsidRPr="00A52440">
              <w:rPr>
                <w:rFonts w:ascii="Calibri" w:hAnsi="Calibri"/>
                <w:color w:val="000000"/>
                <w:sz w:val="20"/>
              </w:rPr>
              <w:t>ingresar) manualmente unidades al stock de un producto.</w:t>
            </w:r>
          </w:p>
        </w:tc>
      </w:tr>
      <w:tr w:rsidR="001408B7" w:rsidRPr="00A52440" w14:paraId="38C88B7C" w14:textId="77777777">
        <w:trPr>
          <w:cantSplit/>
          <w:jc w:val="center"/>
          <w:cantSplit/>
        </w:trPr>
        <w:tc>
          <w:tcPr>
            <w:tcW w:w="986" w:type="dxa"/>
            <w:vAlign w:val="center"/>
            <w:shd w:fill="FFFFFF"/>
            <w:tcMar>
              <w:top w:w="85" w:type="dxa"/>
              <w:left w:w="85" w:type="dxa"/>
              <w:bottom w:w="85" w:type="dxa"/>
              <w:right w:w="85" w:type="dxa"/>
            </w:tcMar>
          </w:tcPr>
          <w:p w14:paraId="5C1B3F83" w14:textId="77777777" w:rsidR="001408B7" w:rsidRPr="00A52440" w:rsidRDefault="00000000">
            <w:pPr>
              <w:keepNext w:val="0"/>
              <w:spacing w:after="60" w:line="245" w:lineRule="auto" w:before="0"/>
              <w:jc w:val="center"/>
            </w:pPr>
            <w:r w:rsidRPr="00A52440">
              <w:rPr>
                <w:rFonts w:ascii="Calibri" w:hAnsi="Calibri"/>
                <w:color w:val="000000"/>
                <w:sz w:val="20"/>
              </w:rPr>
              <w:t>RF31</w:t>
            </w:r>
          </w:p>
        </w:tc>
        <w:tc>
          <w:tcPr>
            <w:tcW w:w="8328" w:type="dxa"/>
            <w:vAlign w:val="center"/>
            <w:shd w:fill="FFFFFF"/>
            <w:tcMar>
              <w:top w:w="85" w:type="dxa"/>
              <w:left w:w="85" w:type="dxa"/>
              <w:bottom w:w="85" w:type="dxa"/>
              <w:right w:w="85" w:type="dxa"/>
            </w:tcMar>
          </w:tcPr>
          <w:p w14:paraId="1C606327" w14:textId="5B5740E0" w:rsidR="001408B7" w:rsidRPr="00A52440" w:rsidRDefault="00000000">
            <w:pPr>
              <w:keepNext w:val="0"/>
              <w:spacing w:after="60" w:line="245" w:lineRule="auto" w:before="0"/>
              <w:jc w:val="left"/>
            </w:pPr>
            <w:r w:rsidRPr="00A52440">
              <w:rPr>
                <w:rFonts w:ascii="Calibri" w:hAnsi="Calibri"/>
                <w:color w:val="000000"/>
                <w:sz w:val="20"/>
              </w:rPr>
              <w:t xml:space="preserve">El sistema debe </w:t>
            </w:r>
            <w:r w:rsidR="00D9370C" w:rsidRPr="00A52440">
              <w:rPr>
                <w:rFonts w:ascii="Calibri" w:hAnsi="Calibri"/>
                <w:color w:val="000000"/>
                <w:sz w:val="20"/>
              </w:rPr>
              <w:t>permitir restar manualmente</w:t>
            </w:r>
            <w:r w:rsidRPr="00A52440">
              <w:rPr>
                <w:rFonts w:ascii="Calibri" w:hAnsi="Calibri"/>
                <w:color w:val="000000"/>
                <w:sz w:val="20"/>
              </w:rPr>
              <w:t xml:space="preserve"> unidades del stock de un producto (por merma o ajuste).</w:t>
            </w:r>
          </w:p>
        </w:tc>
      </w:tr>
      <w:tr w:rsidR="001408B7" w:rsidRPr="00A52440" w14:paraId="0754A8C1" w14:textId="77777777">
        <w:trPr>
          <w:cantSplit/>
          <w:jc w:val="center"/>
          <w:cantSplit/>
        </w:trPr>
        <w:tc>
          <w:tcPr>
            <w:tcW w:w="986" w:type="dxa"/>
            <w:vAlign w:val="center"/>
            <w:shd w:fill="F5F7F9"/>
            <w:tcMar>
              <w:top w:w="85" w:type="dxa"/>
              <w:left w:w="85" w:type="dxa"/>
              <w:bottom w:w="85" w:type="dxa"/>
              <w:right w:w="85" w:type="dxa"/>
            </w:tcMar>
          </w:tcPr>
          <w:p w14:paraId="009BF65B" w14:textId="77777777" w:rsidR="001408B7" w:rsidRPr="00A52440" w:rsidRDefault="00000000">
            <w:pPr>
              <w:keepNext w:val="0"/>
              <w:spacing w:after="60" w:line="245" w:lineRule="auto" w:before="0"/>
              <w:jc w:val="center"/>
            </w:pPr>
            <w:r w:rsidRPr="00A52440">
              <w:rPr>
                <w:rFonts w:ascii="Calibri" w:hAnsi="Calibri"/>
                <w:color w:val="000000"/>
                <w:sz w:val="20"/>
              </w:rPr>
              <w:t>RF32</w:t>
            </w:r>
          </w:p>
        </w:tc>
        <w:tc>
          <w:tcPr>
            <w:tcW w:w="8328" w:type="dxa"/>
            <w:vAlign w:val="center"/>
            <w:shd w:fill="F5F7F9"/>
            <w:tcMar>
              <w:top w:w="85" w:type="dxa"/>
              <w:left w:w="85" w:type="dxa"/>
              <w:bottom w:w="85" w:type="dxa"/>
              <w:right w:w="85" w:type="dxa"/>
            </w:tcMar>
          </w:tcPr>
          <w:p w14:paraId="7A46C085" w14:textId="2002F225" w:rsidR="001408B7" w:rsidRPr="00A52440" w:rsidRDefault="00000000">
            <w:pPr>
              <w:keepNext w:val="0"/>
              <w:spacing w:after="60" w:line="245" w:lineRule="auto" w:before="0"/>
              <w:jc w:val="left"/>
            </w:pPr>
            <w:r w:rsidRPr="00A52440">
              <w:rPr>
                <w:rFonts w:ascii="Calibri" w:hAnsi="Calibri"/>
                <w:color w:val="000000"/>
                <w:sz w:val="20"/>
              </w:rPr>
              <w:t xml:space="preserve">El sistema </w:t>
            </w:r>
            <w:r w:rsidR="00D9370C" w:rsidRPr="00A52440">
              <w:rPr>
                <w:rFonts w:ascii="Calibri" w:hAnsi="Calibri"/>
                <w:color w:val="000000"/>
                <w:sz w:val="20"/>
              </w:rPr>
              <w:t>debe generar</w:t>
            </w:r>
            <w:r w:rsidRPr="00A52440">
              <w:rPr>
                <w:rFonts w:ascii="Calibri" w:hAnsi="Calibri"/>
                <w:color w:val="000000"/>
                <w:sz w:val="20"/>
              </w:rPr>
              <w:t xml:space="preserve"> una </w:t>
            </w:r>
            <w:r w:rsidR="00D9370C" w:rsidRPr="00A52440">
              <w:rPr>
                <w:rFonts w:ascii="Calibri" w:hAnsi="Calibri"/>
                <w:color w:val="000000"/>
                <w:sz w:val="20"/>
              </w:rPr>
              <w:t>alerta visual</w:t>
            </w:r>
            <w:r w:rsidRPr="00A52440">
              <w:rPr>
                <w:rFonts w:ascii="Calibri" w:hAnsi="Calibri"/>
                <w:color w:val="000000"/>
                <w:sz w:val="20"/>
              </w:rPr>
              <w:t xml:space="preserve"> cuando el stock de un producto llegue a su límite mínimo configurado.</w:t>
            </w:r>
          </w:p>
        </w:tc>
      </w:tr>
      <w:tr w:rsidR="001408B7" w:rsidRPr="00A52440" w14:paraId="0F331FC0" w14:textId="77777777">
        <w:trPr>
          <w:cantSplit/>
          <w:jc w:val="center"/>
          <w:cantSplit/>
        </w:trPr>
        <w:tc>
          <w:tcPr>
            <w:tcW w:w="986" w:type="dxa"/>
            <w:vAlign w:val="center"/>
            <w:shd w:fill="FFFFFF"/>
            <w:tcMar>
              <w:top w:w="85" w:type="dxa"/>
              <w:left w:w="85" w:type="dxa"/>
              <w:bottom w:w="85" w:type="dxa"/>
              <w:right w:w="85" w:type="dxa"/>
            </w:tcMar>
          </w:tcPr>
          <w:p w14:paraId="55DAAB7C" w14:textId="77777777" w:rsidR="001408B7" w:rsidRPr="00A52440" w:rsidRDefault="00000000">
            <w:pPr>
              <w:keepNext w:val="0"/>
              <w:spacing w:after="60" w:line="245" w:lineRule="auto" w:before="0"/>
              <w:jc w:val="center"/>
            </w:pPr>
            <w:r w:rsidRPr="00A52440">
              <w:rPr>
                <w:rFonts w:ascii="Calibri" w:hAnsi="Calibri"/>
                <w:color w:val="000000"/>
                <w:sz w:val="20"/>
              </w:rPr>
              <w:t>RF33</w:t>
            </w:r>
          </w:p>
        </w:tc>
        <w:tc>
          <w:tcPr>
            <w:tcW w:w="8328" w:type="dxa"/>
            <w:vAlign w:val="center"/>
            <w:shd w:fill="FFFFFF"/>
            <w:tcMar>
              <w:top w:w="85" w:type="dxa"/>
              <w:left w:w="85" w:type="dxa"/>
              <w:bottom w:w="85" w:type="dxa"/>
              <w:right w:w="85" w:type="dxa"/>
            </w:tcMar>
          </w:tcPr>
          <w:p w14:paraId="40F196CD" w14:textId="30FB12B2" w:rsidR="001408B7" w:rsidRPr="00A52440" w:rsidRDefault="00000000">
            <w:pPr>
              <w:keepNext w:val="0"/>
              <w:spacing w:after="60" w:line="245" w:lineRule="auto" w:before="0"/>
              <w:jc w:val="left"/>
            </w:pPr>
            <w:r w:rsidRPr="00A52440">
              <w:rPr>
                <w:rFonts w:ascii="Calibri" w:hAnsi="Calibri"/>
                <w:color w:val="000000"/>
                <w:sz w:val="20"/>
              </w:rPr>
              <w:t xml:space="preserve">El sistema </w:t>
            </w:r>
            <w:r w:rsidR="00D9370C" w:rsidRPr="00A52440">
              <w:rPr>
                <w:rFonts w:ascii="Calibri" w:hAnsi="Calibri"/>
                <w:color w:val="000000"/>
                <w:sz w:val="20"/>
              </w:rPr>
              <w:t>debe generar un</w:t>
            </w:r>
            <w:r w:rsidRPr="00A52440">
              <w:rPr>
                <w:rFonts w:ascii="Calibri" w:hAnsi="Calibri"/>
                <w:color w:val="000000"/>
                <w:sz w:val="20"/>
              </w:rPr>
              <w:t xml:space="preserve"> comprobante interno digital por cada venta realizada en el </w:t>
            </w:r>
            <w:proofErr w:type="spellStart"/>
            <w:r w:rsidRPr="00A52440">
              <w:rPr>
                <w:rFonts w:ascii="Calibri" w:hAnsi="Calibri"/>
                <w:color w:val="000000"/>
                <w:sz w:val="20"/>
              </w:rPr>
              <w:t>minimarket</w:t>
            </w:r>
            <w:proofErr w:type="spellEnd"/>
            <w:r w:rsidRPr="00A52440">
              <w:rPr>
                <w:rFonts w:ascii="Calibri" w:hAnsi="Calibri"/>
                <w:color w:val="000000"/>
                <w:sz w:val="20"/>
              </w:rPr>
              <w:t>.</w:t>
            </w:r>
          </w:p>
        </w:tc>
      </w:tr>
    </w:tbl>
    <w:p w14:paraId="7050A129" w14:textId="77777777" w:rsidR="001408B7" w:rsidRPr="00A52440" w:rsidRDefault="00000000">
      <w:pPr>
        <w:pStyle w:val="Ttulo2"/>
        <w:widowControl/>
      </w:pPr>
      <w:r>
        <w:rPr>
          <w:rFonts w:ascii="Calibri" w:hAnsi="Calibri"/>
          <w:color w:val="000000"/>
        </w:rPr>
        <w:t>2.6 Cierre de caja y reportes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986"/>
        <w:gridCol w:w="8328"/>
      </w:tblGrid>
      <w:tr w:rsidR="001408B7" w:rsidRPr="00A52440" w14:paraId="184C658A" w14:textId="77777777">
        <w:trPr>
          <w:cantSplit/>
          <w:tblHeader/>
          <w:jc w:val="center"/>
          <w:tblHeader/>
          <w:cantSplit/>
        </w:trPr>
        <w:tc>
          <w:tcPr>
            <w:tcW w:w="986" w:type="dxa"/>
            <w:vAlign w:val="center"/>
            <w:shd w:fill="DCE6F1"/>
            <w:tcMar>
              <w:top w:w="85" w:type="dxa"/>
              <w:left w:w="85" w:type="dxa"/>
              <w:bottom w:w="85" w:type="dxa"/>
              <w:right w:w="85" w:type="dxa"/>
            </w:tcMar>
          </w:tcPr>
          <w:p w14:paraId="604396EE" w14:textId="77777777" w:rsidR="001408B7" w:rsidRPr="00A52440" w:rsidRDefault="00000000">
            <w:pPr>
              <w:keepNext w:val="0"/>
              <w:spacing w:after="60" w:line="245" w:lineRule="auto" w:before="0"/>
              <w:jc w:val="center"/>
            </w:pPr>
            <w:r w:rsidRPr="00A52440">
              <w:rPr>
                <w:rFonts w:ascii="Calibri" w:hAnsi="Calibri"/>
                <w:b/>
                <w:color w:val="000000"/>
                <w:sz w:val="20"/>
              </w:rPr>
              <w:t>Código</w:t>
            </w:r>
          </w:p>
        </w:tc>
        <w:tc>
          <w:tcPr>
            <w:tcW w:w="8328" w:type="dxa"/>
            <w:vAlign w:val="center"/>
            <w:shd w:fill="DCE6F1"/>
            <w:tcMar>
              <w:top w:w="85" w:type="dxa"/>
              <w:left w:w="85" w:type="dxa"/>
              <w:bottom w:w="85" w:type="dxa"/>
              <w:right w:w="85" w:type="dxa"/>
            </w:tcMar>
          </w:tcPr>
          <w:p w14:paraId="1C021E2D" w14:textId="77777777" w:rsidR="001408B7" w:rsidRPr="00A52440" w:rsidRDefault="00000000">
            <w:pPr>
              <w:keepNext w:val="0"/>
              <w:spacing w:after="60" w:line="245" w:lineRule="auto" w:before="0"/>
              <w:jc w:val="left"/>
            </w:pPr>
            <w:r w:rsidRPr="00A52440">
              <w:rPr>
                <w:rFonts w:ascii="Calibri" w:hAnsi="Calibri"/>
                <w:b/>
                <w:color w:val="000000"/>
                <w:sz w:val="20"/>
              </w:rPr>
              <w:t>Requerimiento funcional</w:t>
            </w:r>
          </w:p>
        </w:tc>
      </w:tr>
      <w:tr w:rsidR="001408B7" w:rsidRPr="00A52440" w14:paraId="16BE1FD5" w14:textId="77777777">
        <w:trPr>
          <w:cantSplit/>
          <w:jc w:val="center"/>
          <w:cantSplit/>
        </w:trPr>
        <w:tc>
          <w:tcPr>
            <w:tcW w:w="986" w:type="dxa"/>
            <w:vAlign w:val="center"/>
            <w:shd w:fill="FFFFFF"/>
            <w:tcMar>
              <w:top w:w="85" w:type="dxa"/>
              <w:left w:w="85" w:type="dxa"/>
              <w:bottom w:w="85" w:type="dxa"/>
              <w:right w:w="85" w:type="dxa"/>
            </w:tcMar>
          </w:tcPr>
          <w:p w14:paraId="45E013A8" w14:textId="77777777" w:rsidR="001408B7" w:rsidRPr="00A52440" w:rsidRDefault="00000000">
            <w:pPr>
              <w:keepNext w:val="0"/>
              <w:spacing w:after="60" w:line="245" w:lineRule="auto" w:before="0"/>
              <w:jc w:val="center"/>
            </w:pPr>
            <w:r w:rsidRPr="00A52440">
              <w:rPr>
                <w:rFonts w:ascii="Calibri" w:hAnsi="Calibri"/>
                <w:color w:val="000000"/>
                <w:sz w:val="20"/>
              </w:rPr>
              <w:t>RF34</w:t>
            </w:r>
          </w:p>
        </w:tc>
        <w:tc>
          <w:tcPr>
            <w:tcW w:w="8328" w:type="dxa"/>
            <w:vAlign w:val="center"/>
            <w:shd w:fill="FFFFFF"/>
            <w:tcMar>
              <w:top w:w="85" w:type="dxa"/>
              <w:left w:w="85" w:type="dxa"/>
              <w:bottom w:w="85" w:type="dxa"/>
              <w:right w:w="85" w:type="dxa"/>
            </w:tcMar>
          </w:tcPr>
          <w:p w14:paraId="405EFA89" w14:textId="3D0CCB48" w:rsidR="001408B7" w:rsidRPr="00A52440" w:rsidRDefault="00000000">
            <w:pPr>
              <w:keepNext w:val="0"/>
              <w:spacing w:after="60" w:line="245" w:lineRule="auto" w:before="0"/>
              <w:jc w:val="left"/>
            </w:pPr>
            <w:r w:rsidRPr="00A52440">
              <w:rPr>
                <w:rFonts w:ascii="Calibri" w:hAnsi="Calibri"/>
                <w:color w:val="000000"/>
                <w:sz w:val="20"/>
              </w:rPr>
              <w:t xml:space="preserve">El sistema </w:t>
            </w:r>
            <w:r w:rsidR="00D9370C" w:rsidRPr="00A52440">
              <w:rPr>
                <w:rFonts w:ascii="Calibri" w:hAnsi="Calibri"/>
                <w:color w:val="000000"/>
                <w:sz w:val="20"/>
              </w:rPr>
              <w:t>debe calcular el</w:t>
            </w:r>
            <w:r w:rsidRPr="00A52440">
              <w:rPr>
                <w:rFonts w:ascii="Calibri" w:hAnsi="Calibri"/>
                <w:color w:val="000000"/>
                <w:sz w:val="20"/>
              </w:rPr>
              <w:t xml:space="preserve"> total de ingresos diarios generados exclusivamente por alquileres (Cancha y Eventos).</w:t>
            </w:r>
          </w:p>
        </w:tc>
      </w:tr>
      <w:tr w:rsidR="001408B7" w:rsidRPr="00A52440" w14:paraId="5317681E" w14:textId="77777777">
        <w:trPr>
          <w:cantSplit/>
          <w:jc w:val="center"/>
          <w:cantSplit/>
        </w:trPr>
        <w:tc>
          <w:tcPr>
            <w:tcW w:w="986" w:type="dxa"/>
            <w:vAlign w:val="center"/>
            <w:shd w:fill="F5F7F9"/>
            <w:tcMar>
              <w:top w:w="85" w:type="dxa"/>
              <w:left w:w="85" w:type="dxa"/>
              <w:bottom w:w="85" w:type="dxa"/>
              <w:right w:w="85" w:type="dxa"/>
            </w:tcMar>
          </w:tcPr>
          <w:p w14:paraId="16D7DB7D" w14:textId="77777777" w:rsidR="001408B7" w:rsidRPr="00A52440" w:rsidRDefault="00000000">
            <w:pPr>
              <w:keepNext w:val="0"/>
              <w:spacing w:after="60" w:line="245" w:lineRule="auto" w:before="0"/>
              <w:jc w:val="center"/>
            </w:pPr>
            <w:r w:rsidRPr="00A52440">
              <w:rPr>
                <w:rFonts w:ascii="Calibri" w:hAnsi="Calibri"/>
                <w:color w:val="000000"/>
                <w:sz w:val="20"/>
              </w:rPr>
              <w:t>RF35</w:t>
            </w:r>
          </w:p>
        </w:tc>
        <w:tc>
          <w:tcPr>
            <w:tcW w:w="8328" w:type="dxa"/>
            <w:vAlign w:val="center"/>
            <w:shd w:fill="F5F7F9"/>
            <w:tcMar>
              <w:top w:w="85" w:type="dxa"/>
              <w:left w:w="85" w:type="dxa"/>
              <w:bottom w:w="85" w:type="dxa"/>
              <w:right w:w="85" w:type="dxa"/>
            </w:tcMar>
          </w:tcPr>
          <w:p w14:paraId="720C0B38" w14:textId="58D24E9A" w:rsidR="001408B7" w:rsidRPr="00A52440" w:rsidRDefault="00000000">
            <w:pPr>
              <w:keepNext w:val="0"/>
              <w:spacing w:after="60" w:line="245" w:lineRule="auto" w:before="0"/>
              <w:jc w:val="left"/>
            </w:pPr>
            <w:r w:rsidRPr="00A52440">
              <w:rPr>
                <w:rFonts w:ascii="Calibri" w:hAnsi="Calibri"/>
                <w:color w:val="000000"/>
                <w:sz w:val="20"/>
              </w:rPr>
              <w:t xml:space="preserve">El sistema </w:t>
            </w:r>
            <w:r w:rsidR="00D9370C" w:rsidRPr="00A52440">
              <w:rPr>
                <w:rFonts w:ascii="Calibri" w:hAnsi="Calibri"/>
                <w:color w:val="000000"/>
                <w:sz w:val="20"/>
              </w:rPr>
              <w:t>debe calcular el</w:t>
            </w:r>
            <w:r w:rsidRPr="00A52440">
              <w:rPr>
                <w:rFonts w:ascii="Calibri" w:hAnsi="Calibri"/>
                <w:color w:val="000000"/>
                <w:sz w:val="20"/>
              </w:rPr>
              <w:t xml:space="preserve"> total de ingresos diarios generados exclusivamente por el </w:t>
            </w:r>
            <w:proofErr w:type="spellStart"/>
            <w:r w:rsidRPr="00A52440">
              <w:rPr>
                <w:rFonts w:ascii="Calibri" w:hAnsi="Calibri"/>
                <w:color w:val="000000"/>
                <w:sz w:val="20"/>
              </w:rPr>
              <w:t>minimarket</w:t>
            </w:r>
            <w:proofErr w:type="spellEnd"/>
            <w:r w:rsidRPr="00A52440">
              <w:rPr>
                <w:rFonts w:ascii="Calibri" w:hAnsi="Calibri"/>
                <w:color w:val="000000"/>
                <w:sz w:val="20"/>
              </w:rPr>
              <w:t>.</w:t>
            </w:r>
          </w:p>
        </w:tc>
      </w:tr>
      <w:tr w:rsidR="001408B7" w:rsidRPr="00A52440" w14:paraId="20FAA9B5" w14:textId="77777777">
        <w:trPr>
          <w:cantSplit/>
          <w:jc w:val="center"/>
          <w:cantSplit/>
        </w:trPr>
        <w:tc>
          <w:tcPr>
            <w:tcW w:w="986" w:type="dxa"/>
            <w:vAlign w:val="center"/>
            <w:shd w:fill="FFFFFF"/>
            <w:tcMar>
              <w:top w:w="85" w:type="dxa"/>
              <w:left w:w="85" w:type="dxa"/>
              <w:bottom w:w="85" w:type="dxa"/>
              <w:right w:w="85" w:type="dxa"/>
            </w:tcMar>
          </w:tcPr>
          <w:p w14:paraId="44021BA4" w14:textId="77777777" w:rsidR="001408B7" w:rsidRPr="00A52440" w:rsidRDefault="00000000">
            <w:pPr>
              <w:keepNext w:val="0"/>
              <w:spacing w:after="60" w:line="245" w:lineRule="auto" w:before="0"/>
              <w:jc w:val="center"/>
            </w:pPr>
            <w:r w:rsidRPr="00A52440">
              <w:rPr>
                <w:rFonts w:ascii="Calibri" w:hAnsi="Calibri"/>
                <w:color w:val="000000"/>
                <w:sz w:val="20"/>
              </w:rPr>
              <w:t>RF36</w:t>
            </w:r>
          </w:p>
        </w:tc>
        <w:tc>
          <w:tcPr>
            <w:tcW w:w="8328" w:type="dxa"/>
            <w:vAlign w:val="center"/>
            <w:shd w:fill="FFFFFF"/>
            <w:tcMar>
              <w:top w:w="85" w:type="dxa"/>
              <w:left w:w="85" w:type="dxa"/>
              <w:bottom w:w="85" w:type="dxa"/>
              <w:right w:w="85" w:type="dxa"/>
            </w:tcMar>
          </w:tcPr>
          <w:p w14:paraId="1FEB4D21" w14:textId="4C8F0F2B" w:rsidR="001408B7" w:rsidRPr="00A52440" w:rsidRDefault="00000000">
            <w:pPr>
              <w:keepNext w:val="0"/>
              <w:spacing w:after="60" w:line="245" w:lineRule="auto" w:before="0"/>
              <w:jc w:val="left"/>
            </w:pPr>
            <w:r w:rsidRPr="00A52440">
              <w:rPr>
                <w:rFonts w:ascii="Calibri" w:hAnsi="Calibri"/>
                <w:color w:val="000000"/>
                <w:sz w:val="20"/>
              </w:rPr>
              <w:t xml:space="preserve">El sistema </w:t>
            </w:r>
            <w:r w:rsidR="00D9370C" w:rsidRPr="00A52440">
              <w:rPr>
                <w:rFonts w:ascii="Calibri" w:hAnsi="Calibri"/>
                <w:color w:val="000000"/>
                <w:sz w:val="20"/>
              </w:rPr>
              <w:t>debe mostrar</w:t>
            </w:r>
            <w:r w:rsidRPr="00A52440">
              <w:rPr>
                <w:rFonts w:ascii="Calibri" w:hAnsi="Calibri"/>
                <w:color w:val="000000"/>
                <w:sz w:val="20"/>
              </w:rPr>
              <w:t xml:space="preserve"> el </w:t>
            </w:r>
            <w:r w:rsidR="00D9370C" w:rsidRPr="00A52440">
              <w:rPr>
                <w:rFonts w:ascii="Calibri" w:hAnsi="Calibri"/>
                <w:color w:val="000000"/>
                <w:sz w:val="20"/>
              </w:rPr>
              <w:t>desglose de</w:t>
            </w:r>
            <w:r w:rsidRPr="00A52440">
              <w:rPr>
                <w:rFonts w:ascii="Calibri" w:hAnsi="Calibri"/>
                <w:color w:val="000000"/>
                <w:sz w:val="20"/>
              </w:rPr>
              <w:t xml:space="preserve"> los ingresos diarios agrupados por método de pago.</w:t>
            </w:r>
          </w:p>
        </w:tc>
      </w:tr>
      <w:tr w:rsidR="001408B7" w:rsidRPr="00A52440" w14:paraId="65AB4A56" w14:textId="77777777">
        <w:trPr>
          <w:cantSplit/>
          <w:jc w:val="center"/>
          <w:cantSplit/>
        </w:trPr>
        <w:tc>
          <w:tcPr>
            <w:tcW w:w="986" w:type="dxa"/>
            <w:vAlign w:val="center"/>
            <w:shd w:fill="F5F7F9"/>
            <w:tcMar>
              <w:top w:w="85" w:type="dxa"/>
              <w:left w:w="85" w:type="dxa"/>
              <w:bottom w:w="85" w:type="dxa"/>
              <w:right w:w="85" w:type="dxa"/>
            </w:tcMar>
          </w:tcPr>
          <w:p w14:paraId="4B4D3981" w14:textId="77777777" w:rsidR="001408B7" w:rsidRPr="00A52440" w:rsidRDefault="00000000">
            <w:pPr>
              <w:keepNext w:val="0"/>
              <w:spacing w:after="60" w:line="245" w:lineRule="auto" w:before="0"/>
              <w:jc w:val="center"/>
            </w:pPr>
            <w:r w:rsidRPr="00A52440">
              <w:rPr>
                <w:rFonts w:ascii="Calibri" w:hAnsi="Calibri"/>
                <w:color w:val="000000"/>
                <w:sz w:val="20"/>
              </w:rPr>
              <w:t>RF37</w:t>
            </w:r>
          </w:p>
        </w:tc>
        <w:tc>
          <w:tcPr>
            <w:tcW w:w="8328" w:type="dxa"/>
            <w:vAlign w:val="center"/>
            <w:shd w:fill="F5F7F9"/>
            <w:tcMar>
              <w:top w:w="85" w:type="dxa"/>
              <w:left w:w="85" w:type="dxa"/>
              <w:bottom w:w="85" w:type="dxa"/>
              <w:right w:w="85" w:type="dxa"/>
            </w:tcMar>
          </w:tcPr>
          <w:p w14:paraId="6CA3DEE8" w14:textId="79ACDB8F" w:rsidR="001408B7" w:rsidRPr="00A52440" w:rsidRDefault="00000000">
            <w:pPr>
              <w:keepNext w:val="0"/>
              <w:spacing w:after="60" w:line="245" w:lineRule="auto" w:before="0"/>
              <w:jc w:val="left"/>
            </w:pPr>
            <w:r w:rsidRPr="00A52440">
              <w:rPr>
                <w:rFonts w:ascii="Calibri" w:hAnsi="Calibri"/>
                <w:color w:val="000000"/>
                <w:sz w:val="20"/>
              </w:rPr>
              <w:t xml:space="preserve">El sistema debe </w:t>
            </w:r>
            <w:r w:rsidR="00D9370C" w:rsidRPr="00A52440">
              <w:rPr>
                <w:rFonts w:ascii="Calibri" w:hAnsi="Calibri"/>
                <w:color w:val="000000"/>
                <w:sz w:val="20"/>
              </w:rPr>
              <w:t>permitir filtrar los</w:t>
            </w:r>
            <w:r w:rsidRPr="00A52440">
              <w:rPr>
                <w:rFonts w:ascii="Calibri" w:hAnsi="Calibri"/>
                <w:color w:val="000000"/>
                <w:sz w:val="20"/>
              </w:rPr>
              <w:t xml:space="preserve"> registros financieros por mes y año.</w:t>
            </w:r>
          </w:p>
        </w:tc>
      </w:tr>
      <w:tr w:rsidR="001408B7" w:rsidRPr="00A52440" w14:paraId="27959CF8" w14:textId="77777777">
        <w:trPr>
          <w:cantSplit/>
          <w:jc w:val="center"/>
          <w:cantSplit/>
        </w:trPr>
        <w:tc>
          <w:tcPr>
            <w:tcW w:w="986" w:type="dxa"/>
            <w:vAlign w:val="center"/>
            <w:shd w:fill="FFFFFF"/>
            <w:tcMar>
              <w:top w:w="85" w:type="dxa"/>
              <w:left w:w="85" w:type="dxa"/>
              <w:bottom w:w="85" w:type="dxa"/>
              <w:right w:w="85" w:type="dxa"/>
            </w:tcMar>
          </w:tcPr>
          <w:p w14:paraId="774FC059" w14:textId="77777777" w:rsidR="001408B7" w:rsidRPr="00A52440" w:rsidRDefault="00000000">
            <w:pPr>
              <w:keepNext w:val="0"/>
              <w:spacing w:after="60" w:line="245" w:lineRule="auto" w:before="0"/>
              <w:jc w:val="center"/>
            </w:pPr>
            <w:r w:rsidRPr="00A52440">
              <w:rPr>
                <w:rFonts w:ascii="Calibri" w:hAnsi="Calibri"/>
                <w:color w:val="000000"/>
                <w:sz w:val="20"/>
              </w:rPr>
              <w:t>RF38</w:t>
            </w:r>
          </w:p>
        </w:tc>
        <w:tc>
          <w:tcPr>
            <w:tcW w:w="8328" w:type="dxa"/>
            <w:vAlign w:val="center"/>
            <w:shd w:fill="FFFFFF"/>
            <w:tcMar>
              <w:top w:w="85" w:type="dxa"/>
              <w:left w:w="85" w:type="dxa"/>
              <w:bottom w:w="85" w:type="dxa"/>
              <w:right w:w="85" w:type="dxa"/>
            </w:tcMar>
          </w:tcPr>
          <w:p>
            <w:r>
              <w:t>El sistema debe calcular el ingreso mensual consolidado como total de cobros del mes.</w:t>
            </w:r>
          </w:p>
        </w:tc>
      </w:tr>
      <w:tr w:rsidR="001408B7" w:rsidRPr="00A52440" w14:paraId="5820524F" w14:textId="77777777">
        <w:trPr>
          <w:cantSplit/>
          <w:jc w:val="center"/>
          <w:cantSplit/>
        </w:trPr>
        <w:tc>
          <w:tcPr>
            <w:tcW w:w="986" w:type="dxa"/>
            <w:vAlign w:val="center"/>
            <w:shd w:fill="F5F7F9"/>
            <w:tcMar>
              <w:top w:w="85" w:type="dxa"/>
              <w:left w:w="85" w:type="dxa"/>
              <w:bottom w:w="85" w:type="dxa"/>
              <w:right w:w="85" w:type="dxa"/>
            </w:tcMar>
          </w:tcPr>
          <w:p w14:paraId="31B398C8" w14:textId="77777777" w:rsidR="001408B7" w:rsidRPr="00A52440" w:rsidRDefault="00000000">
            <w:pPr>
              <w:keepNext w:val="0"/>
              <w:spacing w:after="60" w:line="245" w:lineRule="auto" w:before="0"/>
              <w:jc w:val="center"/>
            </w:pPr>
            <w:r w:rsidRPr="00A52440">
              <w:rPr>
                <w:rFonts w:ascii="Calibri" w:hAnsi="Calibri"/>
                <w:color w:val="000000"/>
                <w:sz w:val="20"/>
              </w:rPr>
              <w:t>RF39</w:t>
            </w:r>
          </w:p>
        </w:tc>
        <w:tc>
          <w:tcPr>
            <w:tcW w:w="8328" w:type="dxa"/>
            <w:vAlign w:val="center"/>
            <w:shd w:fill="F5F7F9"/>
            <w:tcMar>
              <w:top w:w="85" w:type="dxa"/>
              <w:left w:w="85" w:type="dxa"/>
              <w:bottom w:w="85" w:type="dxa"/>
              <w:right w:w="85" w:type="dxa"/>
            </w:tcMar>
          </w:tcPr>
          <w:p w14:paraId="51F8FD75" w14:textId="27526985" w:rsidR="001408B7" w:rsidRPr="00A52440" w:rsidRDefault="00000000">
            <w:pPr>
              <w:keepNext w:val="0"/>
              <w:spacing w:after="60" w:line="245" w:lineRule="auto" w:before="0"/>
              <w:jc w:val="left"/>
            </w:pPr>
            <w:r w:rsidRPr="00A52440">
              <w:rPr>
                <w:rFonts w:ascii="Calibri" w:hAnsi="Calibri"/>
                <w:color w:val="000000"/>
                <w:sz w:val="20"/>
              </w:rPr>
              <w:t xml:space="preserve">El sistema debe </w:t>
            </w:r>
            <w:r w:rsidR="00D9370C" w:rsidRPr="00A52440">
              <w:rPr>
                <w:rFonts w:ascii="Calibri" w:hAnsi="Calibri"/>
                <w:color w:val="000000"/>
                <w:sz w:val="20"/>
              </w:rPr>
              <w:t>permitir exportar el</w:t>
            </w:r>
            <w:r w:rsidRPr="00A52440">
              <w:rPr>
                <w:rFonts w:ascii="Calibri" w:hAnsi="Calibri"/>
                <w:color w:val="000000"/>
                <w:sz w:val="20"/>
              </w:rPr>
              <w:t xml:space="preserve"> reporte financiero mensual en formato PDF.</w:t>
            </w:r>
          </w:p>
        </w:tc>
      </w:tr>
      <w:tr w:rsidR="001408B7" w:rsidRPr="00A52440" w14:paraId="35EC9754" w14:textId="77777777">
        <w:trPr>
          <w:cantSplit/>
          <w:jc w:val="center"/>
          <w:cantSplit/>
        </w:trPr>
        <w:tc>
          <w:tcPr>
            <w:tcW w:w="986" w:type="dxa"/>
            <w:vAlign w:val="center"/>
            <w:shd w:fill="FFFFFF"/>
            <w:tcMar>
              <w:top w:w="85" w:type="dxa"/>
              <w:left w:w="85" w:type="dxa"/>
              <w:bottom w:w="85" w:type="dxa"/>
              <w:right w:w="85" w:type="dxa"/>
            </w:tcMar>
          </w:tcPr>
          <w:p w14:paraId="6B02949C" w14:textId="77777777" w:rsidR="001408B7" w:rsidRPr="00A52440" w:rsidRDefault="00000000">
            <w:pPr>
              <w:keepNext w:val="0"/>
              <w:spacing w:after="60" w:line="245" w:lineRule="auto" w:before="0"/>
              <w:jc w:val="center"/>
            </w:pPr>
            <w:r w:rsidRPr="00A52440">
              <w:rPr>
                <w:rFonts w:ascii="Calibri" w:hAnsi="Calibri"/>
                <w:color w:val="000000"/>
                <w:sz w:val="20"/>
              </w:rPr>
              <w:t>RF40</w:t>
            </w:r>
          </w:p>
        </w:tc>
        <w:tc>
          <w:tcPr>
            <w:tcW w:w="8328" w:type="dxa"/>
            <w:vAlign w:val="center"/>
            <w:shd w:fill="FFFFFF"/>
            <w:tcMar>
              <w:top w:w="85" w:type="dxa"/>
              <w:left w:w="85" w:type="dxa"/>
              <w:bottom w:w="85" w:type="dxa"/>
              <w:right w:w="85" w:type="dxa"/>
            </w:tcMar>
          </w:tcPr>
          <w:p w14:paraId="5D0C24CC" w14:textId="49487CFD" w:rsidR="001408B7" w:rsidRPr="00A52440" w:rsidRDefault="00000000">
            <w:pPr>
              <w:keepNext w:val="0"/>
              <w:spacing w:after="60" w:line="245" w:lineRule="auto" w:before="0"/>
              <w:jc w:val="left"/>
            </w:pPr>
            <w:r w:rsidRPr="00A52440">
              <w:rPr>
                <w:rFonts w:ascii="Calibri" w:hAnsi="Calibri"/>
                <w:color w:val="000000"/>
                <w:sz w:val="20"/>
              </w:rPr>
              <w:t xml:space="preserve">El sistema debe </w:t>
            </w:r>
            <w:r w:rsidR="00D9370C" w:rsidRPr="00A52440">
              <w:rPr>
                <w:rFonts w:ascii="Calibri" w:hAnsi="Calibri"/>
                <w:color w:val="000000"/>
                <w:sz w:val="20"/>
              </w:rPr>
              <w:t>permitir exportar el</w:t>
            </w:r>
            <w:r w:rsidRPr="00A52440">
              <w:rPr>
                <w:rFonts w:ascii="Calibri" w:hAnsi="Calibri"/>
                <w:color w:val="000000"/>
                <w:sz w:val="20"/>
              </w:rPr>
              <w:t xml:space="preserve"> reporte financiero mensual en formato Excel.</w:t>
            </w:r>
          </w:p>
        </w:tc>
      </w:tr>
    </w:tbl>
    <w:p w14:paraId="6219778D" w14:textId="77777777" w:rsidR="001408B7" w:rsidRPr="00A52440" w:rsidRDefault="00000000">
      <w:pPr>
        <w:pStyle w:val="Ttulo1"/>
        <w:pageBreakBefore/>
        <w:widowControl/>
      </w:pPr>
      <w:r>
        <w:rPr>
          <w:rFonts w:ascii="Calibri" w:hAnsi="Calibri"/>
          <w:color w:val="000000"/>
        </w:rPr>
        <w:t>3 Requerimientos no funcionales</w:t>
      </w:r>
    </w:p>
    <w:p w14:paraId="060C529D" w14:textId="77777777" w:rsidR="001408B7" w:rsidRPr="00A52440" w:rsidRDefault="00000000">
      <w:pPr>
        <w:pStyle w:val="Ttulo2"/>
        <w:widowControl/>
      </w:pPr>
      <w:r>
        <w:rPr>
          <w:rFonts w:ascii="Calibri" w:hAnsi="Calibri"/>
          <w:color w:val="000000"/>
        </w:rPr>
        <w:t>3.1 Usabilidad e interfaz móvil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986"/>
        <w:gridCol w:w="8328"/>
      </w:tblGrid>
      <w:tr w:rsidR="001408B7" w:rsidRPr="00A52440" w14:paraId="366A272B" w14:textId="77777777">
        <w:trPr>
          <w:cantSplit/>
          <w:tblHeader/>
          <w:jc w:val="center"/>
          <w:tblHeader/>
          <w:cantSplit/>
        </w:trPr>
        <w:tc>
          <w:tcPr>
            <w:tcW w:w="986" w:type="dxa"/>
            <w:vAlign w:val="center"/>
            <w:shd w:fill="DCE6F1"/>
            <w:tcMar>
              <w:top w:w="85" w:type="dxa"/>
              <w:left w:w="85" w:type="dxa"/>
              <w:bottom w:w="85" w:type="dxa"/>
              <w:right w:w="85" w:type="dxa"/>
            </w:tcMar>
          </w:tcPr>
          <w:p w14:paraId="21CA0437" w14:textId="77777777" w:rsidR="001408B7" w:rsidRPr="00A52440" w:rsidRDefault="00000000">
            <w:pPr>
              <w:keepNext w:val="0"/>
              <w:spacing w:after="60" w:line="245" w:lineRule="auto" w:before="0"/>
              <w:jc w:val="center"/>
            </w:pPr>
            <w:r w:rsidRPr="00A52440">
              <w:rPr>
                <w:rFonts w:ascii="Calibri" w:hAnsi="Calibri"/>
                <w:b/>
                <w:color w:val="000000"/>
                <w:sz w:val="20"/>
              </w:rPr>
              <w:t>Código</w:t>
            </w:r>
          </w:p>
        </w:tc>
        <w:tc>
          <w:tcPr>
            <w:tcW w:w="8328" w:type="dxa"/>
            <w:vAlign w:val="center"/>
            <w:shd w:fill="DCE6F1"/>
            <w:tcMar>
              <w:top w:w="85" w:type="dxa"/>
              <w:left w:w="85" w:type="dxa"/>
              <w:bottom w:w="85" w:type="dxa"/>
              <w:right w:w="85" w:type="dxa"/>
            </w:tcMar>
          </w:tcPr>
          <w:p w14:paraId="5E1067C7" w14:textId="77777777" w:rsidR="001408B7" w:rsidRPr="00A52440" w:rsidRDefault="00000000">
            <w:pPr>
              <w:keepNext w:val="0"/>
              <w:spacing w:after="60" w:line="245" w:lineRule="auto" w:before="0"/>
              <w:jc w:val="left"/>
            </w:pPr>
            <w:r w:rsidRPr="00A52440">
              <w:rPr>
                <w:rFonts w:ascii="Calibri" w:hAnsi="Calibri"/>
                <w:b/>
                <w:color w:val="000000"/>
                <w:sz w:val="20"/>
              </w:rPr>
              <w:t>Requerimiento no funcional</w:t>
            </w:r>
          </w:p>
        </w:tc>
      </w:tr>
      <w:tr w:rsidR="001408B7" w:rsidRPr="00A52440" w14:paraId="33234AA8" w14:textId="77777777">
        <w:trPr>
          <w:cantSplit/>
          <w:jc w:val="center"/>
          <w:cantSplit/>
        </w:trPr>
        <w:tc>
          <w:tcPr>
            <w:tcW w:w="986" w:type="dxa"/>
            <w:vAlign w:val="center"/>
            <w:shd w:fill="FFFFFF"/>
            <w:tcMar>
              <w:top w:w="85" w:type="dxa"/>
              <w:left w:w="85" w:type="dxa"/>
              <w:bottom w:w="85" w:type="dxa"/>
              <w:right w:w="85" w:type="dxa"/>
            </w:tcMar>
          </w:tcPr>
          <w:p w14:paraId="216D695A" w14:textId="77777777" w:rsidR="001408B7" w:rsidRPr="00A52440" w:rsidRDefault="00000000">
            <w:pPr>
              <w:keepNext w:val="0"/>
              <w:spacing w:after="60" w:line="245" w:lineRule="auto" w:before="0"/>
              <w:jc w:val="center"/>
            </w:pPr>
            <w:r w:rsidRPr="00A52440">
              <w:rPr>
                <w:rFonts w:ascii="Calibri" w:hAnsi="Calibri"/>
                <w:color w:val="000000"/>
                <w:sz w:val="20"/>
              </w:rPr>
              <w:t>RNF01</w:t>
            </w:r>
          </w:p>
        </w:tc>
        <w:tc>
          <w:tcPr>
            <w:tcW w:w="8328" w:type="dxa"/>
            <w:vAlign w:val="center"/>
            <w:shd w:fill="FFFFFF"/>
            <w:tcMar>
              <w:top w:w="85" w:type="dxa"/>
              <w:left w:w="85" w:type="dxa"/>
              <w:bottom w:w="85" w:type="dxa"/>
              <w:right w:w="85" w:type="dxa"/>
            </w:tcMar>
          </w:tcPr>
          <w:p w14:paraId="7D6F552B" w14:textId="11BCF9B3" w:rsidR="001408B7" w:rsidRPr="00A52440" w:rsidRDefault="00000000">
            <w:pPr>
              <w:keepNext w:val="0"/>
              <w:spacing w:after="60" w:line="245" w:lineRule="auto" w:before="0"/>
              <w:jc w:val="left"/>
            </w:pPr>
            <w:r w:rsidRPr="00A52440">
              <w:rPr>
                <w:rFonts w:ascii="Calibri" w:hAnsi="Calibri"/>
                <w:color w:val="000000"/>
                <w:sz w:val="20"/>
              </w:rPr>
              <w:t>La interfaz de usuario debe adaptarse automáticamente a pantallas de dispositivos móviles con resoluciones a partir de 320 píxeles de ancho (</w:t>
            </w:r>
            <w:r w:rsidR="00D9370C" w:rsidRPr="00A52440">
              <w:rPr>
                <w:rFonts w:ascii="Calibri" w:hAnsi="Calibri"/>
                <w:color w:val="000000"/>
                <w:sz w:val="20"/>
              </w:rPr>
              <w:t>Diseño Responsive</w:t>
            </w:r>
            <w:r w:rsidRPr="00A52440">
              <w:rPr>
                <w:rFonts w:ascii="Calibri" w:hAnsi="Calibri"/>
                <w:color w:val="000000"/>
                <w:sz w:val="20"/>
              </w:rPr>
              <w:t xml:space="preserve"> ).</w:t>
            </w:r>
          </w:p>
        </w:tc>
      </w:tr>
      <w:tr w:rsidR="001408B7" w:rsidRPr="00A52440" w14:paraId="0B8A5F8E" w14:textId="77777777">
        <w:trPr>
          <w:cantSplit/>
          <w:jc w:val="center"/>
          <w:cantSplit/>
        </w:trPr>
        <w:tc>
          <w:tcPr>
            <w:tcW w:w="986" w:type="dxa"/>
            <w:vAlign w:val="center"/>
            <w:shd w:fill="F5F7F9"/>
            <w:tcMar>
              <w:top w:w="85" w:type="dxa"/>
              <w:left w:w="85" w:type="dxa"/>
              <w:bottom w:w="85" w:type="dxa"/>
              <w:right w:w="85" w:type="dxa"/>
            </w:tcMar>
          </w:tcPr>
          <w:p w14:paraId="6BF3E891" w14:textId="77777777" w:rsidR="001408B7" w:rsidRPr="00A52440" w:rsidRDefault="00000000">
            <w:pPr>
              <w:keepNext w:val="0"/>
              <w:spacing w:after="60" w:line="245" w:lineRule="auto" w:before="0"/>
              <w:jc w:val="center"/>
            </w:pPr>
            <w:r w:rsidRPr="00A52440">
              <w:rPr>
                <w:rFonts w:ascii="Calibri" w:hAnsi="Calibri"/>
                <w:color w:val="000000"/>
                <w:sz w:val="20"/>
              </w:rPr>
              <w:t>RNF02</w:t>
            </w:r>
          </w:p>
        </w:tc>
        <w:tc>
          <w:tcPr>
            <w:tcW w:w="8328" w:type="dxa"/>
            <w:vAlign w:val="center"/>
            <w:shd w:fill="F5F7F9"/>
            <w:tcMar>
              <w:top w:w="85" w:type="dxa"/>
              <w:left w:w="85" w:type="dxa"/>
              <w:bottom w:w="85" w:type="dxa"/>
              <w:right w:w="85" w:type="dxa"/>
            </w:tcMar>
          </w:tcPr>
          <w:p w14:paraId="072E0534" w14:textId="77777777" w:rsidR="001408B7" w:rsidRPr="00A52440" w:rsidRDefault="00000000">
            <w:pPr>
              <w:keepNext w:val="0"/>
              <w:spacing w:after="60" w:line="245" w:lineRule="auto" w:before="0"/>
              <w:jc w:val="left"/>
            </w:pPr>
            <w:r w:rsidRPr="00A52440">
              <w:rPr>
                <w:rFonts w:ascii="Calibri" w:hAnsi="Calibri"/>
                <w:color w:val="000000"/>
                <w:sz w:val="20"/>
              </w:rPr>
              <w:t xml:space="preserve">La interfaz gráfica no debe generar barra de desplazamiento horizontal </w:t>
            </w:r>
            <w:proofErr w:type="gramStart"/>
            <w:r w:rsidRPr="00A52440">
              <w:rPr>
                <w:rFonts w:ascii="Calibri" w:hAnsi="Calibri"/>
                <w:color w:val="000000"/>
                <w:sz w:val="20"/>
              </w:rPr>
              <w:t xml:space="preserve">( </w:t>
            </w:r>
            <w:proofErr w:type="spellStart"/>
            <w:r w:rsidRPr="00A52440">
              <w:rPr>
                <w:rFonts w:ascii="Calibri" w:hAnsi="Calibri"/>
                <w:color w:val="000000"/>
                <w:sz w:val="20"/>
              </w:rPr>
              <w:t>scroll</w:t>
            </w:r>
            <w:proofErr w:type="spellEnd"/>
            <w:proofErr w:type="gramEnd"/>
            <w:r w:rsidRPr="00A52440">
              <w:rPr>
                <w:rFonts w:ascii="Calibri" w:hAnsi="Calibri"/>
                <w:color w:val="000000"/>
                <w:sz w:val="20"/>
              </w:rPr>
              <w:t xml:space="preserve">  horizontal) cuando el dispositivo móvil se encuentre en orientación vertical </w:t>
            </w:r>
            <w:proofErr w:type="gramStart"/>
            <w:r w:rsidRPr="00A52440">
              <w:rPr>
                <w:rFonts w:ascii="Calibri" w:hAnsi="Calibri"/>
                <w:color w:val="000000"/>
                <w:sz w:val="20"/>
              </w:rPr>
              <w:t xml:space="preserve">( </w:t>
            </w:r>
            <w:proofErr w:type="spellStart"/>
            <w:r w:rsidRPr="00A52440">
              <w:rPr>
                <w:rFonts w:ascii="Calibri" w:hAnsi="Calibri"/>
                <w:color w:val="000000"/>
                <w:sz w:val="20"/>
              </w:rPr>
              <w:t>portrait</w:t>
            </w:r>
            <w:proofErr w:type="spellEnd"/>
            <w:proofErr w:type="gramEnd"/>
            <w:r w:rsidRPr="00A52440">
              <w:rPr>
                <w:rFonts w:ascii="Calibri" w:hAnsi="Calibri"/>
                <w:color w:val="000000"/>
                <w:sz w:val="20"/>
              </w:rPr>
              <w:t xml:space="preserve"> ).</w:t>
            </w:r>
          </w:p>
        </w:tc>
      </w:tr>
      <w:tr w:rsidR="001408B7" w:rsidRPr="00A52440" w14:paraId="38BFE43C" w14:textId="77777777">
        <w:trPr>
          <w:cantSplit/>
          <w:jc w:val="center"/>
          <w:cantSplit/>
        </w:trPr>
        <w:tc>
          <w:tcPr>
            <w:tcW w:w="986" w:type="dxa"/>
            <w:vAlign w:val="center"/>
            <w:shd w:fill="FFFFFF"/>
            <w:tcMar>
              <w:top w:w="85" w:type="dxa"/>
              <w:left w:w="85" w:type="dxa"/>
              <w:bottom w:w="85" w:type="dxa"/>
              <w:right w:w="85" w:type="dxa"/>
            </w:tcMar>
          </w:tcPr>
          <w:p w14:paraId="56807EE3" w14:textId="77777777" w:rsidR="001408B7" w:rsidRPr="00A52440" w:rsidRDefault="00000000">
            <w:pPr>
              <w:keepNext w:val="0"/>
              <w:spacing w:after="60" w:line="245" w:lineRule="auto" w:before="0"/>
              <w:jc w:val="center"/>
            </w:pPr>
            <w:r w:rsidRPr="00A52440">
              <w:rPr>
                <w:rFonts w:ascii="Calibri" w:hAnsi="Calibri"/>
                <w:color w:val="000000"/>
                <w:sz w:val="20"/>
              </w:rPr>
              <w:t>RNF03</w:t>
            </w:r>
          </w:p>
        </w:tc>
        <w:tc>
          <w:tcPr>
            <w:tcW w:w="8328" w:type="dxa"/>
            <w:vAlign w:val="center"/>
            <w:shd w:fill="FFFFFF"/>
            <w:tcMar>
              <w:top w:w="85" w:type="dxa"/>
              <w:left w:w="85" w:type="dxa"/>
              <w:bottom w:w="85" w:type="dxa"/>
              <w:right w:w="85" w:type="dxa"/>
            </w:tcMar>
          </w:tcPr>
          <w:p w14:paraId="1A909C10" w14:textId="77777777" w:rsidR="001408B7" w:rsidRPr="00A52440" w:rsidRDefault="00000000">
            <w:pPr>
              <w:keepNext w:val="0"/>
              <w:spacing w:after="60" w:line="245" w:lineRule="auto" w:before="0"/>
              <w:jc w:val="left"/>
            </w:pPr>
            <w:r w:rsidRPr="00A52440">
              <w:rPr>
                <w:rFonts w:ascii="Calibri" w:hAnsi="Calibri"/>
                <w:color w:val="000000"/>
                <w:sz w:val="20"/>
              </w:rPr>
              <w:t>Los elementos interactivos principales (botones de cobro, registro y selección de calendario) deben tener un área táctil mínima de 44x44 píxeles para evitar errores de pulsación.</w:t>
            </w:r>
          </w:p>
        </w:tc>
      </w:tr>
      <w:tr w:rsidR="001408B7" w:rsidRPr="00A52440" w14:paraId="2A2949CA" w14:textId="77777777">
        <w:trPr>
          <w:cantSplit/>
          <w:jc w:val="center"/>
          <w:cantSplit/>
        </w:trPr>
        <w:tc>
          <w:tcPr>
            <w:tcW w:w="986" w:type="dxa"/>
            <w:vAlign w:val="center"/>
            <w:shd w:fill="F5F7F9"/>
            <w:tcMar>
              <w:top w:w="85" w:type="dxa"/>
              <w:left w:w="85" w:type="dxa"/>
              <w:bottom w:w="85" w:type="dxa"/>
              <w:right w:w="85" w:type="dxa"/>
            </w:tcMar>
          </w:tcPr>
          <w:p w14:paraId="34A3A425" w14:textId="77777777" w:rsidR="001408B7" w:rsidRPr="00A52440" w:rsidRDefault="00000000">
            <w:pPr>
              <w:keepNext w:val="0"/>
              <w:spacing w:after="60" w:line="245" w:lineRule="auto" w:before="0"/>
              <w:jc w:val="center"/>
            </w:pPr>
            <w:r w:rsidRPr="00A52440">
              <w:rPr>
                <w:rFonts w:ascii="Calibri" w:hAnsi="Calibri"/>
                <w:color w:val="000000"/>
                <w:sz w:val="20"/>
              </w:rPr>
              <w:t>RNF04</w:t>
            </w:r>
          </w:p>
        </w:tc>
        <w:tc>
          <w:tcPr>
            <w:tcW w:w="8328" w:type="dxa"/>
            <w:vAlign w:val="center"/>
            <w:shd w:fill="F5F7F9"/>
            <w:tcMar>
              <w:top w:w="85" w:type="dxa"/>
              <w:left w:w="85" w:type="dxa"/>
              <w:bottom w:w="85" w:type="dxa"/>
              <w:right w:w="85" w:type="dxa"/>
            </w:tcMar>
          </w:tcPr>
          <w:p w14:paraId="04DCEAD3" w14:textId="77777777" w:rsidR="001408B7" w:rsidRPr="00A52440" w:rsidRDefault="00000000">
            <w:pPr>
              <w:keepNext w:val="0"/>
              <w:spacing w:after="60" w:line="245" w:lineRule="auto" w:before="0"/>
              <w:jc w:val="left"/>
            </w:pPr>
            <w:r w:rsidRPr="00A52440">
              <w:rPr>
                <w:rFonts w:ascii="Calibri" w:hAnsi="Calibri"/>
                <w:color w:val="000000"/>
                <w:sz w:val="20"/>
              </w:rPr>
              <w:t>El sistema debe utilizar una paleta de colores de alto contraste para facilitar la lectura en entornos con luz natural diurna (aplicable al uso en las canchas).</w:t>
            </w:r>
          </w:p>
        </w:tc>
      </w:tr>
      <w:tr w:rsidR="001408B7" w:rsidRPr="00A52440" w14:paraId="0EC56C44" w14:textId="77777777">
        <w:trPr>
          <w:cantSplit/>
          <w:jc w:val="center"/>
          <w:cantSplit/>
        </w:trPr>
        <w:tc>
          <w:tcPr>
            <w:tcW w:w="986" w:type="dxa"/>
            <w:vAlign w:val="center"/>
            <w:shd w:fill="FFFFFF"/>
            <w:tcMar>
              <w:top w:w="85" w:type="dxa"/>
              <w:left w:w="85" w:type="dxa"/>
              <w:bottom w:w="85" w:type="dxa"/>
              <w:right w:w="85" w:type="dxa"/>
            </w:tcMar>
          </w:tcPr>
          <w:p w14:paraId="0D009983" w14:textId="77777777" w:rsidR="001408B7" w:rsidRPr="00A52440" w:rsidRDefault="00000000">
            <w:pPr>
              <w:keepNext w:val="0"/>
              <w:spacing w:after="60" w:line="245" w:lineRule="auto" w:before="0"/>
              <w:jc w:val="center"/>
            </w:pPr>
            <w:r w:rsidRPr="00A52440">
              <w:rPr>
                <w:rFonts w:ascii="Calibri" w:hAnsi="Calibri"/>
                <w:color w:val="000000"/>
                <w:sz w:val="20"/>
              </w:rPr>
              <w:t>RNF05</w:t>
            </w:r>
          </w:p>
        </w:tc>
        <w:tc>
          <w:tcPr>
            <w:tcW w:w="8328" w:type="dxa"/>
            <w:vAlign w:val="center"/>
            <w:shd w:fill="FFFFFF"/>
            <w:tcMar>
              <w:top w:w="85" w:type="dxa"/>
              <w:left w:w="85" w:type="dxa"/>
              <w:bottom w:w="85" w:type="dxa"/>
              <w:right w:w="85" w:type="dxa"/>
            </w:tcMar>
          </w:tcPr>
          <w:p w14:paraId="6B0DE2DF" w14:textId="12725D14" w:rsidR="001408B7" w:rsidRPr="00A52440" w:rsidRDefault="00000000">
            <w:pPr>
              <w:keepNext w:val="0"/>
              <w:spacing w:after="60" w:line="245" w:lineRule="auto" w:before="0"/>
              <w:jc w:val="left"/>
            </w:pPr>
            <w:r w:rsidRPr="00A52440">
              <w:rPr>
                <w:rFonts w:ascii="Calibri" w:hAnsi="Calibri"/>
                <w:color w:val="000000"/>
                <w:sz w:val="20"/>
              </w:rPr>
              <w:t xml:space="preserve">El sistema debe mostrar confirmaciones visuales inmediatas (alertas o </w:t>
            </w:r>
            <w:r w:rsidR="00D9370C" w:rsidRPr="00A52440">
              <w:rPr>
                <w:rFonts w:ascii="Calibri" w:hAnsi="Calibri"/>
                <w:color w:val="000000"/>
                <w:sz w:val="20"/>
              </w:rPr>
              <w:t xml:space="preserve">notificaciones </w:t>
            </w:r>
            <w:proofErr w:type="spellStart"/>
            <w:proofErr w:type="gramStart"/>
            <w:r w:rsidR="00D9370C" w:rsidRPr="00A52440">
              <w:rPr>
                <w:rFonts w:ascii="Calibri" w:hAnsi="Calibri"/>
                <w:color w:val="000000"/>
                <w:sz w:val="20"/>
              </w:rPr>
              <w:t>toast</w:t>
            </w:r>
            <w:proofErr w:type="spellEnd"/>
            <w:r w:rsidRPr="00A52440">
              <w:rPr>
                <w:rFonts w:ascii="Calibri" w:hAnsi="Calibri"/>
                <w:color w:val="000000"/>
                <w:sz w:val="20"/>
              </w:rPr>
              <w:t xml:space="preserve"> )</w:t>
            </w:r>
            <w:proofErr w:type="gramEnd"/>
            <w:r w:rsidRPr="00A52440">
              <w:rPr>
                <w:rFonts w:ascii="Calibri" w:hAnsi="Calibri"/>
                <w:color w:val="000000"/>
                <w:sz w:val="20"/>
              </w:rPr>
              <w:t xml:space="preserve"> tras la ejecución exitosa de acciones críticas (ej. "Reserva guardada", "Venta procesada").</w:t>
            </w:r>
          </w:p>
        </w:tc>
      </w:tr>
    </w:tbl>
    <w:p w14:paraId="47BAC235" w14:textId="77777777" w:rsidR="001408B7" w:rsidRPr="00A52440" w:rsidRDefault="00000000">
      <w:pPr>
        <w:pStyle w:val="Ttulo2"/>
        <w:widowControl/>
      </w:pPr>
      <w:r>
        <w:rPr>
          <w:rFonts w:ascii="Calibri" w:hAnsi="Calibri"/>
          <w:color w:val="000000"/>
        </w:rPr>
        <w:t>3.2 Rendimiento y eficiencia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986"/>
        <w:gridCol w:w="8328"/>
      </w:tblGrid>
      <w:tr w:rsidR="001408B7" w:rsidRPr="00A52440" w14:paraId="7AAB53D0" w14:textId="77777777">
        <w:trPr>
          <w:cantSplit/>
          <w:tblHeader/>
          <w:jc w:val="center"/>
          <w:tblHeader/>
          <w:cantSplit/>
        </w:trPr>
        <w:tc>
          <w:tcPr>
            <w:tcW w:w="986" w:type="dxa"/>
            <w:vAlign w:val="center"/>
            <w:shd w:fill="DCE6F1"/>
            <w:tcMar>
              <w:top w:w="85" w:type="dxa"/>
              <w:left w:w="85" w:type="dxa"/>
              <w:bottom w:w="85" w:type="dxa"/>
              <w:right w:w="85" w:type="dxa"/>
            </w:tcMar>
          </w:tcPr>
          <w:p w14:paraId="62B94DEF" w14:textId="77777777" w:rsidR="001408B7" w:rsidRPr="00A52440" w:rsidRDefault="00000000">
            <w:pPr>
              <w:keepNext w:val="0"/>
              <w:spacing w:after="60" w:line="245" w:lineRule="auto" w:before="0"/>
              <w:jc w:val="center"/>
            </w:pPr>
            <w:r w:rsidRPr="00A52440">
              <w:rPr>
                <w:rFonts w:ascii="Calibri" w:hAnsi="Calibri"/>
                <w:b/>
                <w:color w:val="000000"/>
                <w:sz w:val="20"/>
              </w:rPr>
              <w:t>Código</w:t>
            </w:r>
          </w:p>
        </w:tc>
        <w:tc>
          <w:tcPr>
            <w:tcW w:w="8328" w:type="dxa"/>
            <w:vAlign w:val="center"/>
            <w:shd w:fill="DCE6F1"/>
            <w:tcMar>
              <w:top w:w="85" w:type="dxa"/>
              <w:left w:w="85" w:type="dxa"/>
              <w:bottom w:w="85" w:type="dxa"/>
              <w:right w:w="85" w:type="dxa"/>
            </w:tcMar>
          </w:tcPr>
          <w:p w14:paraId="79EFAC20" w14:textId="77777777" w:rsidR="001408B7" w:rsidRPr="00A52440" w:rsidRDefault="00000000">
            <w:pPr>
              <w:keepNext w:val="0"/>
              <w:spacing w:after="60" w:line="245" w:lineRule="auto" w:before="0"/>
              <w:jc w:val="left"/>
            </w:pPr>
            <w:r w:rsidRPr="00A52440">
              <w:rPr>
                <w:rFonts w:ascii="Calibri" w:hAnsi="Calibri"/>
                <w:b/>
                <w:color w:val="000000"/>
                <w:sz w:val="20"/>
              </w:rPr>
              <w:t>Requerimiento no funcional</w:t>
            </w:r>
          </w:p>
        </w:tc>
      </w:tr>
      <w:tr w:rsidR="001408B7" w:rsidRPr="00A52440" w14:paraId="2D5AACF2" w14:textId="77777777">
        <w:trPr>
          <w:cantSplit/>
          <w:jc w:val="center"/>
          <w:cantSplit/>
        </w:trPr>
        <w:tc>
          <w:tcPr>
            <w:tcW w:w="986" w:type="dxa"/>
            <w:vAlign w:val="center"/>
            <w:shd w:fill="FFFFFF"/>
            <w:tcMar>
              <w:top w:w="85" w:type="dxa"/>
              <w:left w:w="85" w:type="dxa"/>
              <w:bottom w:w="85" w:type="dxa"/>
              <w:right w:w="85" w:type="dxa"/>
            </w:tcMar>
          </w:tcPr>
          <w:p w14:paraId="19BB4D13" w14:textId="77777777" w:rsidR="001408B7" w:rsidRPr="00A52440" w:rsidRDefault="00000000">
            <w:pPr>
              <w:keepNext w:val="0"/>
              <w:spacing w:after="60" w:line="245" w:lineRule="auto" w:before="0"/>
              <w:jc w:val="center"/>
            </w:pPr>
            <w:r w:rsidRPr="00A52440">
              <w:rPr>
                <w:rFonts w:ascii="Calibri" w:hAnsi="Calibri"/>
                <w:color w:val="000000"/>
                <w:sz w:val="20"/>
              </w:rPr>
              <w:t>RNF06</w:t>
            </w:r>
          </w:p>
        </w:tc>
        <w:tc>
          <w:tcPr>
            <w:tcW w:w="8328" w:type="dxa"/>
            <w:vAlign w:val="center"/>
            <w:shd w:fill="FFFFFF"/>
            <w:tcMar>
              <w:top w:w="85" w:type="dxa"/>
              <w:left w:w="85" w:type="dxa"/>
              <w:bottom w:w="85" w:type="dxa"/>
              <w:right w:w="85" w:type="dxa"/>
            </w:tcMar>
          </w:tcPr>
          <w:p w14:paraId="418884C7" w14:textId="77777777" w:rsidR="001408B7" w:rsidRPr="00A52440" w:rsidRDefault="00000000">
            <w:pPr>
              <w:keepNext w:val="0"/>
              <w:spacing w:after="60" w:line="245" w:lineRule="auto" w:before="0"/>
              <w:jc w:val="left"/>
            </w:pPr>
            <w:r w:rsidRPr="00A52440">
              <w:rPr>
                <w:rFonts w:ascii="Calibri" w:hAnsi="Calibri"/>
                <w:color w:val="000000"/>
                <w:sz w:val="20"/>
              </w:rPr>
              <w:t>El tiempo de respuesta del servidor para procesar y confirmar transacciones (pagos, creación de reservas o ventas) no debe exceder los 1.5 segundos.</w:t>
            </w:r>
          </w:p>
        </w:tc>
      </w:tr>
      <w:tr w:rsidR="001408B7" w:rsidRPr="00A52440" w14:paraId="4E0C7EF0" w14:textId="77777777">
        <w:trPr>
          <w:cantSplit/>
          <w:jc w:val="center"/>
          <w:cantSplit/>
        </w:trPr>
        <w:tc>
          <w:tcPr>
            <w:tcW w:w="986" w:type="dxa"/>
            <w:vAlign w:val="center"/>
            <w:shd w:fill="F5F7F9"/>
            <w:tcMar>
              <w:top w:w="85" w:type="dxa"/>
              <w:left w:w="85" w:type="dxa"/>
              <w:bottom w:w="85" w:type="dxa"/>
              <w:right w:w="85" w:type="dxa"/>
            </w:tcMar>
          </w:tcPr>
          <w:p w14:paraId="0AA993EA" w14:textId="77777777" w:rsidR="001408B7" w:rsidRPr="00A52440" w:rsidRDefault="00000000">
            <w:pPr>
              <w:keepNext w:val="0"/>
              <w:spacing w:after="60" w:line="245" w:lineRule="auto" w:before="0"/>
              <w:jc w:val="center"/>
            </w:pPr>
            <w:r w:rsidRPr="00A52440">
              <w:rPr>
                <w:rFonts w:ascii="Calibri" w:hAnsi="Calibri"/>
                <w:color w:val="000000"/>
                <w:sz w:val="20"/>
              </w:rPr>
              <w:t>RNF07</w:t>
            </w:r>
          </w:p>
        </w:tc>
        <w:tc>
          <w:tcPr>
            <w:tcW w:w="8328" w:type="dxa"/>
            <w:vAlign w:val="center"/>
            <w:shd w:fill="F5F7F9"/>
            <w:tcMar>
              <w:top w:w="85" w:type="dxa"/>
              <w:left w:w="85" w:type="dxa"/>
              <w:bottom w:w="85" w:type="dxa"/>
              <w:right w:w="85" w:type="dxa"/>
            </w:tcMar>
          </w:tcPr>
          <w:p w14:paraId="269C1CE0" w14:textId="77777777" w:rsidR="001408B7" w:rsidRPr="00A52440" w:rsidRDefault="00000000">
            <w:pPr>
              <w:keepNext w:val="0"/>
              <w:spacing w:after="60" w:line="245" w:lineRule="auto" w:before="0"/>
              <w:jc w:val="left"/>
            </w:pPr>
            <w:r w:rsidRPr="00A52440">
              <w:rPr>
                <w:rFonts w:ascii="Calibri" w:hAnsi="Calibri"/>
                <w:color w:val="000000"/>
                <w:sz w:val="20"/>
              </w:rPr>
              <w:t xml:space="preserve">El tiempo de carga de la interfaz del calendario interactivo no debe superar los 2 segundos operando bajo la red </w:t>
            </w:r>
            <w:proofErr w:type="spellStart"/>
            <w:r w:rsidRPr="00A52440">
              <w:rPr>
                <w:rFonts w:ascii="Calibri" w:hAnsi="Calibri"/>
                <w:color w:val="000000"/>
                <w:sz w:val="20"/>
              </w:rPr>
              <w:t>Wi</w:t>
            </w:r>
            <w:proofErr w:type="spellEnd"/>
            <w:r w:rsidRPr="00A52440">
              <w:rPr>
                <w:rFonts w:ascii="Calibri" w:hAnsi="Calibri"/>
                <w:color w:val="000000"/>
                <w:sz w:val="20"/>
              </w:rPr>
              <w:t>-Fi local.</w:t>
            </w:r>
          </w:p>
        </w:tc>
      </w:tr>
      <w:tr w:rsidR="001408B7" w:rsidRPr="00A52440" w14:paraId="3C4EA5FB" w14:textId="77777777">
        <w:trPr>
          <w:cantSplit/>
          <w:jc w:val="center"/>
          <w:cantSplit/>
        </w:trPr>
        <w:tc>
          <w:tcPr>
            <w:tcW w:w="986" w:type="dxa"/>
            <w:vAlign w:val="center"/>
            <w:shd w:fill="FFFFFF"/>
            <w:tcMar>
              <w:top w:w="85" w:type="dxa"/>
              <w:left w:w="85" w:type="dxa"/>
              <w:bottom w:w="85" w:type="dxa"/>
              <w:right w:w="85" w:type="dxa"/>
            </w:tcMar>
          </w:tcPr>
          <w:p w14:paraId="506E948E" w14:textId="77777777" w:rsidR="001408B7" w:rsidRPr="00A52440" w:rsidRDefault="00000000">
            <w:pPr>
              <w:keepNext w:val="0"/>
              <w:spacing w:after="60" w:line="245" w:lineRule="auto" w:before="0"/>
              <w:jc w:val="center"/>
            </w:pPr>
            <w:r w:rsidRPr="00A52440">
              <w:rPr>
                <w:rFonts w:ascii="Calibri" w:hAnsi="Calibri"/>
                <w:color w:val="000000"/>
                <w:sz w:val="20"/>
              </w:rPr>
              <w:t>RNF08</w:t>
            </w:r>
          </w:p>
        </w:tc>
        <w:tc>
          <w:tcPr>
            <w:tcW w:w="8328" w:type="dxa"/>
            <w:vAlign w:val="center"/>
            <w:shd w:fill="FFFFFF"/>
            <w:tcMar>
              <w:top w:w="85" w:type="dxa"/>
              <w:left w:w="85" w:type="dxa"/>
              <w:bottom w:w="85" w:type="dxa"/>
              <w:right w:w="85" w:type="dxa"/>
            </w:tcMar>
          </w:tcPr>
          <w:p w14:paraId="3D45DD7C" w14:textId="77777777" w:rsidR="001408B7" w:rsidRPr="00A52440" w:rsidRDefault="00000000">
            <w:pPr>
              <w:keepNext w:val="0"/>
              <w:spacing w:after="60" w:line="245" w:lineRule="auto" w:before="0"/>
              <w:jc w:val="left"/>
            </w:pPr>
            <w:r w:rsidRPr="00A52440">
              <w:rPr>
                <w:rFonts w:ascii="Calibri" w:hAnsi="Calibri"/>
                <w:color w:val="000000"/>
                <w:sz w:val="20"/>
              </w:rPr>
              <w:t>El sistema debe soportar un mínimo de 5 sesiones concurrentes (ej. varios encargados registrando ventas o reservas al mismo tiempo) sin que el tiempo de respuesta supere el límite establecido en el RNF06.</w:t>
            </w:r>
          </w:p>
        </w:tc>
      </w:tr>
    </w:tbl>
    <w:p w14:paraId="7B05A93C" w14:textId="77777777" w:rsidR="001408B7" w:rsidRPr="00A52440" w:rsidRDefault="00000000">
      <w:pPr>
        <w:pStyle w:val="Ttulo2"/>
        <w:widowControl/>
      </w:pPr>
      <w:r>
        <w:rPr>
          <w:rFonts w:ascii="Calibri" w:hAnsi="Calibri"/>
          <w:color w:val="000000"/>
        </w:rPr>
        <w:t>3.3 Seguridad y control de acceso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986"/>
        <w:gridCol w:w="8328"/>
      </w:tblGrid>
      <w:tr w:rsidR="001408B7" w:rsidRPr="00A52440" w14:paraId="091B4F64" w14:textId="77777777">
        <w:trPr>
          <w:cantSplit/>
          <w:tblHeader/>
          <w:jc w:val="center"/>
          <w:tblHeader/>
          <w:cantSplit/>
        </w:trPr>
        <w:tc>
          <w:tcPr>
            <w:tcW w:w="986" w:type="dxa"/>
            <w:vAlign w:val="center"/>
            <w:shd w:fill="DCE6F1"/>
            <w:tcMar>
              <w:top w:w="85" w:type="dxa"/>
              <w:left w:w="85" w:type="dxa"/>
              <w:bottom w:w="85" w:type="dxa"/>
              <w:right w:w="85" w:type="dxa"/>
            </w:tcMar>
          </w:tcPr>
          <w:p w14:paraId="233A4A93" w14:textId="77777777" w:rsidR="001408B7" w:rsidRPr="00A52440" w:rsidRDefault="00000000">
            <w:pPr>
              <w:keepNext w:val="0"/>
              <w:spacing w:after="60" w:line="245" w:lineRule="auto" w:before="0"/>
              <w:jc w:val="center"/>
            </w:pPr>
            <w:r w:rsidRPr="00A52440">
              <w:rPr>
                <w:rFonts w:ascii="Calibri" w:hAnsi="Calibri"/>
                <w:b/>
                <w:color w:val="000000"/>
                <w:sz w:val="20"/>
              </w:rPr>
              <w:t>Código</w:t>
            </w:r>
          </w:p>
        </w:tc>
        <w:tc>
          <w:tcPr>
            <w:tcW w:w="8328" w:type="dxa"/>
            <w:vAlign w:val="center"/>
            <w:shd w:fill="DCE6F1"/>
            <w:tcMar>
              <w:top w:w="85" w:type="dxa"/>
              <w:left w:w="85" w:type="dxa"/>
              <w:bottom w:w="85" w:type="dxa"/>
              <w:right w:w="85" w:type="dxa"/>
            </w:tcMar>
          </w:tcPr>
          <w:p w14:paraId="0E4BB2E9" w14:textId="77777777" w:rsidR="001408B7" w:rsidRPr="00A52440" w:rsidRDefault="00000000">
            <w:pPr>
              <w:keepNext w:val="0"/>
              <w:spacing w:after="60" w:line="245" w:lineRule="auto" w:before="0"/>
              <w:jc w:val="left"/>
            </w:pPr>
            <w:r w:rsidRPr="00A52440">
              <w:rPr>
                <w:rFonts w:ascii="Calibri" w:hAnsi="Calibri"/>
                <w:b/>
                <w:color w:val="000000"/>
                <w:sz w:val="20"/>
              </w:rPr>
              <w:t>Requerimiento no funcional</w:t>
            </w:r>
          </w:p>
        </w:tc>
      </w:tr>
      <w:tr w:rsidR="001408B7" w:rsidRPr="00A52440" w14:paraId="79854005" w14:textId="77777777">
        <w:trPr>
          <w:cantSplit/>
          <w:jc w:val="center"/>
          <w:cantSplit/>
        </w:trPr>
        <w:tc>
          <w:tcPr>
            <w:tcW w:w="986" w:type="dxa"/>
            <w:vAlign w:val="center"/>
            <w:shd w:fill="FFFFFF"/>
            <w:tcMar>
              <w:top w:w="85" w:type="dxa"/>
              <w:left w:w="85" w:type="dxa"/>
              <w:bottom w:w="85" w:type="dxa"/>
              <w:right w:w="85" w:type="dxa"/>
            </w:tcMar>
          </w:tcPr>
          <w:p w14:paraId="77C17263" w14:textId="77777777" w:rsidR="001408B7" w:rsidRPr="00A52440" w:rsidRDefault="00000000">
            <w:pPr>
              <w:keepNext w:val="0"/>
              <w:spacing w:after="60" w:line="245" w:lineRule="auto" w:before="0"/>
              <w:jc w:val="center"/>
            </w:pPr>
            <w:r w:rsidRPr="00A52440">
              <w:rPr>
                <w:rFonts w:ascii="Calibri" w:hAnsi="Calibri"/>
                <w:color w:val="000000"/>
                <w:sz w:val="20"/>
              </w:rPr>
              <w:t>RNF09</w:t>
            </w:r>
          </w:p>
        </w:tc>
        <w:tc>
          <w:tcPr>
            <w:tcW w:w="8328" w:type="dxa"/>
            <w:vAlign w:val="center"/>
            <w:shd w:fill="FFFFFF"/>
            <w:tcMar>
              <w:top w:w="85" w:type="dxa"/>
              <w:left w:w="85" w:type="dxa"/>
              <w:bottom w:w="85" w:type="dxa"/>
              <w:right w:w="85" w:type="dxa"/>
            </w:tcMar>
          </w:tcPr>
          <w:p w14:paraId="534E2F9B" w14:textId="77777777" w:rsidR="001408B7" w:rsidRPr="00A52440" w:rsidRDefault="00000000">
            <w:pPr>
              <w:keepNext w:val="0"/>
              <w:spacing w:after="60" w:line="245" w:lineRule="auto" w:before="0"/>
              <w:jc w:val="left"/>
            </w:pPr>
            <w:r w:rsidRPr="00A52440">
              <w:rPr>
                <w:rFonts w:ascii="Calibri" w:hAnsi="Calibri"/>
                <w:color w:val="000000"/>
                <w:sz w:val="20"/>
              </w:rPr>
              <w:t xml:space="preserve">Las contraseñas deben almacenarse mediante </w:t>
            </w:r>
            <w:proofErr w:type="spellStart"/>
            <w:r w:rsidRPr="00A52440">
              <w:rPr>
                <w:rFonts w:ascii="Calibri" w:hAnsi="Calibri"/>
                <w:color w:val="000000"/>
                <w:sz w:val="20"/>
              </w:rPr>
              <w:t>hashing</w:t>
            </w:r>
            <w:proofErr w:type="spellEnd"/>
            <w:r w:rsidRPr="00A52440">
              <w:rPr>
                <w:rFonts w:ascii="Calibri" w:hAnsi="Calibri"/>
                <w:color w:val="000000"/>
                <w:sz w:val="20"/>
              </w:rPr>
              <w:t xml:space="preserve"> seguro gestionado por el proveedor de autenticación; la aplicación no guardará contraseñas en texto plano ni duplicará ese almacenamiento en sus tablas. [Ajuste documental APF2]</w:t>
            </w:r>
          </w:p>
        </w:tc>
      </w:tr>
      <w:tr w:rsidR="001408B7" w:rsidRPr="00A52440" w14:paraId="0FAC7268" w14:textId="77777777">
        <w:trPr>
          <w:cantSplit/>
          <w:jc w:val="center"/>
          <w:cantSplit/>
        </w:trPr>
        <w:tc>
          <w:tcPr>
            <w:tcW w:w="986" w:type="dxa"/>
            <w:vAlign w:val="center"/>
            <w:shd w:fill="F5F7F9"/>
            <w:tcMar>
              <w:top w:w="85" w:type="dxa"/>
              <w:left w:w="85" w:type="dxa"/>
              <w:bottom w:w="85" w:type="dxa"/>
              <w:right w:w="85" w:type="dxa"/>
            </w:tcMar>
          </w:tcPr>
          <w:p w14:paraId="07F6038B" w14:textId="77777777" w:rsidR="001408B7" w:rsidRPr="00A52440" w:rsidRDefault="00000000">
            <w:pPr>
              <w:keepNext w:val="0"/>
              <w:spacing w:after="60" w:line="245" w:lineRule="auto" w:before="0"/>
              <w:jc w:val="center"/>
            </w:pPr>
            <w:r w:rsidRPr="00A52440">
              <w:rPr>
                <w:rFonts w:ascii="Calibri" w:hAnsi="Calibri"/>
                <w:color w:val="000000"/>
                <w:sz w:val="20"/>
              </w:rPr>
              <w:t>RNF10</w:t>
            </w:r>
          </w:p>
        </w:tc>
        <w:tc>
          <w:tcPr>
            <w:tcW w:w="8328" w:type="dxa"/>
            <w:vAlign w:val="center"/>
            <w:shd w:fill="F5F7F9"/>
            <w:tcMar>
              <w:top w:w="85" w:type="dxa"/>
              <w:left w:w="85" w:type="dxa"/>
              <w:bottom w:w="85" w:type="dxa"/>
              <w:right w:w="85" w:type="dxa"/>
            </w:tcMar>
          </w:tcPr>
          <w:p w14:paraId="03F2AB90" w14:textId="77777777" w:rsidR="001408B7" w:rsidRPr="00A52440" w:rsidRDefault="00000000">
            <w:pPr>
              <w:keepNext w:val="0"/>
              <w:spacing w:after="60" w:line="245" w:lineRule="auto" w:before="0"/>
              <w:jc w:val="left"/>
            </w:pPr>
            <w:r w:rsidRPr="00A52440">
              <w:rPr>
                <w:rFonts w:ascii="Calibri" w:hAnsi="Calibri"/>
                <w:color w:val="000000"/>
                <w:sz w:val="20"/>
              </w:rPr>
              <w:t>La sesión deberá gestionarse con mecanismos seguros del proveedor de autenticación. La persistencia, renovación y almacenamiento de la sesión deben definirse para evitar exposición de credenciales. La selección de cookies o almacenamiento del navegador queda sujeta a implementación y verificación. [Ajuste documental APF2]</w:t>
            </w:r>
          </w:p>
        </w:tc>
      </w:tr>
      <w:tr w:rsidR="001408B7" w:rsidRPr="00A52440" w14:paraId="048B9CFA" w14:textId="77777777">
        <w:trPr>
          <w:cantSplit/>
          <w:jc w:val="center"/>
          <w:cantSplit/>
        </w:trPr>
        <w:tc>
          <w:tcPr>
            <w:tcW w:w="986" w:type="dxa"/>
            <w:vAlign w:val="center"/>
            <w:shd w:fill="FFFFFF"/>
            <w:tcMar>
              <w:top w:w="85" w:type="dxa"/>
              <w:left w:w="85" w:type="dxa"/>
              <w:bottom w:w="85" w:type="dxa"/>
              <w:right w:w="85" w:type="dxa"/>
            </w:tcMar>
          </w:tcPr>
          <w:p w14:paraId="65ADB102" w14:textId="77777777" w:rsidR="001408B7" w:rsidRPr="00A52440" w:rsidRDefault="00000000">
            <w:pPr>
              <w:keepNext w:val="0"/>
              <w:spacing w:after="60" w:line="245" w:lineRule="auto" w:before="0"/>
              <w:jc w:val="center"/>
            </w:pPr>
            <w:r w:rsidRPr="00A52440">
              <w:rPr>
                <w:rFonts w:ascii="Calibri" w:hAnsi="Calibri"/>
                <w:color w:val="000000"/>
                <w:sz w:val="20"/>
              </w:rPr>
              <w:t>RNF11</w:t>
            </w:r>
          </w:p>
        </w:tc>
        <w:tc>
          <w:tcPr>
            <w:tcW w:w="8328" w:type="dxa"/>
            <w:vAlign w:val="center"/>
            <w:shd w:fill="FFFFFF"/>
            <w:tcMar>
              <w:top w:w="85" w:type="dxa"/>
              <w:left w:w="85" w:type="dxa"/>
              <w:bottom w:w="85" w:type="dxa"/>
              <w:right w:w="85" w:type="dxa"/>
            </w:tcMar>
          </w:tcPr>
          <w:p w14:paraId="536C8087" w14:textId="77777777" w:rsidR="001408B7" w:rsidRPr="00A52440" w:rsidRDefault="00000000">
            <w:pPr>
              <w:keepNext w:val="0"/>
              <w:spacing w:after="60" w:line="245" w:lineRule="auto" w:before="0"/>
              <w:jc w:val="left"/>
            </w:pPr>
            <w:r w:rsidRPr="00A52440">
              <w:rPr>
                <w:rFonts w:ascii="Calibri" w:hAnsi="Calibri"/>
                <w:color w:val="000000"/>
                <w:sz w:val="20"/>
              </w:rPr>
              <w:t>El sistema debe invalidar la sesión automáticamente tras 12 horas continuas de inactividad para proteger el acceso si el teléfono es extraviado.</w:t>
            </w:r>
          </w:p>
        </w:tc>
      </w:tr>
      <w:tr w:rsidR="001408B7" w:rsidRPr="00A52440" w14:paraId="2BAF89FD" w14:textId="77777777">
        <w:trPr>
          <w:cantSplit/>
          <w:jc w:val="center"/>
          <w:cantSplit/>
        </w:trPr>
        <w:tc>
          <w:tcPr>
            <w:tcW w:w="986" w:type="dxa"/>
            <w:vAlign w:val="center"/>
            <w:shd w:fill="F5F7F9"/>
            <w:tcMar>
              <w:top w:w="85" w:type="dxa"/>
              <w:left w:w="85" w:type="dxa"/>
              <w:bottom w:w="85" w:type="dxa"/>
              <w:right w:w="85" w:type="dxa"/>
            </w:tcMar>
          </w:tcPr>
          <w:p w14:paraId="7B11E5CE" w14:textId="77777777" w:rsidR="001408B7" w:rsidRPr="00A52440" w:rsidRDefault="00000000">
            <w:pPr>
              <w:keepNext w:val="0"/>
              <w:spacing w:after="60" w:line="245" w:lineRule="auto" w:before="0"/>
              <w:jc w:val="center"/>
            </w:pPr>
            <w:r w:rsidRPr="00A52440">
              <w:rPr>
                <w:rFonts w:ascii="Calibri" w:hAnsi="Calibri"/>
                <w:color w:val="000000"/>
                <w:sz w:val="20"/>
              </w:rPr>
              <w:t>RNF12</w:t>
            </w:r>
          </w:p>
        </w:tc>
        <w:tc>
          <w:tcPr>
            <w:tcW w:w="8328" w:type="dxa"/>
            <w:vAlign w:val="center"/>
            <w:shd w:fill="F5F7F9"/>
            <w:tcMar>
              <w:top w:w="85" w:type="dxa"/>
              <w:left w:w="85" w:type="dxa"/>
              <w:bottom w:w="85" w:type="dxa"/>
              <w:right w:w="85" w:type="dxa"/>
            </w:tcMar>
          </w:tcPr>
          <w:p w14:paraId="78A9F882" w14:textId="77777777" w:rsidR="001408B7" w:rsidRPr="00A52440" w:rsidRDefault="00000000">
            <w:pPr>
              <w:keepNext w:val="0"/>
              <w:spacing w:after="60" w:line="245" w:lineRule="auto" w:before="0"/>
              <w:jc w:val="left"/>
            </w:pPr>
            <w:r w:rsidRPr="00A52440">
              <w:rPr>
                <w:rFonts w:ascii="Calibri" w:hAnsi="Calibri"/>
                <w:color w:val="000000"/>
                <w:sz w:val="20"/>
              </w:rPr>
              <w:t>El sistema debe restringir el acceso a los módulos de "Arqueo de Caja" y "Reportes Financieros", permitiendo su visualización únicamente al rol de Administrador/Dueño (excluyendo al encargado de turno).</w:t>
            </w:r>
          </w:p>
        </w:tc>
      </w:tr>
    </w:tbl>
    <w:p w14:paraId="20F445E4" w14:textId="77777777" w:rsidR="001408B7" w:rsidRPr="00A52440" w:rsidRDefault="00000000">
      <w:pPr>
        <w:pStyle w:val="Ttulo2"/>
        <w:widowControl/>
      </w:pPr>
      <w:r>
        <w:rPr>
          <w:rFonts w:ascii="Calibri" w:hAnsi="Calibri"/>
          <w:color w:val="000000"/>
        </w:rPr>
        <w:t>3.4 Confiabilidad e integridad de datos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986"/>
        <w:gridCol w:w="8328"/>
      </w:tblGrid>
      <w:tr w:rsidR="001408B7" w:rsidRPr="00A52440" w14:paraId="463C22FF" w14:textId="77777777">
        <w:trPr>
          <w:cantSplit/>
          <w:tblHeader/>
          <w:jc w:val="center"/>
          <w:tblHeader/>
          <w:cantSplit/>
        </w:trPr>
        <w:tc>
          <w:tcPr>
            <w:tcW w:w="986" w:type="dxa"/>
            <w:vAlign w:val="center"/>
            <w:shd w:fill="DCE6F1"/>
            <w:tcMar>
              <w:top w:w="85" w:type="dxa"/>
              <w:left w:w="85" w:type="dxa"/>
              <w:bottom w:w="85" w:type="dxa"/>
              <w:right w:w="85" w:type="dxa"/>
            </w:tcMar>
          </w:tcPr>
          <w:p w14:paraId="5629FD17" w14:textId="77777777" w:rsidR="001408B7" w:rsidRPr="00A52440" w:rsidRDefault="00000000">
            <w:pPr>
              <w:keepNext w:val="0"/>
              <w:spacing w:after="60" w:line="245" w:lineRule="auto" w:before="0"/>
              <w:jc w:val="center"/>
            </w:pPr>
            <w:r w:rsidRPr="00A52440">
              <w:rPr>
                <w:rFonts w:ascii="Calibri" w:hAnsi="Calibri"/>
                <w:b/>
                <w:color w:val="000000"/>
                <w:sz w:val="20"/>
              </w:rPr>
              <w:t>Código</w:t>
            </w:r>
          </w:p>
        </w:tc>
        <w:tc>
          <w:tcPr>
            <w:tcW w:w="8328" w:type="dxa"/>
            <w:vAlign w:val="center"/>
            <w:shd w:fill="DCE6F1"/>
            <w:tcMar>
              <w:top w:w="85" w:type="dxa"/>
              <w:left w:w="85" w:type="dxa"/>
              <w:bottom w:w="85" w:type="dxa"/>
              <w:right w:w="85" w:type="dxa"/>
            </w:tcMar>
          </w:tcPr>
          <w:p w14:paraId="23DF3D37" w14:textId="77777777" w:rsidR="001408B7" w:rsidRPr="00A52440" w:rsidRDefault="00000000">
            <w:pPr>
              <w:keepNext w:val="0"/>
              <w:spacing w:after="60" w:line="245" w:lineRule="auto" w:before="0"/>
              <w:jc w:val="left"/>
            </w:pPr>
            <w:r w:rsidRPr="00A52440">
              <w:rPr>
                <w:rFonts w:ascii="Calibri" w:hAnsi="Calibri"/>
                <w:b/>
                <w:color w:val="000000"/>
                <w:sz w:val="20"/>
              </w:rPr>
              <w:t>Requerimiento no funcional</w:t>
            </w:r>
          </w:p>
        </w:tc>
      </w:tr>
      <w:tr w:rsidR="001408B7" w:rsidRPr="00A52440" w14:paraId="6C6FDF00" w14:textId="77777777">
        <w:trPr>
          <w:cantSplit/>
          <w:jc w:val="center"/>
          <w:cantSplit/>
        </w:trPr>
        <w:tc>
          <w:tcPr>
            <w:tcW w:w="986" w:type="dxa"/>
            <w:vAlign w:val="center"/>
            <w:shd w:fill="FFFFFF"/>
            <w:tcMar>
              <w:top w:w="85" w:type="dxa"/>
              <w:left w:w="85" w:type="dxa"/>
              <w:bottom w:w="85" w:type="dxa"/>
              <w:right w:w="85" w:type="dxa"/>
            </w:tcMar>
          </w:tcPr>
          <w:p w14:paraId="0C177D70" w14:textId="77777777" w:rsidR="001408B7" w:rsidRPr="00A52440" w:rsidRDefault="00000000">
            <w:pPr>
              <w:keepNext w:val="0"/>
              <w:spacing w:after="60" w:line="245" w:lineRule="auto" w:before="0"/>
              <w:jc w:val="center"/>
            </w:pPr>
            <w:r w:rsidRPr="00A52440">
              <w:rPr>
                <w:rFonts w:ascii="Calibri" w:hAnsi="Calibri"/>
                <w:color w:val="000000"/>
                <w:sz w:val="20"/>
              </w:rPr>
              <w:lastRenderedPageBreak/>
              <w:t>RNF13</w:t>
            </w:r>
          </w:p>
        </w:tc>
        <w:tc>
          <w:tcPr>
            <w:tcW w:w="8328" w:type="dxa"/>
            <w:vAlign w:val="center"/>
            <w:shd w:fill="FFFFFF"/>
            <w:tcMar>
              <w:top w:w="85" w:type="dxa"/>
              <w:left w:w="85" w:type="dxa"/>
              <w:bottom w:w="85" w:type="dxa"/>
              <w:right w:w="85" w:type="dxa"/>
            </w:tcMar>
          </w:tcPr>
          <w:p w14:paraId="7C33DB45" w14:textId="77777777" w:rsidR="001408B7" w:rsidRPr="00A52440" w:rsidRDefault="00000000">
            <w:pPr>
              <w:keepNext w:val="0"/>
              <w:spacing w:after="60" w:line="245" w:lineRule="auto" w:before="0"/>
              <w:jc w:val="left"/>
            </w:pPr>
            <w:r w:rsidRPr="00A52440">
              <w:rPr>
                <w:rFonts w:ascii="Calibri" w:hAnsi="Calibri"/>
                <w:color w:val="000000"/>
                <w:sz w:val="20"/>
              </w:rPr>
              <w:t>Las operaciones críticas deben utilizar transacciones ACID para guardar todos sus cambios o ninguno. Ante pérdida de conectividad, la interfaz no asumirá que la operación fracasó: deberá consultar su resultado por un identificador único antes de reintentar. [Ajuste documental APF2]</w:t>
            </w:r>
          </w:p>
        </w:tc>
      </w:tr>
      <w:tr w:rsidR="001408B7" w:rsidRPr="00A52440" w14:paraId="03C6F2EF" w14:textId="77777777">
        <w:trPr>
          <w:cantSplit/>
          <w:jc w:val="center"/>
          <w:cantSplit/>
        </w:trPr>
        <w:tc>
          <w:tcPr>
            <w:tcW w:w="986" w:type="dxa"/>
            <w:vAlign w:val="center"/>
            <w:shd w:fill="F5F7F9"/>
            <w:tcMar>
              <w:top w:w="85" w:type="dxa"/>
              <w:left w:w="85" w:type="dxa"/>
              <w:bottom w:w="85" w:type="dxa"/>
              <w:right w:w="85" w:type="dxa"/>
            </w:tcMar>
          </w:tcPr>
          <w:p w14:paraId="1ACAE36F" w14:textId="77777777" w:rsidR="001408B7" w:rsidRPr="00A52440" w:rsidRDefault="00000000">
            <w:pPr>
              <w:keepNext w:val="0"/>
              <w:spacing w:after="60" w:line="245" w:lineRule="auto" w:before="0"/>
              <w:jc w:val="center"/>
            </w:pPr>
            <w:r w:rsidRPr="00A52440">
              <w:rPr>
                <w:rFonts w:ascii="Calibri" w:hAnsi="Calibri"/>
                <w:color w:val="000000"/>
                <w:sz w:val="20"/>
              </w:rPr>
              <w:t>RNF14</w:t>
            </w:r>
          </w:p>
        </w:tc>
        <w:tc>
          <w:tcPr>
            <w:tcW w:w="8328" w:type="dxa"/>
            <w:vAlign w:val="center"/>
            <w:shd w:fill="F5F7F9"/>
            <w:tcMar>
              <w:top w:w="85" w:type="dxa"/>
              <w:left w:w="85" w:type="dxa"/>
              <w:bottom w:w="85" w:type="dxa"/>
              <w:right w:w="85" w:type="dxa"/>
            </w:tcMar>
          </w:tcPr>
          <w:p w14:paraId="7483EA78" w14:textId="77777777" w:rsidR="001408B7" w:rsidRPr="00A52440" w:rsidRDefault="00000000">
            <w:pPr>
              <w:keepNext w:val="0"/>
              <w:spacing w:after="60" w:line="245" w:lineRule="auto" w:before="0"/>
              <w:jc w:val="left"/>
            </w:pPr>
            <w:r w:rsidRPr="00A52440">
              <w:rPr>
                <w:rFonts w:ascii="Calibri" w:hAnsi="Calibri"/>
                <w:color w:val="000000"/>
                <w:sz w:val="20"/>
              </w:rPr>
              <w:t>El sistema debe solicitar una confirmación explícita (modal de doble verificación) antes de ejecutar acciones destructivas (ej. "Cancelar Reserva" o "Eliminar producto del stock").</w:t>
            </w:r>
          </w:p>
        </w:tc>
      </w:tr>
    </w:tbl>
    <w:p w14:paraId="17C933A5" w14:textId="77777777" w:rsidR="001408B7" w:rsidRPr="00A52440" w:rsidRDefault="00000000">
      <w:pPr>
        <w:pStyle w:val="Ttulo1"/>
        <w:pageBreakBefore/>
        <w:widowControl/>
      </w:pPr>
      <w:r>
        <w:rPr>
          <w:rFonts w:ascii="Calibri" w:hAnsi="Calibri"/>
          <w:color w:val="000000"/>
        </w:rPr>
        <w:t>4 Gestión Scrum y planificación del proyecto</w:t>
      </w:r>
    </w:p>
    <w:p w14:paraId="1CCEF6F8" w14:textId="77777777" w:rsidR="001408B7" w:rsidRPr="00A52440" w:rsidRDefault="00000000">
      <w:pPr>
        <w:pStyle w:val="Ttulo2"/>
        <w:widowControl/>
      </w:pPr>
      <w:r>
        <w:rPr>
          <w:rFonts w:ascii="Calibri" w:hAnsi="Calibri"/>
          <w:color w:val="000000"/>
        </w:rPr>
        <w:t>4.1 Roles del equipo Scrum</w:t>
      </w:r>
    </w:p>
    <w:p w14:paraId="4AE55126" w14:textId="77777777" w:rsidR="001408B7" w:rsidRPr="00A52440" w:rsidRDefault="00000000">
      <w:pPr>
        <w:pageBreakBefore w:val="0"/>
        <w:widowControl/>
      </w:pPr>
      <w:proofErr w:type="spellStart"/>
      <w:r w:rsidRPr="00A52440">
        <w:rPr>
          <w:rFonts w:ascii="Calibri" w:hAnsi="Calibri"/>
          <w:b/>
          <w:bCs/>
          <w:color w:val="000000"/>
        </w:rPr>
        <w:t>Product</w:t>
      </w:r>
      <w:proofErr w:type="spellEnd"/>
      <w:r w:rsidRPr="00A52440">
        <w:rPr>
          <w:rFonts w:ascii="Calibri" w:hAnsi="Calibri"/>
          <w:b/>
          <w:bCs/>
          <w:color w:val="000000"/>
        </w:rPr>
        <w:t xml:space="preserve"> Owner (Gerson Mestanza):</w:t>
      </w:r>
      <w:r w:rsidRPr="00A52440">
        <w:rPr>
          <w:rFonts w:ascii="Calibri" w:hAnsi="Calibri"/>
          <w:color w:val="000000"/>
        </w:rPr>
        <w:t xml:space="preserve"> Prioriza las necesidades del negocio de Ohana Club, gestiona y valida el </w:t>
      </w:r>
      <w:proofErr w:type="spellStart"/>
      <w:r w:rsidRPr="00A52440">
        <w:rPr>
          <w:rFonts w:ascii="Calibri" w:hAnsi="Calibri"/>
          <w:color w:val="000000"/>
        </w:rPr>
        <w:t>Product</w:t>
      </w:r>
      <w:proofErr w:type="spellEnd"/>
      <w:r w:rsidRPr="00A52440">
        <w:rPr>
          <w:rFonts w:ascii="Calibri" w:hAnsi="Calibri"/>
          <w:color w:val="000000"/>
        </w:rPr>
        <w:t xml:space="preserve"> Backlog y define los criterios de aceptación.</w:t>
      </w:r>
    </w:p>
    <w:p w14:paraId="5A66FC77" w14:textId="77777777" w:rsidR="001408B7" w:rsidRPr="00A52440" w:rsidRDefault="00000000">
      <w:pPr>
        <w:pageBreakBefore w:val="0"/>
        <w:widowControl/>
      </w:pPr>
      <w:r>
        <w:rPr>
          <w:rFonts w:ascii="Calibri" w:hAnsi="Calibri"/>
          <w:color w:val="000000"/>
        </w:rPr>
        <w:t>Scrum Master (Marlon Pecho): Facilita las ceremonias, ayuda al equipo a resolver impedimentos y mantiene visible el seguimiento. La revisión técnica y la calidad del incremento corresponden al equipo de desarrollo.</w:t>
      </w:r>
    </w:p>
    <w:p w14:paraId="3BF03D05" w14:textId="77777777" w:rsidR="001408B7" w:rsidRPr="00A52440" w:rsidRDefault="00000000">
      <w:pPr>
        <w:pageBreakBefore w:val="0"/>
        <w:widowControl/>
      </w:pPr>
      <w:r>
        <w:rPr>
          <w:rFonts w:ascii="Calibri" w:hAnsi="Calibri"/>
          <w:color w:val="000000"/>
        </w:rPr>
        <w:t>Developers / QA / UX (Pablo Ccasahuillca, Slatter Yauri, Marlon Pecho): Diseñan prototipos en Figma, construyen la interfaz React, desarrollan los servicios FastAPI y su integración con Supabase, y documentan las pruebas del incremento.</w:t>
      </w:r>
    </w:p>
    <w:p w14:paraId="0A61AFDA" w14:textId="77777777" w:rsidR="001408B7" w:rsidRPr="00A52440" w:rsidRDefault="00000000">
      <w:pPr>
        <w:pStyle w:val="Ttulo2"/>
        <w:widowControl/>
      </w:pPr>
      <w:r>
        <w:rPr>
          <w:rFonts w:ascii="Calibri" w:hAnsi="Calibri"/>
          <w:color w:val="000000"/>
        </w:rPr>
        <w:t>4.2 Product Backlog del preliminar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821"/>
        <w:gridCol w:w="767"/>
        <w:gridCol w:w="5041"/>
        <w:gridCol w:w="1315"/>
        <w:gridCol w:w="1369"/>
      </w:tblGrid>
      <w:tr w:rsidR="001408B7" w:rsidRPr="00A52440" w14:paraId="717723E1" w14:textId="77777777">
        <w:trPr>
          <w:cantSplit/>
          <w:tblHeader/>
          <w:jc w:val="center"/>
          <w:tblHeader/>
          <w:cantSplit/>
        </w:trPr>
        <w:tc>
          <w:tcPr>
            <w:tcW w:w="821" w:type="dxa"/>
            <w:vAlign w:val="center"/>
            <w:shd w:fill="DCE6F1"/>
            <w:tcMar>
              <w:top w:w="85" w:type="dxa"/>
              <w:left w:w="85" w:type="dxa"/>
              <w:bottom w:w="85" w:type="dxa"/>
              <w:right w:w="85" w:type="dxa"/>
            </w:tcMar>
          </w:tcPr>
          <w:p w14:paraId="60A3F92A" w14:textId="77777777" w:rsidR="001408B7" w:rsidRPr="00A52440" w:rsidRDefault="00000000">
            <w:pPr>
              <w:keepNext w:val="0"/>
              <w:spacing w:after="60" w:line="245" w:lineRule="auto" w:before="0"/>
              <w:jc w:val="center"/>
            </w:pPr>
            <w:r w:rsidRPr="00A52440">
              <w:rPr>
                <w:rFonts w:ascii="Calibri" w:hAnsi="Calibri"/>
                <w:b/>
                <w:color w:val="000000"/>
                <w:sz w:val="20"/>
              </w:rPr>
              <w:t>Orden</w:t>
            </w:r>
          </w:p>
        </w:tc>
        <w:tc>
          <w:tcPr>
            <w:tcW w:w="767" w:type="dxa"/>
            <w:vAlign w:val="center"/>
            <w:shd w:fill="DCE6F1"/>
            <w:tcMar>
              <w:top w:w="85" w:type="dxa"/>
              <w:left w:w="85" w:type="dxa"/>
              <w:bottom w:w="85" w:type="dxa"/>
              <w:right w:w="85" w:type="dxa"/>
            </w:tcMar>
          </w:tcPr>
          <w:p w14:paraId="0D9A983A" w14:textId="77777777" w:rsidR="001408B7" w:rsidRPr="00A52440" w:rsidRDefault="00000000">
            <w:pPr>
              <w:keepNext w:val="0"/>
              <w:spacing w:after="60" w:line="245" w:lineRule="auto" w:before="0"/>
              <w:jc w:val="left"/>
            </w:pPr>
            <w:r w:rsidRPr="00A52440">
              <w:rPr>
                <w:rFonts w:ascii="Calibri" w:hAnsi="Calibri"/>
                <w:b/>
                <w:color w:val="000000"/>
                <w:sz w:val="20"/>
              </w:rPr>
              <w:t>HU</w:t>
            </w:r>
          </w:p>
        </w:tc>
        <w:tc>
          <w:tcPr>
            <w:tcW w:w="5041" w:type="dxa"/>
            <w:vAlign w:val="center"/>
            <w:shd w:fill="DCE6F1"/>
            <w:tcMar>
              <w:top w:w="85" w:type="dxa"/>
              <w:left w:w="85" w:type="dxa"/>
              <w:bottom w:w="85" w:type="dxa"/>
              <w:right w:w="85" w:type="dxa"/>
            </w:tcMar>
          </w:tcPr>
          <w:p w14:paraId="7ECEA5FC" w14:textId="77777777" w:rsidR="001408B7" w:rsidRPr="00A52440" w:rsidRDefault="00000000">
            <w:pPr>
              <w:keepNext w:val="0"/>
              <w:spacing w:after="60" w:line="245" w:lineRule="auto" w:before="0"/>
              <w:jc w:val="left"/>
            </w:pPr>
            <w:r w:rsidRPr="00A52440">
              <w:rPr>
                <w:rFonts w:ascii="Calibri" w:hAnsi="Calibri"/>
                <w:b/>
                <w:color w:val="000000"/>
                <w:sz w:val="20"/>
              </w:rPr>
              <w:t>Título de la Historia de Usuario</w:t>
            </w:r>
          </w:p>
        </w:tc>
        <w:tc>
          <w:tcPr>
            <w:tcW w:w="1315" w:type="dxa"/>
            <w:vAlign w:val="center"/>
            <w:shd w:fill="DCE6F1"/>
            <w:tcMar>
              <w:top w:w="85" w:type="dxa"/>
              <w:left w:w="85" w:type="dxa"/>
              <w:bottom w:w="85" w:type="dxa"/>
              <w:right w:w="85" w:type="dxa"/>
            </w:tcMar>
          </w:tcPr>
          <w:p w14:paraId="58C2A83C" w14:textId="77777777" w:rsidR="001408B7" w:rsidRPr="00A52440" w:rsidRDefault="00000000">
            <w:pPr>
              <w:keepNext w:val="0"/>
              <w:spacing w:after="60" w:line="245" w:lineRule="auto" w:before="0"/>
              <w:jc w:val="left"/>
            </w:pPr>
            <w:r w:rsidRPr="00A52440">
              <w:rPr>
                <w:rFonts w:ascii="Calibri" w:hAnsi="Calibri"/>
                <w:b/>
                <w:color w:val="000000"/>
                <w:sz w:val="20"/>
              </w:rPr>
              <w:t>Prioridad</w:t>
            </w:r>
          </w:p>
        </w:tc>
        <w:tc>
          <w:tcPr>
            <w:tcW w:w="1369" w:type="dxa"/>
            <w:vAlign w:val="center"/>
            <w:shd w:fill="DCE6F1"/>
            <w:tcMar>
              <w:top w:w="85" w:type="dxa"/>
              <w:left w:w="85" w:type="dxa"/>
              <w:bottom w:w="85" w:type="dxa"/>
              <w:right w:w="85" w:type="dxa"/>
            </w:tcMar>
          </w:tcPr>
          <w:p w14:paraId="3EBCF105" w14:textId="77777777" w:rsidR="001408B7" w:rsidRPr="00A52440" w:rsidRDefault="00000000">
            <w:pPr>
              <w:keepNext w:val="0"/>
              <w:spacing w:after="60" w:line="245" w:lineRule="auto" w:before="0"/>
              <w:jc w:val="left"/>
            </w:pPr>
            <w:r w:rsidRPr="00A52440">
              <w:rPr>
                <w:rFonts w:ascii="Calibri" w:hAnsi="Calibri"/>
                <w:b/>
                <w:color w:val="000000"/>
                <w:sz w:val="20"/>
              </w:rPr>
              <w:t>Story Points</w:t>
            </w:r>
          </w:p>
        </w:tc>
      </w:tr>
      <w:tr w:rsidR="001408B7" w:rsidRPr="00A52440" w14:paraId="00385CBE" w14:textId="77777777">
        <w:trPr>
          <w:cantSplit/>
          <w:jc w:val="center"/>
          <w:cantSplit/>
        </w:trPr>
        <w:tc>
          <w:tcPr>
            <w:tcW w:w="821" w:type="dxa"/>
            <w:vAlign w:val="center"/>
            <w:shd w:fill="FFFFFF"/>
            <w:tcMar>
              <w:top w:w="85" w:type="dxa"/>
              <w:left w:w="85" w:type="dxa"/>
              <w:bottom w:w="85" w:type="dxa"/>
              <w:right w:w="85" w:type="dxa"/>
            </w:tcMar>
          </w:tcPr>
          <w:p w14:paraId="02A8717E" w14:textId="77777777" w:rsidR="001408B7" w:rsidRPr="00A52440" w:rsidRDefault="00000000">
            <w:pPr>
              <w:keepNext w:val="0"/>
              <w:spacing w:after="60" w:line="245" w:lineRule="auto" w:before="0"/>
              <w:jc w:val="center"/>
            </w:pPr>
            <w:r w:rsidRPr="00A52440">
              <w:rPr>
                <w:rFonts w:ascii="Calibri" w:hAnsi="Calibri"/>
                <w:color w:val="000000"/>
                <w:sz w:val="20"/>
              </w:rPr>
              <w:t>1</w:t>
            </w:r>
          </w:p>
        </w:tc>
        <w:tc>
          <w:tcPr>
            <w:tcW w:w="767" w:type="dxa"/>
            <w:vAlign w:val="center"/>
            <w:shd w:fill="FFFFFF"/>
            <w:tcMar>
              <w:top w:w="85" w:type="dxa"/>
              <w:left w:w="85" w:type="dxa"/>
              <w:bottom w:w="85" w:type="dxa"/>
              <w:right w:w="85" w:type="dxa"/>
            </w:tcMar>
          </w:tcPr>
          <w:p w14:paraId="1316A0E7" w14:textId="77777777" w:rsidR="001408B7" w:rsidRPr="00A52440" w:rsidRDefault="00000000">
            <w:pPr>
              <w:keepNext w:val="0"/>
              <w:spacing w:after="60" w:line="245" w:lineRule="auto" w:before="0"/>
              <w:jc w:val="left"/>
            </w:pPr>
            <w:r w:rsidRPr="00A52440">
              <w:rPr>
                <w:rFonts w:ascii="Calibri" w:hAnsi="Calibri"/>
                <w:color w:val="000000"/>
                <w:sz w:val="20"/>
              </w:rPr>
              <w:t>HU00</w:t>
            </w:r>
          </w:p>
        </w:tc>
        <w:tc>
          <w:tcPr>
            <w:tcW w:w="5041" w:type="dxa"/>
            <w:vAlign w:val="center"/>
            <w:shd w:fill="FFFFFF"/>
            <w:tcMar>
              <w:top w:w="85" w:type="dxa"/>
              <w:left w:w="85" w:type="dxa"/>
              <w:bottom w:w="85" w:type="dxa"/>
              <w:right w:w="85" w:type="dxa"/>
            </w:tcMar>
          </w:tcPr>
          <w:p w14:paraId="66278540" w14:textId="77777777" w:rsidR="001408B7" w:rsidRPr="00A52440" w:rsidRDefault="00000000">
            <w:pPr>
              <w:keepNext w:val="0"/>
              <w:spacing w:after="60" w:line="245" w:lineRule="auto" w:before="0"/>
              <w:jc w:val="left"/>
            </w:pPr>
            <w:r w:rsidRPr="00A52440">
              <w:rPr>
                <w:rFonts w:ascii="Calibri" w:hAnsi="Calibri"/>
                <w:color w:val="000000"/>
                <w:sz w:val="20"/>
              </w:rPr>
              <w:t>Iniciar sesión y autenticación con roles (</w:t>
            </w:r>
            <w:proofErr w:type="spellStart"/>
            <w:r w:rsidRPr="00A52440">
              <w:rPr>
                <w:rFonts w:ascii="Calibri" w:hAnsi="Calibri"/>
                <w:color w:val="000000"/>
                <w:sz w:val="20"/>
              </w:rPr>
              <w:t>Admin</w:t>
            </w:r>
            <w:proofErr w:type="spellEnd"/>
            <w:r w:rsidRPr="00A52440">
              <w:rPr>
                <w:rFonts w:ascii="Calibri" w:hAnsi="Calibri"/>
                <w:color w:val="000000"/>
                <w:sz w:val="20"/>
              </w:rPr>
              <w:t xml:space="preserve"> / Encargado)</w:t>
            </w:r>
          </w:p>
        </w:tc>
        <w:tc>
          <w:tcPr>
            <w:tcW w:w="1315" w:type="dxa"/>
            <w:vAlign w:val="center"/>
            <w:shd w:fill="FFFFFF"/>
            <w:tcMar>
              <w:top w:w="85" w:type="dxa"/>
              <w:left w:w="85" w:type="dxa"/>
              <w:bottom w:w="85" w:type="dxa"/>
              <w:right w:w="85" w:type="dxa"/>
            </w:tcMar>
          </w:tcPr>
          <w:p w14:paraId="152FD619" w14:textId="77777777" w:rsidR="001408B7" w:rsidRPr="00A52440" w:rsidRDefault="00000000">
            <w:pPr>
              <w:keepNext w:val="0"/>
              <w:spacing w:after="60" w:line="245" w:lineRule="auto" w:before="0"/>
              <w:jc w:val="left"/>
            </w:pPr>
            <w:r w:rsidRPr="00A52440">
              <w:rPr>
                <w:rFonts w:ascii="Calibri" w:hAnsi="Calibri"/>
                <w:color w:val="000000"/>
                <w:sz w:val="20"/>
              </w:rPr>
              <w:t>Alta</w:t>
            </w:r>
          </w:p>
        </w:tc>
        <w:tc>
          <w:tcPr>
            <w:tcW w:w="1369" w:type="dxa"/>
            <w:vAlign w:val="center"/>
            <w:shd w:fill="FFFFFF"/>
            <w:tcMar>
              <w:top w:w="85" w:type="dxa"/>
              <w:left w:w="85" w:type="dxa"/>
              <w:bottom w:w="85" w:type="dxa"/>
              <w:right w:w="85" w:type="dxa"/>
            </w:tcMar>
          </w:tcPr>
          <w:p w14:paraId="67353B7F" w14:textId="77777777" w:rsidR="001408B7" w:rsidRPr="00A52440" w:rsidRDefault="00000000">
            <w:pPr>
              <w:keepNext w:val="0"/>
              <w:spacing w:after="60" w:line="245" w:lineRule="auto" w:before="0"/>
              <w:jc w:val="left"/>
            </w:pPr>
            <w:r w:rsidRPr="00A52440">
              <w:rPr>
                <w:rFonts w:ascii="Calibri" w:hAnsi="Calibri"/>
                <w:color w:val="000000"/>
                <w:sz w:val="20"/>
              </w:rPr>
              <w:t xml:space="preserve">3 </w:t>
            </w:r>
            <w:proofErr w:type="spellStart"/>
            <w:r w:rsidRPr="00A52440">
              <w:rPr>
                <w:rFonts w:ascii="Calibri" w:hAnsi="Calibri"/>
                <w:color w:val="000000"/>
                <w:sz w:val="20"/>
              </w:rPr>
              <w:t>pts</w:t>
            </w:r>
            <w:proofErr w:type="spellEnd"/>
          </w:p>
        </w:tc>
      </w:tr>
      <w:tr w:rsidR="001408B7" w:rsidRPr="00A52440" w14:paraId="618CE1CC" w14:textId="77777777">
        <w:trPr>
          <w:cantSplit/>
          <w:jc w:val="center"/>
          <w:cantSplit/>
        </w:trPr>
        <w:tc>
          <w:tcPr>
            <w:tcW w:w="821" w:type="dxa"/>
            <w:vAlign w:val="center"/>
            <w:shd w:fill="F5F7F9"/>
            <w:tcMar>
              <w:top w:w="85" w:type="dxa"/>
              <w:left w:w="85" w:type="dxa"/>
              <w:bottom w:w="85" w:type="dxa"/>
              <w:right w:w="85" w:type="dxa"/>
            </w:tcMar>
          </w:tcPr>
          <w:p w14:paraId="0D4AA431" w14:textId="77777777" w:rsidR="001408B7" w:rsidRPr="00A52440" w:rsidRDefault="00000000">
            <w:pPr>
              <w:keepNext w:val="0"/>
              <w:spacing w:after="60" w:line="245" w:lineRule="auto" w:before="0"/>
              <w:jc w:val="center"/>
            </w:pPr>
            <w:r w:rsidRPr="00A52440">
              <w:rPr>
                <w:rFonts w:ascii="Calibri" w:hAnsi="Calibri"/>
                <w:color w:val="000000"/>
                <w:sz w:val="20"/>
              </w:rPr>
              <w:t>2</w:t>
            </w:r>
          </w:p>
        </w:tc>
        <w:tc>
          <w:tcPr>
            <w:tcW w:w="767" w:type="dxa"/>
            <w:vAlign w:val="center"/>
            <w:shd w:fill="F5F7F9"/>
            <w:tcMar>
              <w:top w:w="85" w:type="dxa"/>
              <w:left w:w="85" w:type="dxa"/>
              <w:bottom w:w="85" w:type="dxa"/>
              <w:right w:w="85" w:type="dxa"/>
            </w:tcMar>
          </w:tcPr>
          <w:p w14:paraId="0389A401" w14:textId="77777777" w:rsidR="001408B7" w:rsidRPr="00A52440" w:rsidRDefault="00000000">
            <w:pPr>
              <w:keepNext w:val="0"/>
              <w:spacing w:after="60" w:line="245" w:lineRule="auto" w:before="0"/>
              <w:jc w:val="left"/>
            </w:pPr>
            <w:r w:rsidRPr="00A52440">
              <w:rPr>
                <w:rFonts w:ascii="Calibri" w:hAnsi="Calibri"/>
                <w:color w:val="000000"/>
                <w:sz w:val="20"/>
              </w:rPr>
              <w:t>HU01</w:t>
            </w:r>
          </w:p>
        </w:tc>
        <w:tc>
          <w:tcPr>
            <w:tcW w:w="5041" w:type="dxa"/>
            <w:vAlign w:val="center"/>
            <w:shd w:fill="F5F7F9"/>
            <w:tcMar>
              <w:top w:w="85" w:type="dxa"/>
              <w:left w:w="85" w:type="dxa"/>
              <w:bottom w:w="85" w:type="dxa"/>
              <w:right w:w="85" w:type="dxa"/>
            </w:tcMar>
          </w:tcPr>
          <w:p w14:paraId="52655EB1" w14:textId="77777777" w:rsidR="001408B7" w:rsidRPr="00A52440" w:rsidRDefault="00000000">
            <w:pPr>
              <w:keepNext w:val="0"/>
              <w:spacing w:after="60" w:line="245" w:lineRule="auto" w:before="0"/>
              <w:jc w:val="left"/>
            </w:pPr>
            <w:r w:rsidRPr="00A52440">
              <w:rPr>
                <w:rFonts w:ascii="Calibri" w:hAnsi="Calibri"/>
                <w:color w:val="000000"/>
                <w:sz w:val="20"/>
              </w:rPr>
              <w:t>Registrar y visualizar reservas en calendario interactivo</w:t>
            </w:r>
          </w:p>
        </w:tc>
        <w:tc>
          <w:tcPr>
            <w:tcW w:w="1315" w:type="dxa"/>
            <w:vAlign w:val="center"/>
            <w:shd w:fill="F5F7F9"/>
            <w:tcMar>
              <w:top w:w="85" w:type="dxa"/>
              <w:left w:w="85" w:type="dxa"/>
              <w:bottom w:w="85" w:type="dxa"/>
              <w:right w:w="85" w:type="dxa"/>
            </w:tcMar>
          </w:tcPr>
          <w:p w14:paraId="15EEA0EC" w14:textId="77777777" w:rsidR="001408B7" w:rsidRPr="00A52440" w:rsidRDefault="00000000">
            <w:pPr>
              <w:keepNext w:val="0"/>
              <w:spacing w:after="60" w:line="245" w:lineRule="auto" w:before="0"/>
              <w:jc w:val="left"/>
            </w:pPr>
            <w:r w:rsidRPr="00A52440">
              <w:rPr>
                <w:rFonts w:ascii="Calibri" w:hAnsi="Calibri"/>
                <w:color w:val="000000"/>
                <w:sz w:val="20"/>
              </w:rPr>
              <w:t>Alta</w:t>
            </w:r>
          </w:p>
        </w:tc>
        <w:tc>
          <w:tcPr>
            <w:tcW w:w="1369" w:type="dxa"/>
            <w:vAlign w:val="center"/>
            <w:shd w:fill="F5F7F9"/>
            <w:tcMar>
              <w:top w:w="85" w:type="dxa"/>
              <w:left w:w="85" w:type="dxa"/>
              <w:bottom w:w="85" w:type="dxa"/>
              <w:right w:w="85" w:type="dxa"/>
            </w:tcMar>
          </w:tcPr>
          <w:p w14:paraId="7EA02A8A" w14:textId="77777777" w:rsidR="001408B7" w:rsidRPr="00A52440" w:rsidRDefault="00000000">
            <w:pPr>
              <w:keepNext w:val="0"/>
              <w:spacing w:after="60" w:line="245" w:lineRule="auto" w:before="0"/>
              <w:jc w:val="left"/>
            </w:pPr>
            <w:r w:rsidRPr="00A52440">
              <w:rPr>
                <w:rFonts w:ascii="Calibri" w:hAnsi="Calibri"/>
                <w:color w:val="000000"/>
                <w:sz w:val="20"/>
              </w:rPr>
              <w:t xml:space="preserve">5 </w:t>
            </w:r>
            <w:proofErr w:type="spellStart"/>
            <w:r w:rsidRPr="00A52440">
              <w:rPr>
                <w:rFonts w:ascii="Calibri" w:hAnsi="Calibri"/>
                <w:color w:val="000000"/>
                <w:sz w:val="20"/>
              </w:rPr>
              <w:t>pts</w:t>
            </w:r>
            <w:proofErr w:type="spellEnd"/>
          </w:p>
        </w:tc>
      </w:tr>
      <w:tr w:rsidR="001408B7" w:rsidRPr="00A52440" w14:paraId="1D370597" w14:textId="77777777">
        <w:trPr>
          <w:cantSplit/>
          <w:jc w:val="center"/>
          <w:cantSplit/>
        </w:trPr>
        <w:tc>
          <w:tcPr>
            <w:tcW w:w="821" w:type="dxa"/>
            <w:vAlign w:val="center"/>
            <w:shd w:fill="FFFFFF"/>
            <w:tcMar>
              <w:top w:w="85" w:type="dxa"/>
              <w:left w:w="85" w:type="dxa"/>
              <w:bottom w:w="85" w:type="dxa"/>
              <w:right w:w="85" w:type="dxa"/>
            </w:tcMar>
          </w:tcPr>
          <w:p w14:paraId="74BF3E13" w14:textId="77777777" w:rsidR="001408B7" w:rsidRPr="00A52440" w:rsidRDefault="00000000">
            <w:pPr>
              <w:keepNext w:val="0"/>
              <w:spacing w:after="60" w:line="245" w:lineRule="auto" w:before="0"/>
              <w:jc w:val="center"/>
            </w:pPr>
            <w:r w:rsidRPr="00A52440">
              <w:rPr>
                <w:rFonts w:ascii="Calibri" w:hAnsi="Calibri"/>
                <w:color w:val="000000"/>
                <w:sz w:val="20"/>
              </w:rPr>
              <w:t>3</w:t>
            </w:r>
          </w:p>
        </w:tc>
        <w:tc>
          <w:tcPr>
            <w:tcW w:w="767" w:type="dxa"/>
            <w:vAlign w:val="center"/>
            <w:shd w:fill="FFFFFF"/>
            <w:tcMar>
              <w:top w:w="85" w:type="dxa"/>
              <w:left w:w="85" w:type="dxa"/>
              <w:bottom w:w="85" w:type="dxa"/>
              <w:right w:w="85" w:type="dxa"/>
            </w:tcMar>
          </w:tcPr>
          <w:p w14:paraId="67BD5F7A" w14:textId="77777777" w:rsidR="001408B7" w:rsidRPr="00A52440" w:rsidRDefault="00000000">
            <w:pPr>
              <w:keepNext w:val="0"/>
              <w:spacing w:after="60" w:line="245" w:lineRule="auto" w:before="0"/>
              <w:jc w:val="left"/>
            </w:pPr>
            <w:r w:rsidRPr="00A52440">
              <w:rPr>
                <w:rFonts w:ascii="Calibri" w:hAnsi="Calibri"/>
                <w:color w:val="000000"/>
                <w:sz w:val="20"/>
              </w:rPr>
              <w:t>HU02</w:t>
            </w:r>
          </w:p>
        </w:tc>
        <w:tc>
          <w:tcPr>
            <w:tcW w:w="5041" w:type="dxa"/>
            <w:vAlign w:val="center"/>
            <w:shd w:fill="FFFFFF"/>
            <w:tcMar>
              <w:top w:w="85" w:type="dxa"/>
              <w:left w:w="85" w:type="dxa"/>
              <w:bottom w:w="85" w:type="dxa"/>
              <w:right w:w="85" w:type="dxa"/>
            </w:tcMar>
          </w:tcPr>
          <w:p w14:paraId="6704BFD5" w14:textId="77777777" w:rsidR="001408B7" w:rsidRPr="00A52440" w:rsidRDefault="00000000">
            <w:pPr>
              <w:keepNext w:val="0"/>
              <w:spacing w:after="60" w:line="245" w:lineRule="auto" w:before="0"/>
              <w:jc w:val="left"/>
            </w:pPr>
            <w:r w:rsidRPr="00A52440">
              <w:rPr>
                <w:rFonts w:ascii="Calibri" w:hAnsi="Calibri"/>
                <w:color w:val="000000"/>
                <w:sz w:val="20"/>
              </w:rPr>
              <w:t>Cálculo automatizado de tarifas según corte de horario (18:00 h)</w:t>
            </w:r>
          </w:p>
        </w:tc>
        <w:tc>
          <w:tcPr>
            <w:tcW w:w="1315" w:type="dxa"/>
            <w:vAlign w:val="center"/>
            <w:shd w:fill="FFFFFF"/>
            <w:tcMar>
              <w:top w:w="85" w:type="dxa"/>
              <w:left w:w="85" w:type="dxa"/>
              <w:bottom w:w="85" w:type="dxa"/>
              <w:right w:w="85" w:type="dxa"/>
            </w:tcMar>
          </w:tcPr>
          <w:p w14:paraId="3C403987" w14:textId="77777777" w:rsidR="001408B7" w:rsidRPr="00A52440" w:rsidRDefault="00000000">
            <w:pPr>
              <w:keepNext w:val="0"/>
              <w:spacing w:after="60" w:line="245" w:lineRule="auto" w:before="0"/>
              <w:jc w:val="left"/>
            </w:pPr>
            <w:r w:rsidRPr="00A52440">
              <w:rPr>
                <w:rFonts w:ascii="Calibri" w:hAnsi="Calibri"/>
                <w:color w:val="000000"/>
                <w:sz w:val="20"/>
              </w:rPr>
              <w:t>Alta</w:t>
            </w:r>
          </w:p>
        </w:tc>
        <w:tc>
          <w:tcPr>
            <w:tcW w:w="1369" w:type="dxa"/>
            <w:vAlign w:val="center"/>
            <w:shd w:fill="FFFFFF"/>
            <w:tcMar>
              <w:top w:w="85" w:type="dxa"/>
              <w:left w:w="85" w:type="dxa"/>
              <w:bottom w:w="85" w:type="dxa"/>
              <w:right w:w="85" w:type="dxa"/>
            </w:tcMar>
          </w:tcPr>
          <w:p w14:paraId="06EBC025" w14:textId="77777777" w:rsidR="001408B7" w:rsidRPr="00A52440" w:rsidRDefault="00000000">
            <w:pPr>
              <w:keepNext w:val="0"/>
              <w:spacing w:after="60" w:line="245" w:lineRule="auto" w:before="0"/>
              <w:jc w:val="left"/>
            </w:pPr>
            <w:r w:rsidRPr="00A52440">
              <w:rPr>
                <w:rFonts w:ascii="Calibri" w:hAnsi="Calibri"/>
                <w:color w:val="000000"/>
                <w:sz w:val="20"/>
              </w:rPr>
              <w:t xml:space="preserve">3 </w:t>
            </w:r>
            <w:proofErr w:type="spellStart"/>
            <w:r w:rsidRPr="00A52440">
              <w:rPr>
                <w:rFonts w:ascii="Calibri" w:hAnsi="Calibri"/>
                <w:color w:val="000000"/>
                <w:sz w:val="20"/>
              </w:rPr>
              <w:t>pts</w:t>
            </w:r>
            <w:proofErr w:type="spellEnd"/>
          </w:p>
        </w:tc>
      </w:tr>
      <w:tr w:rsidR="001408B7" w:rsidRPr="00A52440" w14:paraId="21E514D6" w14:textId="77777777">
        <w:trPr>
          <w:cantSplit/>
          <w:jc w:val="center"/>
          <w:cantSplit/>
        </w:trPr>
        <w:tc>
          <w:tcPr>
            <w:tcW w:w="821" w:type="dxa"/>
            <w:vAlign w:val="center"/>
            <w:shd w:fill="F5F7F9"/>
            <w:tcMar>
              <w:top w:w="85" w:type="dxa"/>
              <w:left w:w="85" w:type="dxa"/>
              <w:bottom w:w="85" w:type="dxa"/>
              <w:right w:w="85" w:type="dxa"/>
            </w:tcMar>
          </w:tcPr>
          <w:p w14:paraId="62DE2388" w14:textId="77777777" w:rsidR="001408B7" w:rsidRPr="00A52440" w:rsidRDefault="00000000">
            <w:pPr>
              <w:keepNext w:val="0"/>
              <w:spacing w:after="60" w:line="245" w:lineRule="auto" w:before="0"/>
              <w:jc w:val="center"/>
            </w:pPr>
            <w:r w:rsidRPr="00A52440">
              <w:rPr>
                <w:rFonts w:ascii="Calibri" w:hAnsi="Calibri"/>
                <w:color w:val="000000"/>
                <w:sz w:val="20"/>
              </w:rPr>
              <w:t>4</w:t>
            </w:r>
          </w:p>
        </w:tc>
        <w:tc>
          <w:tcPr>
            <w:tcW w:w="767" w:type="dxa"/>
            <w:vAlign w:val="center"/>
            <w:shd w:fill="F5F7F9"/>
            <w:tcMar>
              <w:top w:w="85" w:type="dxa"/>
              <w:left w:w="85" w:type="dxa"/>
              <w:bottom w:w="85" w:type="dxa"/>
              <w:right w:w="85" w:type="dxa"/>
            </w:tcMar>
          </w:tcPr>
          <w:p w14:paraId="7F0602A7" w14:textId="77777777" w:rsidR="001408B7" w:rsidRPr="00A52440" w:rsidRDefault="00000000">
            <w:pPr>
              <w:keepNext w:val="0"/>
              <w:spacing w:after="60" w:line="245" w:lineRule="auto" w:before="0"/>
              <w:jc w:val="left"/>
            </w:pPr>
            <w:r w:rsidRPr="00A52440">
              <w:rPr>
                <w:rFonts w:ascii="Calibri" w:hAnsi="Calibri"/>
                <w:color w:val="000000"/>
                <w:sz w:val="20"/>
              </w:rPr>
              <w:t>HU03</w:t>
            </w:r>
          </w:p>
        </w:tc>
        <w:tc>
          <w:tcPr>
            <w:tcW w:w="5041" w:type="dxa"/>
            <w:vAlign w:val="center"/>
            <w:shd w:fill="F5F7F9"/>
            <w:tcMar>
              <w:top w:w="85" w:type="dxa"/>
              <w:left w:w="85" w:type="dxa"/>
              <w:bottom w:w="85" w:type="dxa"/>
              <w:right w:w="85" w:type="dxa"/>
            </w:tcMar>
          </w:tcPr>
          <w:p w14:paraId="24A0B03D" w14:textId="77777777" w:rsidR="001408B7" w:rsidRPr="00A52440" w:rsidRDefault="00000000">
            <w:pPr>
              <w:keepNext w:val="0"/>
              <w:spacing w:after="60" w:line="245" w:lineRule="auto" w:before="0"/>
              <w:jc w:val="left"/>
            </w:pPr>
            <w:r w:rsidRPr="00A52440">
              <w:rPr>
                <w:rFonts w:ascii="Calibri" w:hAnsi="Calibri"/>
                <w:color w:val="000000"/>
                <w:sz w:val="20"/>
              </w:rPr>
              <w:t>Registrar adelanto obligatorio (S/ 10 o 50%) y calcular saldo</w:t>
            </w:r>
          </w:p>
        </w:tc>
        <w:tc>
          <w:tcPr>
            <w:tcW w:w="1315" w:type="dxa"/>
            <w:vAlign w:val="center"/>
            <w:shd w:fill="F5F7F9"/>
            <w:tcMar>
              <w:top w:w="85" w:type="dxa"/>
              <w:left w:w="85" w:type="dxa"/>
              <w:bottom w:w="85" w:type="dxa"/>
              <w:right w:w="85" w:type="dxa"/>
            </w:tcMar>
          </w:tcPr>
          <w:p w14:paraId="4395D978" w14:textId="77777777" w:rsidR="001408B7" w:rsidRPr="00A52440" w:rsidRDefault="00000000">
            <w:pPr>
              <w:keepNext w:val="0"/>
              <w:spacing w:after="60" w:line="245" w:lineRule="auto" w:before="0"/>
              <w:jc w:val="left"/>
            </w:pPr>
            <w:r w:rsidRPr="00A52440">
              <w:rPr>
                <w:rFonts w:ascii="Calibri" w:hAnsi="Calibri"/>
                <w:color w:val="000000"/>
                <w:sz w:val="20"/>
              </w:rPr>
              <w:t>Alta</w:t>
            </w:r>
          </w:p>
        </w:tc>
        <w:tc>
          <w:tcPr>
            <w:tcW w:w="1369" w:type="dxa"/>
            <w:vAlign w:val="center"/>
            <w:shd w:fill="F5F7F9"/>
            <w:tcMar>
              <w:top w:w="85" w:type="dxa"/>
              <w:left w:w="85" w:type="dxa"/>
              <w:bottom w:w="85" w:type="dxa"/>
              <w:right w:w="85" w:type="dxa"/>
            </w:tcMar>
          </w:tcPr>
          <w:p w14:paraId="66C4AB1B" w14:textId="77777777" w:rsidR="001408B7" w:rsidRPr="00A52440" w:rsidRDefault="00000000">
            <w:pPr>
              <w:keepNext w:val="0"/>
              <w:spacing w:after="60" w:line="245" w:lineRule="auto" w:before="0"/>
              <w:jc w:val="left"/>
            </w:pPr>
            <w:r w:rsidRPr="00A52440">
              <w:rPr>
                <w:rFonts w:ascii="Calibri" w:hAnsi="Calibri"/>
                <w:color w:val="000000"/>
                <w:sz w:val="20"/>
              </w:rPr>
              <w:t xml:space="preserve">4 </w:t>
            </w:r>
            <w:proofErr w:type="spellStart"/>
            <w:r w:rsidRPr="00A52440">
              <w:rPr>
                <w:rFonts w:ascii="Calibri" w:hAnsi="Calibri"/>
                <w:color w:val="000000"/>
                <w:sz w:val="20"/>
              </w:rPr>
              <w:t>pts</w:t>
            </w:r>
            <w:proofErr w:type="spellEnd"/>
          </w:p>
        </w:tc>
      </w:tr>
      <w:tr w:rsidR="001408B7" w:rsidRPr="00A52440" w14:paraId="1E03CE07" w14:textId="77777777">
        <w:trPr>
          <w:cantSplit/>
          <w:jc w:val="center"/>
          <w:cantSplit/>
        </w:trPr>
        <w:tc>
          <w:tcPr>
            <w:tcW w:w="821" w:type="dxa"/>
            <w:vAlign w:val="center"/>
            <w:shd w:fill="FFFFFF"/>
            <w:tcMar>
              <w:top w:w="85" w:type="dxa"/>
              <w:left w:w="85" w:type="dxa"/>
              <w:bottom w:w="85" w:type="dxa"/>
              <w:right w:w="85" w:type="dxa"/>
            </w:tcMar>
          </w:tcPr>
          <w:p w14:paraId="6C5D0A0A" w14:textId="77777777" w:rsidR="001408B7" w:rsidRPr="00A52440" w:rsidRDefault="00000000">
            <w:pPr>
              <w:keepNext w:val="0"/>
              <w:spacing w:after="60" w:line="245" w:lineRule="auto" w:before="0"/>
              <w:jc w:val="center"/>
            </w:pPr>
            <w:r w:rsidRPr="00A52440">
              <w:rPr>
                <w:rFonts w:ascii="Calibri" w:hAnsi="Calibri"/>
                <w:color w:val="000000"/>
                <w:sz w:val="20"/>
              </w:rPr>
              <w:t>5</w:t>
            </w:r>
          </w:p>
        </w:tc>
        <w:tc>
          <w:tcPr>
            <w:tcW w:w="767" w:type="dxa"/>
            <w:vAlign w:val="center"/>
            <w:shd w:fill="FFFFFF"/>
            <w:tcMar>
              <w:top w:w="85" w:type="dxa"/>
              <w:left w:w="85" w:type="dxa"/>
              <w:bottom w:w="85" w:type="dxa"/>
              <w:right w:w="85" w:type="dxa"/>
            </w:tcMar>
          </w:tcPr>
          <w:p w14:paraId="48571998" w14:textId="77777777" w:rsidR="001408B7" w:rsidRPr="00A52440" w:rsidRDefault="00000000">
            <w:pPr>
              <w:keepNext w:val="0"/>
              <w:spacing w:after="60" w:line="245" w:lineRule="auto" w:before="0"/>
              <w:jc w:val="left"/>
            </w:pPr>
            <w:r w:rsidRPr="00A52440">
              <w:rPr>
                <w:rFonts w:ascii="Calibri" w:hAnsi="Calibri"/>
                <w:color w:val="000000"/>
                <w:sz w:val="20"/>
              </w:rPr>
              <w:t>HU05</w:t>
            </w:r>
          </w:p>
        </w:tc>
        <w:tc>
          <w:tcPr>
            <w:tcW w:w="5041" w:type="dxa"/>
            <w:vAlign w:val="center"/>
            <w:shd w:fill="FFFFFF"/>
            <w:tcMar>
              <w:top w:w="85" w:type="dxa"/>
              <w:left w:w="85" w:type="dxa"/>
              <w:bottom w:w="85" w:type="dxa"/>
              <w:right w:w="85" w:type="dxa"/>
            </w:tcMar>
          </w:tcPr>
          <w:p w14:paraId="507DAEB7" w14:textId="77777777" w:rsidR="001408B7" w:rsidRPr="00A52440" w:rsidRDefault="00000000">
            <w:pPr>
              <w:keepNext w:val="0"/>
              <w:spacing w:after="60" w:line="245" w:lineRule="auto" w:before="0"/>
              <w:jc w:val="left"/>
            </w:pPr>
            <w:r w:rsidRPr="00A52440">
              <w:rPr>
                <w:rFonts w:ascii="Calibri" w:hAnsi="Calibri"/>
                <w:color w:val="000000"/>
                <w:sz w:val="20"/>
              </w:rPr>
              <w:t>Validar disponibilidad en tiempo real y bloquear reservas duplicadas</w:t>
            </w:r>
          </w:p>
        </w:tc>
        <w:tc>
          <w:tcPr>
            <w:tcW w:w="1315" w:type="dxa"/>
            <w:vAlign w:val="center"/>
            <w:shd w:fill="FFFFFF"/>
            <w:tcMar>
              <w:top w:w="85" w:type="dxa"/>
              <w:left w:w="85" w:type="dxa"/>
              <w:bottom w:w="85" w:type="dxa"/>
              <w:right w:w="85" w:type="dxa"/>
            </w:tcMar>
          </w:tcPr>
          <w:p w14:paraId="00A47BCD" w14:textId="77777777" w:rsidR="001408B7" w:rsidRPr="00A52440" w:rsidRDefault="00000000">
            <w:pPr>
              <w:keepNext w:val="0"/>
              <w:spacing w:after="60" w:line="245" w:lineRule="auto" w:before="0"/>
              <w:jc w:val="left"/>
            </w:pPr>
            <w:r w:rsidRPr="00A52440">
              <w:rPr>
                <w:rFonts w:ascii="Calibri" w:hAnsi="Calibri"/>
                <w:color w:val="000000"/>
                <w:sz w:val="20"/>
              </w:rPr>
              <w:t>Alta</w:t>
            </w:r>
          </w:p>
        </w:tc>
        <w:tc>
          <w:tcPr>
            <w:tcW w:w="1369" w:type="dxa"/>
            <w:vAlign w:val="center"/>
            <w:shd w:fill="FFFFFF"/>
            <w:tcMar>
              <w:top w:w="85" w:type="dxa"/>
              <w:left w:w="85" w:type="dxa"/>
              <w:bottom w:w="85" w:type="dxa"/>
              <w:right w:w="85" w:type="dxa"/>
            </w:tcMar>
          </w:tcPr>
          <w:p w14:paraId="412E085E" w14:textId="77777777" w:rsidR="001408B7" w:rsidRPr="00A52440" w:rsidRDefault="00000000">
            <w:pPr>
              <w:keepNext w:val="0"/>
              <w:spacing w:after="60" w:line="245" w:lineRule="auto" w:before="0"/>
              <w:jc w:val="left"/>
            </w:pPr>
            <w:r w:rsidRPr="00A52440">
              <w:rPr>
                <w:rFonts w:ascii="Calibri" w:hAnsi="Calibri"/>
                <w:color w:val="000000"/>
                <w:sz w:val="20"/>
              </w:rPr>
              <w:t xml:space="preserve">5 </w:t>
            </w:r>
            <w:proofErr w:type="spellStart"/>
            <w:r w:rsidRPr="00A52440">
              <w:rPr>
                <w:rFonts w:ascii="Calibri" w:hAnsi="Calibri"/>
                <w:color w:val="000000"/>
                <w:sz w:val="20"/>
              </w:rPr>
              <w:t>pts</w:t>
            </w:r>
            <w:proofErr w:type="spellEnd"/>
          </w:p>
        </w:tc>
      </w:tr>
      <w:tr w:rsidR="001408B7" w:rsidRPr="00A52440" w14:paraId="5F7AB7F7" w14:textId="77777777">
        <w:trPr>
          <w:cantSplit/>
          <w:jc w:val="center"/>
          <w:cantSplit/>
        </w:trPr>
        <w:tc>
          <w:tcPr>
            <w:tcW w:w="821" w:type="dxa"/>
            <w:vAlign w:val="center"/>
            <w:shd w:fill="F5F7F9"/>
            <w:tcMar>
              <w:top w:w="85" w:type="dxa"/>
              <w:left w:w="85" w:type="dxa"/>
              <w:bottom w:w="85" w:type="dxa"/>
              <w:right w:w="85" w:type="dxa"/>
            </w:tcMar>
          </w:tcPr>
          <w:p w14:paraId="13039340" w14:textId="77777777" w:rsidR="001408B7" w:rsidRPr="00A52440" w:rsidRDefault="00000000">
            <w:pPr>
              <w:keepNext w:val="0"/>
              <w:spacing w:after="60" w:line="245" w:lineRule="auto" w:before="0"/>
              <w:jc w:val="center"/>
            </w:pPr>
            <w:r w:rsidRPr="00A52440">
              <w:rPr>
                <w:rFonts w:ascii="Calibri" w:hAnsi="Calibri"/>
                <w:color w:val="000000"/>
                <w:sz w:val="20"/>
              </w:rPr>
              <w:t>6</w:t>
            </w:r>
          </w:p>
        </w:tc>
        <w:tc>
          <w:tcPr>
            <w:tcW w:w="767" w:type="dxa"/>
            <w:vAlign w:val="center"/>
            <w:shd w:fill="F5F7F9"/>
            <w:tcMar>
              <w:top w:w="85" w:type="dxa"/>
              <w:left w:w="85" w:type="dxa"/>
              <w:bottom w:w="85" w:type="dxa"/>
              <w:right w:w="85" w:type="dxa"/>
            </w:tcMar>
          </w:tcPr>
          <w:p w14:paraId="0B34B447" w14:textId="77777777" w:rsidR="001408B7" w:rsidRPr="00A52440" w:rsidRDefault="00000000">
            <w:pPr>
              <w:keepNext w:val="0"/>
              <w:spacing w:after="60" w:line="245" w:lineRule="auto" w:before="0"/>
              <w:jc w:val="left"/>
            </w:pPr>
            <w:r w:rsidRPr="00A52440">
              <w:rPr>
                <w:rFonts w:ascii="Calibri" w:hAnsi="Calibri"/>
                <w:color w:val="000000"/>
                <w:sz w:val="20"/>
              </w:rPr>
              <w:t>HU06</w:t>
            </w:r>
          </w:p>
        </w:tc>
        <w:tc>
          <w:tcPr>
            <w:tcW w:w="5041" w:type="dxa"/>
            <w:vAlign w:val="center"/>
            <w:shd w:fill="F5F7F9"/>
            <w:tcMar>
              <w:top w:w="85" w:type="dxa"/>
              <w:left w:w="85" w:type="dxa"/>
              <w:bottom w:w="85" w:type="dxa"/>
              <w:right w:w="85" w:type="dxa"/>
            </w:tcMar>
          </w:tcPr>
          <w:p w14:paraId="7FF4B9D7" w14:textId="77777777" w:rsidR="001408B7" w:rsidRPr="00A52440" w:rsidRDefault="00000000">
            <w:pPr>
              <w:keepNext w:val="0"/>
              <w:spacing w:after="60" w:line="245" w:lineRule="auto" w:before="0"/>
              <w:jc w:val="left"/>
            </w:pPr>
            <w:r w:rsidRPr="00A52440">
              <w:rPr>
                <w:rFonts w:ascii="Calibri" w:hAnsi="Calibri"/>
                <w:color w:val="000000"/>
                <w:sz w:val="20"/>
              </w:rPr>
              <w:t>Registrar venta rápida de bebidas desde interfaz POS táctil</w:t>
            </w:r>
          </w:p>
        </w:tc>
        <w:tc>
          <w:tcPr>
            <w:tcW w:w="1315" w:type="dxa"/>
            <w:vAlign w:val="center"/>
            <w:shd w:fill="F5F7F9"/>
            <w:tcMar>
              <w:top w:w="85" w:type="dxa"/>
              <w:left w:w="85" w:type="dxa"/>
              <w:bottom w:w="85" w:type="dxa"/>
              <w:right w:w="85" w:type="dxa"/>
            </w:tcMar>
          </w:tcPr>
          <w:p w14:paraId="6A8A7A31" w14:textId="77777777" w:rsidR="001408B7" w:rsidRPr="00A52440" w:rsidRDefault="00000000">
            <w:pPr>
              <w:keepNext w:val="0"/>
              <w:spacing w:after="60" w:line="245" w:lineRule="auto" w:before="0"/>
              <w:jc w:val="left"/>
            </w:pPr>
            <w:r w:rsidRPr="00A52440">
              <w:rPr>
                <w:rFonts w:ascii="Calibri" w:hAnsi="Calibri"/>
                <w:color w:val="000000"/>
                <w:sz w:val="20"/>
              </w:rPr>
              <w:t>Alta</w:t>
            </w:r>
          </w:p>
        </w:tc>
        <w:tc>
          <w:tcPr>
            <w:tcW w:w="1369" w:type="dxa"/>
            <w:vAlign w:val="center"/>
            <w:shd w:fill="F5F7F9"/>
            <w:tcMar>
              <w:top w:w="85" w:type="dxa"/>
              <w:left w:w="85" w:type="dxa"/>
              <w:bottom w:w="85" w:type="dxa"/>
              <w:right w:w="85" w:type="dxa"/>
            </w:tcMar>
          </w:tcPr>
          <w:p w14:paraId="5D7EAB33" w14:textId="77777777" w:rsidR="001408B7" w:rsidRPr="00A52440" w:rsidRDefault="00000000">
            <w:pPr>
              <w:keepNext w:val="0"/>
              <w:spacing w:after="60" w:line="245" w:lineRule="auto" w:before="0"/>
              <w:jc w:val="left"/>
            </w:pPr>
            <w:r w:rsidRPr="00A52440">
              <w:rPr>
                <w:rFonts w:ascii="Calibri" w:hAnsi="Calibri"/>
                <w:color w:val="000000"/>
                <w:sz w:val="20"/>
              </w:rPr>
              <w:t xml:space="preserve">5 </w:t>
            </w:r>
            <w:proofErr w:type="spellStart"/>
            <w:r w:rsidRPr="00A52440">
              <w:rPr>
                <w:rFonts w:ascii="Calibri" w:hAnsi="Calibri"/>
                <w:color w:val="000000"/>
                <w:sz w:val="20"/>
              </w:rPr>
              <w:t>pts</w:t>
            </w:r>
            <w:proofErr w:type="spellEnd"/>
          </w:p>
        </w:tc>
      </w:tr>
      <w:tr w:rsidR="001408B7" w:rsidRPr="00A52440" w14:paraId="34B639B1" w14:textId="77777777">
        <w:trPr>
          <w:cantSplit/>
          <w:jc w:val="center"/>
          <w:cantSplit/>
        </w:trPr>
        <w:tc>
          <w:tcPr>
            <w:tcW w:w="821" w:type="dxa"/>
            <w:vAlign w:val="center"/>
            <w:shd w:fill="FFFFFF"/>
            <w:tcMar>
              <w:top w:w="85" w:type="dxa"/>
              <w:left w:w="85" w:type="dxa"/>
              <w:bottom w:w="85" w:type="dxa"/>
              <w:right w:w="85" w:type="dxa"/>
            </w:tcMar>
          </w:tcPr>
          <w:p w14:paraId="01F062EA" w14:textId="77777777" w:rsidR="001408B7" w:rsidRPr="00A52440" w:rsidRDefault="00000000">
            <w:pPr>
              <w:keepNext w:val="0"/>
              <w:spacing w:after="60" w:line="245" w:lineRule="auto" w:before="0"/>
              <w:jc w:val="center"/>
            </w:pPr>
            <w:r w:rsidRPr="00A52440">
              <w:rPr>
                <w:rFonts w:ascii="Calibri" w:hAnsi="Calibri"/>
                <w:color w:val="000000"/>
                <w:sz w:val="20"/>
              </w:rPr>
              <w:t>7</w:t>
            </w:r>
          </w:p>
        </w:tc>
        <w:tc>
          <w:tcPr>
            <w:tcW w:w="767" w:type="dxa"/>
            <w:vAlign w:val="center"/>
            <w:shd w:fill="FFFFFF"/>
            <w:tcMar>
              <w:top w:w="85" w:type="dxa"/>
              <w:left w:w="85" w:type="dxa"/>
              <w:bottom w:w="85" w:type="dxa"/>
              <w:right w:w="85" w:type="dxa"/>
            </w:tcMar>
          </w:tcPr>
          <w:p w14:paraId="7E0F58DC" w14:textId="77777777" w:rsidR="001408B7" w:rsidRPr="00A52440" w:rsidRDefault="00000000">
            <w:pPr>
              <w:keepNext w:val="0"/>
              <w:spacing w:after="60" w:line="245" w:lineRule="auto" w:before="0"/>
              <w:jc w:val="left"/>
            </w:pPr>
            <w:r w:rsidRPr="00A52440">
              <w:rPr>
                <w:rFonts w:ascii="Calibri" w:hAnsi="Calibri"/>
                <w:color w:val="000000"/>
                <w:sz w:val="20"/>
              </w:rPr>
              <w:t>HU07</w:t>
            </w:r>
          </w:p>
        </w:tc>
        <w:tc>
          <w:tcPr>
            <w:tcW w:w="5041" w:type="dxa"/>
            <w:vAlign w:val="center"/>
            <w:shd w:fill="FFFFFF"/>
            <w:tcMar>
              <w:top w:w="85" w:type="dxa"/>
              <w:left w:w="85" w:type="dxa"/>
              <w:bottom w:w="85" w:type="dxa"/>
              <w:right w:w="85" w:type="dxa"/>
            </w:tcMar>
          </w:tcPr>
          <w:p w14:paraId="2DD0F66C" w14:textId="77777777" w:rsidR="001408B7" w:rsidRPr="00A52440" w:rsidRDefault="00000000">
            <w:pPr>
              <w:keepNext w:val="0"/>
              <w:spacing w:after="60" w:line="245" w:lineRule="auto" w:before="0"/>
              <w:jc w:val="left"/>
            </w:pPr>
            <w:r w:rsidRPr="00A52440">
              <w:rPr>
                <w:rFonts w:ascii="Calibri" w:hAnsi="Calibri"/>
                <w:color w:val="000000"/>
                <w:sz w:val="20"/>
              </w:rPr>
              <w:t>Controlar stock y generar alertas visuales de inventario bajo</w:t>
            </w:r>
          </w:p>
        </w:tc>
        <w:tc>
          <w:tcPr>
            <w:tcW w:w="1315" w:type="dxa"/>
            <w:vAlign w:val="center"/>
            <w:shd w:fill="FFFFFF"/>
            <w:tcMar>
              <w:top w:w="85" w:type="dxa"/>
              <w:left w:w="85" w:type="dxa"/>
              <w:bottom w:w="85" w:type="dxa"/>
              <w:right w:w="85" w:type="dxa"/>
            </w:tcMar>
          </w:tcPr>
          <w:p w14:paraId="448A5970" w14:textId="77777777" w:rsidR="001408B7" w:rsidRPr="00A52440" w:rsidRDefault="00000000">
            <w:pPr>
              <w:keepNext w:val="0"/>
              <w:spacing w:after="60" w:line="245" w:lineRule="auto" w:before="0"/>
              <w:jc w:val="left"/>
            </w:pPr>
            <w:r w:rsidRPr="00A52440">
              <w:rPr>
                <w:rFonts w:ascii="Calibri" w:hAnsi="Calibri"/>
                <w:color w:val="000000"/>
                <w:sz w:val="20"/>
              </w:rPr>
              <w:t>Alta</w:t>
            </w:r>
          </w:p>
        </w:tc>
        <w:tc>
          <w:tcPr>
            <w:tcW w:w="1369" w:type="dxa"/>
            <w:vAlign w:val="center"/>
            <w:shd w:fill="FFFFFF"/>
            <w:tcMar>
              <w:top w:w="85" w:type="dxa"/>
              <w:left w:w="85" w:type="dxa"/>
              <w:bottom w:w="85" w:type="dxa"/>
              <w:right w:w="85" w:type="dxa"/>
            </w:tcMar>
          </w:tcPr>
          <w:p w14:paraId="0A95ED1D" w14:textId="77777777" w:rsidR="001408B7" w:rsidRPr="00A52440" w:rsidRDefault="00000000">
            <w:pPr>
              <w:keepNext w:val="0"/>
              <w:spacing w:after="60" w:line="245" w:lineRule="auto" w:before="0"/>
              <w:jc w:val="left"/>
            </w:pPr>
            <w:r w:rsidRPr="00A52440">
              <w:rPr>
                <w:rFonts w:ascii="Calibri" w:hAnsi="Calibri"/>
                <w:color w:val="000000"/>
                <w:sz w:val="20"/>
              </w:rPr>
              <w:t xml:space="preserve">3 </w:t>
            </w:r>
            <w:proofErr w:type="spellStart"/>
            <w:r w:rsidRPr="00A52440">
              <w:rPr>
                <w:rFonts w:ascii="Calibri" w:hAnsi="Calibri"/>
                <w:color w:val="000000"/>
                <w:sz w:val="20"/>
              </w:rPr>
              <w:t>pts</w:t>
            </w:r>
            <w:proofErr w:type="spellEnd"/>
          </w:p>
        </w:tc>
      </w:tr>
      <w:tr w:rsidR="001408B7" w:rsidRPr="00A52440" w14:paraId="209D402C" w14:textId="77777777">
        <w:trPr>
          <w:cantSplit/>
          <w:jc w:val="center"/>
          <w:cantSplit/>
        </w:trPr>
        <w:tc>
          <w:tcPr>
            <w:tcW w:w="821" w:type="dxa"/>
            <w:vAlign w:val="center"/>
            <w:shd w:fill="F5F7F9"/>
            <w:tcMar>
              <w:top w:w="85" w:type="dxa"/>
              <w:left w:w="85" w:type="dxa"/>
              <w:bottom w:w="85" w:type="dxa"/>
              <w:right w:w="85" w:type="dxa"/>
            </w:tcMar>
          </w:tcPr>
          <w:p w14:paraId="4DD01211" w14:textId="77777777" w:rsidR="001408B7" w:rsidRPr="00A52440" w:rsidRDefault="00000000">
            <w:pPr>
              <w:keepNext w:val="0"/>
              <w:spacing w:after="60" w:line="245" w:lineRule="auto" w:before="0"/>
              <w:jc w:val="center"/>
            </w:pPr>
            <w:r w:rsidRPr="00A52440">
              <w:rPr>
                <w:rFonts w:ascii="Calibri" w:hAnsi="Calibri"/>
                <w:color w:val="000000"/>
                <w:sz w:val="20"/>
              </w:rPr>
              <w:t>8</w:t>
            </w:r>
          </w:p>
        </w:tc>
        <w:tc>
          <w:tcPr>
            <w:tcW w:w="767" w:type="dxa"/>
            <w:vAlign w:val="center"/>
            <w:shd w:fill="F5F7F9"/>
            <w:tcMar>
              <w:top w:w="85" w:type="dxa"/>
              <w:left w:w="85" w:type="dxa"/>
              <w:bottom w:w="85" w:type="dxa"/>
              <w:right w:w="85" w:type="dxa"/>
            </w:tcMar>
          </w:tcPr>
          <w:p w14:paraId="4251FD0D" w14:textId="77777777" w:rsidR="001408B7" w:rsidRPr="00A52440" w:rsidRDefault="00000000">
            <w:pPr>
              <w:keepNext w:val="0"/>
              <w:spacing w:after="60" w:line="245" w:lineRule="auto" w:before="0"/>
              <w:jc w:val="left"/>
            </w:pPr>
            <w:r w:rsidRPr="00A52440">
              <w:rPr>
                <w:rFonts w:ascii="Calibri" w:hAnsi="Calibri"/>
                <w:color w:val="000000"/>
                <w:sz w:val="20"/>
              </w:rPr>
              <w:t>HU08</w:t>
            </w:r>
          </w:p>
        </w:tc>
        <w:tc>
          <w:tcPr>
            <w:tcW w:w="5041" w:type="dxa"/>
            <w:vAlign w:val="center"/>
            <w:shd w:fill="F5F7F9"/>
            <w:tcMar>
              <w:top w:w="85" w:type="dxa"/>
              <w:left w:w="85" w:type="dxa"/>
              <w:bottom w:w="85" w:type="dxa"/>
              <w:right w:w="85" w:type="dxa"/>
            </w:tcMar>
          </w:tcPr>
          <w:p w14:paraId="5E65C49F" w14:textId="77777777" w:rsidR="001408B7" w:rsidRPr="00A52440" w:rsidRDefault="00000000">
            <w:pPr>
              <w:keepNext w:val="0"/>
              <w:spacing w:after="60" w:line="245" w:lineRule="auto" w:before="0"/>
              <w:jc w:val="left"/>
            </w:pPr>
            <w:r w:rsidRPr="00A52440">
              <w:rPr>
                <w:rFonts w:ascii="Calibri" w:hAnsi="Calibri"/>
                <w:color w:val="000000"/>
                <w:sz w:val="20"/>
              </w:rPr>
              <w:t xml:space="preserve">Realizar cierre y arqueo de caja separando alquileres de </w:t>
            </w:r>
            <w:proofErr w:type="spellStart"/>
            <w:r w:rsidRPr="00A52440">
              <w:rPr>
                <w:rFonts w:ascii="Calibri" w:hAnsi="Calibri"/>
                <w:color w:val="000000"/>
                <w:sz w:val="20"/>
              </w:rPr>
              <w:t>minimarket</w:t>
            </w:r>
            <w:proofErr w:type="spellEnd"/>
          </w:p>
        </w:tc>
        <w:tc>
          <w:tcPr>
            <w:tcW w:w="1315" w:type="dxa"/>
            <w:vAlign w:val="center"/>
            <w:shd w:fill="F5F7F9"/>
            <w:tcMar>
              <w:top w:w="85" w:type="dxa"/>
              <w:left w:w="85" w:type="dxa"/>
              <w:bottom w:w="85" w:type="dxa"/>
              <w:right w:w="85" w:type="dxa"/>
            </w:tcMar>
          </w:tcPr>
          <w:p w14:paraId="0134ECFE" w14:textId="77777777" w:rsidR="001408B7" w:rsidRPr="00A52440" w:rsidRDefault="00000000">
            <w:pPr>
              <w:keepNext w:val="0"/>
              <w:spacing w:after="60" w:line="245" w:lineRule="auto" w:before="0"/>
              <w:jc w:val="left"/>
            </w:pPr>
            <w:r w:rsidRPr="00A52440">
              <w:rPr>
                <w:rFonts w:ascii="Calibri" w:hAnsi="Calibri"/>
                <w:color w:val="000000"/>
                <w:sz w:val="20"/>
              </w:rPr>
              <w:t>Alta</w:t>
            </w:r>
          </w:p>
        </w:tc>
        <w:tc>
          <w:tcPr>
            <w:tcW w:w="1369" w:type="dxa"/>
            <w:vAlign w:val="center"/>
            <w:shd w:fill="F5F7F9"/>
            <w:tcMar>
              <w:top w:w="85" w:type="dxa"/>
              <w:left w:w="85" w:type="dxa"/>
              <w:bottom w:w="85" w:type="dxa"/>
              <w:right w:w="85" w:type="dxa"/>
            </w:tcMar>
          </w:tcPr>
          <w:p w14:paraId="66748EF5" w14:textId="77777777" w:rsidR="001408B7" w:rsidRPr="00A52440" w:rsidRDefault="00000000">
            <w:pPr>
              <w:keepNext w:val="0"/>
              <w:spacing w:after="60" w:line="245" w:lineRule="auto" w:before="0"/>
              <w:jc w:val="left"/>
            </w:pPr>
            <w:r w:rsidRPr="00A52440">
              <w:rPr>
                <w:rFonts w:ascii="Calibri" w:hAnsi="Calibri"/>
                <w:color w:val="000000"/>
                <w:sz w:val="20"/>
              </w:rPr>
              <w:t xml:space="preserve">5 </w:t>
            </w:r>
            <w:proofErr w:type="spellStart"/>
            <w:r w:rsidRPr="00A52440">
              <w:rPr>
                <w:rFonts w:ascii="Calibri" w:hAnsi="Calibri"/>
                <w:color w:val="000000"/>
                <w:sz w:val="20"/>
              </w:rPr>
              <w:t>pts</w:t>
            </w:r>
            <w:proofErr w:type="spellEnd"/>
          </w:p>
        </w:tc>
      </w:tr>
      <w:tr w:rsidR="001408B7" w:rsidRPr="00A52440" w14:paraId="1F77043C" w14:textId="77777777">
        <w:trPr>
          <w:cantSplit/>
          <w:jc w:val="center"/>
          <w:cantSplit/>
        </w:trPr>
        <w:tc>
          <w:tcPr>
            <w:tcW w:w="821" w:type="dxa"/>
            <w:vAlign w:val="center"/>
            <w:shd w:fill="FFFFFF"/>
            <w:tcMar>
              <w:top w:w="85" w:type="dxa"/>
              <w:left w:w="85" w:type="dxa"/>
              <w:bottom w:w="85" w:type="dxa"/>
              <w:right w:w="85" w:type="dxa"/>
            </w:tcMar>
          </w:tcPr>
          <w:p w14:paraId="4BB39DE4" w14:textId="77777777" w:rsidR="001408B7" w:rsidRPr="00A52440" w:rsidRDefault="00000000">
            <w:pPr>
              <w:keepNext w:val="0"/>
              <w:spacing w:after="60" w:line="245" w:lineRule="auto" w:before="0"/>
              <w:jc w:val="center"/>
            </w:pPr>
            <w:r w:rsidRPr="00A52440">
              <w:rPr>
                <w:rFonts w:ascii="Calibri" w:hAnsi="Calibri"/>
                <w:color w:val="000000"/>
                <w:sz w:val="20"/>
              </w:rPr>
              <w:t>9</w:t>
            </w:r>
          </w:p>
        </w:tc>
        <w:tc>
          <w:tcPr>
            <w:tcW w:w="767" w:type="dxa"/>
            <w:vAlign w:val="center"/>
            <w:shd w:fill="FFFFFF"/>
            <w:tcMar>
              <w:top w:w="85" w:type="dxa"/>
              <w:left w:w="85" w:type="dxa"/>
              <w:bottom w:w="85" w:type="dxa"/>
              <w:right w:w="85" w:type="dxa"/>
            </w:tcMar>
          </w:tcPr>
          <w:p w14:paraId="44BD1FBA" w14:textId="77777777" w:rsidR="001408B7" w:rsidRPr="00A52440" w:rsidRDefault="00000000">
            <w:pPr>
              <w:keepNext w:val="0"/>
              <w:spacing w:after="60" w:line="245" w:lineRule="auto" w:before="0"/>
              <w:jc w:val="left"/>
            </w:pPr>
            <w:r w:rsidRPr="00A52440">
              <w:rPr>
                <w:rFonts w:ascii="Calibri" w:hAnsi="Calibri"/>
                <w:color w:val="000000"/>
                <w:sz w:val="20"/>
              </w:rPr>
              <w:t>HU04</w:t>
            </w:r>
          </w:p>
        </w:tc>
        <w:tc>
          <w:tcPr>
            <w:tcW w:w="5041" w:type="dxa"/>
            <w:vAlign w:val="center"/>
            <w:shd w:fill="FFFFFF"/>
            <w:tcMar>
              <w:top w:w="85" w:type="dxa"/>
              <w:left w:w="85" w:type="dxa"/>
              <w:bottom w:w="85" w:type="dxa"/>
              <w:right w:w="85" w:type="dxa"/>
            </w:tcMar>
          </w:tcPr>
          <w:p w14:paraId="2676EBA1" w14:textId="77777777" w:rsidR="001408B7" w:rsidRPr="00A52440" w:rsidRDefault="00000000">
            <w:pPr>
              <w:keepNext w:val="0"/>
              <w:spacing w:after="60" w:line="245" w:lineRule="auto" w:before="0"/>
              <w:jc w:val="left"/>
            </w:pPr>
            <w:r w:rsidRPr="00A52440">
              <w:rPr>
                <w:rFonts w:ascii="Calibri" w:hAnsi="Calibri"/>
                <w:color w:val="000000"/>
                <w:sz w:val="20"/>
              </w:rPr>
              <w:t>Programar reservas recurrentes en bloque para academias</w:t>
            </w:r>
          </w:p>
        </w:tc>
        <w:tc>
          <w:tcPr>
            <w:tcW w:w="1315" w:type="dxa"/>
            <w:vAlign w:val="center"/>
            <w:shd w:fill="FFFFFF"/>
            <w:tcMar>
              <w:top w:w="85" w:type="dxa"/>
              <w:left w:w="85" w:type="dxa"/>
              <w:bottom w:w="85" w:type="dxa"/>
              <w:right w:w="85" w:type="dxa"/>
            </w:tcMar>
          </w:tcPr>
          <w:p w14:paraId="3B3A36C9" w14:textId="77777777" w:rsidR="001408B7" w:rsidRPr="00A52440" w:rsidRDefault="00000000">
            <w:pPr>
              <w:keepNext w:val="0"/>
              <w:spacing w:after="60" w:line="245" w:lineRule="auto" w:before="0"/>
              <w:jc w:val="left"/>
            </w:pPr>
            <w:r w:rsidRPr="00A52440">
              <w:rPr>
                <w:rFonts w:ascii="Calibri" w:hAnsi="Calibri"/>
                <w:color w:val="000000"/>
                <w:sz w:val="20"/>
              </w:rPr>
              <w:t>Media</w:t>
            </w:r>
          </w:p>
        </w:tc>
        <w:tc>
          <w:tcPr>
            <w:tcW w:w="1369" w:type="dxa"/>
            <w:vAlign w:val="center"/>
            <w:shd w:fill="FFFFFF"/>
            <w:tcMar>
              <w:top w:w="85" w:type="dxa"/>
              <w:left w:w="85" w:type="dxa"/>
              <w:bottom w:w="85" w:type="dxa"/>
              <w:right w:w="85" w:type="dxa"/>
            </w:tcMar>
          </w:tcPr>
          <w:p w14:paraId="435498CF" w14:textId="77777777" w:rsidR="001408B7" w:rsidRPr="00A52440" w:rsidRDefault="00000000">
            <w:pPr>
              <w:keepNext w:val="0"/>
              <w:spacing w:after="60" w:line="245" w:lineRule="auto" w:before="0"/>
              <w:jc w:val="left"/>
            </w:pPr>
            <w:r w:rsidRPr="00A52440">
              <w:rPr>
                <w:rFonts w:ascii="Calibri" w:hAnsi="Calibri"/>
                <w:color w:val="000000"/>
                <w:sz w:val="20"/>
              </w:rPr>
              <w:t xml:space="preserve">5 </w:t>
            </w:r>
            <w:proofErr w:type="spellStart"/>
            <w:r w:rsidRPr="00A52440">
              <w:rPr>
                <w:rFonts w:ascii="Calibri" w:hAnsi="Calibri"/>
                <w:color w:val="000000"/>
                <w:sz w:val="20"/>
              </w:rPr>
              <w:t>pts</w:t>
            </w:r>
            <w:proofErr w:type="spellEnd"/>
          </w:p>
        </w:tc>
      </w:tr>
      <w:tr w:rsidR="001408B7" w:rsidRPr="00A52440" w14:paraId="44060174" w14:textId="77777777">
        <w:trPr>
          <w:cantSplit/>
          <w:jc w:val="center"/>
          <w:cantSplit/>
        </w:trPr>
        <w:tc>
          <w:tcPr>
            <w:tcW w:w="821" w:type="dxa"/>
            <w:vAlign w:val="center"/>
            <w:shd w:fill="F5F7F9"/>
            <w:tcMar>
              <w:top w:w="85" w:type="dxa"/>
              <w:left w:w="85" w:type="dxa"/>
              <w:bottom w:w="85" w:type="dxa"/>
              <w:right w:w="85" w:type="dxa"/>
            </w:tcMar>
          </w:tcPr>
          <w:p w14:paraId="33EA2CC4" w14:textId="77777777" w:rsidR="001408B7" w:rsidRPr="00A52440" w:rsidRDefault="00000000">
            <w:pPr>
              <w:keepNext w:val="0"/>
              <w:spacing w:after="60" w:line="245" w:lineRule="auto" w:before="0"/>
              <w:jc w:val="center"/>
            </w:pPr>
            <w:r w:rsidRPr="00A52440">
              <w:rPr>
                <w:rFonts w:ascii="Calibri" w:hAnsi="Calibri"/>
                <w:color w:val="000000"/>
                <w:sz w:val="20"/>
              </w:rPr>
              <w:t>10</w:t>
            </w:r>
          </w:p>
        </w:tc>
        <w:tc>
          <w:tcPr>
            <w:tcW w:w="767" w:type="dxa"/>
            <w:vAlign w:val="center"/>
            <w:shd w:fill="F5F7F9"/>
            <w:tcMar>
              <w:top w:w="85" w:type="dxa"/>
              <w:left w:w="85" w:type="dxa"/>
              <w:bottom w:w="85" w:type="dxa"/>
              <w:right w:w="85" w:type="dxa"/>
            </w:tcMar>
          </w:tcPr>
          <w:p w14:paraId="39C4332B" w14:textId="77777777" w:rsidR="001408B7" w:rsidRPr="00A52440" w:rsidRDefault="00000000">
            <w:pPr>
              <w:keepNext w:val="0"/>
              <w:spacing w:after="60" w:line="245" w:lineRule="auto" w:before="0"/>
              <w:jc w:val="left"/>
            </w:pPr>
            <w:r w:rsidRPr="00A52440">
              <w:rPr>
                <w:rFonts w:ascii="Calibri" w:hAnsi="Calibri"/>
                <w:color w:val="000000"/>
                <w:sz w:val="20"/>
              </w:rPr>
              <w:t>HU09</w:t>
            </w:r>
          </w:p>
        </w:tc>
        <w:tc>
          <w:tcPr>
            <w:tcW w:w="5041"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Emitir constancia interna y preparar opción de compartir</w:t>
            </w:r>
          </w:p>
        </w:tc>
        <w:tc>
          <w:tcPr>
            <w:tcW w:w="1315"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Alta emisión; baja compartir</w:t>
            </w:r>
          </w:p>
        </w:tc>
        <w:tc>
          <w:tcPr>
            <w:tcW w:w="1369" w:type="dxa"/>
            <w:vAlign w:val="center"/>
            <w:shd w:fill="F5F7F9"/>
            <w:tcMar>
              <w:top w:w="85" w:type="dxa"/>
              <w:left w:w="85" w:type="dxa"/>
              <w:bottom w:w="85" w:type="dxa"/>
              <w:right w:w="85" w:type="dxa"/>
            </w:tcMar>
          </w:tcPr>
          <w:p w14:paraId="2A1007BF" w14:textId="77777777" w:rsidR="001408B7" w:rsidRPr="00A52440" w:rsidRDefault="00000000">
            <w:pPr>
              <w:keepNext w:val="0"/>
              <w:spacing w:after="60" w:line="245" w:lineRule="auto" w:before="0"/>
              <w:jc w:val="left"/>
            </w:pPr>
            <w:r w:rsidRPr="00A52440">
              <w:rPr>
                <w:rFonts w:ascii="Calibri" w:hAnsi="Calibri"/>
                <w:color w:val="000000"/>
                <w:sz w:val="20"/>
              </w:rPr>
              <w:t xml:space="preserve">3 </w:t>
            </w:r>
            <w:proofErr w:type="spellStart"/>
            <w:r w:rsidRPr="00A52440">
              <w:rPr>
                <w:rFonts w:ascii="Calibri" w:hAnsi="Calibri"/>
                <w:color w:val="000000"/>
                <w:sz w:val="20"/>
              </w:rPr>
              <w:t>pts</w:t>
            </w:r>
            <w:proofErr w:type="spellEnd"/>
          </w:p>
        </w:tc>
      </w:tr>
      <w:tr>
        <w:trPr>
          <w:cantSplit/>
        </w:trPr>
        <w:tc>
          <w:tcPr>
            <w:tcW w:type="dxa" w:w="821"/>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11</w:t>
            </w:r>
          </w:p>
        </w:tc>
        <w:tc>
          <w:tcPr>
            <w:tcW w:type="dxa" w:w="76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HU10</w:t>
            </w:r>
          </w:p>
        </w:tc>
        <w:tc>
          <w:tcPr>
            <w:tcW w:type="dxa" w:w="5041"/>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Consultar y exportar ingresos mensuales</w:t>
            </w:r>
          </w:p>
        </w:tc>
        <w:tc>
          <w:tcPr>
            <w:tcW w:type="dxa" w:w="131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Media</w:t>
            </w:r>
          </w:p>
        </w:tc>
        <w:tc>
          <w:tcPr>
            <w:tcW w:type="dxa" w:w="1369"/>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Por estimar</w:t>
            </w:r>
          </w:p>
        </w:tc>
      </w:tr>
    </w:tbl>
    <w:p w14:paraId="35729B87" w14:textId="77777777" w:rsidR="001408B7" w:rsidRPr="00A52440" w:rsidRDefault="001408B7">
      <w:pPr>
        <w:pageBreakBefore w:val="0"/>
        <w:widowControl/>
        <w:spacing w:after="40"/>
      </w:pPr>
      <w:r>
        <w:rPr>
          <w:rFonts w:ascii="Calibri" w:hAnsi="Calibri"/>
          <w:color w:val="000000"/>
        </w:rPr>
        <w:t>Los puntos existentes son estimaciones del APF1. HU10 completa la cobertura de RF37–RF40; su estimación y la separación de HU09 requieren acuerdo del equipo.</w:t>
      </w:r>
    </w:p>
    <w:p w14:paraId="08C56276" w14:textId="77777777" w:rsidR="001408B7" w:rsidRPr="00A52440" w:rsidRDefault="00000000">
      <w:pPr>
        <w:pStyle w:val="Ttulo2"/>
        <w:widowControl/>
      </w:pPr>
      <w:r>
        <w:rPr>
          <w:rFonts w:ascii="Calibri" w:hAnsi="Calibri"/>
          <w:color w:val="000000"/>
        </w:rPr>
        <w:t>4.3 Tablero de gestión del APF1</w:t>
      </w:r>
    </w:p>
    <w:p w14:paraId="175F093C" w14:textId="77777777" w:rsidR="001408B7" w:rsidRPr="00A52440" w:rsidRDefault="00000000">
      <w:pPr>
        <w:pageBreakBefore w:val="0"/>
        <w:widowControl/>
      </w:pPr>
      <w:r>
        <w:rPr>
          <w:rFonts w:ascii="Calibri" w:hAnsi="Calibri"/>
          <w:color w:val="000000"/>
        </w:rPr>
        <w:t>Se mantiene como antecedente del APF1. El estado del avance APF2 se presenta en la sección 12.9 y no debe confundirse con este tablero inicial.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2301"/>
        <w:gridCol w:w="7013"/>
      </w:tblGrid>
      <w:tr w:rsidR="001408B7" w:rsidRPr="00A52440" w14:paraId="53FACC32" w14:textId="77777777">
        <w:trPr>
          <w:cantSplit/>
          <w:tblHeader/>
          <w:jc w:val="center"/>
          <w:tblHeader/>
          <w:cantSplit/>
        </w:trPr>
        <w:tc>
          <w:tcPr>
            <w:tcW w:w="2301" w:type="dxa"/>
            <w:vAlign w:val="center"/>
            <w:shd w:fill="DCE6F1"/>
            <w:tcMar>
              <w:top w:w="85" w:type="dxa"/>
              <w:left w:w="85" w:type="dxa"/>
              <w:bottom w:w="85" w:type="dxa"/>
              <w:right w:w="85" w:type="dxa"/>
            </w:tcMar>
          </w:tcPr>
          <w:p w14:paraId="33F1F766" w14:textId="77777777" w:rsidR="001408B7" w:rsidRPr="00A52440" w:rsidRDefault="00000000">
            <w:pPr>
              <w:keepNext w:val="0"/>
              <w:spacing w:after="60" w:line="245" w:lineRule="auto" w:before="0"/>
              <w:jc w:val="center"/>
            </w:pPr>
            <w:r w:rsidRPr="00A52440">
              <w:rPr>
                <w:rFonts w:ascii="Calibri" w:hAnsi="Calibri"/>
                <w:b/>
                <w:color w:val="000000"/>
                <w:sz w:val="20"/>
              </w:rPr>
              <w:t>Estado</w:t>
            </w:r>
          </w:p>
        </w:tc>
        <w:tc>
          <w:tcPr>
            <w:tcW w:w="7013" w:type="dxa"/>
            <w:vAlign w:val="center"/>
            <w:shd w:fill="DCE6F1"/>
            <w:tcMar>
              <w:top w:w="85" w:type="dxa"/>
              <w:left w:w="85" w:type="dxa"/>
              <w:bottom w:w="85" w:type="dxa"/>
              <w:right w:w="85" w:type="dxa"/>
            </w:tcMar>
          </w:tcPr>
          <w:p w14:paraId="64ACCB29" w14:textId="77777777" w:rsidR="001408B7" w:rsidRPr="00A52440" w:rsidRDefault="00000000">
            <w:pPr>
              <w:keepNext w:val="0"/>
              <w:spacing w:after="60" w:line="245" w:lineRule="auto" w:before="0"/>
              <w:jc w:val="left"/>
            </w:pPr>
            <w:r w:rsidRPr="00A52440">
              <w:rPr>
                <w:rFonts w:ascii="Calibri" w:hAnsi="Calibri"/>
                <w:b/>
                <w:color w:val="000000"/>
                <w:sz w:val="20"/>
              </w:rPr>
              <w:t>Elementos consignados</w:t>
            </w:r>
          </w:p>
        </w:tc>
      </w:tr>
      <w:tr w:rsidR="001408B7" w:rsidRPr="00A52440" w14:paraId="0CCA4769" w14:textId="77777777">
        <w:trPr>
          <w:cantSplit/>
          <w:jc w:val="center"/>
          <w:cantSplit/>
        </w:trPr>
        <w:tc>
          <w:tcPr>
            <w:tcW w:w="2301" w:type="dxa"/>
            <w:vAlign w:val="center"/>
            <w:shd w:fill="FFFFFF"/>
            <w:tcMar>
              <w:top w:w="85" w:type="dxa"/>
              <w:left w:w="85" w:type="dxa"/>
              <w:bottom w:w="85" w:type="dxa"/>
              <w:right w:w="85" w:type="dxa"/>
            </w:tcMar>
          </w:tcPr>
          <w:p w14:paraId="57786E02" w14:textId="77777777" w:rsidR="001408B7" w:rsidRPr="00A52440" w:rsidRDefault="00000000">
            <w:pPr>
              <w:keepNext w:val="0"/>
              <w:spacing w:after="60" w:line="245" w:lineRule="auto" w:before="0"/>
              <w:jc w:val="left"/>
            </w:pPr>
            <w:proofErr w:type="spellStart"/>
            <w:r w:rsidRPr="00A52440">
              <w:rPr>
                <w:rFonts w:ascii="Calibri" w:hAnsi="Calibri"/>
                <w:color w:val="000000"/>
                <w:sz w:val="20"/>
              </w:rPr>
              <w:t>Product</w:t>
            </w:r>
            <w:proofErr w:type="spellEnd"/>
            <w:r w:rsidRPr="00A52440">
              <w:rPr>
                <w:rFonts w:ascii="Calibri" w:hAnsi="Calibri"/>
                <w:color w:val="000000"/>
                <w:sz w:val="20"/>
              </w:rPr>
              <w:t xml:space="preserve"> Backlog</w:t>
            </w:r>
          </w:p>
        </w:tc>
        <w:tc>
          <w:tcPr>
            <w:tcW w:w="7013" w:type="dxa"/>
            <w:vAlign w:val="center"/>
            <w:shd w:fill="FFFFFF"/>
            <w:tcMar>
              <w:top w:w="85" w:type="dxa"/>
              <w:left w:w="85" w:type="dxa"/>
              <w:bottom w:w="85" w:type="dxa"/>
              <w:right w:w="85" w:type="dxa"/>
            </w:tcMar>
          </w:tcPr>
          <w:p w14:paraId="42212662" w14:textId="77777777" w:rsidR="001408B7" w:rsidRPr="00A52440" w:rsidRDefault="00000000">
            <w:pPr>
              <w:keepNext w:val="0"/>
              <w:spacing w:after="60" w:line="245" w:lineRule="auto" w:before="0"/>
              <w:jc w:val="left"/>
            </w:pPr>
            <w:r w:rsidRPr="00A52440">
              <w:rPr>
                <w:rFonts w:ascii="Calibri" w:hAnsi="Calibri"/>
                <w:color w:val="000000"/>
                <w:sz w:val="20"/>
              </w:rPr>
              <w:t xml:space="preserve">• HU06: POS </w:t>
            </w:r>
            <w:proofErr w:type="spellStart"/>
            <w:r w:rsidRPr="00A52440">
              <w:rPr>
                <w:rFonts w:ascii="Calibri" w:hAnsi="Calibri"/>
                <w:color w:val="000000"/>
                <w:sz w:val="20"/>
              </w:rPr>
              <w:t>Minimarket</w:t>
            </w:r>
            <w:proofErr w:type="spellEnd"/>
            <w:r w:rsidRPr="00A52440">
              <w:rPr>
                <w:rFonts w:ascii="Calibri" w:hAnsi="Calibri"/>
                <w:color w:val="000000"/>
                <w:sz w:val="20"/>
              </w:rPr>
              <w:t xml:space="preserve"> • HU07: Control Stock • HU08: Cierre de Caja • HU04: Reservas Lote • HU09: </w:t>
            </w:r>
            <w:proofErr w:type="gramStart"/>
            <w:r w:rsidRPr="00A52440">
              <w:rPr>
                <w:rFonts w:ascii="Calibri" w:hAnsi="Calibri"/>
                <w:color w:val="000000"/>
                <w:sz w:val="20"/>
              </w:rPr>
              <w:t>Ticket</w:t>
            </w:r>
            <w:proofErr w:type="gramEnd"/>
            <w:r w:rsidRPr="00A52440">
              <w:rPr>
                <w:rFonts w:ascii="Calibri" w:hAnsi="Calibri"/>
                <w:color w:val="000000"/>
                <w:sz w:val="20"/>
              </w:rPr>
              <w:t xml:space="preserve"> WhatsApp</w:t>
            </w:r>
          </w:p>
        </w:tc>
      </w:tr>
      <w:tr w:rsidR="001408B7" w:rsidRPr="00A52440" w14:paraId="46C92D6A" w14:textId="77777777">
        <w:trPr>
          <w:cantSplit/>
          <w:jc w:val="center"/>
          <w:cantSplit/>
        </w:trPr>
        <w:tc>
          <w:tcPr>
            <w:tcW w:w="2301" w:type="dxa"/>
            <w:vAlign w:val="center"/>
            <w:shd w:fill="F5F7F9"/>
            <w:tcMar>
              <w:top w:w="85" w:type="dxa"/>
              <w:left w:w="85" w:type="dxa"/>
              <w:bottom w:w="85" w:type="dxa"/>
              <w:right w:w="85" w:type="dxa"/>
            </w:tcMar>
          </w:tcPr>
          <w:p w14:paraId="47223766" w14:textId="77777777" w:rsidR="001408B7" w:rsidRPr="00A52440" w:rsidRDefault="00000000">
            <w:pPr>
              <w:keepNext w:val="0"/>
              <w:spacing w:after="60" w:line="245" w:lineRule="auto" w:before="0"/>
              <w:jc w:val="left"/>
            </w:pPr>
            <w:r w:rsidRPr="00A52440">
              <w:rPr>
                <w:rFonts w:ascii="Calibri" w:hAnsi="Calibri"/>
                <w:color w:val="000000"/>
                <w:sz w:val="20"/>
              </w:rPr>
              <w:lastRenderedPageBreak/>
              <w:t>Por Hacer (</w:t>
            </w:r>
            <w:proofErr w:type="spellStart"/>
            <w:r w:rsidRPr="00A52440">
              <w:rPr>
                <w:rFonts w:ascii="Calibri" w:hAnsi="Calibri"/>
                <w:color w:val="000000"/>
                <w:sz w:val="20"/>
              </w:rPr>
              <w:t>To</w:t>
            </w:r>
            <w:proofErr w:type="spellEnd"/>
            <w:r w:rsidRPr="00A52440">
              <w:rPr>
                <w:rFonts w:ascii="Calibri" w:hAnsi="Calibri"/>
                <w:color w:val="000000"/>
                <w:sz w:val="20"/>
              </w:rPr>
              <w:t xml:space="preserve"> Do)</w:t>
            </w:r>
          </w:p>
        </w:tc>
        <w:tc>
          <w:tcPr>
            <w:tcW w:w="7013" w:type="dxa"/>
            <w:vAlign w:val="center"/>
            <w:shd w:fill="F5F7F9"/>
            <w:tcMar>
              <w:top w:w="85" w:type="dxa"/>
              <w:left w:w="85" w:type="dxa"/>
              <w:bottom w:w="85" w:type="dxa"/>
              <w:right w:w="85" w:type="dxa"/>
            </w:tcMar>
          </w:tcPr>
          <w:p w14:paraId="06B41D00" w14:textId="77777777" w:rsidR="001408B7" w:rsidRPr="00A52440" w:rsidRDefault="00000000">
            <w:pPr>
              <w:keepNext w:val="0"/>
              <w:spacing w:after="60" w:line="245" w:lineRule="auto" w:before="0"/>
              <w:jc w:val="left"/>
            </w:pPr>
            <w:r w:rsidRPr="00A52440">
              <w:rPr>
                <w:rFonts w:ascii="Calibri" w:hAnsi="Calibri"/>
                <w:color w:val="000000"/>
                <w:sz w:val="20"/>
              </w:rPr>
              <w:t xml:space="preserve">• HU05: Validador de colisión de horas en DB • Configuración de políticas RLS en </w:t>
            </w:r>
            <w:proofErr w:type="spellStart"/>
            <w:r w:rsidRPr="00A52440">
              <w:rPr>
                <w:rFonts w:ascii="Calibri" w:hAnsi="Calibri"/>
                <w:color w:val="000000"/>
                <w:sz w:val="20"/>
              </w:rPr>
              <w:t>Supabase</w:t>
            </w:r>
            <w:proofErr w:type="spellEnd"/>
          </w:p>
        </w:tc>
      </w:tr>
      <w:tr w:rsidR="001408B7" w:rsidRPr="00A52440" w14:paraId="68FDC13A" w14:textId="77777777">
        <w:trPr>
          <w:cantSplit/>
          <w:jc w:val="center"/>
          <w:cantSplit/>
        </w:trPr>
        <w:tc>
          <w:tcPr>
            <w:tcW w:w="2301" w:type="dxa"/>
            <w:vAlign w:val="center"/>
            <w:shd w:fill="FFFFFF"/>
            <w:tcMar>
              <w:top w:w="85" w:type="dxa"/>
              <w:left w:w="85" w:type="dxa"/>
              <w:bottom w:w="85" w:type="dxa"/>
              <w:right w:w="85" w:type="dxa"/>
            </w:tcMar>
          </w:tcPr>
          <w:p w14:paraId="2EE01FFD" w14:textId="77777777" w:rsidR="001408B7" w:rsidRPr="00A52440" w:rsidRDefault="00000000">
            <w:pPr>
              <w:keepNext w:val="0"/>
              <w:spacing w:after="60" w:line="245" w:lineRule="auto" w:before="0"/>
              <w:jc w:val="center"/>
            </w:pPr>
            <w:r w:rsidRPr="00A52440">
              <w:rPr>
                <w:rFonts w:ascii="Calibri" w:hAnsi="Calibri"/>
                <w:color w:val="000000"/>
                <w:sz w:val="20"/>
              </w:rPr>
              <w:t>En Proceso</w:t>
            </w:r>
          </w:p>
        </w:tc>
        <w:tc>
          <w:tcPr>
            <w:tcW w:w="7013" w:type="dxa"/>
            <w:vAlign w:val="center"/>
            <w:shd w:fill="FFFFFF"/>
            <w:tcMar>
              <w:top w:w="85" w:type="dxa"/>
              <w:left w:w="85" w:type="dxa"/>
              <w:bottom w:w="85" w:type="dxa"/>
              <w:right w:w="85" w:type="dxa"/>
            </w:tcMar>
          </w:tcPr>
          <w:p w14:paraId="6737F6A3" w14:textId="77777777" w:rsidR="001408B7" w:rsidRPr="00A52440" w:rsidRDefault="00000000">
            <w:pPr>
              <w:keepNext w:val="0"/>
              <w:spacing w:after="60" w:line="245" w:lineRule="auto" w:before="0"/>
              <w:jc w:val="left"/>
            </w:pPr>
            <w:r w:rsidRPr="00A52440">
              <w:rPr>
                <w:rFonts w:ascii="Calibri" w:hAnsi="Calibri"/>
                <w:color w:val="000000"/>
                <w:sz w:val="20"/>
              </w:rPr>
              <w:t>• HU02 / HU03: Componente interactivo de formulario de reservas y corte 18:00 h (</w:t>
            </w:r>
            <w:proofErr w:type="spellStart"/>
            <w:r w:rsidRPr="00A52440">
              <w:rPr>
                <w:rFonts w:ascii="Calibri" w:hAnsi="Calibri"/>
                <w:color w:val="000000"/>
                <w:sz w:val="20"/>
              </w:rPr>
              <w:t>React</w:t>
            </w:r>
            <w:proofErr w:type="spellEnd"/>
            <w:r w:rsidRPr="00A52440">
              <w:rPr>
                <w:rFonts w:ascii="Calibri" w:hAnsi="Calibri"/>
                <w:color w:val="000000"/>
                <w:sz w:val="20"/>
              </w:rPr>
              <w:t>)</w:t>
            </w:r>
          </w:p>
        </w:tc>
      </w:tr>
      <w:tr w:rsidR="001408B7" w:rsidRPr="00A52440" w14:paraId="16B4311E" w14:textId="77777777">
        <w:trPr>
          <w:cantSplit/>
          <w:jc w:val="center"/>
          <w:cantSplit/>
        </w:trPr>
        <w:tc>
          <w:tcPr>
            <w:tcW w:w="2301" w:type="dxa"/>
            <w:vAlign w:val="center"/>
            <w:shd w:fill="F5F7F9"/>
            <w:tcMar>
              <w:top w:w="85" w:type="dxa"/>
              <w:left w:w="85" w:type="dxa"/>
              <w:bottom w:w="85" w:type="dxa"/>
              <w:right w:w="85" w:type="dxa"/>
            </w:tcMar>
          </w:tcPr>
          <w:p w14:paraId="69EAAB21" w14:textId="77777777" w:rsidR="001408B7" w:rsidRPr="00A52440" w:rsidRDefault="00000000">
            <w:pPr>
              <w:keepNext w:val="0"/>
              <w:spacing w:after="60" w:line="245" w:lineRule="auto" w:before="0"/>
              <w:jc w:val="left"/>
            </w:pPr>
            <w:r w:rsidRPr="00A52440">
              <w:rPr>
                <w:rFonts w:ascii="Calibri" w:hAnsi="Calibri"/>
                <w:color w:val="000000"/>
                <w:sz w:val="20"/>
              </w:rPr>
              <w:t>En Pruebas (QA)</w:t>
            </w:r>
          </w:p>
        </w:tc>
        <w:tc>
          <w:tcPr>
            <w:tcW w:w="7013" w:type="dxa"/>
            <w:vAlign w:val="center"/>
            <w:shd w:fill="F5F7F9"/>
            <w:tcMar>
              <w:top w:w="85" w:type="dxa"/>
              <w:left w:w="85" w:type="dxa"/>
              <w:bottom w:w="85" w:type="dxa"/>
              <w:right w:w="85" w:type="dxa"/>
            </w:tcMar>
          </w:tcPr>
          <w:p w14:paraId="6AB401C1" w14:textId="77777777" w:rsidR="001408B7" w:rsidRPr="00A52440" w:rsidRDefault="00000000">
            <w:pPr>
              <w:keepNext w:val="0"/>
              <w:spacing w:after="60" w:line="245" w:lineRule="auto" w:before="0"/>
              <w:jc w:val="left"/>
            </w:pPr>
            <w:r w:rsidRPr="00A52440">
              <w:rPr>
                <w:rFonts w:ascii="Calibri" w:hAnsi="Calibri"/>
                <w:color w:val="000000"/>
                <w:sz w:val="20"/>
              </w:rPr>
              <w:t>• HU01: Renderizado del calendario semanal responsive en smartphones</w:t>
            </w:r>
          </w:p>
        </w:tc>
      </w:tr>
      <w:tr w:rsidR="001408B7" w:rsidRPr="00A52440" w14:paraId="3173C0B1" w14:textId="77777777">
        <w:trPr>
          <w:cantSplit/>
          <w:jc w:val="center"/>
          <w:cantSplit/>
        </w:trPr>
        <w:tc>
          <w:tcPr>
            <w:tcW w:w="2301" w:type="dxa"/>
            <w:vAlign w:val="center"/>
            <w:shd w:fill="FFFFFF"/>
            <w:tcMar>
              <w:top w:w="85" w:type="dxa"/>
              <w:left w:w="85" w:type="dxa"/>
              <w:bottom w:w="85" w:type="dxa"/>
              <w:right w:w="85" w:type="dxa"/>
            </w:tcMar>
          </w:tcPr>
          <w:p w14:paraId="19CD03DF" w14:textId="77777777" w:rsidR="001408B7" w:rsidRPr="00A52440" w:rsidRDefault="00000000">
            <w:pPr>
              <w:keepNext w:val="0"/>
              <w:spacing w:after="60" w:line="245" w:lineRule="auto" w:before="0"/>
              <w:jc w:val="left"/>
            </w:pPr>
            <w:r w:rsidRPr="00A52440">
              <w:rPr>
                <w:rFonts w:ascii="Calibri" w:hAnsi="Calibri"/>
                <w:color w:val="000000"/>
                <w:sz w:val="20"/>
              </w:rPr>
              <w:t>Terminado (Done)</w:t>
            </w:r>
          </w:p>
        </w:tc>
        <w:tc>
          <w:tcPr>
            <w:tcW w:w="7013" w:type="dxa"/>
            <w:vAlign w:val="center"/>
            <w:shd w:fill="FFFFFF"/>
            <w:tcMar>
              <w:top w:w="85" w:type="dxa"/>
              <w:left w:w="85" w:type="dxa"/>
              <w:bottom w:w="85" w:type="dxa"/>
              <w:right w:w="85" w:type="dxa"/>
            </w:tcMar>
          </w:tcPr>
          <w:p w14:paraId="691A4FC9" w14:textId="77777777" w:rsidR="001408B7" w:rsidRPr="00A52440" w:rsidRDefault="00000000">
            <w:pPr>
              <w:keepNext w:val="0"/>
              <w:spacing w:after="60" w:line="245" w:lineRule="auto" w:before="0"/>
              <w:jc w:val="left"/>
            </w:pPr>
            <w:r w:rsidRPr="00A52440">
              <w:rPr>
                <w:rFonts w:ascii="Calibri" w:hAnsi="Calibri"/>
                <w:color w:val="000000"/>
                <w:sz w:val="20"/>
              </w:rPr>
              <w:t xml:space="preserve">• HU00: Mockups alta fidelidad en </w:t>
            </w:r>
            <w:proofErr w:type="spellStart"/>
            <w:r w:rsidRPr="00A52440">
              <w:rPr>
                <w:rFonts w:ascii="Calibri" w:hAnsi="Calibri"/>
                <w:color w:val="000000"/>
                <w:sz w:val="20"/>
              </w:rPr>
              <w:t>Figma</w:t>
            </w:r>
            <w:proofErr w:type="spellEnd"/>
            <w:r w:rsidRPr="00A52440">
              <w:rPr>
                <w:rFonts w:ascii="Calibri" w:hAnsi="Calibri"/>
                <w:color w:val="000000"/>
                <w:sz w:val="20"/>
              </w:rPr>
              <w:t xml:space="preserve"> • Repositorio GitHub configurado con </w:t>
            </w:r>
            <w:proofErr w:type="spellStart"/>
            <w:r w:rsidRPr="00A52440">
              <w:rPr>
                <w:rFonts w:ascii="Calibri" w:hAnsi="Calibri"/>
                <w:color w:val="000000"/>
                <w:sz w:val="20"/>
              </w:rPr>
              <w:t>GitFlow</w:t>
            </w:r>
            <w:proofErr w:type="spellEnd"/>
          </w:p>
        </w:tc>
      </w:tr>
    </w:tbl>
    <w:p w14:paraId="5522E636" w14:textId="77777777" w:rsidR="001408B7" w:rsidRPr="00A52440" w:rsidRDefault="00000000">
      <w:pPr>
        <w:pStyle w:val="Ttulo2"/>
        <w:widowControl/>
      </w:pPr>
      <w:r>
        <w:rPr>
          <w:rFonts w:ascii="Calibri" w:hAnsi="Calibri"/>
          <w:color w:val="000000"/>
        </w:rPr>
        <w:t>4.4 Cronograma general y ajuste del APF2</w:t>
      </w:r>
    </w:p>
    <w:p w14:paraId="36E68F44" w14:textId="77777777" w:rsidR="001408B7" w:rsidRPr="00A52440" w:rsidRDefault="00000000">
      <w:pPr>
        <w:pageBreakBefore w:val="0"/>
        <w:widowControl/>
      </w:pPr>
      <w:r>
        <w:rPr>
          <w:rFonts w:ascii="Calibri" w:hAnsi="Calibri"/>
          <w:color w:val="000000"/>
        </w:rPr>
        <w:t>El cronograma original se expresa como fases editables. Los intervalos representan la ubicación de las barras, no fechas exactas. Se ajusta el hito de despliegue para que la V1 se presente en APF2; el APF3 queda destinado a ampliar, estabilizar y documentar la versión final.</w:t>
      </w:r>
    </w:p>
    <w:p w14:paraId="461301E3" w14:textId="77777777" w:rsidR="001408B7" w:rsidRPr="00A52440" w:rsidRDefault="00000000">
      <w:pPr>
        <w:pageBreakBefore w:val="0"/>
        <w:widowControl/>
      </w:pPr>
      <w:r w:rsidRPr="00A52440">
        <w:rPr>
          <w:rFonts w:ascii="Calibri" w:hAnsi="Calibri"/>
          <w:color w:val="000000"/>
        </w:rPr>
        <w:t>Escala temporal visible de 2026: 23/08, 30/08, 06/09, 13/09, 20/09, 27/09, 04/10, 11/10, 18/10, 25/10, 01/11, 08/11, 15/11, 22/11 y 29/11. El gráfico muestra una línea vertical roja entre 06/09 y 13/09.</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767"/>
        <w:gridCol w:w="4383"/>
        <w:gridCol w:w="4164"/>
      </w:tblGrid>
      <w:tr w:rsidR="001408B7" w:rsidRPr="00A52440" w14:paraId="79290594" w14:textId="77777777">
        <w:trPr>
          <w:cantSplit/>
          <w:tblHeader/>
          <w:jc w:val="center"/>
          <w:tblHeader/>
          <w:cantSplit/>
        </w:trPr>
        <w:tc>
          <w:tcPr>
            <w:tcW w:w="767" w:type="dxa"/>
            <w:vAlign w:val="center"/>
            <w:shd w:fill="DCE6F1"/>
            <w:tcMar>
              <w:top w:w="85" w:type="dxa"/>
              <w:left w:w="85" w:type="dxa"/>
              <w:bottom w:w="85" w:type="dxa"/>
              <w:right w:w="85" w:type="dxa"/>
            </w:tcMar>
          </w:tcPr>
          <w:p w14:paraId="623C47AA" w14:textId="77777777" w:rsidR="001408B7" w:rsidRPr="00A52440" w:rsidRDefault="00000000">
            <w:pPr>
              <w:keepNext w:val="0"/>
              <w:spacing w:after="60" w:line="245" w:lineRule="auto" w:before="0"/>
              <w:jc w:val="center"/>
            </w:pPr>
            <w:r w:rsidRPr="00A52440">
              <w:rPr>
                <w:rFonts w:ascii="Calibri" w:hAnsi="Calibri"/>
                <w:b/>
                <w:color w:val="000000"/>
                <w:sz w:val="20"/>
              </w:rPr>
              <w:t>Fase</w:t>
            </w:r>
          </w:p>
        </w:tc>
        <w:tc>
          <w:tcPr>
            <w:tcW w:w="4383" w:type="dxa"/>
            <w:vAlign w:val="center"/>
            <w:shd w:fill="DCE6F1"/>
            <w:tcMar>
              <w:top w:w="85" w:type="dxa"/>
              <w:left w:w="85" w:type="dxa"/>
              <w:bottom w:w="85" w:type="dxa"/>
              <w:right w:w="85" w:type="dxa"/>
            </w:tcMar>
          </w:tcPr>
          <w:p w14:paraId="3D963BAB" w14:textId="77777777" w:rsidR="001408B7" w:rsidRPr="00A52440" w:rsidRDefault="00000000">
            <w:pPr>
              <w:keepNext w:val="0"/>
              <w:spacing w:after="60" w:line="245" w:lineRule="auto" w:before="0"/>
              <w:jc w:val="left"/>
            </w:pPr>
            <w:r w:rsidRPr="00A52440">
              <w:rPr>
                <w:rFonts w:ascii="Calibri" w:hAnsi="Calibri"/>
                <w:b/>
                <w:color w:val="000000"/>
                <w:sz w:val="20"/>
              </w:rPr>
              <w:t>Actividad o hito</w:t>
            </w:r>
          </w:p>
        </w:tc>
        <w:tc>
          <w:tcPr>
            <w:tcW w:w="4164" w:type="dxa"/>
            <w:vAlign w:val="center"/>
            <w:shd w:fill="DCE6F1"/>
            <w:tcMar>
              <w:top w:w="85" w:type="dxa"/>
              <w:left w:w="85" w:type="dxa"/>
              <w:bottom w:w="85" w:type="dxa"/>
              <w:right w:w="85" w:type="dxa"/>
            </w:tcMar>
          </w:tcPr>
          <w:p w14:paraId="477BF313" w14:textId="77777777" w:rsidR="001408B7" w:rsidRPr="00A52440" w:rsidRDefault="00000000">
            <w:pPr>
              <w:keepNext w:val="0"/>
              <w:spacing w:after="60" w:line="245" w:lineRule="auto" w:before="0"/>
              <w:jc w:val="left"/>
            </w:pPr>
            <w:r w:rsidRPr="00A52440">
              <w:rPr>
                <w:rFonts w:ascii="Calibri" w:hAnsi="Calibri"/>
                <w:b/>
                <w:color w:val="000000"/>
                <w:sz w:val="20"/>
              </w:rPr>
              <w:t>Ubicación en la escala visible</w:t>
            </w:r>
          </w:p>
        </w:tc>
      </w:tr>
      <w:tr w:rsidR="001408B7" w:rsidRPr="00A52440" w14:paraId="0548911F" w14:textId="77777777">
        <w:trPr>
          <w:cantSplit/>
          <w:jc w:val="center"/>
          <w:cantSplit/>
        </w:trPr>
        <w:tc>
          <w:tcPr>
            <w:tcW w:w="767" w:type="dxa"/>
            <w:vAlign w:val="center"/>
            <w:shd w:fill="FFFFFF"/>
            <w:tcMar>
              <w:top w:w="85" w:type="dxa"/>
              <w:left w:w="85" w:type="dxa"/>
              <w:bottom w:w="85" w:type="dxa"/>
              <w:right w:w="85" w:type="dxa"/>
            </w:tcMar>
          </w:tcPr>
          <w:p w14:paraId="35C7EB43" w14:textId="77777777" w:rsidR="001408B7" w:rsidRPr="00A52440" w:rsidRDefault="00000000">
            <w:pPr>
              <w:keepNext w:val="0"/>
              <w:spacing w:after="60" w:line="245" w:lineRule="auto" w:before="0"/>
              <w:jc w:val="center"/>
            </w:pPr>
            <w:r w:rsidRPr="00A52440">
              <w:rPr>
                <w:rFonts w:ascii="Calibri" w:hAnsi="Calibri"/>
                <w:color w:val="000000"/>
                <w:sz w:val="20"/>
              </w:rPr>
              <w:t>APF1</w:t>
            </w:r>
          </w:p>
        </w:tc>
        <w:tc>
          <w:tcPr>
            <w:tcW w:w="4383" w:type="dxa"/>
            <w:vAlign w:val="center"/>
            <w:shd w:fill="FFFFFF"/>
            <w:tcMar>
              <w:top w:w="85" w:type="dxa"/>
              <w:left w:w="85" w:type="dxa"/>
              <w:bottom w:w="85" w:type="dxa"/>
              <w:right w:w="85" w:type="dxa"/>
            </w:tcMar>
          </w:tcPr>
          <w:p w14:paraId="519943C7" w14:textId="77777777" w:rsidR="001408B7" w:rsidRPr="00A52440" w:rsidRDefault="00000000">
            <w:pPr>
              <w:keepNext w:val="0"/>
              <w:spacing w:after="60" w:line="245" w:lineRule="auto" w:before="0"/>
              <w:jc w:val="left"/>
            </w:pPr>
            <w:r w:rsidRPr="00A52440">
              <w:rPr>
                <w:rFonts w:ascii="Calibri" w:hAnsi="Calibri"/>
                <w:color w:val="000000"/>
                <w:sz w:val="20"/>
              </w:rPr>
              <w:t xml:space="preserve">Negocio y alcance As </w:t>
            </w:r>
            <w:proofErr w:type="spellStart"/>
            <w:r w:rsidRPr="00A52440">
              <w:rPr>
                <w:rFonts w:ascii="Calibri" w:hAnsi="Calibri"/>
                <w:color w:val="000000"/>
                <w:sz w:val="20"/>
              </w:rPr>
              <w:t>Is</w:t>
            </w:r>
            <w:proofErr w:type="spellEnd"/>
          </w:p>
        </w:tc>
        <w:tc>
          <w:tcPr>
            <w:tcW w:w="4164" w:type="dxa"/>
            <w:vAlign w:val="center"/>
            <w:shd w:fill="FFFFFF"/>
            <w:tcMar>
              <w:top w:w="85" w:type="dxa"/>
              <w:left w:w="85" w:type="dxa"/>
              <w:bottom w:w="85" w:type="dxa"/>
              <w:right w:w="85" w:type="dxa"/>
            </w:tcMar>
          </w:tcPr>
          <w:p w14:paraId="7FCA0C58" w14:textId="77777777" w:rsidR="001408B7" w:rsidRPr="00A52440" w:rsidRDefault="00000000">
            <w:pPr>
              <w:keepNext w:val="0"/>
              <w:spacing w:after="60" w:line="245" w:lineRule="auto" w:before="0"/>
              <w:jc w:val="left"/>
            </w:pPr>
            <w:r w:rsidRPr="00A52440">
              <w:rPr>
                <w:rFonts w:ascii="Calibri" w:hAnsi="Calibri"/>
                <w:color w:val="000000"/>
                <w:sz w:val="20"/>
              </w:rPr>
              <w:t>Inicia antes de 23/08 y termina en 30/08</w:t>
            </w:r>
          </w:p>
        </w:tc>
      </w:tr>
      <w:tr w:rsidR="001408B7" w:rsidRPr="00A52440" w14:paraId="1538492E" w14:textId="77777777">
        <w:trPr>
          <w:cantSplit/>
          <w:jc w:val="center"/>
          <w:cantSplit/>
        </w:trPr>
        <w:tc>
          <w:tcPr>
            <w:tcW w:w="767" w:type="dxa"/>
            <w:vAlign w:val="center"/>
            <w:shd w:fill="F5F7F9"/>
            <w:tcMar>
              <w:top w:w="85" w:type="dxa"/>
              <w:left w:w="85" w:type="dxa"/>
              <w:bottom w:w="85" w:type="dxa"/>
              <w:right w:w="85" w:type="dxa"/>
            </w:tcMar>
          </w:tcPr>
          <w:p w14:paraId="4BF3FD32" w14:textId="77777777" w:rsidR="001408B7" w:rsidRPr="00A52440" w:rsidRDefault="00000000">
            <w:pPr>
              <w:keepNext w:val="0"/>
              <w:spacing w:after="60" w:line="245" w:lineRule="auto" w:before="0"/>
              <w:jc w:val="center"/>
            </w:pPr>
            <w:r w:rsidRPr="00A52440">
              <w:rPr>
                <w:rFonts w:ascii="Calibri" w:hAnsi="Calibri"/>
                <w:color w:val="000000"/>
                <w:sz w:val="20"/>
              </w:rPr>
              <w:t>APF1</w:t>
            </w:r>
          </w:p>
        </w:tc>
        <w:tc>
          <w:tcPr>
            <w:tcW w:w="4383" w:type="dxa"/>
            <w:vAlign w:val="center"/>
            <w:shd w:fill="F5F7F9"/>
            <w:tcMar>
              <w:top w:w="85" w:type="dxa"/>
              <w:left w:w="85" w:type="dxa"/>
              <w:bottom w:w="85" w:type="dxa"/>
              <w:right w:w="85" w:type="dxa"/>
            </w:tcMar>
          </w:tcPr>
          <w:p w14:paraId="6A454413" w14:textId="77777777" w:rsidR="001408B7" w:rsidRPr="00A52440" w:rsidRDefault="00000000">
            <w:pPr>
              <w:keepNext w:val="0"/>
              <w:spacing w:after="60" w:line="245" w:lineRule="auto" w:before="0"/>
              <w:jc w:val="left"/>
            </w:pPr>
            <w:r w:rsidRPr="00A52440">
              <w:rPr>
                <w:rFonts w:ascii="Calibri" w:hAnsi="Calibri"/>
                <w:color w:val="000000"/>
                <w:sz w:val="20"/>
              </w:rPr>
              <w:t>Requerimientos RF y RNF MoSCoW</w:t>
            </w:r>
          </w:p>
        </w:tc>
        <w:tc>
          <w:tcPr>
            <w:tcW w:w="4164" w:type="dxa"/>
            <w:vAlign w:val="center"/>
            <w:shd w:fill="F5F7F9"/>
            <w:tcMar>
              <w:top w:w="85" w:type="dxa"/>
              <w:left w:w="85" w:type="dxa"/>
              <w:bottom w:w="85" w:type="dxa"/>
              <w:right w:w="85" w:type="dxa"/>
            </w:tcMar>
          </w:tcPr>
          <w:p w14:paraId="7E516FBB" w14:textId="77777777" w:rsidR="001408B7" w:rsidRPr="00A52440" w:rsidRDefault="00000000">
            <w:pPr>
              <w:keepNext w:val="0"/>
              <w:spacing w:after="60" w:line="245" w:lineRule="auto" w:before="0"/>
              <w:jc w:val="left"/>
            </w:pPr>
            <w:r w:rsidRPr="00A52440">
              <w:rPr>
                <w:rFonts w:ascii="Calibri" w:hAnsi="Calibri"/>
                <w:color w:val="000000"/>
                <w:sz w:val="20"/>
              </w:rPr>
              <w:t>Entre 23/08 y 06/09</w:t>
            </w:r>
          </w:p>
        </w:tc>
      </w:tr>
      <w:tr w:rsidR="001408B7" w:rsidRPr="00A52440" w14:paraId="1FD79815" w14:textId="77777777">
        <w:trPr>
          <w:cantSplit/>
          <w:jc w:val="center"/>
          <w:cantSplit/>
        </w:trPr>
        <w:tc>
          <w:tcPr>
            <w:tcW w:w="767" w:type="dxa"/>
            <w:vAlign w:val="center"/>
            <w:shd w:fill="FFFFFF"/>
            <w:tcMar>
              <w:top w:w="85" w:type="dxa"/>
              <w:left w:w="85" w:type="dxa"/>
              <w:bottom w:w="85" w:type="dxa"/>
              <w:right w:w="85" w:type="dxa"/>
            </w:tcMar>
          </w:tcPr>
          <w:p w14:paraId="2B5C2116" w14:textId="77777777" w:rsidR="001408B7" w:rsidRPr="00A52440" w:rsidRDefault="00000000">
            <w:pPr>
              <w:keepNext w:val="0"/>
              <w:spacing w:after="60" w:line="245" w:lineRule="auto" w:before="0"/>
              <w:jc w:val="center"/>
            </w:pPr>
            <w:r w:rsidRPr="00A52440">
              <w:rPr>
                <w:rFonts w:ascii="Calibri" w:hAnsi="Calibri"/>
                <w:color w:val="000000"/>
                <w:sz w:val="20"/>
              </w:rPr>
              <w:t>APF1</w:t>
            </w:r>
          </w:p>
        </w:tc>
        <w:tc>
          <w:tcPr>
            <w:tcW w:w="4383" w:type="dxa"/>
            <w:vAlign w:val="center"/>
            <w:shd w:fill="FFFFFF"/>
            <w:tcMar>
              <w:top w:w="85" w:type="dxa"/>
              <w:left w:w="85" w:type="dxa"/>
              <w:bottom w:w="85" w:type="dxa"/>
              <w:right w:w="85" w:type="dxa"/>
            </w:tcMar>
          </w:tcPr>
          <w:p w14:paraId="086E0563" w14:textId="77777777" w:rsidR="001408B7" w:rsidRPr="00A52440" w:rsidRDefault="00000000">
            <w:pPr>
              <w:keepNext w:val="0"/>
              <w:spacing w:after="60" w:line="245" w:lineRule="auto" w:before="0"/>
              <w:jc w:val="left"/>
            </w:pPr>
            <w:proofErr w:type="spellStart"/>
            <w:r w:rsidRPr="00A52440">
              <w:rPr>
                <w:rFonts w:ascii="Calibri" w:hAnsi="Calibri"/>
                <w:color w:val="000000"/>
                <w:sz w:val="20"/>
              </w:rPr>
              <w:t>Wireframes</w:t>
            </w:r>
            <w:proofErr w:type="spellEnd"/>
            <w:r w:rsidRPr="00A52440">
              <w:rPr>
                <w:rFonts w:ascii="Calibri" w:hAnsi="Calibri"/>
                <w:color w:val="000000"/>
                <w:sz w:val="20"/>
              </w:rPr>
              <w:t xml:space="preserve"> y mockups en </w:t>
            </w:r>
            <w:proofErr w:type="spellStart"/>
            <w:r w:rsidRPr="00A52440">
              <w:rPr>
                <w:rFonts w:ascii="Calibri" w:hAnsi="Calibri"/>
                <w:color w:val="000000"/>
                <w:sz w:val="20"/>
              </w:rPr>
              <w:t>Figma</w:t>
            </w:r>
            <w:proofErr w:type="spellEnd"/>
          </w:p>
        </w:tc>
        <w:tc>
          <w:tcPr>
            <w:tcW w:w="4164" w:type="dxa"/>
            <w:vAlign w:val="center"/>
            <w:shd w:fill="FFFFFF"/>
            <w:tcMar>
              <w:top w:w="85" w:type="dxa"/>
              <w:left w:w="85" w:type="dxa"/>
              <w:bottom w:w="85" w:type="dxa"/>
              <w:right w:w="85" w:type="dxa"/>
            </w:tcMar>
          </w:tcPr>
          <w:p w14:paraId="7FD169DF" w14:textId="77777777" w:rsidR="001408B7" w:rsidRPr="00A52440" w:rsidRDefault="00000000">
            <w:pPr>
              <w:keepNext w:val="0"/>
              <w:spacing w:after="60" w:line="245" w:lineRule="auto" w:before="0"/>
              <w:jc w:val="left"/>
            </w:pPr>
            <w:r w:rsidRPr="00A52440">
              <w:rPr>
                <w:rFonts w:ascii="Calibri" w:hAnsi="Calibri"/>
                <w:color w:val="000000"/>
                <w:sz w:val="20"/>
              </w:rPr>
              <w:t>Entre 23/08 y 13/09</w:t>
            </w:r>
          </w:p>
        </w:tc>
      </w:tr>
      <w:tr w:rsidR="001408B7" w:rsidRPr="00A52440" w14:paraId="5CAF8258" w14:textId="77777777">
        <w:trPr>
          <w:cantSplit/>
          <w:jc w:val="center"/>
          <w:cantSplit/>
        </w:trPr>
        <w:tc>
          <w:tcPr>
            <w:tcW w:w="767" w:type="dxa"/>
            <w:vAlign w:val="center"/>
            <w:shd w:fill="F5F7F9"/>
            <w:tcMar>
              <w:top w:w="85" w:type="dxa"/>
              <w:left w:w="85" w:type="dxa"/>
              <w:bottom w:w="85" w:type="dxa"/>
              <w:right w:w="85" w:type="dxa"/>
            </w:tcMar>
          </w:tcPr>
          <w:p w14:paraId="2CF23213" w14:textId="77777777" w:rsidR="001408B7" w:rsidRPr="00A52440" w:rsidRDefault="00000000">
            <w:pPr>
              <w:keepNext w:val="0"/>
              <w:spacing w:after="60" w:line="245" w:lineRule="auto" w:before="0"/>
              <w:jc w:val="center"/>
            </w:pPr>
            <w:r w:rsidRPr="00A52440">
              <w:rPr>
                <w:rFonts w:ascii="Calibri" w:hAnsi="Calibri"/>
                <w:color w:val="000000"/>
                <w:sz w:val="20"/>
              </w:rPr>
              <w:t>APF1</w:t>
            </w:r>
          </w:p>
        </w:tc>
        <w:tc>
          <w:tcPr>
            <w:tcW w:w="4383" w:type="dxa"/>
            <w:vAlign w:val="center"/>
            <w:shd w:fill="F5F7F9"/>
            <w:tcMar>
              <w:top w:w="85" w:type="dxa"/>
              <w:left w:w="85" w:type="dxa"/>
              <w:bottom w:w="85" w:type="dxa"/>
              <w:right w:w="85" w:type="dxa"/>
            </w:tcMar>
          </w:tcPr>
          <w:p w14:paraId="6277D193" w14:textId="77777777" w:rsidR="001408B7" w:rsidRPr="00A52440" w:rsidRDefault="00000000">
            <w:pPr>
              <w:keepNext w:val="0"/>
              <w:spacing w:after="60" w:line="245" w:lineRule="auto" w:before="0"/>
              <w:jc w:val="left"/>
            </w:pPr>
            <w:r w:rsidRPr="00A52440">
              <w:rPr>
                <w:rFonts w:ascii="Calibri" w:hAnsi="Calibri"/>
                <w:color w:val="000000"/>
                <w:sz w:val="20"/>
              </w:rPr>
              <w:t xml:space="preserve">Arquitectura </w:t>
            </w:r>
            <w:proofErr w:type="spellStart"/>
            <w:r w:rsidRPr="00A52440">
              <w:rPr>
                <w:rFonts w:ascii="Calibri" w:hAnsi="Calibri"/>
                <w:color w:val="000000"/>
                <w:sz w:val="20"/>
              </w:rPr>
              <w:t>stack</w:t>
            </w:r>
            <w:proofErr w:type="spellEnd"/>
            <w:r w:rsidRPr="00A52440">
              <w:rPr>
                <w:rFonts w:ascii="Calibri" w:hAnsi="Calibri"/>
                <w:color w:val="000000"/>
                <w:sz w:val="20"/>
              </w:rPr>
              <w:t xml:space="preserve"> y repositorio GitHub</w:t>
            </w:r>
          </w:p>
        </w:tc>
        <w:tc>
          <w:tcPr>
            <w:tcW w:w="4164" w:type="dxa"/>
            <w:vAlign w:val="center"/>
            <w:shd w:fill="F5F7F9"/>
            <w:tcMar>
              <w:top w:w="85" w:type="dxa"/>
              <w:left w:w="85" w:type="dxa"/>
              <w:bottom w:w="85" w:type="dxa"/>
              <w:right w:w="85" w:type="dxa"/>
            </w:tcMar>
          </w:tcPr>
          <w:p w14:paraId="29AFE9F7" w14:textId="77777777" w:rsidR="001408B7" w:rsidRPr="00A52440" w:rsidRDefault="00000000">
            <w:pPr>
              <w:keepNext w:val="0"/>
              <w:spacing w:after="60" w:line="245" w:lineRule="auto" w:before="0"/>
              <w:jc w:val="left"/>
            </w:pPr>
            <w:r w:rsidRPr="00A52440">
              <w:rPr>
                <w:rFonts w:ascii="Calibri" w:hAnsi="Calibri"/>
                <w:color w:val="000000"/>
                <w:sz w:val="20"/>
              </w:rPr>
              <w:t>Entre 30/08 y 13/09</w:t>
            </w:r>
          </w:p>
        </w:tc>
      </w:tr>
      <w:tr w:rsidR="001408B7" w:rsidRPr="00A52440" w14:paraId="20841FCA" w14:textId="77777777">
        <w:trPr>
          <w:cantSplit/>
          <w:jc w:val="center"/>
          <w:cantSplit/>
        </w:trPr>
        <w:tc>
          <w:tcPr>
            <w:tcW w:w="767" w:type="dxa"/>
            <w:vAlign w:val="center"/>
            <w:shd w:fill="FFFFFF"/>
            <w:tcMar>
              <w:top w:w="85" w:type="dxa"/>
              <w:left w:w="85" w:type="dxa"/>
              <w:bottom w:w="85" w:type="dxa"/>
              <w:right w:w="85" w:type="dxa"/>
            </w:tcMar>
          </w:tcPr>
          <w:p w14:paraId="54284D19" w14:textId="77777777" w:rsidR="001408B7" w:rsidRPr="00A52440" w:rsidRDefault="00000000">
            <w:pPr>
              <w:keepNext w:val="0"/>
              <w:spacing w:after="60" w:line="245" w:lineRule="auto" w:before="0"/>
              <w:jc w:val="center"/>
            </w:pPr>
            <w:r w:rsidRPr="00A52440">
              <w:rPr>
                <w:rFonts w:ascii="Calibri" w:hAnsi="Calibri"/>
                <w:color w:val="000000"/>
                <w:sz w:val="20"/>
              </w:rPr>
              <w:t>APF1</w:t>
            </w:r>
          </w:p>
        </w:tc>
        <w:tc>
          <w:tcPr>
            <w:tcW w:w="4383" w:type="dxa"/>
            <w:vAlign w:val="center"/>
            <w:shd w:fill="FFFFFF"/>
            <w:tcMar>
              <w:top w:w="85" w:type="dxa"/>
              <w:left w:w="85" w:type="dxa"/>
              <w:bottom w:w="85" w:type="dxa"/>
              <w:right w:w="85" w:type="dxa"/>
            </w:tcMar>
          </w:tcPr>
          <w:p>
            <w:r>
              <w:t>Matriz de riesgos 5×5 SLAs y KPIs</w:t>
            </w:r>
          </w:p>
        </w:tc>
        <w:tc>
          <w:tcPr>
            <w:tcW w:w="4164" w:type="dxa"/>
            <w:vAlign w:val="center"/>
            <w:shd w:fill="FFFFFF"/>
            <w:tcMar>
              <w:top w:w="85" w:type="dxa"/>
              <w:left w:w="85" w:type="dxa"/>
              <w:bottom w:w="85" w:type="dxa"/>
              <w:right w:w="85" w:type="dxa"/>
            </w:tcMar>
          </w:tcPr>
          <w:p w14:paraId="300DE7D8" w14:textId="77777777" w:rsidR="001408B7" w:rsidRPr="00A52440" w:rsidRDefault="00000000">
            <w:pPr>
              <w:keepNext w:val="0"/>
              <w:spacing w:after="60" w:line="245" w:lineRule="auto" w:before="0"/>
              <w:jc w:val="left"/>
            </w:pPr>
            <w:r w:rsidRPr="00A52440">
              <w:rPr>
                <w:rFonts w:ascii="Calibri" w:hAnsi="Calibri"/>
                <w:color w:val="000000"/>
                <w:sz w:val="20"/>
              </w:rPr>
              <w:t>Entre 30/08 y 13/09</w:t>
            </w:r>
          </w:p>
        </w:tc>
      </w:tr>
      <w:tr w:rsidR="001408B7" w:rsidRPr="00A52440" w14:paraId="184260DB" w14:textId="77777777">
        <w:trPr>
          <w:cantSplit/>
          <w:jc w:val="center"/>
          <w:cantSplit/>
        </w:trPr>
        <w:tc>
          <w:tcPr>
            <w:tcW w:w="767" w:type="dxa"/>
            <w:vAlign w:val="center"/>
            <w:shd w:fill="F5F7F9"/>
            <w:tcMar>
              <w:top w:w="85" w:type="dxa"/>
              <w:left w:w="85" w:type="dxa"/>
              <w:bottom w:w="85" w:type="dxa"/>
              <w:right w:w="85" w:type="dxa"/>
            </w:tcMar>
          </w:tcPr>
          <w:p w14:paraId="07C44574" w14:textId="77777777" w:rsidR="001408B7" w:rsidRPr="00A52440" w:rsidRDefault="00000000">
            <w:pPr>
              <w:keepNext w:val="0"/>
              <w:spacing w:after="60" w:line="245" w:lineRule="auto" w:before="0"/>
              <w:jc w:val="center"/>
            </w:pPr>
            <w:r w:rsidRPr="00A52440">
              <w:rPr>
                <w:rFonts w:ascii="Calibri" w:hAnsi="Calibri"/>
                <w:color w:val="000000"/>
                <w:sz w:val="20"/>
              </w:rPr>
              <w:t>APF1</w:t>
            </w:r>
          </w:p>
        </w:tc>
        <w:tc>
          <w:tcPr>
            <w:tcW w:w="4383" w:type="dxa"/>
            <w:vAlign w:val="center"/>
            <w:shd w:fill="F5F7F9"/>
            <w:tcMar>
              <w:top w:w="85" w:type="dxa"/>
              <w:left w:w="85" w:type="dxa"/>
              <w:bottom w:w="85" w:type="dxa"/>
              <w:right w:w="85" w:type="dxa"/>
            </w:tcMar>
          </w:tcPr>
          <w:p w14:paraId="0FA9280B" w14:textId="77777777" w:rsidR="001408B7" w:rsidRPr="00A52440" w:rsidRDefault="00000000">
            <w:pPr>
              <w:keepNext w:val="0"/>
              <w:spacing w:after="60" w:line="245" w:lineRule="auto" w:before="0"/>
              <w:jc w:val="left"/>
            </w:pPr>
            <w:r w:rsidRPr="00A52440">
              <w:rPr>
                <w:rFonts w:ascii="Calibri" w:hAnsi="Calibri"/>
                <w:color w:val="000000"/>
                <w:sz w:val="20"/>
              </w:rPr>
              <w:t>Front End inicial formulario</w:t>
            </w:r>
          </w:p>
        </w:tc>
        <w:tc>
          <w:tcPr>
            <w:tcW w:w="4164" w:type="dxa"/>
            <w:vAlign w:val="center"/>
            <w:shd w:fill="F5F7F9"/>
            <w:tcMar>
              <w:top w:w="85" w:type="dxa"/>
              <w:left w:w="85" w:type="dxa"/>
              <w:bottom w:w="85" w:type="dxa"/>
              <w:right w:w="85" w:type="dxa"/>
            </w:tcMar>
          </w:tcPr>
          <w:p w14:paraId="6771EA9C" w14:textId="77777777" w:rsidR="001408B7" w:rsidRPr="00A52440" w:rsidRDefault="00000000">
            <w:pPr>
              <w:keepNext w:val="0"/>
              <w:spacing w:after="60" w:line="245" w:lineRule="auto" w:before="0"/>
              <w:jc w:val="left"/>
            </w:pPr>
            <w:r w:rsidRPr="00A52440">
              <w:rPr>
                <w:rFonts w:ascii="Calibri" w:hAnsi="Calibri"/>
                <w:color w:val="000000"/>
                <w:sz w:val="20"/>
              </w:rPr>
              <w:t>Entre 30/08 y 13/09</w:t>
            </w:r>
          </w:p>
        </w:tc>
      </w:tr>
      <w:tr w:rsidR="001408B7" w:rsidRPr="00A52440" w14:paraId="3D58709C" w14:textId="77777777">
        <w:trPr>
          <w:cantSplit/>
          <w:jc w:val="center"/>
          <w:cantSplit/>
        </w:trPr>
        <w:tc>
          <w:tcPr>
            <w:tcW w:w="767" w:type="dxa"/>
            <w:vAlign w:val="center"/>
            <w:shd w:fill="FFFFFF"/>
            <w:tcMar>
              <w:top w:w="85" w:type="dxa"/>
              <w:left w:w="85" w:type="dxa"/>
              <w:bottom w:w="85" w:type="dxa"/>
              <w:right w:w="85" w:type="dxa"/>
            </w:tcMar>
          </w:tcPr>
          <w:p w14:paraId="458A608A" w14:textId="77777777" w:rsidR="001408B7" w:rsidRPr="00A52440" w:rsidRDefault="00000000">
            <w:pPr>
              <w:keepNext w:val="0"/>
              <w:spacing w:after="60" w:line="245" w:lineRule="auto" w:before="0"/>
              <w:jc w:val="center"/>
            </w:pPr>
            <w:r w:rsidRPr="00A52440">
              <w:rPr>
                <w:rFonts w:ascii="Calibri" w:hAnsi="Calibri"/>
                <w:color w:val="000000"/>
                <w:sz w:val="20"/>
              </w:rPr>
              <w:t>APF1</w:t>
            </w:r>
          </w:p>
        </w:tc>
        <w:tc>
          <w:tcPr>
            <w:tcW w:w="4383" w:type="dxa"/>
            <w:vAlign w:val="center"/>
            <w:shd w:fill="FFFFFF"/>
            <w:tcMar>
              <w:top w:w="85" w:type="dxa"/>
              <w:left w:w="85" w:type="dxa"/>
              <w:bottom w:w="85" w:type="dxa"/>
              <w:right w:w="85" w:type="dxa"/>
            </w:tcMar>
          </w:tcPr>
          <w:p w14:paraId="68A663B3" w14:textId="77777777" w:rsidR="001408B7" w:rsidRPr="00A52440" w:rsidRDefault="00000000">
            <w:pPr>
              <w:keepNext w:val="0"/>
              <w:spacing w:after="60" w:line="245" w:lineRule="auto" w:before="0"/>
              <w:jc w:val="left"/>
            </w:pPr>
            <w:r w:rsidRPr="00A52440">
              <w:rPr>
                <w:rFonts w:ascii="Calibri" w:hAnsi="Calibri"/>
                <w:color w:val="000000"/>
                <w:sz w:val="20"/>
              </w:rPr>
              <w:t>Entrega y sustentación APF1</w:t>
            </w:r>
          </w:p>
        </w:tc>
        <w:tc>
          <w:tcPr>
            <w:tcW w:w="4164" w:type="dxa"/>
            <w:vAlign w:val="center"/>
            <w:shd w:fill="FFFFFF"/>
            <w:tcMar>
              <w:top w:w="85" w:type="dxa"/>
              <w:left w:w="85" w:type="dxa"/>
              <w:bottom w:w="85" w:type="dxa"/>
              <w:right w:w="85" w:type="dxa"/>
            </w:tcMar>
          </w:tcPr>
          <w:p w14:paraId="524BB480" w14:textId="77777777" w:rsidR="001408B7" w:rsidRPr="00A52440" w:rsidRDefault="00000000">
            <w:pPr>
              <w:keepNext w:val="0"/>
              <w:spacing w:after="60" w:line="245" w:lineRule="auto" w:before="0"/>
              <w:jc w:val="left"/>
            </w:pPr>
            <w:r w:rsidRPr="00A52440">
              <w:rPr>
                <w:rFonts w:ascii="Calibri" w:hAnsi="Calibri"/>
                <w:color w:val="000000"/>
                <w:sz w:val="20"/>
              </w:rPr>
              <w:t>Hito entre 06/09 y 13/09</w:t>
            </w:r>
          </w:p>
        </w:tc>
      </w:tr>
      <w:tr w:rsidR="001408B7" w:rsidRPr="00A52440" w14:paraId="214BB6C3" w14:textId="77777777">
        <w:trPr>
          <w:cantSplit/>
          <w:jc w:val="center"/>
          <w:cantSplit/>
        </w:trPr>
        <w:tc>
          <w:tcPr>
            <w:tcW w:w="767" w:type="dxa"/>
            <w:vAlign w:val="center"/>
            <w:shd w:fill="F5F7F9"/>
            <w:tcMar>
              <w:top w:w="85" w:type="dxa"/>
              <w:left w:w="85" w:type="dxa"/>
              <w:bottom w:w="85" w:type="dxa"/>
              <w:right w:w="85" w:type="dxa"/>
            </w:tcMar>
          </w:tcPr>
          <w:p w14:paraId="04E4EFE9" w14:textId="77777777" w:rsidR="001408B7" w:rsidRPr="00A52440" w:rsidRDefault="00000000">
            <w:pPr>
              <w:keepNext w:val="0"/>
              <w:spacing w:after="60" w:line="245" w:lineRule="auto" w:before="0"/>
              <w:jc w:val="center"/>
            </w:pPr>
            <w:r w:rsidRPr="00A52440">
              <w:rPr>
                <w:rFonts w:ascii="Calibri" w:hAnsi="Calibri"/>
                <w:color w:val="000000"/>
                <w:sz w:val="20"/>
              </w:rPr>
              <w:t>APF2</w:t>
            </w:r>
          </w:p>
        </w:tc>
        <w:tc>
          <w:tcPr>
            <w:tcW w:w="4383" w:type="dxa"/>
            <w:vAlign w:val="center"/>
            <w:shd w:fill="F5F7F9"/>
            <w:tcMar>
              <w:top w:w="85" w:type="dxa"/>
              <w:left w:w="85" w:type="dxa"/>
              <w:bottom w:w="85" w:type="dxa"/>
              <w:right w:w="85" w:type="dxa"/>
            </w:tcMar>
          </w:tcPr>
          <w:p w14:paraId="5DD46BF3" w14:textId="77777777" w:rsidR="001408B7" w:rsidRPr="00A52440" w:rsidRDefault="00000000">
            <w:pPr>
              <w:keepNext w:val="0"/>
              <w:spacing w:after="60" w:line="245" w:lineRule="auto" w:before="0"/>
              <w:jc w:val="left"/>
            </w:pPr>
            <w:r w:rsidRPr="00A52440">
              <w:rPr>
                <w:rFonts w:ascii="Calibri" w:hAnsi="Calibri"/>
                <w:color w:val="000000"/>
                <w:sz w:val="20"/>
              </w:rPr>
              <w:t xml:space="preserve">Configuración </w:t>
            </w:r>
            <w:proofErr w:type="spellStart"/>
            <w:r w:rsidRPr="00A52440">
              <w:rPr>
                <w:rFonts w:ascii="Calibri" w:hAnsi="Calibri"/>
                <w:color w:val="000000"/>
                <w:sz w:val="20"/>
              </w:rPr>
              <w:t>Supabase</w:t>
            </w:r>
            <w:proofErr w:type="spellEnd"/>
            <w:r w:rsidRPr="00A52440">
              <w:rPr>
                <w:rFonts w:ascii="Calibri" w:hAnsi="Calibri"/>
                <w:color w:val="000000"/>
                <w:sz w:val="20"/>
              </w:rPr>
              <w:t xml:space="preserve"> Auth y RLS</w:t>
            </w:r>
          </w:p>
        </w:tc>
        <w:tc>
          <w:tcPr>
            <w:tcW w:w="4164" w:type="dxa"/>
            <w:vAlign w:val="center"/>
            <w:shd w:fill="F5F7F9"/>
            <w:tcMar>
              <w:top w:w="85" w:type="dxa"/>
              <w:left w:w="85" w:type="dxa"/>
              <w:bottom w:w="85" w:type="dxa"/>
              <w:right w:w="85" w:type="dxa"/>
            </w:tcMar>
          </w:tcPr>
          <w:p w14:paraId="393E2CDC" w14:textId="77777777" w:rsidR="001408B7" w:rsidRPr="00A52440" w:rsidRDefault="00000000">
            <w:pPr>
              <w:keepNext w:val="0"/>
              <w:spacing w:after="60" w:line="245" w:lineRule="auto" w:before="0"/>
              <w:jc w:val="left"/>
            </w:pPr>
            <w:r w:rsidRPr="00A52440">
              <w:rPr>
                <w:rFonts w:ascii="Calibri" w:hAnsi="Calibri"/>
                <w:color w:val="000000"/>
                <w:sz w:val="20"/>
              </w:rPr>
              <w:t>Después de 13/09 hasta 27/09</w:t>
            </w:r>
          </w:p>
        </w:tc>
      </w:tr>
      <w:tr w:rsidR="001408B7" w:rsidRPr="00A52440" w14:paraId="3E04395B" w14:textId="77777777">
        <w:trPr>
          <w:cantSplit/>
          <w:jc w:val="center"/>
          <w:cantSplit/>
        </w:trPr>
        <w:tc>
          <w:tcPr>
            <w:tcW w:w="767" w:type="dxa"/>
            <w:vAlign w:val="center"/>
            <w:shd w:fill="FFFFFF"/>
            <w:tcMar>
              <w:top w:w="85" w:type="dxa"/>
              <w:left w:w="85" w:type="dxa"/>
              <w:bottom w:w="85" w:type="dxa"/>
              <w:right w:w="85" w:type="dxa"/>
            </w:tcMar>
          </w:tcPr>
          <w:p w14:paraId="70AF0B36" w14:textId="77777777" w:rsidR="001408B7" w:rsidRPr="00A52440" w:rsidRDefault="00000000">
            <w:pPr>
              <w:keepNext w:val="0"/>
              <w:spacing w:after="60" w:line="245" w:lineRule="auto" w:before="0"/>
              <w:jc w:val="center"/>
            </w:pPr>
            <w:r w:rsidRPr="00A52440">
              <w:rPr>
                <w:rFonts w:ascii="Calibri" w:hAnsi="Calibri"/>
                <w:color w:val="000000"/>
                <w:sz w:val="20"/>
              </w:rPr>
              <w:t>APF2</w:t>
            </w:r>
          </w:p>
        </w:tc>
        <w:tc>
          <w:tcPr>
            <w:tcW w:w="4383" w:type="dxa"/>
            <w:vAlign w:val="center"/>
            <w:shd w:fill="FFFFFF"/>
            <w:tcMar>
              <w:top w:w="85" w:type="dxa"/>
              <w:left w:w="85" w:type="dxa"/>
              <w:bottom w:w="85" w:type="dxa"/>
              <w:right w:w="85" w:type="dxa"/>
            </w:tcMar>
          </w:tcPr>
          <w:p w14:paraId="064E158D" w14:textId="77777777" w:rsidR="001408B7" w:rsidRPr="00A52440" w:rsidRDefault="00000000">
            <w:pPr>
              <w:keepNext w:val="0"/>
              <w:spacing w:after="60" w:line="245" w:lineRule="auto" w:before="0"/>
              <w:jc w:val="left"/>
            </w:pPr>
            <w:r w:rsidRPr="00A52440">
              <w:rPr>
                <w:rFonts w:ascii="Calibri" w:hAnsi="Calibri"/>
                <w:color w:val="000000"/>
                <w:sz w:val="20"/>
              </w:rPr>
              <w:t>Calendario interactivo y horarios</w:t>
            </w:r>
          </w:p>
        </w:tc>
        <w:tc>
          <w:tcPr>
            <w:tcW w:w="4164" w:type="dxa"/>
            <w:vAlign w:val="center"/>
            <w:shd w:fill="FFFFFF"/>
            <w:tcMar>
              <w:top w:w="85" w:type="dxa"/>
              <w:left w:w="85" w:type="dxa"/>
              <w:bottom w:w="85" w:type="dxa"/>
              <w:right w:w="85" w:type="dxa"/>
            </w:tcMar>
          </w:tcPr>
          <w:p w14:paraId="7C9D6A4E" w14:textId="77777777" w:rsidR="001408B7" w:rsidRPr="00A52440" w:rsidRDefault="00000000">
            <w:pPr>
              <w:keepNext w:val="0"/>
              <w:spacing w:after="60" w:line="245" w:lineRule="auto" w:before="0"/>
              <w:jc w:val="left"/>
            </w:pPr>
            <w:r w:rsidRPr="00A52440">
              <w:rPr>
                <w:rFonts w:ascii="Calibri" w:hAnsi="Calibri"/>
                <w:color w:val="000000"/>
                <w:sz w:val="20"/>
              </w:rPr>
              <w:t>Entre 27/09 y 11/10</w:t>
            </w:r>
          </w:p>
        </w:tc>
      </w:tr>
      <w:tr w:rsidR="001408B7" w:rsidRPr="00A52440" w14:paraId="5A1C4658" w14:textId="77777777">
        <w:trPr>
          <w:cantSplit/>
          <w:jc w:val="center"/>
          <w:cantSplit/>
        </w:trPr>
        <w:tc>
          <w:tcPr>
            <w:tcW w:w="767" w:type="dxa"/>
            <w:vAlign w:val="center"/>
            <w:shd w:fill="F5F7F9"/>
            <w:tcMar>
              <w:top w:w="85" w:type="dxa"/>
              <w:left w:w="85" w:type="dxa"/>
              <w:bottom w:w="85" w:type="dxa"/>
              <w:right w:w="85" w:type="dxa"/>
            </w:tcMar>
          </w:tcPr>
          <w:p w14:paraId="43193E30" w14:textId="77777777" w:rsidR="001408B7" w:rsidRPr="00A52440" w:rsidRDefault="00000000">
            <w:pPr>
              <w:keepNext w:val="0"/>
              <w:spacing w:after="60" w:line="245" w:lineRule="auto" w:before="0"/>
              <w:jc w:val="center"/>
            </w:pPr>
            <w:r w:rsidRPr="00A52440">
              <w:rPr>
                <w:rFonts w:ascii="Calibri" w:hAnsi="Calibri"/>
                <w:color w:val="000000"/>
                <w:sz w:val="20"/>
              </w:rPr>
              <w:t>APF2</w:t>
            </w:r>
          </w:p>
        </w:tc>
        <w:tc>
          <w:tcPr>
            <w:tcW w:w="4383" w:type="dxa"/>
            <w:vAlign w:val="center"/>
            <w:shd w:fill="F5F7F9"/>
            <w:tcMar>
              <w:top w:w="85" w:type="dxa"/>
              <w:left w:w="85" w:type="dxa"/>
              <w:bottom w:w="85" w:type="dxa"/>
              <w:right w:w="85" w:type="dxa"/>
            </w:tcMar>
          </w:tcPr>
          <w:p w14:paraId="3A738105" w14:textId="77777777" w:rsidR="001408B7" w:rsidRPr="00A52440" w:rsidRDefault="00000000">
            <w:pPr>
              <w:keepNext w:val="0"/>
              <w:spacing w:after="60" w:line="245" w:lineRule="auto" w:before="0"/>
              <w:jc w:val="left"/>
            </w:pPr>
            <w:r w:rsidRPr="00A52440">
              <w:rPr>
                <w:rFonts w:ascii="Calibri" w:hAnsi="Calibri"/>
                <w:color w:val="000000"/>
                <w:sz w:val="20"/>
              </w:rPr>
              <w:t>Motor de tarifas nocturnas</w:t>
            </w:r>
          </w:p>
        </w:tc>
        <w:tc>
          <w:tcPr>
            <w:tcW w:w="4164" w:type="dxa"/>
            <w:vAlign w:val="center"/>
            <w:shd w:fill="F5F7F9"/>
            <w:tcMar>
              <w:top w:w="85" w:type="dxa"/>
              <w:left w:w="85" w:type="dxa"/>
              <w:bottom w:w="85" w:type="dxa"/>
              <w:right w:w="85" w:type="dxa"/>
            </w:tcMar>
          </w:tcPr>
          <w:p w14:paraId="7C295E86" w14:textId="77777777" w:rsidR="001408B7" w:rsidRPr="00A52440" w:rsidRDefault="00000000">
            <w:pPr>
              <w:keepNext w:val="0"/>
              <w:spacing w:after="60" w:line="245" w:lineRule="auto" w:before="0"/>
              <w:jc w:val="left"/>
            </w:pPr>
            <w:r w:rsidRPr="00A52440">
              <w:rPr>
                <w:rFonts w:ascii="Calibri" w:hAnsi="Calibri"/>
                <w:color w:val="000000"/>
                <w:sz w:val="20"/>
              </w:rPr>
              <w:t>Entre 27/09 y 11/10</w:t>
            </w:r>
          </w:p>
        </w:tc>
      </w:tr>
      <w:tr w:rsidR="001408B7" w:rsidRPr="00A52440" w14:paraId="007206AB" w14:textId="77777777">
        <w:trPr>
          <w:cantSplit/>
          <w:jc w:val="center"/>
          <w:cantSplit/>
        </w:trPr>
        <w:tc>
          <w:tcPr>
            <w:tcW w:w="767" w:type="dxa"/>
            <w:vAlign w:val="center"/>
            <w:shd w:fill="FFFFFF"/>
            <w:tcMar>
              <w:top w:w="85" w:type="dxa"/>
              <w:left w:w="85" w:type="dxa"/>
              <w:bottom w:w="85" w:type="dxa"/>
              <w:right w:w="85" w:type="dxa"/>
            </w:tcMar>
          </w:tcPr>
          <w:p w14:paraId="09C38DFD" w14:textId="77777777" w:rsidR="001408B7" w:rsidRPr="00A52440" w:rsidRDefault="00000000">
            <w:pPr>
              <w:keepNext w:val="0"/>
              <w:spacing w:after="60" w:line="245" w:lineRule="auto" w:before="0"/>
              <w:jc w:val="center"/>
            </w:pPr>
            <w:r w:rsidRPr="00A52440">
              <w:rPr>
                <w:rFonts w:ascii="Calibri" w:hAnsi="Calibri"/>
                <w:color w:val="000000"/>
                <w:sz w:val="20"/>
              </w:rPr>
              <w:t>APF2</w:t>
            </w:r>
          </w:p>
        </w:tc>
        <w:tc>
          <w:tcPr>
            <w:tcW w:w="4383" w:type="dxa"/>
            <w:vAlign w:val="center"/>
            <w:shd w:fill="FFFFFF"/>
            <w:tcMar>
              <w:top w:w="85" w:type="dxa"/>
              <w:left w:w="85" w:type="dxa"/>
              <w:bottom w:w="85" w:type="dxa"/>
              <w:right w:w="85" w:type="dxa"/>
            </w:tcMar>
          </w:tcPr>
          <w:p w14:paraId="2E2AEB98" w14:textId="77777777" w:rsidR="001408B7" w:rsidRPr="00A52440" w:rsidRDefault="00000000">
            <w:pPr>
              <w:keepNext w:val="0"/>
              <w:spacing w:after="60" w:line="245" w:lineRule="auto" w:before="0"/>
              <w:jc w:val="left"/>
            </w:pPr>
            <w:r w:rsidRPr="00A52440">
              <w:rPr>
                <w:rFonts w:ascii="Calibri" w:hAnsi="Calibri"/>
                <w:color w:val="000000"/>
                <w:sz w:val="20"/>
              </w:rPr>
              <w:t xml:space="preserve">Módulo </w:t>
            </w:r>
            <w:proofErr w:type="spellStart"/>
            <w:r w:rsidRPr="00A52440">
              <w:rPr>
                <w:rFonts w:ascii="Calibri" w:hAnsi="Calibri"/>
                <w:color w:val="000000"/>
                <w:sz w:val="20"/>
              </w:rPr>
              <w:t>minimarket</w:t>
            </w:r>
            <w:proofErr w:type="spellEnd"/>
            <w:r w:rsidRPr="00A52440">
              <w:rPr>
                <w:rFonts w:ascii="Calibri" w:hAnsi="Calibri"/>
                <w:color w:val="000000"/>
                <w:sz w:val="20"/>
              </w:rPr>
              <w:t xml:space="preserve"> POS e inventario</w:t>
            </w:r>
          </w:p>
        </w:tc>
        <w:tc>
          <w:tcPr>
            <w:tcW w:w="4164" w:type="dxa"/>
            <w:vAlign w:val="center"/>
            <w:shd w:fill="FFFFFF"/>
            <w:tcMar>
              <w:top w:w="85" w:type="dxa"/>
              <w:left w:w="85" w:type="dxa"/>
              <w:bottom w:w="85" w:type="dxa"/>
              <w:right w:w="85" w:type="dxa"/>
            </w:tcMar>
          </w:tcPr>
          <w:p w14:paraId="3F9CE10A" w14:textId="77777777" w:rsidR="001408B7" w:rsidRPr="00A52440" w:rsidRDefault="00000000">
            <w:pPr>
              <w:keepNext w:val="0"/>
              <w:spacing w:after="60" w:line="245" w:lineRule="auto" w:before="0"/>
              <w:jc w:val="left"/>
            </w:pPr>
            <w:r w:rsidRPr="00A52440">
              <w:rPr>
                <w:rFonts w:ascii="Calibri" w:hAnsi="Calibri"/>
                <w:color w:val="000000"/>
                <w:sz w:val="20"/>
              </w:rPr>
              <w:t>Entre 11/10 y 25/10</w:t>
            </w:r>
          </w:p>
        </w:tc>
      </w:tr>
      <w:tr w:rsidR="001408B7" w:rsidRPr="00A52440" w14:paraId="534B0FC6" w14:textId="77777777">
        <w:trPr>
          <w:cantSplit/>
          <w:jc w:val="center"/>
          <w:cantSplit/>
        </w:trPr>
        <w:tc>
          <w:tcPr>
            <w:tcW w:w="767" w:type="dxa"/>
            <w:vAlign w:val="center"/>
            <w:shd w:fill="F5F7F9"/>
            <w:tcMar>
              <w:top w:w="85" w:type="dxa"/>
              <w:left w:w="85" w:type="dxa"/>
              <w:bottom w:w="85" w:type="dxa"/>
              <w:right w:w="85" w:type="dxa"/>
            </w:tcMar>
          </w:tcPr>
          <w:p w14:paraId="31766CEB" w14:textId="77777777" w:rsidR="001408B7" w:rsidRPr="00A52440" w:rsidRDefault="00000000">
            <w:pPr>
              <w:keepNext w:val="0"/>
              <w:spacing w:after="60" w:line="245" w:lineRule="auto" w:before="0"/>
              <w:jc w:val="center"/>
            </w:pPr>
            <w:r w:rsidRPr="00A52440">
              <w:rPr>
                <w:rFonts w:ascii="Calibri" w:hAnsi="Calibri"/>
                <w:color w:val="000000"/>
                <w:sz w:val="20"/>
              </w:rPr>
              <w:t>APF2</w:t>
            </w:r>
          </w:p>
        </w:tc>
        <w:tc>
          <w:tcPr>
            <w:tcW w:w="4383" w:type="dxa"/>
            <w:vAlign w:val="center"/>
            <w:shd w:fill="F5F7F9"/>
            <w:tcMar>
              <w:top w:w="85" w:type="dxa"/>
              <w:left w:w="85" w:type="dxa"/>
              <w:bottom w:w="85" w:type="dxa"/>
              <w:right w:w="85" w:type="dxa"/>
            </w:tcMar>
          </w:tcPr>
          <w:p w14:paraId="273D3FF3" w14:textId="77777777" w:rsidR="001408B7" w:rsidRPr="00A52440" w:rsidRDefault="00000000">
            <w:pPr>
              <w:keepNext w:val="0"/>
              <w:spacing w:after="60" w:line="245" w:lineRule="auto" w:before="0"/>
              <w:jc w:val="left"/>
            </w:pPr>
            <w:r w:rsidRPr="00A52440">
              <w:rPr>
                <w:rFonts w:ascii="Calibri" w:hAnsi="Calibri"/>
                <w:color w:val="000000"/>
                <w:sz w:val="20"/>
              </w:rPr>
              <w:t>Reservas recurrentes academias</w:t>
            </w:r>
          </w:p>
        </w:tc>
        <w:tc>
          <w:tcPr>
            <w:tcW w:w="4164" w:type="dxa"/>
            <w:vAlign w:val="center"/>
            <w:shd w:fill="F5F7F9"/>
            <w:tcMar>
              <w:top w:w="85" w:type="dxa"/>
              <w:left w:w="85" w:type="dxa"/>
              <w:bottom w:w="85" w:type="dxa"/>
              <w:right w:w="85" w:type="dxa"/>
            </w:tcMar>
          </w:tcPr>
          <w:p w14:paraId="73CB24AE" w14:textId="77777777" w:rsidR="001408B7" w:rsidRPr="00A52440" w:rsidRDefault="00000000">
            <w:pPr>
              <w:keepNext w:val="0"/>
              <w:spacing w:after="60" w:line="245" w:lineRule="auto" w:before="0"/>
              <w:jc w:val="left"/>
            </w:pPr>
            <w:r w:rsidRPr="00A52440">
              <w:rPr>
                <w:rFonts w:ascii="Calibri" w:hAnsi="Calibri"/>
                <w:color w:val="000000"/>
                <w:sz w:val="20"/>
              </w:rPr>
              <w:t>Entre 11/10 y 25/10</w:t>
            </w:r>
          </w:p>
        </w:tc>
      </w:tr>
      <w:tr w:rsidR="001408B7" w:rsidRPr="00A52440" w14:paraId="0637E8E3" w14:textId="77777777">
        <w:trPr>
          <w:cantSplit/>
          <w:jc w:val="center"/>
          <w:cantSplit/>
        </w:trPr>
        <w:tc>
          <w:tcPr>
            <w:tcW w:w="767" w:type="dxa"/>
            <w:vAlign w:val="center"/>
            <w:shd w:fill="FFFFFF"/>
            <w:tcMar>
              <w:top w:w="85" w:type="dxa"/>
              <w:left w:w="85" w:type="dxa"/>
              <w:bottom w:w="85" w:type="dxa"/>
              <w:right w:w="85" w:type="dxa"/>
            </w:tcMar>
          </w:tcPr>
          <w:p w14:paraId="01A8F806" w14:textId="77777777" w:rsidR="001408B7" w:rsidRPr="00A52440" w:rsidRDefault="00000000">
            <w:pPr>
              <w:keepNext w:val="0"/>
              <w:spacing w:after="60" w:line="245" w:lineRule="auto" w:before="0"/>
              <w:jc w:val="center"/>
            </w:pPr>
            <w:r w:rsidRPr="00A52440">
              <w:rPr>
                <w:rFonts w:ascii="Calibri" w:hAnsi="Calibri"/>
                <w:color w:val="000000"/>
                <w:sz w:val="20"/>
              </w:rPr>
              <w:t>APF2</w:t>
            </w:r>
          </w:p>
        </w:tc>
        <w:tc>
          <w:tcPr>
            <w:tcW w:w="4383" w:type="dxa"/>
            <w:vAlign w:val="center"/>
            <w:shd w:fill="FFFFFF"/>
            <w:tcMar>
              <w:top w:w="85" w:type="dxa"/>
              <w:left w:w="85" w:type="dxa"/>
              <w:bottom w:w="85" w:type="dxa"/>
              <w:right w:w="85" w:type="dxa"/>
            </w:tcMar>
          </w:tcPr>
          <w:p w14:paraId="4A3FB088" w14:textId="77777777" w:rsidR="001408B7" w:rsidRPr="00A52440" w:rsidRDefault="00000000">
            <w:pPr>
              <w:keepNext w:val="0"/>
              <w:spacing w:after="60" w:line="245" w:lineRule="auto" w:before="0"/>
              <w:jc w:val="left"/>
            </w:pPr>
            <w:r w:rsidRPr="00A52440">
              <w:rPr>
                <w:rFonts w:ascii="Calibri" w:hAnsi="Calibri"/>
                <w:color w:val="000000"/>
                <w:sz w:val="20"/>
              </w:rPr>
              <w:t>Pruebas integrales APF2</w:t>
            </w:r>
          </w:p>
        </w:tc>
        <w:tc>
          <w:tcPr>
            <w:tcW w:w="4164" w:type="dxa"/>
            <w:vAlign w:val="center"/>
            <w:shd w:fill="FFFFFF"/>
            <w:tcMar>
              <w:top w:w="85" w:type="dxa"/>
              <w:left w:w="85" w:type="dxa"/>
              <w:bottom w:w="85" w:type="dxa"/>
              <w:right w:w="85" w:type="dxa"/>
            </w:tcMar>
          </w:tcPr>
          <w:p w14:paraId="08642DA6" w14:textId="77777777" w:rsidR="001408B7" w:rsidRPr="00A52440" w:rsidRDefault="00000000">
            <w:pPr>
              <w:keepNext w:val="0"/>
              <w:spacing w:after="60" w:line="245" w:lineRule="auto" w:before="0"/>
              <w:jc w:val="left"/>
            </w:pPr>
            <w:r w:rsidRPr="00A52440">
              <w:rPr>
                <w:rFonts w:ascii="Calibri" w:hAnsi="Calibri"/>
                <w:color w:val="000000"/>
                <w:sz w:val="20"/>
              </w:rPr>
              <w:t>Entre 18/10 y 25/10</w:t>
            </w:r>
          </w:p>
        </w:tc>
      </w:tr>
      <w:tr w:rsidR="001408B7" w:rsidRPr="00A52440" w14:paraId="189556CB" w14:textId="77777777">
        <w:trPr>
          <w:cantSplit/>
          <w:jc w:val="center"/>
          <w:cantSplit/>
        </w:trPr>
        <w:tc>
          <w:tcPr>
            <w:tcW w:w="767" w:type="dxa"/>
            <w:vAlign w:val="center"/>
            <w:shd w:fill="F5F7F9"/>
            <w:tcMar>
              <w:top w:w="85" w:type="dxa"/>
              <w:left w:w="85" w:type="dxa"/>
              <w:bottom w:w="85" w:type="dxa"/>
              <w:right w:w="85" w:type="dxa"/>
            </w:tcMar>
          </w:tcPr>
          <w:p w14:paraId="29EE0D0E" w14:textId="77777777" w:rsidR="001408B7" w:rsidRPr="00A52440" w:rsidRDefault="00000000">
            <w:pPr>
              <w:keepNext w:val="0"/>
              <w:spacing w:after="60" w:line="245" w:lineRule="auto" w:before="0"/>
              <w:jc w:val="center"/>
            </w:pPr>
            <w:r w:rsidRPr="00A52440">
              <w:rPr>
                <w:rFonts w:ascii="Calibri" w:hAnsi="Calibri"/>
                <w:color w:val="000000"/>
                <w:sz w:val="20"/>
              </w:rPr>
              <w:t>APF2</w:t>
            </w:r>
          </w:p>
        </w:tc>
        <w:tc>
          <w:tcPr>
            <w:tcW w:w="4383"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Demo desplegada de V1 y sustentación APF2</w:t>
            </w:r>
          </w:p>
        </w:tc>
        <w:tc>
          <w:tcPr>
            <w:tcW w:w="4164" w:type="dxa"/>
            <w:vAlign w:val="center"/>
            <w:shd w:fill="F5F7F9"/>
            <w:tcMar>
              <w:top w:w="85" w:type="dxa"/>
              <w:left w:w="85" w:type="dxa"/>
              <w:bottom w:w="85" w:type="dxa"/>
              <w:right w:w="85" w:type="dxa"/>
            </w:tcMar>
          </w:tcPr>
          <w:p w14:paraId="0398D0F7" w14:textId="77777777" w:rsidR="001408B7" w:rsidRPr="00A52440" w:rsidRDefault="00000000">
            <w:pPr>
              <w:keepNext w:val="0"/>
              <w:spacing w:after="60" w:line="245" w:lineRule="auto" w:before="0"/>
              <w:jc w:val="left"/>
            </w:pPr>
            <w:r w:rsidRPr="00A52440">
              <w:rPr>
                <w:rFonts w:ascii="Calibri" w:hAnsi="Calibri"/>
                <w:color w:val="000000"/>
                <w:sz w:val="20"/>
              </w:rPr>
              <w:t>Hito entre 18/10 y 25/10</w:t>
            </w:r>
          </w:p>
        </w:tc>
      </w:tr>
      <w:tr w:rsidR="001408B7" w:rsidRPr="00A52440" w14:paraId="1DA8C0B9" w14:textId="77777777">
        <w:trPr>
          <w:cantSplit/>
          <w:jc w:val="center"/>
          <w:cantSplit/>
        </w:trPr>
        <w:tc>
          <w:tcPr>
            <w:tcW w:w="767" w:type="dxa"/>
            <w:vAlign w:val="center"/>
            <w:shd w:fill="FFFFFF"/>
            <w:tcMar>
              <w:top w:w="85" w:type="dxa"/>
              <w:left w:w="85" w:type="dxa"/>
              <w:bottom w:w="85" w:type="dxa"/>
              <w:right w:w="85" w:type="dxa"/>
            </w:tcMar>
          </w:tcPr>
          <w:p w14:paraId="342F7307" w14:textId="77777777" w:rsidR="001408B7" w:rsidRPr="00A52440" w:rsidRDefault="00000000">
            <w:pPr>
              <w:keepNext w:val="0"/>
              <w:spacing w:after="60" w:line="245" w:lineRule="auto" w:before="0"/>
              <w:jc w:val="center"/>
            </w:pPr>
            <w:r w:rsidRPr="00A52440">
              <w:rPr>
                <w:rFonts w:ascii="Calibri" w:hAnsi="Calibri"/>
                <w:color w:val="000000"/>
                <w:sz w:val="20"/>
              </w:rPr>
              <w:t>APF3</w:t>
            </w:r>
          </w:p>
        </w:tc>
        <w:tc>
          <w:tcPr>
            <w:tcW w:w="4383" w:type="dxa"/>
            <w:vAlign w:val="center"/>
            <w:shd w:fill="FFFFFF"/>
            <w:tcMar>
              <w:top w:w="85" w:type="dxa"/>
              <w:left w:w="85" w:type="dxa"/>
              <w:bottom w:w="85" w:type="dxa"/>
              <w:right w:w="85" w:type="dxa"/>
            </w:tcMar>
          </w:tcPr>
          <w:p w14:paraId="1B5C9FBF" w14:textId="77777777" w:rsidR="001408B7" w:rsidRPr="00A52440" w:rsidRDefault="00000000">
            <w:pPr>
              <w:keepNext w:val="0"/>
              <w:spacing w:after="60" w:line="245" w:lineRule="auto" w:before="0"/>
              <w:jc w:val="left"/>
            </w:pPr>
            <w:r w:rsidRPr="00A52440">
              <w:rPr>
                <w:rFonts w:ascii="Calibri" w:hAnsi="Calibri"/>
                <w:color w:val="000000"/>
                <w:sz w:val="20"/>
              </w:rPr>
              <w:t>Módulo cierre de caja y arqueo</w:t>
            </w:r>
          </w:p>
        </w:tc>
        <w:tc>
          <w:tcPr>
            <w:tcW w:w="4164" w:type="dxa"/>
            <w:vAlign w:val="center"/>
            <w:shd w:fill="FFFFFF"/>
            <w:tcMar>
              <w:top w:w="85" w:type="dxa"/>
              <w:left w:w="85" w:type="dxa"/>
              <w:bottom w:w="85" w:type="dxa"/>
              <w:right w:w="85" w:type="dxa"/>
            </w:tcMar>
          </w:tcPr>
          <w:p w14:paraId="4B6931CF" w14:textId="77777777" w:rsidR="001408B7" w:rsidRPr="00A52440" w:rsidRDefault="00000000">
            <w:pPr>
              <w:keepNext w:val="0"/>
              <w:spacing w:after="60" w:line="245" w:lineRule="auto" w:before="0"/>
              <w:jc w:val="left"/>
            </w:pPr>
            <w:r w:rsidRPr="00A52440">
              <w:rPr>
                <w:rFonts w:ascii="Calibri" w:hAnsi="Calibri"/>
                <w:color w:val="000000"/>
                <w:sz w:val="20"/>
              </w:rPr>
              <w:t>Entre 25/10 y 08/11</w:t>
            </w:r>
          </w:p>
        </w:tc>
      </w:tr>
      <w:tr w:rsidR="001408B7" w:rsidRPr="00A52440" w14:paraId="4FEBDA93" w14:textId="77777777">
        <w:trPr>
          <w:cantSplit/>
          <w:jc w:val="center"/>
          <w:cantSplit/>
        </w:trPr>
        <w:tc>
          <w:tcPr>
            <w:tcW w:w="767" w:type="dxa"/>
            <w:vAlign w:val="center"/>
            <w:shd w:fill="F5F7F9"/>
            <w:tcMar>
              <w:top w:w="85" w:type="dxa"/>
              <w:left w:w="85" w:type="dxa"/>
              <w:bottom w:w="85" w:type="dxa"/>
              <w:right w:w="85" w:type="dxa"/>
            </w:tcMar>
          </w:tcPr>
          <w:p w14:paraId="6DF6299C" w14:textId="77777777" w:rsidR="001408B7" w:rsidRPr="00A52440" w:rsidRDefault="00000000">
            <w:pPr>
              <w:keepNext w:val="0"/>
              <w:spacing w:after="60" w:line="245" w:lineRule="auto" w:before="0"/>
              <w:jc w:val="center"/>
            </w:pPr>
            <w:r w:rsidRPr="00A52440">
              <w:rPr>
                <w:rFonts w:ascii="Calibri" w:hAnsi="Calibri"/>
                <w:color w:val="000000"/>
                <w:sz w:val="20"/>
              </w:rPr>
              <w:t>APF3</w:t>
            </w:r>
          </w:p>
        </w:tc>
        <w:tc>
          <w:tcPr>
            <w:tcW w:w="4383" w:type="dxa"/>
            <w:vAlign w:val="center"/>
            <w:shd w:fill="F5F7F9"/>
            <w:tcMar>
              <w:top w:w="85" w:type="dxa"/>
              <w:left w:w="85" w:type="dxa"/>
              <w:bottom w:w="85" w:type="dxa"/>
              <w:right w:w="85" w:type="dxa"/>
            </w:tcMar>
          </w:tcPr>
          <w:p w14:paraId="17A72C8D" w14:textId="77777777" w:rsidR="001408B7" w:rsidRPr="00A52440" w:rsidRDefault="00000000">
            <w:pPr>
              <w:keepNext w:val="0"/>
              <w:spacing w:after="60" w:line="245" w:lineRule="auto" w:before="0"/>
              <w:jc w:val="left"/>
            </w:pPr>
            <w:r w:rsidRPr="00A52440">
              <w:rPr>
                <w:rFonts w:ascii="Calibri" w:hAnsi="Calibri"/>
                <w:color w:val="000000"/>
                <w:sz w:val="20"/>
              </w:rPr>
              <w:t>Exportación de balances PDF Excel</w:t>
            </w:r>
          </w:p>
        </w:tc>
        <w:tc>
          <w:tcPr>
            <w:tcW w:w="4164" w:type="dxa"/>
            <w:vAlign w:val="center"/>
            <w:shd w:fill="F5F7F9"/>
            <w:tcMar>
              <w:top w:w="85" w:type="dxa"/>
              <w:left w:w="85" w:type="dxa"/>
              <w:bottom w:w="85" w:type="dxa"/>
              <w:right w:w="85" w:type="dxa"/>
            </w:tcMar>
          </w:tcPr>
          <w:p w14:paraId="0364DFD7" w14:textId="77777777" w:rsidR="001408B7" w:rsidRPr="00A52440" w:rsidRDefault="00000000">
            <w:pPr>
              <w:keepNext w:val="0"/>
              <w:spacing w:after="60" w:line="245" w:lineRule="auto" w:before="0"/>
              <w:jc w:val="left"/>
            </w:pPr>
            <w:r w:rsidRPr="00A52440">
              <w:rPr>
                <w:rFonts w:ascii="Calibri" w:hAnsi="Calibri"/>
                <w:color w:val="000000"/>
                <w:sz w:val="20"/>
              </w:rPr>
              <w:t>Entre 01/11 y 15/11</w:t>
            </w:r>
          </w:p>
        </w:tc>
      </w:tr>
      <w:tr w:rsidR="001408B7" w:rsidRPr="00A52440" w14:paraId="784F69D1" w14:textId="77777777">
        <w:trPr>
          <w:cantSplit/>
          <w:jc w:val="center"/>
          <w:cantSplit/>
        </w:trPr>
        <w:tc>
          <w:tcPr>
            <w:tcW w:w="767" w:type="dxa"/>
            <w:vAlign w:val="center"/>
            <w:shd w:fill="FFFFFF"/>
            <w:tcMar>
              <w:top w:w="85" w:type="dxa"/>
              <w:left w:w="85" w:type="dxa"/>
              <w:bottom w:w="85" w:type="dxa"/>
              <w:right w:w="85" w:type="dxa"/>
            </w:tcMar>
          </w:tcPr>
          <w:p w14:paraId="262D1E55" w14:textId="77777777" w:rsidR="001408B7" w:rsidRPr="00A52440" w:rsidRDefault="00000000">
            <w:pPr>
              <w:keepNext w:val="0"/>
              <w:spacing w:after="60" w:line="245" w:lineRule="auto" w:before="0"/>
              <w:jc w:val="center"/>
            </w:pPr>
            <w:r w:rsidRPr="00A52440">
              <w:rPr>
                <w:rFonts w:ascii="Calibri" w:hAnsi="Calibri"/>
                <w:color w:val="000000"/>
                <w:sz w:val="20"/>
              </w:rPr>
              <w:t>APF3</w:t>
            </w:r>
          </w:p>
        </w:tc>
        <w:tc>
          <w:tcPr>
            <w:tcW w:w="4383" w:type="dxa"/>
            <w:vAlign w:val="center"/>
            <w:shd w:fill="FFFFFF"/>
            <w:tcMar>
              <w:top w:w="85" w:type="dxa"/>
              <w:left w:w="85" w:type="dxa"/>
              <w:bottom w:w="85" w:type="dxa"/>
              <w:right w:w="85" w:type="dxa"/>
            </w:tcMar>
          </w:tcPr>
          <w:p w14:paraId="2BF1700E" w14:textId="77777777" w:rsidR="001408B7" w:rsidRPr="00A52440" w:rsidRDefault="00000000">
            <w:pPr>
              <w:keepNext w:val="0"/>
              <w:spacing w:after="60" w:line="245" w:lineRule="auto" w:before="0"/>
              <w:jc w:val="left"/>
            </w:pPr>
            <w:proofErr w:type="gramStart"/>
            <w:r w:rsidRPr="00A52440">
              <w:rPr>
                <w:rFonts w:ascii="Calibri" w:hAnsi="Calibri"/>
                <w:color w:val="000000"/>
                <w:sz w:val="20"/>
              </w:rPr>
              <w:t>Tickets</w:t>
            </w:r>
            <w:proofErr w:type="gramEnd"/>
            <w:r w:rsidRPr="00A52440">
              <w:rPr>
                <w:rFonts w:ascii="Calibri" w:hAnsi="Calibri"/>
                <w:color w:val="000000"/>
                <w:sz w:val="20"/>
              </w:rPr>
              <w:t xml:space="preserve"> digitales para WhatsApp</w:t>
            </w:r>
          </w:p>
        </w:tc>
        <w:tc>
          <w:tcPr>
            <w:tcW w:w="4164" w:type="dxa"/>
            <w:vAlign w:val="center"/>
            <w:shd w:fill="FFFFFF"/>
            <w:tcMar>
              <w:top w:w="85" w:type="dxa"/>
              <w:left w:w="85" w:type="dxa"/>
              <w:bottom w:w="85" w:type="dxa"/>
              <w:right w:w="85" w:type="dxa"/>
            </w:tcMar>
          </w:tcPr>
          <w:p w14:paraId="6864A65F" w14:textId="77777777" w:rsidR="001408B7" w:rsidRPr="00A52440" w:rsidRDefault="00000000">
            <w:pPr>
              <w:keepNext w:val="0"/>
              <w:spacing w:after="60" w:line="245" w:lineRule="auto" w:before="0"/>
              <w:jc w:val="left"/>
            </w:pPr>
            <w:r w:rsidRPr="00A52440">
              <w:rPr>
                <w:rFonts w:ascii="Calibri" w:hAnsi="Calibri"/>
                <w:color w:val="000000"/>
                <w:sz w:val="20"/>
              </w:rPr>
              <w:t>Entre 08/11 y 22/11</w:t>
            </w:r>
          </w:p>
        </w:tc>
      </w:tr>
      <w:tr w:rsidR="001408B7" w:rsidRPr="00A52440" w14:paraId="44E94627" w14:textId="77777777">
        <w:trPr>
          <w:cantSplit/>
          <w:jc w:val="center"/>
          <w:cantSplit/>
        </w:trPr>
        <w:tc>
          <w:tcPr>
            <w:tcW w:w="767" w:type="dxa"/>
            <w:vAlign w:val="center"/>
            <w:shd w:fill="F5F7F9"/>
            <w:tcMar>
              <w:top w:w="85" w:type="dxa"/>
              <w:left w:w="85" w:type="dxa"/>
              <w:bottom w:w="85" w:type="dxa"/>
              <w:right w:w="85" w:type="dxa"/>
            </w:tcMar>
          </w:tcPr>
          <w:p w14:paraId="199B78EE" w14:textId="77777777" w:rsidR="001408B7" w:rsidRPr="00A52440" w:rsidRDefault="00000000">
            <w:pPr>
              <w:keepNext w:val="0"/>
              <w:spacing w:after="60" w:line="245" w:lineRule="auto" w:before="0"/>
              <w:jc w:val="center"/>
            </w:pPr>
            <w:r w:rsidRPr="00A52440">
              <w:rPr>
                <w:rFonts w:ascii="Calibri" w:hAnsi="Calibri"/>
                <w:color w:val="000000"/>
                <w:sz w:val="20"/>
              </w:rPr>
              <w:t>APF3</w:t>
            </w:r>
          </w:p>
        </w:tc>
        <w:tc>
          <w:tcPr>
            <w:tcW w:w="4383" w:type="dxa"/>
            <w:vAlign w:val="center"/>
            <w:shd w:fill="F5F7F9"/>
            <w:tcMar>
              <w:top w:w="85" w:type="dxa"/>
              <w:left w:w="85" w:type="dxa"/>
              <w:bottom w:w="85" w:type="dxa"/>
              <w:right w:w="85" w:type="dxa"/>
            </w:tcMar>
          </w:tcPr>
          <w:p w14:paraId="7C7AFBA1" w14:textId="77777777" w:rsidR="001408B7" w:rsidRPr="00A52440" w:rsidRDefault="00000000">
            <w:pPr>
              <w:keepNext w:val="0"/>
              <w:spacing w:after="60" w:line="245" w:lineRule="auto" w:before="0"/>
              <w:jc w:val="left"/>
            </w:pPr>
            <w:r w:rsidRPr="00A52440">
              <w:rPr>
                <w:rFonts w:ascii="Calibri" w:hAnsi="Calibri"/>
                <w:color w:val="000000"/>
                <w:sz w:val="20"/>
              </w:rPr>
              <w:t xml:space="preserve">Pruebas de estrés en red </w:t>
            </w:r>
            <w:proofErr w:type="spellStart"/>
            <w:r w:rsidRPr="00A52440">
              <w:rPr>
                <w:rFonts w:ascii="Calibri" w:hAnsi="Calibri"/>
                <w:color w:val="000000"/>
                <w:sz w:val="20"/>
              </w:rPr>
              <w:t>WiFi</w:t>
            </w:r>
            <w:proofErr w:type="spellEnd"/>
          </w:p>
        </w:tc>
        <w:tc>
          <w:tcPr>
            <w:tcW w:w="4164" w:type="dxa"/>
            <w:vAlign w:val="center"/>
            <w:shd w:fill="F5F7F9"/>
            <w:tcMar>
              <w:top w:w="85" w:type="dxa"/>
              <w:left w:w="85" w:type="dxa"/>
              <w:bottom w:w="85" w:type="dxa"/>
              <w:right w:w="85" w:type="dxa"/>
            </w:tcMar>
          </w:tcPr>
          <w:p w14:paraId="15144009" w14:textId="77777777" w:rsidR="001408B7" w:rsidRPr="00A52440" w:rsidRDefault="00000000">
            <w:pPr>
              <w:keepNext w:val="0"/>
              <w:spacing w:after="60" w:line="245" w:lineRule="auto" w:before="0"/>
              <w:jc w:val="left"/>
            </w:pPr>
            <w:r w:rsidRPr="00A52440">
              <w:rPr>
                <w:rFonts w:ascii="Calibri" w:hAnsi="Calibri"/>
                <w:color w:val="000000"/>
                <w:sz w:val="20"/>
              </w:rPr>
              <w:t>Entre 15/11 y 29/11</w:t>
            </w:r>
          </w:p>
        </w:tc>
      </w:tr>
      <w:tr w:rsidR="001408B7" w:rsidRPr="00A52440" w14:paraId="58C2C729" w14:textId="77777777">
        <w:trPr>
          <w:cantSplit/>
          <w:jc w:val="center"/>
          <w:cantSplit/>
        </w:trPr>
        <w:tc>
          <w:tcPr>
            <w:tcW w:w="767" w:type="dxa"/>
            <w:vAlign w:val="center"/>
            <w:shd w:fill="FFFFFF"/>
            <w:tcMar>
              <w:top w:w="85" w:type="dxa"/>
              <w:left w:w="85" w:type="dxa"/>
              <w:bottom w:w="85" w:type="dxa"/>
              <w:right w:w="85" w:type="dxa"/>
            </w:tcMar>
          </w:tcPr>
          <w:p w14:paraId="44351870" w14:textId="77777777" w:rsidR="001408B7" w:rsidRPr="00A52440" w:rsidRDefault="00000000">
            <w:pPr>
              <w:keepNext w:val="0"/>
              <w:spacing w:after="60" w:line="245" w:lineRule="auto" w:before="0"/>
              <w:jc w:val="center"/>
            </w:pPr>
            <w:r w:rsidRPr="00A52440">
              <w:rPr>
                <w:rFonts w:ascii="Calibri" w:hAnsi="Calibri"/>
                <w:color w:val="000000"/>
                <w:sz w:val="20"/>
              </w:rPr>
              <w:t>APF3</w:t>
            </w:r>
          </w:p>
        </w:tc>
        <w:tc>
          <w:tcPr>
            <w:tcW w:w="4383" w:type="dxa"/>
            <w:vAlign w:val="center"/>
            <w:shd w:fill="FFFFFF"/>
            <w:tcMar>
              <w:top w:w="85" w:type="dxa"/>
              <w:left w:w="85" w:type="dxa"/>
              <w:bottom w:w="85" w:type="dxa"/>
              <w:right w:w="85" w:type="dxa"/>
            </w:tcMar>
          </w:tcPr>
          <w:p w14:paraId="43F76B76" w14:textId="77777777" w:rsidR="001408B7" w:rsidRPr="00A52440" w:rsidRDefault="00000000">
            <w:pPr>
              <w:keepNext w:val="0"/>
              <w:spacing w:after="60" w:line="245" w:lineRule="auto" w:before="0"/>
              <w:jc w:val="left"/>
            </w:pPr>
            <w:proofErr w:type="spellStart"/>
            <w:r w:rsidRPr="00A52440">
              <w:rPr>
                <w:rFonts w:ascii="Calibri" w:hAnsi="Calibri"/>
                <w:color w:val="000000"/>
                <w:sz w:val="20"/>
              </w:rPr>
              <w:t>Hardening</w:t>
            </w:r>
            <w:proofErr w:type="spellEnd"/>
            <w:r w:rsidRPr="00A52440">
              <w:rPr>
                <w:rFonts w:ascii="Calibri" w:hAnsi="Calibri"/>
                <w:color w:val="000000"/>
                <w:sz w:val="20"/>
              </w:rPr>
              <w:t xml:space="preserve"> corrección de bugs manuales</w:t>
            </w:r>
          </w:p>
        </w:tc>
        <w:tc>
          <w:tcPr>
            <w:tcW w:w="4164" w:type="dxa"/>
            <w:vAlign w:val="center"/>
            <w:shd w:fill="FFFFFF"/>
            <w:tcMar>
              <w:top w:w="85" w:type="dxa"/>
              <w:left w:w="85" w:type="dxa"/>
              <w:bottom w:w="85" w:type="dxa"/>
              <w:right w:w="85" w:type="dxa"/>
            </w:tcMar>
          </w:tcPr>
          <w:p w14:paraId="05E2617E" w14:textId="77777777" w:rsidR="001408B7" w:rsidRPr="00A52440" w:rsidRDefault="00000000">
            <w:pPr>
              <w:keepNext w:val="0"/>
              <w:spacing w:after="60" w:line="245" w:lineRule="auto" w:before="0"/>
              <w:jc w:val="left"/>
            </w:pPr>
            <w:r w:rsidRPr="00A52440">
              <w:rPr>
                <w:rFonts w:ascii="Calibri" w:hAnsi="Calibri"/>
                <w:color w:val="000000"/>
                <w:sz w:val="20"/>
              </w:rPr>
              <w:t>Entre 22/11 y después de 29/11</w:t>
            </w:r>
          </w:p>
        </w:tc>
      </w:tr>
      <w:tr w:rsidR="001408B7" w:rsidRPr="00A52440" w14:paraId="0CFD3257" w14:textId="77777777">
        <w:trPr>
          <w:cantSplit/>
          <w:jc w:val="center"/>
          <w:cantSplit/>
        </w:trPr>
        <w:tc>
          <w:tcPr>
            <w:tcW w:w="767" w:type="dxa"/>
            <w:vAlign w:val="center"/>
            <w:shd w:fill="F5F7F9"/>
            <w:tcMar>
              <w:top w:w="85" w:type="dxa"/>
              <w:left w:w="85" w:type="dxa"/>
              <w:bottom w:w="85" w:type="dxa"/>
              <w:right w:w="85" w:type="dxa"/>
            </w:tcMar>
          </w:tcPr>
          <w:p w14:paraId="435F4610" w14:textId="77777777" w:rsidR="001408B7" w:rsidRPr="00A52440" w:rsidRDefault="00000000">
            <w:pPr>
              <w:keepNext w:val="0"/>
              <w:spacing w:after="60" w:line="245" w:lineRule="auto" w:before="0"/>
              <w:jc w:val="center"/>
            </w:pPr>
            <w:r w:rsidRPr="00A52440">
              <w:rPr>
                <w:rFonts w:ascii="Calibri" w:hAnsi="Calibri"/>
                <w:color w:val="000000"/>
                <w:sz w:val="20"/>
              </w:rPr>
              <w:t>APF3</w:t>
            </w:r>
          </w:p>
        </w:tc>
        <w:tc>
          <w:tcPr>
            <w:tcW w:w="4383"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Estabilización y despliegue de la versión final</w:t>
            </w:r>
          </w:p>
        </w:tc>
        <w:tc>
          <w:tcPr>
            <w:tcW w:w="4164" w:type="dxa"/>
            <w:vAlign w:val="center"/>
            <w:shd w:fill="F5F7F9"/>
            <w:tcMar>
              <w:top w:w="85" w:type="dxa"/>
              <w:left w:w="85" w:type="dxa"/>
              <w:bottom w:w="85" w:type="dxa"/>
              <w:right w:w="85" w:type="dxa"/>
            </w:tcMar>
          </w:tcPr>
          <w:p w14:paraId="28DEF8D8" w14:textId="77777777" w:rsidR="001408B7" w:rsidRPr="00A52440" w:rsidRDefault="00000000">
            <w:pPr>
              <w:keepNext w:val="0"/>
              <w:spacing w:after="60" w:line="245" w:lineRule="auto" w:before="0"/>
              <w:jc w:val="left"/>
            </w:pPr>
            <w:r w:rsidRPr="00A52440">
              <w:rPr>
                <w:rFonts w:ascii="Calibri" w:hAnsi="Calibri"/>
                <w:color w:val="000000"/>
                <w:sz w:val="20"/>
              </w:rPr>
              <w:t>Entre 22/11 y después de 29/11</w:t>
            </w:r>
          </w:p>
        </w:tc>
      </w:tr>
      <w:tr w:rsidR="001408B7" w:rsidRPr="00A52440" w14:paraId="64822498" w14:textId="77777777">
        <w:trPr>
          <w:cantSplit/>
          <w:jc w:val="center"/>
          <w:cantSplit/>
        </w:trPr>
        <w:tc>
          <w:tcPr>
            <w:tcW w:w="767" w:type="dxa"/>
            <w:vAlign w:val="center"/>
            <w:shd w:fill="FFFFFF"/>
            <w:tcMar>
              <w:top w:w="85" w:type="dxa"/>
              <w:left w:w="85" w:type="dxa"/>
              <w:bottom w:w="85" w:type="dxa"/>
              <w:right w:w="85" w:type="dxa"/>
            </w:tcMar>
          </w:tcPr>
          <w:p w14:paraId="6880EC19" w14:textId="77777777" w:rsidR="001408B7" w:rsidRPr="00A52440" w:rsidRDefault="00000000">
            <w:pPr>
              <w:keepNext w:val="0"/>
              <w:spacing w:after="60" w:line="245" w:lineRule="auto" w:before="0"/>
              <w:jc w:val="center"/>
            </w:pPr>
            <w:r w:rsidRPr="00A52440">
              <w:rPr>
                <w:rFonts w:ascii="Calibri" w:hAnsi="Calibri"/>
                <w:color w:val="000000"/>
                <w:sz w:val="20"/>
              </w:rPr>
              <w:t>APF3</w:t>
            </w:r>
          </w:p>
        </w:tc>
        <w:tc>
          <w:tcPr>
            <w:tcW w:w="4383" w:type="dxa"/>
            <w:vAlign w:val="center"/>
            <w:shd w:fill="FFFFFF"/>
            <w:tcMar>
              <w:top w:w="85" w:type="dxa"/>
              <w:left w:w="85" w:type="dxa"/>
              <w:bottom w:w="85" w:type="dxa"/>
              <w:right w:w="85" w:type="dxa"/>
            </w:tcMar>
          </w:tcPr>
          <w:p w14:paraId="34EE79A3" w14:textId="77777777" w:rsidR="001408B7" w:rsidRPr="00A52440" w:rsidRDefault="00000000">
            <w:pPr>
              <w:keepNext w:val="0"/>
              <w:spacing w:after="60" w:line="245" w:lineRule="auto" w:before="0"/>
              <w:jc w:val="left"/>
            </w:pPr>
            <w:r w:rsidRPr="00A52440">
              <w:rPr>
                <w:rFonts w:ascii="Calibri" w:hAnsi="Calibri"/>
                <w:color w:val="000000"/>
                <w:sz w:val="20"/>
              </w:rPr>
              <w:t>Entrega final APF3</w:t>
            </w:r>
          </w:p>
        </w:tc>
        <w:tc>
          <w:tcPr>
            <w:tcW w:w="4164" w:type="dxa"/>
            <w:vAlign w:val="center"/>
            <w:shd w:fill="FFFFFF"/>
            <w:tcMar>
              <w:top w:w="85" w:type="dxa"/>
              <w:left w:w="85" w:type="dxa"/>
              <w:bottom w:w="85" w:type="dxa"/>
              <w:right w:w="85" w:type="dxa"/>
            </w:tcMar>
          </w:tcPr>
          <w:p w14:paraId="3BBD340A" w14:textId="77777777" w:rsidR="001408B7" w:rsidRPr="00A52440" w:rsidRDefault="00000000">
            <w:pPr>
              <w:keepNext w:val="0"/>
              <w:spacing w:after="60" w:line="245" w:lineRule="auto" w:before="0"/>
              <w:jc w:val="left"/>
            </w:pPr>
            <w:r w:rsidRPr="00A52440">
              <w:rPr>
                <w:rFonts w:ascii="Calibri" w:hAnsi="Calibri"/>
                <w:color w:val="000000"/>
                <w:sz w:val="20"/>
              </w:rPr>
              <w:t>Hito después de 29/11</w:t>
            </w:r>
          </w:p>
        </w:tc>
      </w:tr>
    </w:tbl>
    <w:p>
      <w:pPr>
        <w:pStyle w:val="Ttulo2"/>
        <w:widowControl/>
      </w:pPr>
      <w:r>
        <w:rPr>
          <w:rFonts w:ascii="Calibri" w:hAnsi="Calibri"/>
          <w:color w:val="000000"/>
        </w:rPr>
        <w:t>4.5 Objetivo y alcance de la versión 1</w:t>
      </w:r>
    </w:p>
    <w:p>
      <w:pPr>
        <w:pageBreakBefore w:val="0"/>
        <w:widowControl/>
      </w:pPr>
      <w:r>
        <w:rPr>
          <w:rFonts w:ascii="Calibri" w:hAnsi="Calibri"/>
          <w:color w:val="000000"/>
        </w:rPr>
        <w:t>Objetivo general: desarrollar una aplicación web para que el personal de Ohana Club registre reservas, aplique las reglas de tarifa y adelanto y controle las ventas del minimarket, manteniendo información trazable y separada por actividad.</w:t>
      </w:r>
    </w:p>
    <w:p>
      <w:pPr>
        <w:pageBreakBefore w:val="0"/>
        <w:widowControl/>
      </w:pPr>
      <w:r>
        <w:rPr>
          <w:rFonts w:ascii="Calibri" w:hAnsi="Calibri"/>
          <w:color w:val="000000"/>
        </w:rPr>
        <w:t>Objetivo del APF2: presentar una primera versión ejecutable fuera del equipo del desarrollador, que permita demostrar un flujo de reserva desde la interfaz hasta la base de datos, junto con los servicios, controles de seguridad y pruebas correspondientes. La V1 no supone terminar todo el Product Backlog.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57"/>
        <w:gridCol w:w="2971"/>
        <w:gridCol w:w="4486"/>
      </w:tblGrid>
      <w:tr>
        <w:trPr>
          <w:tblHeader/>
          <w:cantSplit/>
        </w:trPr>
        <w:tc>
          <w:tcPr>
            <w:tcW w:type="dxa" w:w="1857"/>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Grupo</w:t>
            </w:r>
          </w:p>
        </w:tc>
        <w:tc>
          <w:tcPr>
            <w:tcW w:type="dxa" w:w="2971"/>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Historias y entrega</w:t>
            </w:r>
          </w:p>
        </w:tc>
        <w:tc>
          <w:tcPr>
            <w:tcW w:type="dxa" w:w="4486"/>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Criterio de alcance</w:t>
            </w:r>
          </w:p>
        </w:tc>
      </w:tr>
      <w:tr>
        <w:trPr>
          <w:cantSplit/>
        </w:trPr>
        <w:tc>
          <w:tcPr>
            <w:tcW w:type="dxa" w:w="185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Núcleo de V1</w:t>
            </w:r>
          </w:p>
        </w:tc>
        <w:tc>
          <w:tcPr>
            <w:tcW w:type="dxa" w:w="2971"/>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HU00, HU01, HU02, HU03 y HU05</w:t>
            </w:r>
          </w:p>
        </w:tc>
        <w:tc>
          <w:tcPr>
            <w:tcW w:type="dxa" w:w="4486"/>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Acceso por rol; reserva, tarifa, adelanto, calendario y prevención de cruces con persistencia.</w:t>
            </w:r>
          </w:p>
        </w:tc>
      </w:tr>
      <w:tr>
        <w:trPr>
          <w:cantSplit/>
        </w:trPr>
        <w:tc>
          <w:tcPr>
            <w:tcW w:type="dxa" w:w="1857"/>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Segundo flujo prioritario</w:t>
            </w:r>
          </w:p>
        </w:tc>
        <w:tc>
          <w:tcPr>
            <w:tcW w:type="dxa" w:w="2971"/>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HU06 y HU07</w:t>
            </w:r>
          </w:p>
        </w:tc>
        <w:tc>
          <w:tcPr>
            <w:tcW w:type="dxa" w:w="4486"/>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Venta de bebidas y descuento de stock; requiere evidencia del proceso completo.</w:t>
            </w:r>
          </w:p>
        </w:tc>
      </w:tr>
      <w:tr>
        <w:trPr>
          <w:cantSplit/>
        </w:trPr>
        <w:tc>
          <w:tcPr>
            <w:tcW w:type="dxa" w:w="185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Constancia básica</w:t>
            </w:r>
          </w:p>
        </w:tc>
        <w:tc>
          <w:tcPr>
            <w:tcW w:type="dxa" w:w="2971"/>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HU09 emisión interna</w:t>
            </w:r>
          </w:p>
        </w:tc>
        <w:tc>
          <w:tcPr>
            <w:tcW w:type="dxa" w:w="4486"/>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Resumen de reserva o venta sin valor fiscal. Compartir se acredita por separado.</w:t>
            </w:r>
          </w:p>
        </w:tc>
      </w:tr>
      <w:tr>
        <w:trPr>
          <w:cantSplit/>
        </w:trPr>
        <w:tc>
          <w:tcPr>
            <w:tcW w:type="dxa" w:w="1857"/>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Ampliación hacia APF3</w:t>
            </w:r>
          </w:p>
        </w:tc>
        <w:tc>
          <w:tcPr>
            <w:tcW w:type="dxa" w:w="2971"/>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HU04, HU08 y HU10</w:t>
            </w:r>
          </w:p>
        </w:tc>
        <w:tc>
          <w:tcPr>
            <w:tcW w:type="dxa" w:w="4486"/>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Recurrencias, cierre completo y exportaciones; presentar como avance solo cuando tengan pruebas.</w:t>
            </w:r>
          </w:p>
        </w:tc>
      </w:tr>
    </w:tbl>
    <w:p>
      <w:pPr>
        <w:pageBreakBefore w:val="0"/>
        <w:widowControl/>
      </w:pPr>
      <w:r>
        <w:rPr>
          <w:rFonts w:ascii="Calibri" w:hAnsi="Calibri"/>
          <w:color w:val="000000"/>
        </w:rPr>
        <w:t>La secuencia del APF1 se conserva como antecedente. Sprint 3 concentra datos y API; Sprint 4 concentra integración, seguridad, pruebas y despliegue de la V1. Las fechas exactas y el esfuerzo pendiente deberán actualizarse en el tablero del equipo.</w:t>
      </w:r>
    </w:p>
    <w:p w14:paraId="1E6ED22E" w14:textId="77777777" w:rsidR="001408B7" w:rsidRPr="00A52440" w:rsidRDefault="00000000">
      <w:pPr>
        <w:pStyle w:val="Ttulo1"/>
        <w:pageBreakBefore/>
        <w:widowControl/>
      </w:pPr>
      <w:r>
        <w:rPr>
          <w:rFonts w:ascii="Calibri" w:hAnsi="Calibri"/>
          <w:color w:val="000000"/>
        </w:rPr>
        <w:t>5 Plataforma tecnológica y herramientas</w:t>
      </w:r>
    </w:p>
    <w:p w14:paraId="1C81F3B9" w14:textId="77777777" w:rsidR="001408B7" w:rsidRPr="00A52440" w:rsidRDefault="00000000">
      <w:pPr>
        <w:pageBreakBefore w:val="0"/>
        <w:widowControl/>
      </w:pPr>
      <w:r w:rsidRPr="00A52440">
        <w:rPr>
          <w:rFonts w:ascii="Calibri" w:hAnsi="Calibri"/>
          <w:color w:val="000000"/>
        </w:rPr>
        <w:t xml:space="preserve">Como Ohana Club se maneja exclusivamente desde el celular por parte del personal del local, el </w:t>
      </w:r>
      <w:proofErr w:type="spellStart"/>
      <w:r w:rsidRPr="00A52440">
        <w:rPr>
          <w:rFonts w:ascii="Calibri" w:hAnsi="Calibri"/>
          <w:color w:val="000000"/>
        </w:rPr>
        <w:t>stack</w:t>
      </w:r>
      <w:proofErr w:type="spellEnd"/>
      <w:r w:rsidRPr="00A52440">
        <w:rPr>
          <w:rFonts w:ascii="Calibri" w:hAnsi="Calibri"/>
          <w:color w:val="000000"/>
        </w:rPr>
        <w:t xml:space="preserve"> se eligió pensando primero en eso: que sea rápido, responsivo y fácil de mantener. La siguiente tabla resume las herramientas seleccionadas y por qué:</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534"/>
        <w:gridCol w:w="2192"/>
        <w:gridCol w:w="1644"/>
        <w:gridCol w:w="3945"/>
      </w:tblGrid>
      <w:tr w:rsidR="001408B7" w:rsidRPr="00A52440" w14:paraId="3DCEC38D" w14:textId="77777777">
        <w:trPr>
          <w:cantSplit/>
          <w:tblHeader/>
          <w:jc w:val="center"/>
          <w:tblHeader/>
          <w:cantSplit/>
        </w:trPr>
        <w:tc>
          <w:tcPr>
            <w:tcW w:w="1534" w:type="dxa"/>
            <w:vAlign w:val="center"/>
            <w:shd w:fill="DCE6F1"/>
            <w:tcMar>
              <w:top w:w="85" w:type="dxa"/>
              <w:left w:w="85" w:type="dxa"/>
              <w:bottom w:w="85" w:type="dxa"/>
              <w:right w:w="85" w:type="dxa"/>
            </w:tcMar>
          </w:tcPr>
          <w:p w14:paraId="406FBED9" w14:textId="77777777" w:rsidR="001408B7" w:rsidRPr="00A52440" w:rsidRDefault="00000000">
            <w:pPr>
              <w:keepNext w:val="0"/>
              <w:spacing w:after="60" w:line="245" w:lineRule="auto" w:before="0"/>
              <w:jc w:val="left"/>
            </w:pPr>
            <w:r w:rsidRPr="00A52440">
              <w:rPr>
                <w:rFonts w:ascii="Calibri" w:hAnsi="Calibri"/>
                <w:b/>
                <w:color w:val="000000"/>
                <w:sz w:val="20"/>
              </w:rPr>
              <w:t>Capa / Dominio</w:t>
            </w:r>
          </w:p>
        </w:tc>
        <w:tc>
          <w:tcPr>
            <w:tcW w:w="2192" w:type="dxa"/>
            <w:vAlign w:val="center"/>
            <w:shd w:fill="DCE6F1"/>
            <w:tcMar>
              <w:top w:w="85" w:type="dxa"/>
              <w:left w:w="85" w:type="dxa"/>
              <w:bottom w:w="85" w:type="dxa"/>
              <w:right w:w="85" w:type="dxa"/>
            </w:tcMar>
          </w:tcPr>
          <w:p w14:paraId="19F95EFB" w14:textId="77777777" w:rsidR="001408B7" w:rsidRPr="00A52440" w:rsidRDefault="00000000">
            <w:pPr>
              <w:keepNext w:val="0"/>
              <w:spacing w:after="60" w:line="245" w:lineRule="auto" w:before="0"/>
              <w:jc w:val="left"/>
            </w:pPr>
            <w:r w:rsidRPr="00A52440">
              <w:rPr>
                <w:rFonts w:ascii="Calibri" w:hAnsi="Calibri"/>
                <w:b/>
                <w:color w:val="000000"/>
                <w:sz w:val="20"/>
              </w:rPr>
              <w:t>Tecnología</w:t>
            </w:r>
          </w:p>
        </w:tc>
        <w:tc>
          <w:tcPr>
            <w:tcW w:w="1644" w:type="dxa"/>
            <w:vAlign w:val="center"/>
            <w:shd w:fill="DCE6F1"/>
            <w:tcMar>
              <w:top w:w="85" w:type="dxa"/>
              <w:left w:w="85" w:type="dxa"/>
              <w:bottom w:w="85" w:type="dxa"/>
              <w:right w:w="85" w:type="dxa"/>
            </w:tcMar>
          </w:tcPr>
          <w:p w14:paraId="0EBD75FD" w14:textId="77777777" w:rsidR="001408B7" w:rsidRPr="00A52440" w:rsidRDefault="00000000">
            <w:pPr>
              <w:keepNext w:val="0"/>
              <w:spacing w:after="60" w:line="245" w:lineRule="auto" w:before="0"/>
              <w:jc w:val="left"/>
            </w:pPr>
            <w:r w:rsidRPr="00A52440">
              <w:rPr>
                <w:rFonts w:ascii="Calibri" w:hAnsi="Calibri"/>
                <w:b/>
                <w:color w:val="000000"/>
                <w:sz w:val="20"/>
              </w:rPr>
              <w:t>Tipo</w:t>
            </w:r>
          </w:p>
        </w:tc>
        <w:tc>
          <w:tcPr>
            <w:tcW w:w="3945" w:type="dxa"/>
            <w:vAlign w:val="center"/>
            <w:shd w:fill="DCE6F1"/>
            <w:tcMar>
              <w:top w:w="85" w:type="dxa"/>
              <w:left w:w="85" w:type="dxa"/>
              <w:bottom w:w="85" w:type="dxa"/>
              <w:right w:w="85" w:type="dxa"/>
            </w:tcMar>
          </w:tcPr>
          <w:p w14:paraId="1564243C" w14:textId="77777777" w:rsidR="001408B7" w:rsidRPr="00A52440" w:rsidRDefault="00000000">
            <w:pPr>
              <w:keepNext w:val="0"/>
              <w:spacing w:after="60" w:line="245" w:lineRule="auto" w:before="0"/>
              <w:jc w:val="left"/>
            </w:pPr>
            <w:r w:rsidRPr="00A52440">
              <w:rPr>
                <w:rFonts w:ascii="Calibri" w:hAnsi="Calibri"/>
                <w:b/>
                <w:color w:val="000000"/>
                <w:sz w:val="20"/>
              </w:rPr>
              <w:t>Justificación</w:t>
            </w:r>
          </w:p>
        </w:tc>
      </w:tr>
      <w:tr w:rsidR="001408B7" w:rsidRPr="00A52440" w14:paraId="490BFBF6" w14:textId="77777777">
        <w:trPr>
          <w:cantSplit/>
          <w:jc w:val="center"/>
          <w:cantSplit/>
        </w:trPr>
        <w:tc>
          <w:tcPr>
            <w:tcW w:w="1534" w:type="dxa"/>
            <w:vAlign w:val="center"/>
            <w:shd w:fill="FFFFFF"/>
            <w:tcMar>
              <w:top w:w="85" w:type="dxa"/>
              <w:left w:w="85" w:type="dxa"/>
              <w:bottom w:w="85" w:type="dxa"/>
              <w:right w:w="85" w:type="dxa"/>
            </w:tcMar>
          </w:tcPr>
          <w:p w14:paraId="4030C314" w14:textId="77777777" w:rsidR="001408B7" w:rsidRPr="00A52440" w:rsidRDefault="00000000">
            <w:pPr>
              <w:keepNext w:val="0"/>
              <w:spacing w:after="60" w:line="245" w:lineRule="auto" w:before="0"/>
              <w:jc w:val="center"/>
            </w:pPr>
            <w:proofErr w:type="spellStart"/>
            <w:r w:rsidRPr="00A52440">
              <w:rPr>
                <w:rFonts w:ascii="Calibri" w:hAnsi="Calibri"/>
                <w:color w:val="000000"/>
                <w:sz w:val="20"/>
              </w:rPr>
              <w:t>Frontend</w:t>
            </w:r>
            <w:proofErr w:type="spellEnd"/>
            <w:r w:rsidRPr="00A52440">
              <w:rPr>
                <w:rFonts w:ascii="Calibri" w:hAnsi="Calibri"/>
                <w:color w:val="000000"/>
                <w:sz w:val="20"/>
              </w:rPr>
              <w:t xml:space="preserve"> UI</w:t>
            </w:r>
          </w:p>
        </w:tc>
        <w:tc>
          <w:tcPr>
            <w:tcW w:w="2192" w:type="dxa"/>
            <w:vAlign w:val="center"/>
            <w:shd w:fill="FFFFFF"/>
            <w:tcMar>
              <w:top w:w="85" w:type="dxa"/>
              <w:left w:w="85" w:type="dxa"/>
              <w:bottom w:w="85" w:type="dxa"/>
              <w:right w:w="85" w:type="dxa"/>
            </w:tcMar>
          </w:tcPr>
          <w:p w14:paraId="29B89B5A" w14:textId="77777777" w:rsidR="001408B7" w:rsidRPr="00A52440" w:rsidRDefault="00000000">
            <w:pPr>
              <w:keepNext w:val="0"/>
              <w:spacing w:after="60" w:line="245" w:lineRule="auto" w:before="0"/>
              <w:jc w:val="left"/>
            </w:pPr>
            <w:r w:rsidRPr="00A52440">
              <w:rPr>
                <w:rFonts w:ascii="Calibri" w:hAnsi="Calibri"/>
                <w:color w:val="000000"/>
                <w:sz w:val="20"/>
              </w:rPr>
              <w:t xml:space="preserve">Next.js / </w:t>
            </w:r>
            <w:proofErr w:type="spellStart"/>
            <w:r w:rsidRPr="00A52440">
              <w:rPr>
                <w:rFonts w:ascii="Calibri" w:hAnsi="Calibri"/>
                <w:color w:val="000000"/>
                <w:sz w:val="20"/>
              </w:rPr>
              <w:t>React</w:t>
            </w:r>
            <w:proofErr w:type="spellEnd"/>
          </w:p>
        </w:tc>
        <w:tc>
          <w:tcPr>
            <w:tcW w:w="1644" w:type="dxa"/>
            <w:vAlign w:val="center"/>
            <w:shd w:fill="FFFFFF"/>
            <w:tcMar>
              <w:top w:w="85" w:type="dxa"/>
              <w:left w:w="85" w:type="dxa"/>
              <w:bottom w:w="85" w:type="dxa"/>
              <w:right w:w="85" w:type="dxa"/>
            </w:tcMar>
          </w:tcPr>
          <w:p w14:paraId="2A2C914E" w14:textId="77777777" w:rsidR="001408B7" w:rsidRPr="00A52440" w:rsidRDefault="00000000">
            <w:pPr>
              <w:keepNext w:val="0"/>
              <w:spacing w:after="60" w:line="245" w:lineRule="auto" w:before="0"/>
              <w:jc w:val="left"/>
            </w:pPr>
            <w:r w:rsidRPr="00A52440">
              <w:rPr>
                <w:rFonts w:ascii="Calibri" w:hAnsi="Calibri"/>
                <w:color w:val="000000"/>
                <w:sz w:val="20"/>
              </w:rPr>
              <w:t>Framework Web</w:t>
            </w:r>
          </w:p>
        </w:tc>
        <w:tc>
          <w:tcPr>
            <w:tcW w:w="3945" w:type="dxa"/>
            <w:vAlign w:val="center"/>
            <w:shd w:fill="FFFFFF"/>
            <w:tcMar>
              <w:top w:w="85" w:type="dxa"/>
              <w:left w:w="85" w:type="dxa"/>
              <w:bottom w:w="85" w:type="dxa"/>
              <w:right w:w="85" w:type="dxa"/>
            </w:tcMar>
          </w:tcPr>
          <w:p w14:paraId="0ACF2D5D" w14:textId="77777777" w:rsidR="001408B7" w:rsidRPr="00A52440" w:rsidRDefault="00000000">
            <w:pPr>
              <w:keepNext w:val="0"/>
              <w:spacing w:after="60" w:line="245" w:lineRule="auto" w:before="0"/>
              <w:jc w:val="left"/>
            </w:pPr>
            <w:r w:rsidRPr="00A52440">
              <w:rPr>
                <w:rFonts w:ascii="Calibri" w:hAnsi="Calibri"/>
                <w:color w:val="000000"/>
                <w:sz w:val="20"/>
              </w:rPr>
              <w:t>Permite un renderizado ágil y una arquitectura por componentes, lo que facilita adaptar las vistas a pantallas móviles sin sacrificar rendimiento.</w:t>
            </w:r>
          </w:p>
        </w:tc>
      </w:tr>
      <w:tr w:rsidR="001408B7" w:rsidRPr="00A52440" w14:paraId="0FED114D" w14:textId="77777777">
        <w:trPr>
          <w:cantSplit/>
          <w:jc w:val="center"/>
          <w:cantSplit/>
        </w:trPr>
        <w:tc>
          <w:tcPr>
            <w:tcW w:w="1534" w:type="dxa"/>
            <w:vAlign w:val="center"/>
            <w:shd w:fill="F5F7F9"/>
            <w:tcMar>
              <w:top w:w="85" w:type="dxa"/>
              <w:left w:w="85" w:type="dxa"/>
              <w:bottom w:w="85" w:type="dxa"/>
              <w:right w:w="85" w:type="dxa"/>
            </w:tcMar>
          </w:tcPr>
          <w:p w14:paraId="6BCDE887" w14:textId="77777777" w:rsidR="001408B7" w:rsidRPr="00A52440" w:rsidRDefault="00000000">
            <w:pPr>
              <w:keepNext w:val="0"/>
              <w:spacing w:after="60" w:line="245" w:lineRule="auto" w:before="0"/>
              <w:jc w:val="left"/>
            </w:pPr>
            <w:r w:rsidRPr="00A52440">
              <w:rPr>
                <w:rFonts w:ascii="Calibri" w:hAnsi="Calibri"/>
                <w:color w:val="000000"/>
                <w:sz w:val="20"/>
              </w:rPr>
              <w:t>Diseño y Estilos</w:t>
            </w:r>
          </w:p>
        </w:tc>
        <w:tc>
          <w:tcPr>
            <w:tcW w:w="2192" w:type="dxa"/>
            <w:vAlign w:val="center"/>
            <w:shd w:fill="F5F7F9"/>
            <w:tcMar>
              <w:top w:w="85" w:type="dxa"/>
              <w:left w:w="85" w:type="dxa"/>
              <w:bottom w:w="85" w:type="dxa"/>
              <w:right w:w="85" w:type="dxa"/>
            </w:tcMar>
          </w:tcPr>
          <w:p w14:paraId="555E6CEA" w14:textId="77777777" w:rsidR="001408B7" w:rsidRPr="00A52440" w:rsidRDefault="00000000">
            <w:pPr>
              <w:keepNext w:val="0"/>
              <w:spacing w:after="60" w:line="245" w:lineRule="auto" w:before="0"/>
              <w:jc w:val="left"/>
            </w:pPr>
            <w:proofErr w:type="spellStart"/>
            <w:r w:rsidRPr="00A52440">
              <w:rPr>
                <w:rFonts w:ascii="Calibri" w:hAnsi="Calibri"/>
                <w:color w:val="000000"/>
                <w:sz w:val="20"/>
              </w:rPr>
              <w:t>Tailwind</w:t>
            </w:r>
            <w:proofErr w:type="spellEnd"/>
            <w:r w:rsidRPr="00A52440">
              <w:rPr>
                <w:rFonts w:ascii="Calibri" w:hAnsi="Calibri"/>
                <w:color w:val="000000"/>
                <w:sz w:val="20"/>
              </w:rPr>
              <w:t xml:space="preserve"> CSS</w:t>
            </w:r>
          </w:p>
        </w:tc>
        <w:tc>
          <w:tcPr>
            <w:tcW w:w="1644" w:type="dxa"/>
            <w:vAlign w:val="center"/>
            <w:shd w:fill="F5F7F9"/>
            <w:tcMar>
              <w:top w:w="85" w:type="dxa"/>
              <w:left w:w="85" w:type="dxa"/>
              <w:bottom w:w="85" w:type="dxa"/>
              <w:right w:w="85" w:type="dxa"/>
            </w:tcMar>
          </w:tcPr>
          <w:p w14:paraId="2285402D" w14:textId="77777777" w:rsidR="001408B7" w:rsidRPr="00A52440" w:rsidRDefault="00000000">
            <w:pPr>
              <w:keepNext w:val="0"/>
              <w:spacing w:after="60" w:line="245" w:lineRule="auto" w:before="0"/>
              <w:jc w:val="left"/>
            </w:pPr>
            <w:r w:rsidRPr="00A52440">
              <w:rPr>
                <w:rFonts w:ascii="Calibri" w:hAnsi="Calibri"/>
                <w:color w:val="000000"/>
                <w:sz w:val="20"/>
              </w:rPr>
              <w:t>Framework CSS</w:t>
            </w:r>
          </w:p>
        </w:tc>
        <w:tc>
          <w:tcPr>
            <w:tcW w:w="3945"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Facilita el diseño móvil. El cumplimiento de RNF01–RNF04 se verifica mediante medición y pruebas, no por la elección de la herramienta.</w:t>
            </w:r>
          </w:p>
        </w:tc>
      </w:tr>
      <w:tr w:rsidR="001408B7" w:rsidRPr="00A52440" w14:paraId="14AC7B96" w14:textId="77777777">
        <w:trPr>
          <w:cantSplit/>
          <w:jc w:val="center"/>
          <w:cantSplit/>
        </w:trPr>
        <w:tc>
          <w:tcPr>
            <w:tcW w:w="1534" w:type="dxa"/>
            <w:vAlign w:val="center"/>
            <w:shd w:fill="FFFFFF"/>
            <w:tcMar>
              <w:top w:w="85" w:type="dxa"/>
              <w:left w:w="85" w:type="dxa"/>
              <w:bottom w:w="85" w:type="dxa"/>
              <w:right w:w="85" w:type="dxa"/>
            </w:tcMar>
          </w:tcPr>
          <w:p w14:paraId="14BD6A74" w14:textId="77777777" w:rsidR="001408B7" w:rsidRPr="00A52440" w:rsidRDefault="00000000">
            <w:pPr>
              <w:keepNext w:val="0"/>
              <w:spacing w:after="60" w:line="245" w:lineRule="auto" w:before="0"/>
              <w:jc w:val="center"/>
            </w:pPr>
            <w:r w:rsidRPr="00A52440">
              <w:rPr>
                <w:rFonts w:ascii="Calibri" w:hAnsi="Calibri"/>
                <w:color w:val="000000"/>
                <w:sz w:val="20"/>
              </w:rPr>
              <w:t>Lenguaje</w:t>
            </w:r>
          </w:p>
        </w:tc>
        <w:tc>
          <w:tcPr>
            <w:tcW w:w="2192" w:type="dxa"/>
            <w:vAlign w:val="center"/>
            <w:shd w:fill="FFFFFF"/>
            <w:tcMar>
              <w:top w:w="85" w:type="dxa"/>
              <w:left w:w="85" w:type="dxa"/>
              <w:bottom w:w="85" w:type="dxa"/>
              <w:right w:w="85" w:type="dxa"/>
            </w:tcMar>
          </w:tcPr>
          <w:p w14:paraId="41A98F73" w14:textId="77777777" w:rsidR="001408B7" w:rsidRPr="00A52440" w:rsidRDefault="00000000">
            <w:pPr>
              <w:keepNext w:val="0"/>
              <w:spacing w:after="60" w:line="245" w:lineRule="auto" w:before="0"/>
              <w:jc w:val="left"/>
            </w:pPr>
            <w:proofErr w:type="spellStart"/>
            <w:r w:rsidRPr="00A52440">
              <w:rPr>
                <w:rFonts w:ascii="Calibri" w:hAnsi="Calibri"/>
                <w:color w:val="000000"/>
                <w:sz w:val="20"/>
              </w:rPr>
              <w:t>TypeScript</w:t>
            </w:r>
            <w:proofErr w:type="spellEnd"/>
          </w:p>
        </w:tc>
        <w:tc>
          <w:tcPr>
            <w:tcW w:w="1644" w:type="dxa"/>
            <w:vAlign w:val="center"/>
            <w:shd w:fill="FFFFFF"/>
            <w:tcMar>
              <w:top w:w="85" w:type="dxa"/>
              <w:left w:w="85" w:type="dxa"/>
              <w:bottom w:w="85" w:type="dxa"/>
              <w:right w:w="85" w:type="dxa"/>
            </w:tcMar>
          </w:tcPr>
          <w:p w14:paraId="20F1082B" w14:textId="77777777" w:rsidR="001408B7" w:rsidRPr="00A52440" w:rsidRDefault="00000000">
            <w:pPr>
              <w:keepNext w:val="0"/>
              <w:spacing w:after="60" w:line="245" w:lineRule="auto" w:before="0"/>
              <w:jc w:val="left"/>
            </w:pPr>
            <w:r w:rsidRPr="00A52440">
              <w:rPr>
                <w:rFonts w:ascii="Calibri" w:hAnsi="Calibri"/>
                <w:color w:val="000000"/>
                <w:sz w:val="20"/>
              </w:rPr>
              <w:t>Tipado estático</w:t>
            </w:r>
          </w:p>
        </w:tc>
        <w:tc>
          <w:tcPr>
            <w:tcW w:w="3945" w:type="dxa"/>
            <w:vAlign w:val="center"/>
            <w:shd w:fill="FFFFFF"/>
            <w:tcMar>
              <w:top w:w="85" w:type="dxa"/>
              <w:left w:w="85" w:type="dxa"/>
              <w:bottom w:w="85" w:type="dxa"/>
              <w:right w:w="85" w:type="dxa"/>
            </w:tcMar>
          </w:tcPr>
          <w:p w14:paraId="59D327D8" w14:textId="77777777" w:rsidR="001408B7" w:rsidRPr="00A52440" w:rsidRDefault="00000000">
            <w:pPr>
              <w:keepNext w:val="0"/>
              <w:spacing w:after="60" w:line="245" w:lineRule="auto" w:before="0"/>
              <w:jc w:val="left"/>
            </w:pPr>
            <w:r w:rsidRPr="00A52440">
              <w:rPr>
                <w:rFonts w:ascii="Calibri" w:hAnsi="Calibri"/>
                <w:color w:val="000000"/>
                <w:sz w:val="20"/>
              </w:rPr>
              <w:t>Reduce errores en tiempo de compilación, algo clave cuando se manejan montos de dinero y disponibilidad de reservas.</w:t>
            </w:r>
          </w:p>
        </w:tc>
      </w:tr>
      <w:tr w:rsidR="001408B7" w:rsidRPr="00A52440" w14:paraId="4A0096D4" w14:textId="77777777">
        <w:trPr>
          <w:cantSplit/>
          <w:jc w:val="center"/>
          <w:cantSplit/>
        </w:trPr>
        <w:tc>
          <w:tcPr>
            <w:tcW w:w="1534" w:type="dxa"/>
            <w:vAlign w:val="center"/>
            <w:shd w:fill="F5F7F9"/>
            <w:tcMar>
              <w:top w:w="85" w:type="dxa"/>
              <w:left w:w="85" w:type="dxa"/>
              <w:bottom w:w="85" w:type="dxa"/>
              <w:right w:w="85" w:type="dxa"/>
            </w:tcMar>
          </w:tcPr>
          <w:p w14:paraId="380DF578" w14:textId="77777777" w:rsidR="001408B7" w:rsidRPr="00A52440" w:rsidRDefault="00000000">
            <w:pPr>
              <w:keepNext w:val="0"/>
              <w:spacing w:after="60" w:line="245" w:lineRule="auto" w:before="0"/>
              <w:jc w:val="center"/>
            </w:pPr>
            <w:proofErr w:type="spellStart"/>
            <w:r w:rsidRPr="00A52440">
              <w:rPr>
                <w:rFonts w:ascii="Calibri" w:hAnsi="Calibri"/>
                <w:color w:val="000000"/>
                <w:sz w:val="20"/>
              </w:rPr>
              <w:t>Backend</w:t>
            </w:r>
            <w:proofErr w:type="spellEnd"/>
          </w:p>
        </w:tc>
        <w:tc>
          <w:tcPr>
            <w:tcW w:w="2192"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Python FastAPI y Uvicorn</w:t>
            </w:r>
          </w:p>
        </w:tc>
        <w:tc>
          <w:tcPr>
            <w:tcW w:w="1644"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API REST</w:t>
            </w:r>
          </w:p>
        </w:tc>
        <w:tc>
          <w:tcPr>
            <w:tcW w:w="3945"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Las capturas del avance muestran routers de autenticación, reservas, POS y caja. La API separa reglas de negocio de la interfaz.</w:t>
            </w:r>
          </w:p>
        </w:tc>
      </w:tr>
      <w:tr w:rsidR="001408B7" w:rsidRPr="00A52440" w14:paraId="0680A93C" w14:textId="77777777">
        <w:trPr>
          <w:cantSplit/>
          <w:jc w:val="center"/>
          <w:cantSplit/>
        </w:trPr>
        <w:tc>
          <w:tcPr>
            <w:tcW w:w="1534" w:type="dxa"/>
            <w:vAlign w:val="center"/>
            <w:shd w:fill="FFFFFF"/>
            <w:tcMar>
              <w:top w:w="85" w:type="dxa"/>
              <w:left w:w="85" w:type="dxa"/>
              <w:bottom w:w="85" w:type="dxa"/>
              <w:right w:w="85" w:type="dxa"/>
            </w:tcMar>
          </w:tcPr>
          <w:p w14:paraId="13A71D02" w14:textId="77777777" w:rsidR="001408B7" w:rsidRPr="00A52440" w:rsidRDefault="00000000">
            <w:pPr>
              <w:keepNext w:val="0"/>
              <w:spacing w:after="60" w:line="245" w:lineRule="auto" w:before="0"/>
              <w:jc w:val="left"/>
            </w:pPr>
            <w:r w:rsidRPr="00A52440">
              <w:rPr>
                <w:rFonts w:ascii="Calibri" w:hAnsi="Calibri"/>
                <w:color w:val="000000"/>
                <w:sz w:val="20"/>
              </w:rPr>
              <w:t>Persistencia</w:t>
            </w:r>
          </w:p>
        </w:tc>
        <w:tc>
          <w:tcPr>
            <w:tcW w:w="2192" w:type="dxa"/>
            <w:vAlign w:val="center"/>
            <w:shd w:fill="FFFFFF"/>
            <w:tcMar>
              <w:top w:w="85" w:type="dxa"/>
              <w:left w:w="85" w:type="dxa"/>
              <w:bottom w:w="85" w:type="dxa"/>
              <w:right w:w="85" w:type="dxa"/>
            </w:tcMar>
          </w:tcPr>
          <w:p w14:paraId="0D108EFA" w14:textId="77777777" w:rsidR="001408B7" w:rsidRPr="00A52440" w:rsidRDefault="00000000">
            <w:pPr>
              <w:keepNext w:val="0"/>
              <w:spacing w:after="60" w:line="245" w:lineRule="auto" w:before="0"/>
              <w:jc w:val="left"/>
            </w:pPr>
            <w:r w:rsidRPr="00A52440">
              <w:rPr>
                <w:rFonts w:ascii="Calibri" w:hAnsi="Calibri"/>
                <w:color w:val="000000"/>
                <w:sz w:val="20"/>
              </w:rPr>
              <w:t>PostgreSQL (</w:t>
            </w:r>
            <w:proofErr w:type="spellStart"/>
            <w:r w:rsidRPr="00A52440">
              <w:rPr>
                <w:rFonts w:ascii="Calibri" w:hAnsi="Calibri"/>
                <w:color w:val="000000"/>
                <w:sz w:val="20"/>
              </w:rPr>
              <w:t>Supabase</w:t>
            </w:r>
            <w:proofErr w:type="spellEnd"/>
            <w:r w:rsidRPr="00A52440">
              <w:rPr>
                <w:rFonts w:ascii="Calibri" w:hAnsi="Calibri"/>
                <w:color w:val="000000"/>
                <w:sz w:val="20"/>
              </w:rPr>
              <w:t>)</w:t>
            </w:r>
          </w:p>
        </w:tc>
        <w:tc>
          <w:tcPr>
            <w:tcW w:w="1644" w:type="dxa"/>
            <w:vAlign w:val="center"/>
            <w:shd w:fill="FFFFFF"/>
            <w:tcMar>
              <w:top w:w="85" w:type="dxa"/>
              <w:left w:w="85" w:type="dxa"/>
              <w:bottom w:w="85" w:type="dxa"/>
              <w:right w:w="85" w:type="dxa"/>
            </w:tcMar>
          </w:tcPr>
          <w:p w14:paraId="4F49B79B" w14:textId="77777777" w:rsidR="001408B7" w:rsidRPr="00A52440" w:rsidRDefault="00000000">
            <w:pPr>
              <w:keepNext w:val="0"/>
              <w:spacing w:after="60" w:line="245" w:lineRule="auto" w:before="0"/>
              <w:jc w:val="left"/>
            </w:pPr>
            <w:r w:rsidRPr="00A52440">
              <w:rPr>
                <w:rFonts w:ascii="Calibri" w:hAnsi="Calibri"/>
                <w:color w:val="000000"/>
                <w:sz w:val="20"/>
              </w:rPr>
              <w:t>Base de datos relacional</w:t>
            </w:r>
          </w:p>
        </w:tc>
        <w:tc>
          <w:tcPr>
            <w:tcW w:w="3945"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Almacena registros del negocio. La captura muestra tablas y datos; las transacciones y restricciones deben acreditarse con SQL y pruebas.</w:t>
            </w:r>
          </w:p>
        </w:tc>
      </w:tr>
      <w:tr w:rsidR="001408B7" w:rsidRPr="00A52440" w14:paraId="6C3A0C8F" w14:textId="77777777">
        <w:trPr>
          <w:cantSplit/>
          <w:jc w:val="center"/>
          <w:cantSplit/>
        </w:trPr>
        <w:tc>
          <w:tcPr>
            <w:tcW w:w="1534" w:type="dxa"/>
            <w:vAlign w:val="center"/>
            <w:shd w:fill="F5F7F9"/>
            <w:tcMar>
              <w:top w:w="85" w:type="dxa"/>
              <w:left w:w="85" w:type="dxa"/>
              <w:bottom w:w="85" w:type="dxa"/>
              <w:right w:w="85" w:type="dxa"/>
            </w:tcMar>
          </w:tcPr>
          <w:p w14:paraId="10E90591" w14:textId="77777777" w:rsidR="001408B7" w:rsidRPr="00A52440" w:rsidRDefault="00000000">
            <w:pPr>
              <w:keepNext w:val="0"/>
              <w:spacing w:after="60" w:line="245" w:lineRule="auto" w:before="0"/>
              <w:jc w:val="center"/>
            </w:pPr>
            <w:r w:rsidRPr="00A52440">
              <w:rPr>
                <w:rFonts w:ascii="Calibri" w:hAnsi="Calibri"/>
                <w:color w:val="000000"/>
                <w:sz w:val="20"/>
              </w:rPr>
              <w:t>Seguridad</w:t>
            </w:r>
          </w:p>
        </w:tc>
        <w:tc>
          <w:tcPr>
            <w:tcW w:w="2192"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Autenticación por confirmar y autorización por roles</w:t>
            </w:r>
          </w:p>
        </w:tc>
        <w:tc>
          <w:tcPr>
            <w:tcW w:w="1644" w:type="dxa"/>
            <w:vAlign w:val="center"/>
            <w:shd w:fill="F5F7F9"/>
            <w:tcMar>
              <w:top w:w="85" w:type="dxa"/>
              <w:left w:w="85" w:type="dxa"/>
              <w:bottom w:w="85" w:type="dxa"/>
              <w:right w:w="85" w:type="dxa"/>
            </w:tcMar>
          </w:tcPr>
          <w:p w14:paraId="1F2C7A38" w14:textId="77777777" w:rsidR="001408B7" w:rsidRPr="00A52440" w:rsidRDefault="00000000">
            <w:pPr>
              <w:keepNext w:val="0"/>
              <w:spacing w:after="60" w:line="245" w:lineRule="auto" w:before="0"/>
              <w:jc w:val="left"/>
            </w:pPr>
            <w:r w:rsidRPr="00A52440">
              <w:rPr>
                <w:rFonts w:ascii="Calibri" w:hAnsi="Calibri"/>
                <w:color w:val="000000"/>
                <w:sz w:val="20"/>
              </w:rPr>
              <w:t>Autenticación y RBAC</w:t>
            </w:r>
          </w:p>
        </w:tc>
        <w:tc>
          <w:tcPr>
            <w:tcW w:w="3945"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Supabase Auth es la propuesta del APF1. La pantalla de login no confirma el proveedor ni el hash; se necesita evidencia de sesión y permisos.</w:t>
            </w:r>
          </w:p>
        </w:tc>
      </w:tr>
      <w:tr w:rsidR="001408B7" w:rsidRPr="00A52440" w14:paraId="5B7EF70A" w14:textId="77777777">
        <w:trPr>
          <w:cantSplit/>
          <w:jc w:val="center"/>
          <w:cantSplit/>
        </w:trPr>
        <w:tc>
          <w:tcPr>
            <w:tcW w:w="1534" w:type="dxa"/>
            <w:vAlign w:val="center"/>
            <w:shd w:fill="FFFFFF"/>
            <w:tcMar>
              <w:top w:w="85" w:type="dxa"/>
              <w:left w:w="85" w:type="dxa"/>
              <w:bottom w:w="85" w:type="dxa"/>
              <w:right w:w="85" w:type="dxa"/>
            </w:tcMar>
          </w:tcPr>
          <w:p w14:paraId="0A00B3AD" w14:textId="77777777" w:rsidR="001408B7" w:rsidRPr="00A52440" w:rsidRDefault="00000000">
            <w:pPr>
              <w:keepNext w:val="0"/>
              <w:spacing w:after="60" w:line="245" w:lineRule="auto" w:before="0"/>
              <w:jc w:val="left"/>
            </w:pPr>
            <w:r w:rsidRPr="00A52440">
              <w:rPr>
                <w:rFonts w:ascii="Calibri" w:hAnsi="Calibri"/>
                <w:color w:val="000000"/>
                <w:sz w:val="20"/>
              </w:rPr>
              <w:t>Control de versiones</w:t>
            </w:r>
          </w:p>
        </w:tc>
        <w:tc>
          <w:tcPr>
            <w:tcW w:w="2192" w:type="dxa"/>
            <w:vAlign w:val="center"/>
            <w:shd w:fill="FFFFFF"/>
            <w:tcMar>
              <w:top w:w="85" w:type="dxa"/>
              <w:left w:w="85" w:type="dxa"/>
              <w:bottom w:w="85" w:type="dxa"/>
              <w:right w:w="85" w:type="dxa"/>
            </w:tcMar>
          </w:tcPr>
          <w:p w14:paraId="57F9B2B6" w14:textId="77777777" w:rsidR="001408B7" w:rsidRPr="00A52440" w:rsidRDefault="00000000">
            <w:pPr>
              <w:keepNext w:val="0"/>
              <w:spacing w:after="60" w:line="245" w:lineRule="auto" w:before="0"/>
              <w:jc w:val="left"/>
            </w:pPr>
            <w:r w:rsidRPr="00A52440">
              <w:rPr>
                <w:rFonts w:ascii="Calibri" w:hAnsi="Calibri"/>
                <w:color w:val="000000"/>
                <w:sz w:val="20"/>
              </w:rPr>
              <w:t>Git &amp; GitHub</w:t>
            </w:r>
          </w:p>
        </w:tc>
        <w:tc>
          <w:tcPr>
            <w:tcW w:w="1644" w:type="dxa"/>
            <w:vAlign w:val="center"/>
            <w:shd w:fill="FFFFFF"/>
            <w:tcMar>
              <w:top w:w="85" w:type="dxa"/>
              <w:left w:w="85" w:type="dxa"/>
              <w:bottom w:w="85" w:type="dxa"/>
              <w:right w:w="85" w:type="dxa"/>
            </w:tcMar>
          </w:tcPr>
          <w:p w14:paraId="2149D92B" w14:textId="77777777" w:rsidR="001408B7" w:rsidRPr="00A52440" w:rsidRDefault="00000000">
            <w:pPr>
              <w:keepNext w:val="0"/>
              <w:spacing w:after="60" w:line="245" w:lineRule="auto" w:before="0"/>
              <w:jc w:val="left"/>
            </w:pPr>
            <w:r w:rsidRPr="00A52440">
              <w:rPr>
                <w:rFonts w:ascii="Calibri" w:hAnsi="Calibri"/>
                <w:color w:val="000000"/>
                <w:sz w:val="20"/>
              </w:rPr>
              <w:t>Repositorio distribuido</w:t>
            </w:r>
          </w:p>
        </w:tc>
        <w:tc>
          <w:tcPr>
            <w:tcW w:w="3945" w:type="dxa"/>
            <w:vAlign w:val="center"/>
            <w:shd w:fill="FFFFFF"/>
            <w:tcMar>
              <w:top w:w="85" w:type="dxa"/>
              <w:left w:w="85" w:type="dxa"/>
              <w:bottom w:w="85" w:type="dxa"/>
              <w:right w:w="85" w:type="dxa"/>
            </w:tcMar>
          </w:tcPr>
          <w:p w14:paraId="291D136D" w14:textId="77777777" w:rsidR="001408B7" w:rsidRPr="00A52440" w:rsidRDefault="00000000">
            <w:pPr>
              <w:keepNext w:val="0"/>
              <w:spacing w:after="60" w:line="245" w:lineRule="auto" w:before="0"/>
              <w:jc w:val="left"/>
            </w:pPr>
            <w:r w:rsidRPr="00A52440">
              <w:rPr>
                <w:rFonts w:ascii="Calibri" w:hAnsi="Calibri"/>
                <w:color w:val="000000"/>
                <w:sz w:val="20"/>
              </w:rPr>
              <w:t>Permite trabajar en ramas de forma ordenada y mantener trazabilidad del código.</w:t>
            </w:r>
          </w:p>
        </w:tc>
      </w:tr>
      <w:tr w:rsidR="001408B7" w:rsidRPr="00A52440" w14:paraId="174158C4" w14:textId="77777777">
        <w:trPr>
          <w:cantSplit/>
          <w:jc w:val="center"/>
          <w:cantSplit/>
        </w:trPr>
        <w:tc>
          <w:tcPr>
            <w:tcW w:w="1534" w:type="dxa"/>
            <w:vAlign w:val="center"/>
            <w:shd w:fill="F5F7F9"/>
            <w:tcMar>
              <w:top w:w="85" w:type="dxa"/>
              <w:left w:w="85" w:type="dxa"/>
              <w:bottom w:w="85" w:type="dxa"/>
              <w:right w:w="85" w:type="dxa"/>
            </w:tcMar>
          </w:tcPr>
          <w:p w14:paraId="30D82E8C" w14:textId="77777777" w:rsidR="001408B7" w:rsidRPr="00A52440" w:rsidRDefault="00000000">
            <w:pPr>
              <w:keepNext w:val="0"/>
              <w:spacing w:after="60" w:line="245" w:lineRule="auto" w:before="0"/>
              <w:jc w:val="center"/>
            </w:pPr>
            <w:r w:rsidRPr="00A52440">
              <w:rPr>
                <w:rFonts w:ascii="Calibri" w:hAnsi="Calibri"/>
                <w:color w:val="000000"/>
                <w:sz w:val="20"/>
              </w:rPr>
              <w:t>Hosting</w:t>
            </w:r>
          </w:p>
        </w:tc>
        <w:tc>
          <w:tcPr>
            <w:tcW w:w="2192"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Vercel para Front-End; servicio de API por confirmar</w:t>
            </w:r>
          </w:p>
        </w:tc>
        <w:tc>
          <w:tcPr>
            <w:tcW w:w="1644" w:type="dxa"/>
            <w:vAlign w:val="center"/>
            <w:shd w:fill="F5F7F9"/>
            <w:tcMar>
              <w:top w:w="85" w:type="dxa"/>
              <w:left w:w="85" w:type="dxa"/>
              <w:bottom w:w="85" w:type="dxa"/>
              <w:right w:w="85" w:type="dxa"/>
            </w:tcMar>
          </w:tcPr>
          <w:p w14:paraId="4198E6D4" w14:textId="77777777" w:rsidR="001408B7" w:rsidRPr="00A52440" w:rsidRDefault="00000000">
            <w:pPr>
              <w:keepNext w:val="0"/>
              <w:spacing w:after="60" w:line="245" w:lineRule="auto" w:before="0"/>
              <w:jc w:val="left"/>
            </w:pPr>
            <w:r w:rsidRPr="00A52440">
              <w:rPr>
                <w:rFonts w:ascii="Calibri" w:hAnsi="Calibri"/>
                <w:color w:val="000000"/>
                <w:sz w:val="20"/>
              </w:rPr>
              <w:t>PaaS</w:t>
            </w:r>
          </w:p>
        </w:tc>
        <w:tc>
          <w:tcPr>
            <w:tcW w:w="3945"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La captura identifica una URL del Front-End en Vercel. La URL y el alojamiento remoto de FastAPI deben registrarse por separado.</w:t>
            </w:r>
          </w:p>
        </w:tc>
      </w:tr>
    </w:tbl>
    <w:p w14:paraId="63EDDE04" w14:textId="77777777" w:rsidR="001408B7" w:rsidRPr="00A52440" w:rsidRDefault="00000000">
      <w:pPr>
        <w:pStyle w:val="Ttulo1"/>
        <w:pageBreakBefore/>
        <w:widowControl/>
      </w:pPr>
      <w:r>
        <w:rPr>
          <w:rFonts w:ascii="Calibri" w:hAnsi="Calibri"/>
          <w:color w:val="000000"/>
        </w:rPr>
        <w:t>6 Arquitectura de software</w:t>
      </w:r>
    </w:p>
    <w:p w14:paraId="376B1AF1" w14:textId="77777777" w:rsidR="001408B7" w:rsidRPr="00A52440" w:rsidRDefault="00000000">
      <w:pPr>
        <w:pageBreakBefore w:val="0"/>
        <w:widowControl/>
      </w:pPr>
      <w:r w:rsidRPr="00A52440">
        <w:rPr>
          <w:rFonts w:ascii="Calibri" w:hAnsi="Calibri"/>
          <w:color w:val="000000"/>
        </w:rPr>
        <w:t>El sistema sigue una arquitectura en tres capas, desacoplada entre sí, pensada para que el rendimiento no se resienta al usarse desde el celular.</w:t>
      </w:r>
    </w:p>
    <w:p w14:paraId="22F56113" w14:textId="77777777" w:rsidR="001408B7" w:rsidRPr="00A52440" w:rsidRDefault="00000000">
      <w:pPr>
        <w:pStyle w:val="Ttulo2"/>
        <w:widowControl/>
      </w:pPr>
      <w:r>
        <w:rPr>
          <w:rFonts w:ascii="Calibri" w:hAnsi="Calibri"/>
          <w:color w:val="000000"/>
        </w:rPr>
        <w:t>6.1 Capa de Presentación Frontend Mobile-First</w:t>
      </w:r>
    </w:p>
    <w:p w14:paraId="3A99E15B" w14:textId="77777777" w:rsidR="001408B7" w:rsidRPr="00A52440" w:rsidRDefault="00000000">
      <w:pPr>
        <w:pageBreakBefore w:val="0"/>
        <w:widowControl/>
      </w:pPr>
      <w:r>
        <w:rPr>
          <w:rFonts w:ascii="Calibri" w:hAnsi="Calibri"/>
          <w:color w:val="000000"/>
        </w:rPr>
        <w:t>La presentación utiliza React según el plan de tecnologías del APF1. Se ejecuta en el navegador móvil y organiza acceso, calendario, reservas, POS, inventario y caja. El framework y su versión se registrarán desde los archivos de dependencias; la evidencia visual por sí sola no distingue Next.js de otras configuraciones React.</w:t>
      </w:r>
    </w:p>
    <w:p w14:paraId="3C673687" w14:textId="77777777" w:rsidR="001408B7" w:rsidRPr="00A52440" w:rsidRDefault="00000000">
      <w:pPr>
        <w:pStyle w:val="Ttulo2"/>
        <w:widowControl/>
      </w:pPr>
      <w:r>
        <w:rPr>
          <w:rFonts w:ascii="Calibri" w:hAnsi="Calibri"/>
          <w:color w:val="000000"/>
        </w:rPr>
        <w:t>6.2 Capa de Servicios y Lógica de Negocio</w:t>
      </w:r>
    </w:p>
    <w:p w14:paraId="5EA3A40B" w14:textId="77777777" w:rsidR="001408B7" w:rsidRPr="00A52440" w:rsidRDefault="00000000">
      <w:pPr>
        <w:keepNext/>
        <w:pageBreakBefore w:val="0"/>
        <w:widowControl/>
      </w:pPr>
      <w:commentRangeStart w:id="1"/>
      <w:r>
        <w:rPr>
          <w:rFonts w:ascii="Calibri" w:hAnsi="Calibri"/>
          <w:color w:val="000000"/>
        </w:rPr>
        <w:t>La capa de servicios se documenta con FastAPI, conforme a la estructura y al código visibles en las capturas del APF2. Sus routers reciben las solicitudes; los servicios deben concentrar las reglas; el acceso a datos debe separar persistencia de la lógica.</w:t>
      </w:r>
      <w:commentRangeEnd w:id="1"/>
      <w:r>
        <w:rPr>
          <w:rStyle w:val="CommentReference"/>
          <w:rFonts w:ascii="Calibri" w:hAnsi="Calibri"/>
          <w:color w:val="000000"/>
        </w:rPr>
        <w:commentReference w:id="1"/>
      </w:r>
    </w:p>
    <w:p w14:paraId="46D93361" w14:textId="77777777" w:rsidR="001408B7" w:rsidRPr="00A52440" w:rsidRDefault="00000000">
      <w:pPr>
        <w:pageBreakBefore w:val="0"/>
        <w:widowControl/>
      </w:pPr>
      <w:r w:rsidRPr="00A52440">
        <w:rPr>
          <w:rFonts w:ascii="Calibri" w:hAnsi="Calibri"/>
          <w:color w:val="000000"/>
        </w:rPr>
        <w:t>Motor de reservas: valida solapamientos dentro de la misma zona antes de guardar. La Zona Cancha y la Zona Eventos conservan agendas independientes. [Ajuste documental APF2]</w:t>
      </w:r>
    </w:p>
    <w:p w14:paraId="1594F3F9" w14:textId="77777777" w:rsidR="001408B7" w:rsidRPr="00A52440" w:rsidRDefault="00000000">
      <w:pPr>
        <w:pageBreakBefore w:val="0"/>
        <w:widowControl/>
      </w:pPr>
      <w:r w:rsidRPr="00A52440">
        <w:rPr>
          <w:rFonts w:ascii="Calibri" w:hAnsi="Calibri"/>
          <w:color w:val="000000"/>
        </w:rPr>
        <w:lastRenderedPageBreak/>
        <w:t xml:space="preserve">Motor tarifario: determina la tarifa según la hora programada de inicio de la reserva en </w:t>
      </w:r>
      <w:proofErr w:type="spellStart"/>
      <w:r w:rsidRPr="00A52440">
        <w:rPr>
          <w:rFonts w:ascii="Calibri" w:hAnsi="Calibri"/>
          <w:color w:val="000000"/>
        </w:rPr>
        <w:t>America</w:t>
      </w:r>
      <w:proofErr w:type="spellEnd"/>
      <w:r w:rsidRPr="00A52440">
        <w:rPr>
          <w:rFonts w:ascii="Calibri" w:hAnsi="Calibri"/>
          <w:color w:val="000000"/>
        </w:rPr>
        <w:t>/Lima; a partir de las 18:00 corresponde el horario nocturno. El tratamiento de una reserva que atraviesa las 18:00 queda pendiente de confirmación del negocio. [Ajuste documental APF2]</w:t>
      </w:r>
    </w:p>
    <w:p w14:paraId="0E6041DF" w14:textId="77777777" w:rsidR="001408B7" w:rsidRPr="00A52440" w:rsidRDefault="00000000">
      <w:pPr>
        <w:pageBreakBefore w:val="0"/>
        <w:widowControl/>
      </w:pPr>
      <w:r w:rsidRPr="00A52440">
        <w:rPr>
          <w:rFonts w:ascii="Calibri" w:hAnsi="Calibri"/>
          <w:color w:val="000000"/>
        </w:rPr>
        <w:t xml:space="preserve">Control financiero: automatiza el cobro de la seña (S/ 10.00 fijo para canchas, 50% para eventos) y mantiene separado el flujo del </w:t>
      </w:r>
      <w:proofErr w:type="spellStart"/>
      <w:r w:rsidRPr="00A52440">
        <w:rPr>
          <w:rFonts w:ascii="Calibri" w:hAnsi="Calibri"/>
          <w:color w:val="000000"/>
        </w:rPr>
        <w:t>minimarket</w:t>
      </w:r>
      <w:proofErr w:type="spellEnd"/>
      <w:r w:rsidRPr="00A52440">
        <w:rPr>
          <w:rFonts w:ascii="Calibri" w:hAnsi="Calibri"/>
          <w:color w:val="000000"/>
        </w:rPr>
        <w:t xml:space="preserve"> del de los alquileres.</w:t>
      </w:r>
    </w:p>
    <w:p w14:paraId="1DCBB426" w14:textId="77777777" w:rsidR="001408B7" w:rsidRPr="00A52440" w:rsidRDefault="00000000">
      <w:pPr>
        <w:pStyle w:val="Ttulo2"/>
        <w:widowControl/>
      </w:pPr>
      <w:r>
        <w:rPr>
          <w:rFonts w:ascii="Calibri" w:hAnsi="Calibri"/>
          <w:color w:val="000000"/>
        </w:rPr>
        <w:t>6.3 Capa de Datos y Persistencia</w:t>
      </w:r>
    </w:p>
    <w:p w14:paraId="2ACAC8C2" w14:textId="77777777" w:rsidR="001408B7" w:rsidRPr="00A52440" w:rsidRDefault="00000000">
      <w:pPr>
        <w:pageBreakBefore w:val="0"/>
        <w:widowControl/>
      </w:pPr>
      <w:commentRangeStart w:id="2"/>
      <w:r>
        <w:rPr>
          <w:rFonts w:ascii="Calibri" w:hAnsi="Calibri"/>
          <w:color w:val="000000"/>
        </w:rPr>
        <w:t>La captura de Supabase muestra tablas y registros de reservas. También muestra RLS deshabilitado, por lo que la protección de filas no está acreditada. La integración de FastAPI con PostgreSQL y las garantías de concurrencia y transacción deberán respaldarse con configuración y pruebas. El archivo memory_db.py visible corresponde a un adaptador en memoria y debe diferenciarse del acceso persistente.</w:t>
      </w:r>
      <w:commentRangeEnd w:id="2"/>
      <w:r>
        <w:rPr>
          <w:rStyle w:val="CommentReference"/>
          <w:rFonts w:ascii="Calibri" w:hAnsi="Calibri"/>
          <w:color w:val="000000"/>
        </w:rPr>
        <w:commentReference w:id="2"/>
      </w:r>
    </w:p>
    <w:p w14:paraId="408481BC" w14:textId="77777777" w:rsidR="001408B7" w:rsidRPr="00A52440" w:rsidRDefault="00000000">
      <w:pPr>
        <w:pStyle w:val="Ttulo2"/>
        <w:widowControl/>
      </w:pPr>
      <w:r>
        <w:rPr>
          <w:rFonts w:ascii="Calibri" w:hAnsi="Calibri"/>
          <w:color w:val="000000"/>
        </w:rPr>
        <w:t>6.4 Componentes y conexiones del esquema original</w:t>
      </w:r>
    </w:p>
    <w:p w14:paraId="3671D92C" w14:textId="77777777" w:rsidR="001408B7" w:rsidRPr="00A52440" w:rsidRDefault="00000000">
      <w:pPr>
        <w:pageBreakBefore w:val="0"/>
        <w:widowControl/>
      </w:pPr>
      <w:r w:rsidRPr="00A52440">
        <w:rPr>
          <w:rFonts w:ascii="Calibri" w:hAnsi="Calibri"/>
          <w:color w:val="000000"/>
        </w:rPr>
        <w:t>El diagrama recibido se representa mediante tablas editables. Se conserva su contenido y la dirección de sus conexiones como propuesta de arquitectura.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2356"/>
        <w:gridCol w:w="6958"/>
      </w:tblGrid>
      <w:tr w:rsidR="001408B7" w:rsidRPr="00A52440" w14:paraId="030D5852" w14:textId="77777777">
        <w:trPr>
          <w:cantSplit/>
          <w:tblHeader/>
          <w:jc w:val="center"/>
          <w:tblHeader/>
          <w:cantSplit/>
        </w:trPr>
        <w:tc>
          <w:tcPr>
            <w:tcW w:w="2356" w:type="dxa"/>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Capa</w:t>
            </w:r>
          </w:p>
        </w:tc>
        <w:tc>
          <w:tcPr>
            <w:tcW w:w="6958" w:type="dxa"/>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Componentes del diagrama</w:t>
            </w:r>
          </w:p>
        </w:tc>
      </w:tr>
      <w:tr w:rsidR="001408B7" w:rsidRPr="00A52440" w14:paraId="78E5E91F" w14:textId="77777777">
        <w:trPr>
          <w:cantSplit/>
          <w:jc w:val="center"/>
          <w:cantSplit/>
        </w:trPr>
        <w:tc>
          <w:tcPr>
            <w:tcW w:w="2356"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Presentación</w:t>
            </w:r>
          </w:p>
        </w:tc>
        <w:tc>
          <w:tcPr>
            <w:tcW w:w="6958"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Smartphone; Next.js + React + Tailwind CSS; vistas Calendario, POS Minimarket y Cierre de Caja</w:t>
            </w:r>
          </w:p>
        </w:tc>
      </w:tr>
      <w:tr w:rsidR="001408B7" w:rsidRPr="00A52440" w14:paraId="1DB0B787" w14:textId="77777777">
        <w:trPr>
          <w:cantSplit/>
          <w:jc w:val="center"/>
          <w:cantSplit/>
        </w:trPr>
        <w:tc>
          <w:tcPr>
            <w:tcW w:w="2356"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Lógica y servicios Backend API</w:t>
            </w:r>
          </w:p>
        </w:tc>
        <w:tc>
          <w:tcPr>
            <w:tcW w:w="6958"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FastAPI y Uvicorn; Validación de Cruces y Disponibilidad; Reglas de Tarifas y Cálculo de Saldos; Autenticación y autorización por confirmar</w:t>
            </w:r>
          </w:p>
        </w:tc>
      </w:tr>
      <w:tr w:rsidR="001408B7" w:rsidRPr="00A52440" w14:paraId="7A9ACCB8" w14:textId="77777777">
        <w:trPr>
          <w:cantSplit/>
          <w:jc w:val="center"/>
          <w:cantSplit/>
        </w:trPr>
        <w:tc>
          <w:tcPr>
            <w:tcW w:w="2356"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Persistencia Data Tier</w:t>
            </w:r>
          </w:p>
        </w:tc>
        <w:tc>
          <w:tcPr>
            <w:tcW w:w="6958"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PostgreSQL Supabase Cloud; Transacciones ACID de Reservas y Caja; Row Level Security RLS</w:t>
            </w:r>
          </w:p>
        </w:tc>
      </w:tr>
    </w:tbl>
    <w:p>
      <w:pPr>
        <w:spacing w:after="60" w:before="0" w:line="60" w:lineRule="exact"/>
      </w:pPr>
      <w:r>
        <w:rPr>
          <w:sz w:val="6"/>
        </w:rP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2739"/>
        <w:gridCol w:w="3287"/>
        <w:gridCol w:w="3287"/>
      </w:tblGrid>
      <w:tr w:rsidR="001408B7" w:rsidRPr="00A52440" w14:paraId="20F841F7" w14:textId="77777777">
        <w:trPr>
          <w:cantSplit/>
          <w:tblHeader/>
          <w:jc w:val="center"/>
          <w:tblHeader/>
          <w:cantSplit/>
        </w:trPr>
        <w:tc>
          <w:tcPr>
            <w:tcW w:w="2739" w:type="dxa"/>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Origen</w:t>
            </w:r>
          </w:p>
        </w:tc>
        <w:tc>
          <w:tcPr>
            <w:tcW w:w="3287" w:type="dxa"/>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Destino</w:t>
            </w:r>
          </w:p>
        </w:tc>
        <w:tc>
          <w:tcPr>
            <w:tcW w:w="3287" w:type="dxa"/>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Conexión representada</w:t>
            </w:r>
          </w:p>
        </w:tc>
      </w:tr>
      <w:tr w:rsidR="001408B7" w:rsidRPr="00A52440" w14:paraId="002A8D52" w14:textId="77777777">
        <w:trPr>
          <w:cantSplit/>
          <w:jc w:val="center"/>
          <w:cantSplit/>
        </w:trPr>
        <w:tc>
          <w:tcPr>
            <w:tcW w:w="2739" w:type="dxa"/>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Smartphone</w:t>
            </w:r>
          </w:p>
        </w:tc>
        <w:tc>
          <w:tcPr>
            <w:tcW w:w="3287"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Next.js React Tailwind CSS</w:t>
            </w:r>
          </w:p>
        </w:tc>
        <w:tc>
          <w:tcPr>
            <w:tcW w:w="3287"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Acceso a la interfaz</w:t>
            </w:r>
          </w:p>
        </w:tc>
      </w:tr>
      <w:tr w:rsidR="001408B7" w:rsidRPr="00A52440" w14:paraId="13CC8798" w14:textId="77777777">
        <w:trPr>
          <w:cantSplit/>
          <w:jc w:val="center"/>
          <w:cantSplit/>
        </w:trPr>
        <w:tc>
          <w:tcPr>
            <w:tcW w:w="2739"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Next.js React Tailwind CSS</w:t>
            </w:r>
          </w:p>
        </w:tc>
        <w:tc>
          <w:tcPr>
            <w:tcW w:w="3287"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Vistas Calendario POS Minimarket Cierre de Caja</w:t>
            </w:r>
          </w:p>
        </w:tc>
        <w:tc>
          <w:tcPr>
            <w:tcW w:w="3287"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Presentación de vistas</w:t>
            </w:r>
          </w:p>
        </w:tc>
      </w:tr>
      <w:tr w:rsidR="001408B7" w:rsidRPr="00A52440" w14:paraId="3DA80547" w14:textId="77777777">
        <w:trPr>
          <w:cantSplit/>
          <w:jc w:val="center"/>
          <w:cantSplit/>
        </w:trPr>
        <w:tc>
          <w:tcPr>
            <w:tcW w:w="2739" w:type="dxa"/>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Vistas</w:t>
            </w:r>
          </w:p>
        </w:tc>
        <w:tc>
          <w:tcPr>
            <w:tcW w:w="3287"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FastAPI</w:t>
            </w:r>
          </w:p>
        </w:tc>
        <w:tc>
          <w:tcPr>
            <w:tcW w:w="3287"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HTTPS / REST API / JSON</w:t>
            </w:r>
          </w:p>
        </w:tc>
      </w:tr>
      <w:tr w:rsidR="001408B7" w:rsidRPr="00A52440" w14:paraId="07AF26D5" w14:textId="77777777">
        <w:trPr>
          <w:cantSplit/>
          <w:jc w:val="center"/>
          <w:cantSplit/>
        </w:trPr>
        <w:tc>
          <w:tcPr>
            <w:tcW w:w="2739" w:type="dxa"/>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FastAPI</w:t>
            </w:r>
          </w:p>
        </w:tc>
        <w:tc>
          <w:tcPr>
            <w:tcW w:w="3287"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cruces; tarifas y saldos; Proveedor de autenticación por confirmar</w:t>
            </w:r>
          </w:p>
        </w:tc>
        <w:tc>
          <w:tcPr>
            <w:tcW w:w="3287"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Conexiones internas del servicio</w:t>
            </w:r>
          </w:p>
        </w:tc>
      </w:tr>
      <w:tr w:rsidR="001408B7" w:rsidRPr="00A52440" w14:paraId="0BEB95E9" w14:textId="77777777">
        <w:trPr>
          <w:cantSplit/>
          <w:jc w:val="center"/>
          <w:cantSplit/>
        </w:trPr>
        <w:tc>
          <w:tcPr>
            <w:tcW w:w="2739" w:type="dxa"/>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FastAPI</w:t>
            </w:r>
          </w:p>
        </w:tc>
        <w:tc>
          <w:tcPr>
            <w:tcW w:w="3287"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PostgreSQL Supabase Cloud</w:t>
            </w:r>
          </w:p>
        </w:tc>
        <w:tc>
          <w:tcPr>
            <w:tcW w:w="3287"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Adaptador PostgreSQL o Supabase por documentar</w:t>
            </w:r>
          </w:p>
        </w:tc>
      </w:tr>
      <w:tr w:rsidR="001408B7" w:rsidRPr="00A52440" w14:paraId="1BF271AE" w14:textId="77777777">
        <w:trPr>
          <w:cantSplit/>
          <w:jc w:val="center"/>
          <w:cantSplit/>
        </w:trPr>
        <w:tc>
          <w:tcPr>
            <w:tcW w:w="2739"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PostgreSQL Supabase Cloud</w:t>
            </w:r>
          </w:p>
        </w:tc>
        <w:tc>
          <w:tcPr>
            <w:tcW w:w="3287"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Transacciones ACID; Row Level Security</w:t>
            </w:r>
          </w:p>
        </w:tc>
        <w:tc>
          <w:tcPr>
            <w:tcW w:w="3287"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Mecanismos de persistencia y acceso</w:t>
            </w:r>
          </w:p>
        </w:tc>
      </w:tr>
    </w:tbl>
    <w:p w14:paraId="78A7EA40" w14:textId="77777777" w:rsidR="001408B7" w:rsidRPr="00A52440" w:rsidRDefault="00000000">
      <w:pPr>
        <w:pStyle w:val="Ttulo1"/>
        <w:pageBreakBefore/>
        <w:widowControl/>
      </w:pPr>
      <w:r>
        <w:rPr>
          <w:rFonts w:ascii="Calibri" w:hAnsi="Calibri"/>
          <w:color w:val="000000"/>
        </w:rPr>
        <w:t>7 Repositorio y avance declarado del frontend</w:t>
      </w:r>
    </w:p>
    <w:p w14:paraId="5CD29BEC" w14:textId="77777777" w:rsidR="001408B7" w:rsidRPr="00A52440" w:rsidRDefault="00000000">
      <w:pPr>
        <w:pStyle w:val="Ttulo2"/>
        <w:widowControl/>
      </w:pPr>
      <w:r>
        <w:rPr>
          <w:rFonts w:ascii="Calibri" w:hAnsi="Calibri"/>
          <w:color w:val="000000"/>
        </w:rPr>
        <w:t>7.1 Configuración del Repositorio en GitHub</w:t>
      </w:r>
    </w:p>
    <w:p w14:paraId="16B4A48C" w14:textId="77777777" w:rsidR="001408B7" w:rsidRPr="00A52440" w:rsidRDefault="00000000">
      <w:pPr>
        <w:pageBreakBefore w:val="0"/>
        <w:widowControl/>
      </w:pPr>
      <w:r>
        <w:rPr>
          <w:rFonts w:ascii="Calibri" w:hAnsi="Calibri"/>
          <w:color w:val="000000"/>
        </w:rPr>
        <w:t>La organización de ramas propuesta en el APF1 se conserva como procedimiento de trabajo. La captura de GitHub del APF2 muestra una rama y siete commits; no acredita por sí sola la adopción completa de GitFlow.</w:t>
      </w:r>
    </w:p>
    <w:p w14:paraId="2B195358" w14:textId="77777777" w:rsidR="001408B7" w:rsidRPr="00A52440" w:rsidRDefault="00000000">
      <w:pPr>
        <w:pageBreakBefore w:val="0"/>
        <w:widowControl/>
      </w:pPr>
      <w:proofErr w:type="spellStart"/>
      <w:r w:rsidRPr="00A52440">
        <w:rPr>
          <w:rFonts w:ascii="Calibri" w:hAnsi="Calibri"/>
          <w:color w:val="000000"/>
        </w:rPr>
        <w:t>main</w:t>
      </w:r>
      <w:proofErr w:type="spellEnd"/>
      <w:r w:rsidRPr="00A52440">
        <w:rPr>
          <w:rFonts w:ascii="Calibri" w:hAnsi="Calibri"/>
          <w:color w:val="000000"/>
        </w:rPr>
        <w:t>: solo código estable y ya probado.</w:t>
      </w:r>
    </w:p>
    <w:p w14:paraId="059F3190" w14:textId="77777777" w:rsidR="001408B7" w:rsidRPr="00A52440" w:rsidRDefault="00000000">
      <w:pPr>
        <w:pageBreakBefore w:val="0"/>
        <w:widowControl/>
      </w:pPr>
      <w:proofErr w:type="spellStart"/>
      <w:r w:rsidRPr="00A52440">
        <w:rPr>
          <w:rFonts w:ascii="Calibri" w:hAnsi="Calibri"/>
          <w:color w:val="000000"/>
        </w:rPr>
        <w:t>develop</w:t>
      </w:r>
      <w:proofErr w:type="spellEnd"/>
      <w:r w:rsidRPr="00A52440">
        <w:rPr>
          <w:rFonts w:ascii="Calibri" w:hAnsi="Calibri"/>
          <w:color w:val="000000"/>
        </w:rPr>
        <w:t>: rama donde se van integrando las funcionalidades a medida que se terminan.</w:t>
      </w:r>
    </w:p>
    <w:p w14:paraId="473D0594" w14:textId="77777777" w:rsidR="001408B7" w:rsidRPr="00A52440" w:rsidRDefault="00000000">
      <w:pPr>
        <w:pageBreakBefore w:val="0"/>
        <w:widowControl/>
      </w:pPr>
      <w:proofErr w:type="spellStart"/>
      <w:r w:rsidRPr="00A52440">
        <w:rPr>
          <w:rFonts w:ascii="Calibri" w:hAnsi="Calibri"/>
          <w:color w:val="000000"/>
        </w:rPr>
        <w:t>feature</w:t>
      </w:r>
      <w:proofErr w:type="spellEnd"/>
      <w:r w:rsidRPr="00A52440">
        <w:rPr>
          <w:rFonts w:ascii="Calibri" w:hAnsi="Calibri"/>
          <w:color w:val="000000"/>
        </w:rPr>
        <w:t xml:space="preserve">/*: una rama por funcionalidad, por </w:t>
      </w:r>
      <w:proofErr w:type="gramStart"/>
      <w:r w:rsidRPr="00A52440">
        <w:rPr>
          <w:rFonts w:ascii="Calibri" w:hAnsi="Calibri"/>
          <w:color w:val="000000"/>
        </w:rPr>
        <w:t>ejemplo</w:t>
      </w:r>
      <w:proofErr w:type="gramEnd"/>
      <w:r w:rsidRPr="00A52440">
        <w:rPr>
          <w:rFonts w:ascii="Calibri" w:hAnsi="Calibri"/>
          <w:color w:val="000000"/>
        </w:rPr>
        <w:t xml:space="preserve"> </w:t>
      </w:r>
      <w:proofErr w:type="spellStart"/>
      <w:r w:rsidRPr="00A52440">
        <w:rPr>
          <w:rFonts w:ascii="Calibri" w:hAnsi="Calibri"/>
          <w:color w:val="000000"/>
        </w:rPr>
        <w:t>feature</w:t>
      </w:r>
      <w:proofErr w:type="spellEnd"/>
      <w:r w:rsidRPr="00A52440">
        <w:rPr>
          <w:rFonts w:ascii="Calibri" w:hAnsi="Calibri"/>
          <w:color w:val="000000"/>
        </w:rPr>
        <w:t>/login-</w:t>
      </w:r>
      <w:proofErr w:type="spellStart"/>
      <w:r w:rsidRPr="00A52440">
        <w:rPr>
          <w:rFonts w:ascii="Calibri" w:hAnsi="Calibri"/>
          <w:color w:val="000000"/>
        </w:rPr>
        <w:t>auth</w:t>
      </w:r>
      <w:proofErr w:type="spellEnd"/>
      <w:r w:rsidRPr="00A52440">
        <w:rPr>
          <w:rFonts w:ascii="Calibri" w:hAnsi="Calibri"/>
          <w:color w:val="000000"/>
        </w:rPr>
        <w:t xml:space="preserve">, </w:t>
      </w:r>
      <w:proofErr w:type="spellStart"/>
      <w:r w:rsidRPr="00A52440">
        <w:rPr>
          <w:rFonts w:ascii="Calibri" w:hAnsi="Calibri"/>
          <w:color w:val="000000"/>
        </w:rPr>
        <w:t>feature</w:t>
      </w:r>
      <w:proofErr w:type="spellEnd"/>
      <w:r w:rsidRPr="00A52440">
        <w:rPr>
          <w:rFonts w:ascii="Calibri" w:hAnsi="Calibri"/>
          <w:color w:val="000000"/>
        </w:rPr>
        <w:t xml:space="preserve">/cancha-calendar o </w:t>
      </w:r>
      <w:proofErr w:type="spellStart"/>
      <w:r w:rsidRPr="00A52440">
        <w:rPr>
          <w:rFonts w:ascii="Calibri" w:hAnsi="Calibri"/>
          <w:color w:val="000000"/>
        </w:rPr>
        <w:t>feature</w:t>
      </w:r>
      <w:proofErr w:type="spellEnd"/>
      <w:r w:rsidRPr="00A52440">
        <w:rPr>
          <w:rFonts w:ascii="Calibri" w:hAnsi="Calibri"/>
          <w:color w:val="000000"/>
        </w:rPr>
        <w:t>/</w:t>
      </w:r>
      <w:proofErr w:type="spellStart"/>
      <w:r w:rsidRPr="00A52440">
        <w:rPr>
          <w:rFonts w:ascii="Calibri" w:hAnsi="Calibri"/>
          <w:color w:val="000000"/>
        </w:rPr>
        <w:t>pos-minimarket</w:t>
      </w:r>
      <w:proofErr w:type="spellEnd"/>
      <w:r w:rsidRPr="00A52440">
        <w:rPr>
          <w:rFonts w:ascii="Calibri" w:hAnsi="Calibri"/>
          <w:color w:val="000000"/>
        </w:rPr>
        <w:t>.</w:t>
      </w:r>
    </w:p>
    <w:p w14:paraId="0B0BD550" w14:textId="77777777" w:rsidR="001408B7" w:rsidRPr="00A52440" w:rsidRDefault="00000000">
      <w:pPr>
        <w:pageBreakBefore w:val="0"/>
        <w:widowControl/>
      </w:pPr>
      <w:r>
        <w:rPr>
          <w:rFonts w:ascii="Calibri" w:hAnsi="Calibri"/>
          <w:color w:val="000000"/>
        </w:rPr>
        <w:t>Repositorio visible en la evidencia del APF2: https://github.com/MP-make/SistemaOhanaClub</w:t>
      </w:r>
    </w:p>
    <w:p w14:paraId="600309AB" w14:textId="77777777" w:rsidR="001408B7" w:rsidRPr="00A52440" w:rsidRDefault="00000000">
      <w:pPr>
        <w:pageBreakBefore w:val="0"/>
        <w:widowControl/>
      </w:pPr>
      <w:r>
        <w:rPr>
          <w:rFonts w:ascii="Calibri" w:hAnsi="Calibri"/>
          <w:color w:val="000000"/>
        </w:rPr>
        <w:t>La URL anterior ohana-club-system corresponde al plan inicial. La evidencia recibida identifica SistemaOhanaClub, con carpetas backend y frontend. Debe vincularse el commit del incremento con las pruebas y el despliegue.</w:t>
      </w:r>
    </w:p>
    <w:p w14:paraId="6F96DA62" w14:textId="77777777" w:rsidR="001408B7" w:rsidRPr="00A52440" w:rsidRDefault="00000000">
      <w:pPr>
        <w:pStyle w:val="Ttulo2"/>
        <w:widowControl/>
      </w:pPr>
      <w:r>
        <w:rPr>
          <w:rFonts w:ascii="Calibri" w:hAnsi="Calibri"/>
          <w:color w:val="000000"/>
        </w:rPr>
        <w:t>7.2 Avance del Frontend Inicial</w:t>
      </w:r>
    </w:p>
    <w:p w14:paraId="0944C5B6" w14:textId="77777777" w:rsidR="001408B7" w:rsidRPr="00A52440" w:rsidRDefault="00000000">
      <w:pPr>
        <w:pageBreakBefore w:val="0"/>
        <w:widowControl/>
      </w:pPr>
      <w:r>
        <w:rPr>
          <w:rFonts w:ascii="Calibri" w:hAnsi="Calibri"/>
          <w:color w:val="000000"/>
        </w:rPr>
        <w:t>El material recibido contiene interfaces de acceso, calendario y POS. Las capturas técnicas añadidas presentan servicios y persistencia; la trazabilidad del flujo se desarrolla en la sección 12.6.</w:t>
      </w:r>
    </w:p>
    <w:p w14:paraId="2E617E02" w14:textId="77777777" w:rsidR="001408B7" w:rsidRPr="00A52440" w:rsidRDefault="00000000">
      <w:pPr>
        <w:pageBreakBefore w:val="0"/>
        <w:widowControl/>
      </w:pPr>
      <w:r w:rsidRPr="00A52440">
        <w:rPr>
          <w:rFonts w:ascii="Calibri" w:hAnsi="Calibri"/>
          <w:color w:val="000000"/>
        </w:rPr>
        <w:t>Las capturas siguientes proceden del material recibido y muestran la interfaz. Su presencia no acredita pruebas, autenticación, integración ni persistencia verificadas.</w:t>
      </w:r>
    </w:p>
    <w:p w14:paraId="6D2BD09D" w14:textId="77777777" w:rsidR="001408B7" w:rsidRPr="00A52440" w:rsidRDefault="00000000">
      <w:pPr>
        <w:keepNext/>
        <w:pageBreakBefore w:val="0"/>
        <w:widowControl/>
        <w:spacing w:before="100" w:after="100"/>
        <w:jc w:val="center"/>
      </w:pPr>
      <w:r>
        <w:drawing>
          <wp:inline xmlns:a="http://schemas.openxmlformats.org/drawingml/2006/main" xmlns:pic="http://schemas.openxmlformats.org/drawingml/2006/picture">
            <wp:extent cx="5623560" cy="2802993"/>
            <wp:docPr id="2070149868" name="Picture 2070149868"/>
            <wp:cNvGraphicFramePr>
              <a:graphicFrameLocks noChangeAspect="1"/>
            </wp:cNvGraphicFramePr>
            <a:graphic>
              <a:graphicData uri="http://schemas.openxmlformats.org/drawingml/2006/picture">
                <pic:pic>
                  <pic:nvPicPr>
                    <pic:cNvPr id="0" name="img02.png"/>
                    <pic:cNvPicPr/>
                  </pic:nvPicPr>
                  <pic:blipFill>
                    <a:blip r:embed="rId49"/>
                    <a:stretch>
                      <a:fillRect/>
                    </a:stretch>
                  </pic:blipFill>
                  <pic:spPr>
                    <a:xfrm>
                      <a:off x="0" y="0"/>
                      <a:ext cx="5623560" cy="2802993"/>
                    </a:xfrm>
                    <a:prstGeom prst="rect"/>
                  </pic:spPr>
                </pic:pic>
              </a:graphicData>
            </a:graphic>
          </wp:inline>
        </w:drawing>
      </w:r>
    </w:p>
    <w:p w14:paraId="44EF1896" w14:textId="77777777" w:rsidR="001408B7" w:rsidRPr="00A52440" w:rsidRDefault="00000000">
      <w:pPr>
        <w:pStyle w:val="Descripcin"/>
        <w:keepNext w:val="0"/>
        <w:widowControl/>
        <w:spacing w:after="100"/>
        <w:jc w:val="center"/>
      </w:pPr>
      <w:r w:rsidRPr="00A52440">
        <w:rPr>
          <w:rFonts w:ascii="Calibri" w:hAnsi="Calibri"/>
          <w:color w:val="000000"/>
        </w:rPr>
        <w:t>Figura 1. Pantalla de acceso incluida en el preliminar</w:t>
      </w:r>
    </w:p>
    <w:p w14:paraId="238F0E95" w14:textId="77777777" w:rsidR="001408B7" w:rsidRPr="00A52440" w:rsidRDefault="00000000">
      <w:pPr>
        <w:keepNext/>
        <w:pageBreakBefore w:val="0"/>
        <w:widowControl/>
        <w:spacing w:before="100" w:after="100"/>
        <w:jc w:val="center"/>
      </w:pPr>
      <w:r>
        <w:drawing>
          <wp:inline xmlns:a="http://schemas.openxmlformats.org/drawingml/2006/main" xmlns:pic="http://schemas.openxmlformats.org/drawingml/2006/picture">
            <wp:extent cx="5623560" cy="2802993"/>
            <wp:docPr id="2070149869" name="Picture 2070149869"/>
            <wp:cNvGraphicFramePr>
              <a:graphicFrameLocks noChangeAspect="1"/>
            </wp:cNvGraphicFramePr>
            <a:graphic>
              <a:graphicData uri="http://schemas.openxmlformats.org/drawingml/2006/picture">
                <pic:pic>
                  <pic:nvPicPr>
                    <pic:cNvPr id="0" name="img03.png"/>
                    <pic:cNvPicPr/>
                  </pic:nvPicPr>
                  <pic:blipFill>
                    <a:blip r:embed="rId50"/>
                    <a:stretch>
                      <a:fillRect/>
                    </a:stretch>
                  </pic:blipFill>
                  <pic:spPr>
                    <a:xfrm>
                      <a:off x="0" y="0"/>
                      <a:ext cx="5623560" cy="2802993"/>
                    </a:xfrm>
                    <a:prstGeom prst="rect"/>
                  </pic:spPr>
                </pic:pic>
              </a:graphicData>
            </a:graphic>
          </wp:inline>
        </w:drawing>
      </w:r>
    </w:p>
    <w:p w14:paraId="422F26AC" w14:textId="77777777" w:rsidR="001408B7" w:rsidRPr="00A52440" w:rsidRDefault="00000000">
      <w:pPr>
        <w:pStyle w:val="Descripcin"/>
        <w:keepNext w:val="0"/>
        <w:widowControl/>
        <w:jc w:val="center"/>
      </w:pPr>
      <w:r w:rsidRPr="00A52440">
        <w:rPr>
          <w:rFonts w:ascii="Calibri" w:hAnsi="Calibri"/>
          <w:color w:val="000000"/>
        </w:rPr>
        <w:t>Figura 2. Panel principal incluido en el preliminar</w:t>
      </w:r>
    </w:p>
    <w:p w14:paraId="25EB6555" w14:textId="77777777" w:rsidR="001408B7" w:rsidRPr="00A52440" w:rsidRDefault="00000000">
      <w:pPr>
        <w:pStyle w:val="Ttulo1"/>
        <w:pageBreakBefore/>
        <w:widowControl/>
      </w:pPr>
      <w:r>
        <w:rPr>
          <w:rFonts w:ascii="Calibri" w:hAnsi="Calibri"/>
          <w:color w:val="000000"/>
        </w:rPr>
        <w:t>8 Historias de usuario y criterios de aceptación</w:t>
      </w:r>
    </w:p>
    <w:p w14:paraId="529B4758" w14:textId="77777777" w:rsidR="001408B7" w:rsidRPr="00A52440" w:rsidRDefault="00000000">
      <w:pPr>
        <w:pageBreakBefore w:val="0"/>
        <w:widowControl/>
      </w:pPr>
      <w:r w:rsidRPr="00A52440">
        <w:rPr>
          <w:rFonts w:ascii="Calibri" w:hAnsi="Calibri"/>
          <w:color w:val="000000"/>
        </w:rPr>
        <w:t xml:space="preserve">Las Historias de Usuario permiten describir las funcionalidades del sistema desde la perspectiva del usuario final. Para Ohana Club se han definido historias orientadas principalmente al administrador, quien será responsable de registrar reservas, gestionar pagos, controlar las ventas del </w:t>
      </w:r>
      <w:proofErr w:type="spellStart"/>
      <w:r w:rsidRPr="00A52440">
        <w:rPr>
          <w:rFonts w:ascii="Calibri" w:hAnsi="Calibri"/>
          <w:color w:val="000000"/>
        </w:rPr>
        <w:t>minimarket</w:t>
      </w:r>
      <w:proofErr w:type="spellEnd"/>
      <w:r w:rsidRPr="00A52440">
        <w:rPr>
          <w:rFonts w:ascii="Calibri" w:hAnsi="Calibri"/>
          <w:color w:val="000000"/>
        </w:rPr>
        <w:t xml:space="preserve"> y realizar los cierres de caja.</w:t>
      </w:r>
    </w:p>
    <w:p w14:paraId="2A0CD02A" w14:textId="77777777" w:rsidR="001408B7" w:rsidRPr="00A52440" w:rsidRDefault="00000000">
      <w:pPr>
        <w:pageBreakBefore w:val="0"/>
        <w:widowControl/>
      </w:pPr>
      <w:r w:rsidRPr="00A52440">
        <w:rPr>
          <w:rFonts w:ascii="Calibri" w:hAnsi="Calibri"/>
          <w:color w:val="000000"/>
        </w:rPr>
        <w:t>Los criterios de aceptación permiten determinar objetivamente cuándo una Historia de Usuario puede considerarse correctamente implementada.</w:t>
      </w:r>
    </w:p>
    <w:p w14:paraId="489AA2E4" w14:textId="77777777" w:rsidR="001408B7" w:rsidRPr="00A52440" w:rsidRDefault="00000000">
      <w:pPr>
        <w:pageBreakBefore w:val="0"/>
        <w:widowControl/>
      </w:pPr>
      <w:r>
        <w:rPr>
          <w:rFonts w:ascii="Calibri" w:hAnsi="Calibri"/>
          <w:color w:val="000000"/>
        </w:rPr>
        <w:t>Las fichas conservan los puntos del APF1. La asignación inicial a Sprint 1 o 2 se refiere al análisis y prototipado; la construcción e integración del APF2 se organiza en Sprint 3 y 4. Las fichas HU00 y HU10 completan la cobertura del backlog.</w:t>
      </w:r>
    </w:p>
    <w:p w14:paraId="6F67D12D" w14:textId="77777777" w:rsidR="001408B7" w:rsidRPr="00A52440" w:rsidRDefault="00000000">
      <w:pPr>
        <w:pStyle w:val="Ttulo2"/>
        <w:widowControl/>
      </w:pPr>
      <w:r>
        <w:rPr>
          <w:rFonts w:ascii="Calibri" w:hAnsi="Calibri"/>
          <w:color w:val="000000"/>
        </w:rPr>
        <w:t>8.1 HU01 Registrar y visualizar reservas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644"/>
        <w:gridCol w:w="3013"/>
        <w:gridCol w:w="1644"/>
        <w:gridCol w:w="3013"/>
      </w:tblGrid>
      <w:tr w:rsidR="001408B7" w:rsidRPr="00A52440" w14:paraId="183F8C53" w14:textId="77777777">
        <w:trPr>
          <w:cantSplit/>
          <w:tblHeader/>
          <w:jc w:val="center"/>
          <w:tblHeader/>
          <w:cantSplit/>
        </w:trPr>
        <w:tc>
          <w:tcPr>
            <w:tcW w:w="1644" w:type="dxa"/>
            <w:vAlign w:val="center"/>
            <w:shd w:fill="DCE6F1"/>
            <w:tcMar>
              <w:top w:w="85" w:type="dxa"/>
              <w:left w:w="85" w:type="dxa"/>
              <w:bottom w:w="85" w:type="dxa"/>
              <w:right w:w="85" w:type="dxa"/>
            </w:tcMar>
          </w:tcPr>
          <w:p w14:paraId="7CD0AF11" w14:textId="77777777" w:rsidR="001408B7" w:rsidRPr="00A52440" w:rsidRDefault="00000000">
            <w:pPr>
              <w:keepNext w:val="0"/>
              <w:spacing w:after="60" w:line="245" w:lineRule="auto" w:before="0"/>
              <w:jc w:val="center"/>
            </w:pPr>
            <w:r w:rsidRPr="00A52440">
              <w:rPr>
                <w:rFonts w:ascii="Calibri" w:hAnsi="Calibri"/>
                <w:b/>
                <w:color w:val="000000"/>
                <w:sz w:val="20"/>
              </w:rPr>
              <w:t>Dato</w:t>
            </w:r>
          </w:p>
        </w:tc>
        <w:tc>
          <w:tcPr>
            <w:tcW w:w="3013" w:type="dxa"/>
            <w:vAlign w:val="center"/>
            <w:shd w:fill="DCE6F1"/>
            <w:tcMar>
              <w:top w:w="85" w:type="dxa"/>
              <w:left w:w="85" w:type="dxa"/>
              <w:bottom w:w="85" w:type="dxa"/>
              <w:right w:w="85" w:type="dxa"/>
            </w:tcMar>
          </w:tcPr>
          <w:p w14:paraId="6CD92BF7" w14:textId="77777777" w:rsidR="001408B7" w:rsidRPr="00A52440" w:rsidRDefault="00000000">
            <w:pPr>
              <w:keepNext w:val="0"/>
              <w:spacing w:after="60" w:line="245" w:lineRule="auto" w:before="0"/>
              <w:jc w:val="left"/>
            </w:pPr>
            <w:r w:rsidRPr="00A52440">
              <w:rPr>
                <w:rFonts w:ascii="Calibri" w:hAnsi="Calibri"/>
                <w:b/>
                <w:color w:val="000000"/>
                <w:sz w:val="20"/>
              </w:rPr>
              <w:t>Valor</w:t>
            </w:r>
          </w:p>
        </w:tc>
        <w:tc>
          <w:tcPr>
            <w:tcW w:w="1644" w:type="dxa"/>
            <w:vAlign w:val="center"/>
            <w:shd w:fill="DCE6F1"/>
            <w:tcMar>
              <w:top w:w="85" w:type="dxa"/>
              <w:left w:w="85" w:type="dxa"/>
              <w:bottom w:w="85" w:type="dxa"/>
              <w:right w:w="85" w:type="dxa"/>
            </w:tcMar>
          </w:tcPr>
          <w:p w14:paraId="62788842" w14:textId="77777777" w:rsidR="001408B7" w:rsidRPr="00A52440" w:rsidRDefault="00000000">
            <w:pPr>
              <w:keepNext w:val="0"/>
              <w:spacing w:after="60" w:line="245" w:lineRule="auto" w:before="0"/>
              <w:jc w:val="left"/>
            </w:pPr>
            <w:r w:rsidRPr="00A52440">
              <w:rPr>
                <w:rFonts w:ascii="Calibri" w:hAnsi="Calibri"/>
                <w:b/>
                <w:color w:val="000000"/>
                <w:sz w:val="20"/>
              </w:rPr>
              <w:t>Dato</w:t>
            </w:r>
          </w:p>
        </w:tc>
        <w:tc>
          <w:tcPr>
            <w:tcW w:w="3013" w:type="dxa"/>
            <w:vAlign w:val="center"/>
            <w:shd w:fill="DCE6F1"/>
            <w:tcMar>
              <w:top w:w="85" w:type="dxa"/>
              <w:left w:w="85" w:type="dxa"/>
              <w:bottom w:w="85" w:type="dxa"/>
              <w:right w:w="85" w:type="dxa"/>
            </w:tcMar>
          </w:tcPr>
          <w:p w14:paraId="45102A9C" w14:textId="77777777" w:rsidR="001408B7" w:rsidRPr="00A52440" w:rsidRDefault="00000000">
            <w:pPr>
              <w:keepNext w:val="0"/>
              <w:spacing w:after="60" w:line="245" w:lineRule="auto" w:before="0"/>
              <w:jc w:val="left"/>
            </w:pPr>
            <w:r w:rsidRPr="00A52440">
              <w:rPr>
                <w:rFonts w:ascii="Calibri" w:hAnsi="Calibri"/>
                <w:b/>
                <w:color w:val="000000"/>
                <w:sz w:val="20"/>
              </w:rPr>
              <w:t>Valor</w:t>
            </w:r>
          </w:p>
        </w:tc>
      </w:tr>
      <w:tr w:rsidR="001408B7" w:rsidRPr="00A52440" w14:paraId="7FE5938A" w14:textId="77777777">
        <w:trPr>
          <w:cantSplit/>
          <w:jc w:val="center"/>
          <w:cantSplit/>
        </w:trPr>
        <w:tc>
          <w:tcPr>
            <w:tcW w:w="1644" w:type="dxa"/>
            <w:vAlign w:val="center"/>
            <w:shd w:fill="FFFFFF"/>
            <w:tcMar>
              <w:top w:w="85" w:type="dxa"/>
              <w:left w:w="85" w:type="dxa"/>
              <w:bottom w:w="85" w:type="dxa"/>
              <w:right w:w="85" w:type="dxa"/>
            </w:tcMar>
          </w:tcPr>
          <w:p w14:paraId="58F703F9" w14:textId="77777777" w:rsidR="001408B7" w:rsidRPr="00A52440" w:rsidRDefault="00000000">
            <w:pPr>
              <w:keepNext w:val="0"/>
              <w:spacing w:after="60" w:line="245" w:lineRule="auto" w:before="0"/>
              <w:jc w:val="center"/>
            </w:pPr>
            <w:r w:rsidRPr="00A52440">
              <w:rPr>
                <w:rFonts w:ascii="Calibri" w:hAnsi="Calibri"/>
                <w:color w:val="000000"/>
                <w:sz w:val="20"/>
              </w:rPr>
              <w:t>Número</w:t>
            </w:r>
          </w:p>
        </w:tc>
        <w:tc>
          <w:tcPr>
            <w:tcW w:w="3013" w:type="dxa"/>
            <w:vAlign w:val="center"/>
            <w:shd w:fill="FFFFFF"/>
            <w:tcMar>
              <w:top w:w="85" w:type="dxa"/>
              <w:left w:w="85" w:type="dxa"/>
              <w:bottom w:w="85" w:type="dxa"/>
              <w:right w:w="85" w:type="dxa"/>
            </w:tcMar>
          </w:tcPr>
          <w:p w14:paraId="17604DA9" w14:textId="77777777" w:rsidR="001408B7" w:rsidRPr="00A52440" w:rsidRDefault="00000000">
            <w:pPr>
              <w:keepNext w:val="0"/>
              <w:spacing w:after="60" w:line="245" w:lineRule="auto" w:before="0"/>
              <w:jc w:val="left"/>
            </w:pPr>
            <w:r w:rsidRPr="00A52440">
              <w:rPr>
                <w:rFonts w:ascii="Calibri" w:hAnsi="Calibri"/>
                <w:color w:val="000000"/>
                <w:sz w:val="20"/>
              </w:rPr>
              <w:t>HU01</w:t>
            </w:r>
          </w:p>
        </w:tc>
        <w:tc>
          <w:tcPr>
            <w:tcW w:w="1644" w:type="dxa"/>
            <w:vAlign w:val="center"/>
            <w:shd w:fill="FFFFFF"/>
            <w:tcMar>
              <w:top w:w="85" w:type="dxa"/>
              <w:left w:w="85" w:type="dxa"/>
              <w:bottom w:w="85" w:type="dxa"/>
              <w:right w:w="85" w:type="dxa"/>
            </w:tcMar>
          </w:tcPr>
          <w:p w14:paraId="64901CF1" w14:textId="77777777" w:rsidR="001408B7" w:rsidRPr="00A52440" w:rsidRDefault="00000000">
            <w:pPr>
              <w:keepNext w:val="0"/>
              <w:spacing w:after="60" w:line="245" w:lineRule="auto" w:before="0"/>
              <w:jc w:val="left"/>
            </w:pPr>
            <w:r w:rsidRPr="00A52440">
              <w:rPr>
                <w:rFonts w:ascii="Calibri" w:hAnsi="Calibri"/>
                <w:color w:val="000000"/>
                <w:sz w:val="20"/>
              </w:rPr>
              <w:t>Usuario</w:t>
            </w:r>
          </w:p>
        </w:tc>
        <w:tc>
          <w:tcPr>
            <w:tcW w:w="3013" w:type="dxa"/>
            <w:vAlign w:val="center"/>
            <w:shd w:fill="FFFFFF"/>
            <w:tcMar>
              <w:top w:w="85" w:type="dxa"/>
              <w:left w:w="85" w:type="dxa"/>
              <w:bottom w:w="85" w:type="dxa"/>
              <w:right w:w="85" w:type="dxa"/>
            </w:tcMar>
          </w:tcPr>
          <w:p w14:paraId="07B32D82" w14:textId="77777777" w:rsidR="001408B7" w:rsidRPr="00A52440" w:rsidRDefault="00000000">
            <w:pPr>
              <w:keepNext w:val="0"/>
              <w:spacing w:after="60" w:line="245" w:lineRule="auto" w:before="0"/>
              <w:jc w:val="left"/>
            </w:pPr>
            <w:r w:rsidRPr="00A52440">
              <w:rPr>
                <w:rFonts w:ascii="Calibri" w:hAnsi="Calibri"/>
                <w:color w:val="000000"/>
                <w:sz w:val="20"/>
              </w:rPr>
              <w:t>Administrador</w:t>
            </w:r>
          </w:p>
        </w:tc>
      </w:tr>
      <w:tr w:rsidR="001408B7" w:rsidRPr="00A52440" w14:paraId="73F811EF" w14:textId="77777777">
        <w:trPr>
          <w:cantSplit/>
          <w:jc w:val="center"/>
          <w:cantSplit/>
        </w:trPr>
        <w:tc>
          <w:tcPr>
            <w:tcW w:w="1644" w:type="dxa"/>
            <w:vAlign w:val="center"/>
            <w:shd w:fill="F5F7F9"/>
            <w:tcMar>
              <w:top w:w="85" w:type="dxa"/>
              <w:left w:w="85" w:type="dxa"/>
              <w:bottom w:w="85" w:type="dxa"/>
              <w:right w:w="85" w:type="dxa"/>
            </w:tcMar>
          </w:tcPr>
          <w:p w14:paraId="255A01A2" w14:textId="77777777" w:rsidR="001408B7" w:rsidRPr="00A52440" w:rsidRDefault="00000000">
            <w:pPr>
              <w:keepNext w:val="0"/>
              <w:spacing w:after="60" w:line="245" w:lineRule="auto" w:before="0"/>
              <w:jc w:val="center"/>
            </w:pPr>
            <w:r w:rsidRPr="00A52440">
              <w:rPr>
                <w:rFonts w:ascii="Calibri" w:hAnsi="Calibri"/>
                <w:color w:val="000000"/>
                <w:sz w:val="20"/>
              </w:rPr>
              <w:t>Prioridad</w:t>
            </w:r>
          </w:p>
        </w:tc>
        <w:tc>
          <w:tcPr>
            <w:tcW w:w="3013" w:type="dxa"/>
            <w:vAlign w:val="center"/>
            <w:shd w:fill="F5F7F9"/>
            <w:tcMar>
              <w:top w:w="85" w:type="dxa"/>
              <w:left w:w="85" w:type="dxa"/>
              <w:bottom w:w="85" w:type="dxa"/>
              <w:right w:w="85" w:type="dxa"/>
            </w:tcMar>
          </w:tcPr>
          <w:p w14:paraId="08FD57EE" w14:textId="77777777" w:rsidR="001408B7" w:rsidRPr="00A52440" w:rsidRDefault="00000000">
            <w:pPr>
              <w:keepNext w:val="0"/>
              <w:spacing w:after="60" w:line="245" w:lineRule="auto" w:before="0"/>
              <w:jc w:val="left"/>
            </w:pPr>
            <w:r w:rsidRPr="00A52440">
              <w:rPr>
                <w:rFonts w:ascii="Calibri" w:hAnsi="Calibri"/>
                <w:color w:val="000000"/>
                <w:sz w:val="20"/>
              </w:rPr>
              <w:t>Alta</w:t>
            </w:r>
          </w:p>
        </w:tc>
        <w:tc>
          <w:tcPr>
            <w:tcW w:w="1644" w:type="dxa"/>
            <w:vAlign w:val="center"/>
            <w:shd w:fill="F5F7F9"/>
            <w:tcMar>
              <w:top w:w="85" w:type="dxa"/>
              <w:left w:w="85" w:type="dxa"/>
              <w:bottom w:w="85" w:type="dxa"/>
              <w:right w:w="85" w:type="dxa"/>
            </w:tcMar>
          </w:tcPr>
          <w:p w14:paraId="7A230226" w14:textId="77777777" w:rsidR="001408B7" w:rsidRPr="00A52440" w:rsidRDefault="00000000">
            <w:pPr>
              <w:keepNext w:val="0"/>
              <w:spacing w:after="60" w:line="245" w:lineRule="auto" w:before="0"/>
              <w:jc w:val="left"/>
            </w:pPr>
            <w:r w:rsidRPr="00A52440">
              <w:rPr>
                <w:rFonts w:ascii="Calibri" w:hAnsi="Calibri"/>
                <w:color w:val="000000"/>
                <w:sz w:val="20"/>
              </w:rPr>
              <w:t>Riesgo en desarrollo</w:t>
            </w:r>
          </w:p>
        </w:tc>
        <w:tc>
          <w:tcPr>
            <w:tcW w:w="3013" w:type="dxa"/>
            <w:vAlign w:val="center"/>
            <w:shd w:fill="F5F7F9"/>
            <w:tcMar>
              <w:top w:w="85" w:type="dxa"/>
              <w:left w:w="85" w:type="dxa"/>
              <w:bottom w:w="85" w:type="dxa"/>
              <w:right w:w="85" w:type="dxa"/>
            </w:tcMar>
          </w:tcPr>
          <w:p w14:paraId="2C1670F4" w14:textId="77777777" w:rsidR="001408B7" w:rsidRPr="00A52440" w:rsidRDefault="00000000">
            <w:pPr>
              <w:keepNext w:val="0"/>
              <w:spacing w:after="60" w:line="245" w:lineRule="auto" w:before="0"/>
              <w:jc w:val="left"/>
            </w:pPr>
            <w:r w:rsidRPr="00A52440">
              <w:rPr>
                <w:rFonts w:ascii="Calibri" w:hAnsi="Calibri"/>
                <w:color w:val="000000"/>
                <w:sz w:val="20"/>
              </w:rPr>
              <w:t>Alto</w:t>
            </w:r>
          </w:p>
        </w:tc>
      </w:tr>
      <w:tr w:rsidR="001408B7" w:rsidRPr="00A52440" w14:paraId="6A8F018A" w14:textId="77777777">
        <w:trPr>
          <w:cantSplit/>
          <w:jc w:val="center"/>
          <w:cantSplit/>
        </w:trPr>
        <w:tc>
          <w:tcPr>
            <w:tcW w:w="1644" w:type="dxa"/>
            <w:vAlign w:val="center"/>
            <w:shd w:fill="FFFFFF"/>
            <w:tcMar>
              <w:top w:w="85" w:type="dxa"/>
              <w:left w:w="85" w:type="dxa"/>
              <w:bottom w:w="85" w:type="dxa"/>
              <w:right w:w="85" w:type="dxa"/>
            </w:tcMar>
          </w:tcPr>
          <w:p w14:paraId="0ED5011A" w14:textId="77777777" w:rsidR="001408B7" w:rsidRPr="00A52440" w:rsidRDefault="00000000">
            <w:pPr>
              <w:keepNext w:val="0"/>
              <w:spacing w:after="60" w:line="245" w:lineRule="auto" w:before="0"/>
              <w:jc w:val="left"/>
            </w:pPr>
            <w:r w:rsidRPr="00A52440">
              <w:rPr>
                <w:rFonts w:ascii="Calibri" w:hAnsi="Calibri"/>
                <w:color w:val="000000"/>
                <w:sz w:val="20"/>
              </w:rPr>
              <w:t>Puntos estimados</w:t>
            </w:r>
          </w:p>
        </w:tc>
        <w:tc>
          <w:tcPr>
            <w:tcW w:w="3013" w:type="dxa"/>
            <w:vAlign w:val="center"/>
            <w:shd w:fill="FFFFFF"/>
            <w:tcMar>
              <w:top w:w="85" w:type="dxa"/>
              <w:left w:w="85" w:type="dxa"/>
              <w:bottom w:w="85" w:type="dxa"/>
              <w:right w:w="85" w:type="dxa"/>
            </w:tcMar>
          </w:tcPr>
          <w:p w14:paraId="1C97FEEA" w14:textId="77777777" w:rsidR="001408B7" w:rsidRPr="00A52440" w:rsidRDefault="00000000">
            <w:pPr>
              <w:keepNext w:val="0"/>
              <w:spacing w:after="60" w:line="245" w:lineRule="auto" w:before="0"/>
              <w:jc w:val="left"/>
            </w:pPr>
            <w:r w:rsidRPr="00A52440">
              <w:rPr>
                <w:rFonts w:ascii="Calibri" w:hAnsi="Calibri"/>
                <w:color w:val="000000"/>
                <w:sz w:val="20"/>
              </w:rPr>
              <w:t>5</w:t>
            </w:r>
          </w:p>
        </w:tc>
        <w:tc>
          <w:tcPr>
            <w:tcW w:w="1644" w:type="dxa"/>
            <w:vAlign w:val="center"/>
            <w:shd w:fill="FFFFFF"/>
            <w:tcMar>
              <w:top w:w="85" w:type="dxa"/>
              <w:left w:w="85" w:type="dxa"/>
              <w:bottom w:w="85" w:type="dxa"/>
              <w:right w:w="85" w:type="dxa"/>
            </w:tcMar>
          </w:tcPr>
          <w:p w14:paraId="0E1B20E4" w14:textId="77777777" w:rsidR="001408B7" w:rsidRPr="00A52440" w:rsidRDefault="00000000">
            <w:pPr>
              <w:keepNext w:val="0"/>
              <w:spacing w:after="60" w:line="245" w:lineRule="auto" w:before="0"/>
              <w:jc w:val="left"/>
            </w:pPr>
            <w:r w:rsidRPr="00A52440">
              <w:rPr>
                <w:rFonts w:ascii="Calibri" w:hAnsi="Calibri"/>
                <w:color w:val="000000"/>
                <w:sz w:val="20"/>
              </w:rPr>
              <w:t>Iteración asignada</w:t>
            </w:r>
          </w:p>
        </w:tc>
        <w:tc>
          <w:tcPr>
            <w:tcW w:w="3013" w:type="dxa"/>
            <w:vAlign w:val="center"/>
            <w:shd w:fill="FFFFFF"/>
            <w:tcMar>
              <w:top w:w="85" w:type="dxa"/>
              <w:left w:w="85" w:type="dxa"/>
              <w:bottom w:w="85" w:type="dxa"/>
              <w:right w:w="85" w:type="dxa"/>
            </w:tcMar>
          </w:tcPr>
          <w:p w14:paraId="41C9820D" w14:textId="77777777" w:rsidR="001408B7" w:rsidRPr="00A52440" w:rsidRDefault="00000000">
            <w:pPr>
              <w:keepNext w:val="0"/>
              <w:spacing w:after="60" w:line="245" w:lineRule="auto" w:before="0"/>
              <w:jc w:val="left"/>
            </w:pPr>
            <w:r w:rsidRPr="00A52440">
              <w:rPr>
                <w:rFonts w:ascii="Calibri" w:hAnsi="Calibri"/>
                <w:color w:val="000000"/>
                <w:sz w:val="20"/>
              </w:rPr>
              <w:t>Sprint 1</w:t>
            </w:r>
          </w:p>
        </w:tc>
      </w:tr>
      <w:tr w:rsidR="001408B7" w:rsidRPr="00A52440" w14:paraId="1FB62589" w14:textId="77777777">
        <w:trPr>
          <w:cantSplit/>
          <w:jc w:val="center"/>
          <w:cantSplit/>
        </w:trPr>
        <w:tc>
          <w:tcPr>
            <w:tcW w:w="1644" w:type="dxa"/>
            <w:vAlign w:val="center"/>
            <w:shd w:fill="F5F7F9"/>
            <w:tcMar>
              <w:top w:w="85" w:type="dxa"/>
              <w:left w:w="85" w:type="dxa"/>
              <w:bottom w:w="85" w:type="dxa"/>
              <w:right w:w="85" w:type="dxa"/>
            </w:tcMar>
          </w:tcPr>
          <w:p w14:paraId="0B3AFCA7" w14:textId="77777777" w:rsidR="001408B7" w:rsidRPr="00A52440" w:rsidRDefault="00000000">
            <w:pPr>
              <w:keepNext w:val="0"/>
              <w:spacing w:after="60" w:line="245" w:lineRule="auto" w:before="0"/>
              <w:jc w:val="left"/>
            </w:pPr>
            <w:r w:rsidRPr="00A52440">
              <w:rPr>
                <w:rFonts w:ascii="Calibri" w:hAnsi="Calibri"/>
                <w:color w:val="000000"/>
                <w:sz w:val="20"/>
              </w:rPr>
              <w:t>RF relacionado</w:t>
            </w:r>
          </w:p>
        </w:tc>
        <w:tc>
          <w:tcPr>
            <w:tcW w:w="3013" w:type="dxa"/>
            <w:vAlign w:val="center"/>
            <w:shd w:fill="F5F7F9"/>
            <w:tcMar>
              <w:top w:w="85" w:type="dxa"/>
              <w:left w:w="85" w:type="dxa"/>
              <w:bottom w:w="85" w:type="dxa"/>
              <w:right w:w="85" w:type="dxa"/>
            </w:tcMar>
          </w:tcPr>
          <w:p w14:paraId="70FB4D42" w14:textId="77777777" w:rsidR="001408B7" w:rsidRPr="00A52440" w:rsidRDefault="00000000">
            <w:pPr>
              <w:keepNext w:val="0"/>
              <w:spacing w:after="60" w:line="245" w:lineRule="auto" w:before="0"/>
              <w:jc w:val="left"/>
            </w:pPr>
            <w:r w:rsidRPr="00A52440">
              <w:rPr>
                <w:rFonts w:ascii="Calibri" w:hAnsi="Calibri"/>
                <w:color w:val="000000"/>
                <w:sz w:val="20"/>
              </w:rPr>
              <w:t>RF04–RF13 [Ajuste APF2]</w:t>
            </w:r>
          </w:p>
        </w:tc>
        <w:tc>
          <w:tcPr>
            <w:tcW w:w="1644" w:type="dxa"/>
            <w:vAlign w:val="center"/>
            <w:shd w:fill="F5F7F9"/>
            <w:tcMar>
              <w:top w:w="85" w:type="dxa"/>
              <w:left w:w="85" w:type="dxa"/>
              <w:bottom w:w="85" w:type="dxa"/>
              <w:right w:w="85" w:type="dxa"/>
            </w:tcMar>
          </w:tcPr>
          <w:p w14:paraId="73CFDED3" w14:textId="77777777" w:rsidR="001408B7" w:rsidRPr="00A52440" w:rsidRDefault="00000000">
            <w:pPr>
              <w:keepNext w:val="0"/>
              <w:spacing w:after="60" w:line="245" w:lineRule="auto" w:before="0"/>
              <w:jc w:val="left"/>
            </w:pPr>
            <w:r w:rsidRPr="00A52440">
              <w:rPr>
                <w:rFonts w:ascii="Calibri" w:hAnsi="Calibri"/>
                <w:color w:val="000000"/>
                <w:sz w:val="20"/>
              </w:rPr>
              <w:t>Responsable</w:t>
            </w:r>
          </w:p>
        </w:tc>
        <w:tc>
          <w:tcPr>
            <w:tcW w:w="3013" w:type="dxa"/>
            <w:vAlign w:val="center"/>
            <w:shd w:fill="F5F7F9"/>
            <w:tcMar>
              <w:top w:w="85" w:type="dxa"/>
              <w:left w:w="85" w:type="dxa"/>
              <w:bottom w:w="85" w:type="dxa"/>
              <w:right w:w="85" w:type="dxa"/>
            </w:tcMar>
          </w:tcPr>
          <w:p w14:paraId="08A43C9E" w14:textId="77777777" w:rsidR="001408B7" w:rsidRPr="00A52440" w:rsidRDefault="00000000">
            <w:pPr>
              <w:keepNext w:val="0"/>
              <w:spacing w:after="60" w:line="245" w:lineRule="auto" w:before="0"/>
              <w:jc w:val="left"/>
            </w:pPr>
            <w:r w:rsidRPr="00A52440">
              <w:rPr>
                <w:rFonts w:ascii="Calibri" w:hAnsi="Calibri"/>
                <w:color w:val="000000"/>
                <w:sz w:val="20"/>
              </w:rPr>
              <w:t>Equipo de desarrollo</w:t>
            </w:r>
          </w:p>
        </w:tc>
      </w:tr>
    </w:tbl>
    <w:p w14:paraId="5F2A9F76" w14:textId="77777777" w:rsidR="001408B7" w:rsidRPr="00A52440" w:rsidRDefault="00000000">
      <w:pPr>
        <w:keepNext/>
        <w:pageBreakBefore w:val="0"/>
        <w:widowControl/>
      </w:pPr>
      <w:r w:rsidRPr="00A52440">
        <w:rPr>
          <w:rFonts w:ascii="Calibri" w:hAnsi="Calibri"/>
          <w:b/>
          <w:bCs/>
          <w:color w:val="000000"/>
        </w:rPr>
        <w:t>Historia de Usuario:</w:t>
      </w:r>
    </w:p>
    <w:p w14:paraId="0134681C" w14:textId="77777777" w:rsidR="001408B7" w:rsidRPr="00A52440" w:rsidRDefault="00000000">
      <w:pPr>
        <w:pageBreakBefore w:val="0"/>
        <w:widowControl/>
      </w:pPr>
      <w:r w:rsidRPr="00A52440">
        <w:rPr>
          <w:rFonts w:ascii="Calibri" w:hAnsi="Calibri"/>
          <w:color w:val="000000"/>
        </w:rPr>
        <w:t>Como administrador de Ohana Club, quiero registrar y visualizar reservas de la Zona Cancha y Zona Eventos, para mantener organizado el uso de los espacios disponibles.</w:t>
      </w:r>
    </w:p>
    <w:p w14:paraId="528A9F69" w14:textId="77777777" w:rsidR="001408B7" w:rsidRPr="00A52440" w:rsidRDefault="00000000">
      <w:pPr>
        <w:keepNext/>
        <w:pageBreakBefore w:val="0"/>
        <w:widowControl/>
      </w:pPr>
      <w:r w:rsidRPr="00A52440">
        <w:rPr>
          <w:rFonts w:ascii="Calibri" w:hAnsi="Calibri"/>
          <w:b/>
          <w:bCs/>
          <w:color w:val="000000"/>
        </w:rPr>
        <w:t>Criterios de aceptación:</w:t>
      </w:r>
    </w:p>
    <w:tbl>
      <w:tblPr>
        <w:tblW w:w="822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600" w:firstRow="0" w:lastRow="0" w:firstColumn="0" w:lastColumn="0" w:noHBand="1" w:noVBand="1"/>
      </w:tblPr>
      <w:tblGrid>
        <w:gridCol w:w="797"/>
        <w:gridCol w:w="8517"/>
      </w:tblGrid>
      <w:tr w:rsidR="001408B7" w:rsidRPr="00A52440" w14:paraId="41729588" w14:textId="77777777">
        <w:trPr>
          <w:cantSplit/>
          <w:tblHeader/>
          <w:jc w:val="center"/>
          <w:tblHeader/>
          <w:cantSplit/>
        </w:trPr>
        <w:tc>
          <w:tcPr>
            <w:tcW w:w="797" w:type="dxa"/>
            <w:vAlign w:val="center"/>
            <w:shd w:fill="DCE6F1"/>
            <w:tcMar>
              <w:top w:w="85" w:type="dxa"/>
              <w:left w:w="85" w:type="dxa"/>
              <w:bottom w:w="85" w:type="dxa"/>
              <w:right w:w="85" w:type="dxa"/>
            </w:tcMar>
          </w:tcPr>
          <w:p w14:paraId="2B12638D" w14:textId="77777777" w:rsidR="001408B7" w:rsidRPr="00A52440" w:rsidRDefault="00000000">
            <w:pPr>
              <w:keepNext w:val="0"/>
              <w:spacing w:after="60" w:line="245" w:lineRule="auto" w:before="0"/>
              <w:jc w:val="center"/>
              <w:rPr>
                <w:b/>
                <w:bCs/>
              </w:rPr>
            </w:pPr>
            <w:r w:rsidRPr="00A52440">
              <w:rPr>
                <w:rFonts w:ascii="Calibri" w:hAnsi="Calibri"/>
                <w:b/>
                <w:bCs/>
                <w:color w:val="000000"/>
                <w:sz w:val="20"/>
              </w:rPr>
              <w:t>N.º</w:t>
            </w:r>
          </w:p>
        </w:tc>
        <w:tc>
          <w:tcPr>
            <w:tcW w:w="8517" w:type="dxa"/>
            <w:vAlign w:val="center"/>
            <w:shd w:fill="DCE6F1"/>
            <w:tcMar>
              <w:top w:w="85" w:type="dxa"/>
              <w:left w:w="85" w:type="dxa"/>
              <w:bottom w:w="85" w:type="dxa"/>
              <w:right w:w="85" w:type="dxa"/>
            </w:tcMar>
          </w:tcPr>
          <w:p w14:paraId="7B81E672" w14:textId="77777777" w:rsidR="001408B7" w:rsidRPr="00A52440" w:rsidRDefault="00000000">
            <w:pPr>
              <w:keepNext w:val="0"/>
              <w:spacing w:after="60" w:line="245" w:lineRule="auto" w:before="0"/>
              <w:jc w:val="left"/>
              <w:rPr>
                <w:b/>
                <w:bCs/>
              </w:rPr>
            </w:pPr>
            <w:r w:rsidRPr="00A52440">
              <w:rPr>
                <w:rFonts w:ascii="Calibri" w:hAnsi="Calibri"/>
                <w:b/>
                <w:bCs/>
                <w:color w:val="000000"/>
                <w:sz w:val="20"/>
              </w:rPr>
              <w:t>Criterio</w:t>
            </w:r>
          </w:p>
        </w:tc>
      </w:tr>
      <w:tr w:rsidR="001408B7" w:rsidRPr="00A52440" w14:paraId="72B36174" w14:textId="77777777">
        <w:trPr>
          <w:cantSplit/>
          <w:jc w:val="center"/>
          <w:cantSplit/>
        </w:trPr>
        <w:tc>
          <w:tcPr>
            <w:tcW w:w="797" w:type="dxa"/>
            <w:vAlign w:val="center"/>
            <w:shd w:fill="FFFFFF"/>
            <w:tcMar>
              <w:top w:w="85" w:type="dxa"/>
              <w:left w:w="85" w:type="dxa"/>
              <w:bottom w:w="85" w:type="dxa"/>
              <w:right w:w="85" w:type="dxa"/>
            </w:tcMar>
          </w:tcPr>
          <w:p w14:paraId="63DF4E75" w14:textId="77777777" w:rsidR="001408B7" w:rsidRPr="00A52440" w:rsidRDefault="00000000">
            <w:pPr>
              <w:keepNext w:val="0"/>
              <w:spacing w:after="60" w:line="245" w:lineRule="auto" w:before="0"/>
              <w:jc w:val="center"/>
            </w:pPr>
            <w:r w:rsidRPr="00A52440">
              <w:rPr>
                <w:rFonts w:ascii="Calibri" w:hAnsi="Calibri"/>
                <w:color w:val="000000"/>
                <w:sz w:val="20"/>
              </w:rPr>
              <w:t>CA01</w:t>
            </w:r>
          </w:p>
        </w:tc>
        <w:tc>
          <w:tcPr>
            <w:tcW w:w="8517" w:type="dxa"/>
            <w:vAlign w:val="center"/>
            <w:shd w:fill="FFFFFF"/>
            <w:tcMar>
              <w:top w:w="85" w:type="dxa"/>
              <w:left w:w="85" w:type="dxa"/>
              <w:bottom w:w="85" w:type="dxa"/>
              <w:right w:w="85" w:type="dxa"/>
            </w:tcMar>
          </w:tcPr>
          <w:p w14:paraId="08D1C65C" w14:textId="77777777" w:rsidR="001408B7" w:rsidRPr="00A52440" w:rsidRDefault="00000000">
            <w:pPr>
              <w:keepNext w:val="0"/>
              <w:spacing w:after="60" w:line="245" w:lineRule="auto" w:before="0"/>
              <w:jc w:val="left"/>
            </w:pPr>
            <w:r w:rsidRPr="00A52440">
              <w:rPr>
                <w:rFonts w:ascii="Calibri" w:hAnsi="Calibri"/>
                <w:color w:val="000000"/>
                <w:sz w:val="20"/>
              </w:rPr>
              <w:t>El sistema debe permitir seleccionar entre Zona Cancha y Zona Eventos.</w:t>
            </w:r>
          </w:p>
        </w:tc>
      </w:tr>
      <w:tr w:rsidR="001408B7" w:rsidRPr="00A52440" w14:paraId="0334888C" w14:textId="77777777">
        <w:trPr>
          <w:cantSplit/>
          <w:jc w:val="center"/>
          <w:cantSplit/>
        </w:trPr>
        <w:tc>
          <w:tcPr>
            <w:tcW w:w="797" w:type="dxa"/>
            <w:vAlign w:val="center"/>
            <w:shd w:fill="F5F7F9"/>
            <w:tcMar>
              <w:top w:w="85" w:type="dxa"/>
              <w:left w:w="85" w:type="dxa"/>
              <w:bottom w:w="85" w:type="dxa"/>
              <w:right w:w="85" w:type="dxa"/>
            </w:tcMar>
          </w:tcPr>
          <w:p w14:paraId="66AE9B85" w14:textId="77777777" w:rsidR="001408B7" w:rsidRPr="00A52440" w:rsidRDefault="00000000">
            <w:pPr>
              <w:keepNext w:val="0"/>
              <w:spacing w:after="60" w:line="245" w:lineRule="auto" w:before="0"/>
              <w:jc w:val="center"/>
            </w:pPr>
            <w:r w:rsidRPr="00A52440">
              <w:rPr>
                <w:rFonts w:ascii="Calibri" w:hAnsi="Calibri"/>
                <w:color w:val="000000"/>
                <w:sz w:val="20"/>
              </w:rPr>
              <w:t>CA02</w:t>
            </w:r>
          </w:p>
        </w:tc>
        <w:tc>
          <w:tcPr>
            <w:tcW w:w="8517" w:type="dxa"/>
            <w:vAlign w:val="center"/>
            <w:shd w:fill="F5F7F9"/>
            <w:tcMar>
              <w:top w:w="85" w:type="dxa"/>
              <w:left w:w="85" w:type="dxa"/>
              <w:bottom w:w="85" w:type="dxa"/>
              <w:right w:w="85" w:type="dxa"/>
            </w:tcMar>
          </w:tcPr>
          <w:p w14:paraId="53912B3C" w14:textId="77777777" w:rsidR="001408B7" w:rsidRPr="00A52440" w:rsidRDefault="00000000">
            <w:pPr>
              <w:keepNext w:val="0"/>
              <w:spacing w:after="60" w:line="245" w:lineRule="auto" w:before="0"/>
              <w:jc w:val="left"/>
            </w:pPr>
            <w:r w:rsidRPr="00A52440">
              <w:rPr>
                <w:rFonts w:ascii="Calibri" w:hAnsi="Calibri"/>
                <w:color w:val="000000"/>
                <w:sz w:val="20"/>
              </w:rPr>
              <w:t>El sistema debe permitir registrar fecha y horario de la reserva.</w:t>
            </w:r>
          </w:p>
        </w:tc>
      </w:tr>
      <w:tr w:rsidR="001408B7" w:rsidRPr="00A52440" w14:paraId="637ADC3F" w14:textId="77777777">
        <w:trPr>
          <w:cantSplit/>
          <w:jc w:val="center"/>
          <w:cantSplit/>
        </w:trPr>
        <w:tc>
          <w:tcPr>
            <w:tcW w:w="797" w:type="dxa"/>
            <w:vAlign w:val="center"/>
            <w:shd w:fill="FFFFFF"/>
            <w:tcMar>
              <w:top w:w="85" w:type="dxa"/>
              <w:left w:w="85" w:type="dxa"/>
              <w:bottom w:w="85" w:type="dxa"/>
              <w:right w:w="85" w:type="dxa"/>
            </w:tcMar>
          </w:tcPr>
          <w:p w14:paraId="11671DFB" w14:textId="77777777" w:rsidR="001408B7" w:rsidRPr="00A52440" w:rsidRDefault="00000000">
            <w:pPr>
              <w:keepNext w:val="0"/>
              <w:spacing w:after="60" w:line="245" w:lineRule="auto" w:before="0"/>
              <w:jc w:val="center"/>
            </w:pPr>
            <w:r w:rsidRPr="00A52440">
              <w:rPr>
                <w:rFonts w:ascii="Calibri" w:hAnsi="Calibri"/>
                <w:color w:val="000000"/>
                <w:sz w:val="20"/>
              </w:rPr>
              <w:t>CA03</w:t>
            </w:r>
          </w:p>
        </w:tc>
        <w:tc>
          <w:tcPr>
            <w:tcW w:w="8517" w:type="dxa"/>
            <w:vAlign w:val="center"/>
            <w:shd w:fill="FFFFFF"/>
            <w:tcMar>
              <w:top w:w="85" w:type="dxa"/>
              <w:left w:w="85" w:type="dxa"/>
              <w:bottom w:w="85" w:type="dxa"/>
              <w:right w:w="85" w:type="dxa"/>
            </w:tcMar>
          </w:tcPr>
          <w:p w14:paraId="3BF5E5BA" w14:textId="77777777" w:rsidR="001408B7" w:rsidRPr="00A52440" w:rsidRDefault="00000000">
            <w:pPr>
              <w:keepNext w:val="0"/>
              <w:spacing w:after="60" w:line="245" w:lineRule="auto" w:before="0"/>
              <w:jc w:val="left"/>
            </w:pPr>
            <w:r w:rsidRPr="00A52440">
              <w:rPr>
                <w:rFonts w:ascii="Calibri" w:hAnsi="Calibri"/>
                <w:color w:val="000000"/>
                <w:sz w:val="20"/>
              </w:rPr>
              <w:t>El sistema debe permitir registrar los datos básicos del cliente.</w:t>
            </w:r>
          </w:p>
        </w:tc>
      </w:tr>
      <w:tr w:rsidR="001408B7" w:rsidRPr="00A52440" w14:paraId="7FE9A153" w14:textId="77777777">
        <w:trPr>
          <w:cantSplit/>
          <w:jc w:val="center"/>
          <w:cantSplit/>
        </w:trPr>
        <w:tc>
          <w:tcPr>
            <w:tcW w:w="797" w:type="dxa"/>
            <w:vAlign w:val="center"/>
            <w:shd w:fill="F5F7F9"/>
            <w:tcMar>
              <w:top w:w="85" w:type="dxa"/>
              <w:left w:w="85" w:type="dxa"/>
              <w:bottom w:w="85" w:type="dxa"/>
              <w:right w:w="85" w:type="dxa"/>
            </w:tcMar>
          </w:tcPr>
          <w:p w14:paraId="7B604841" w14:textId="77777777" w:rsidR="001408B7" w:rsidRPr="00A52440" w:rsidRDefault="00000000">
            <w:pPr>
              <w:keepNext w:val="0"/>
              <w:spacing w:after="60" w:line="245" w:lineRule="auto" w:before="0"/>
              <w:jc w:val="center"/>
            </w:pPr>
            <w:r w:rsidRPr="00A52440">
              <w:rPr>
                <w:rFonts w:ascii="Calibri" w:hAnsi="Calibri"/>
                <w:color w:val="000000"/>
                <w:sz w:val="20"/>
              </w:rPr>
              <w:t>CA04</w:t>
            </w:r>
          </w:p>
        </w:tc>
        <w:tc>
          <w:tcPr>
            <w:tcW w:w="8517" w:type="dxa"/>
            <w:vAlign w:val="center"/>
            <w:shd w:fill="F5F7F9"/>
            <w:tcMar>
              <w:top w:w="85" w:type="dxa"/>
              <w:left w:w="85" w:type="dxa"/>
              <w:bottom w:w="85" w:type="dxa"/>
              <w:right w:w="85" w:type="dxa"/>
            </w:tcMar>
          </w:tcPr>
          <w:p w14:paraId="37C0F0FB" w14:textId="77777777" w:rsidR="001408B7" w:rsidRPr="00A52440" w:rsidRDefault="00000000">
            <w:pPr>
              <w:keepNext w:val="0"/>
              <w:spacing w:after="60" w:line="245" w:lineRule="auto" w:before="0"/>
              <w:jc w:val="left"/>
            </w:pPr>
            <w:r w:rsidRPr="00A52440">
              <w:rPr>
                <w:rFonts w:ascii="Calibri" w:hAnsi="Calibri"/>
                <w:color w:val="000000"/>
                <w:sz w:val="20"/>
              </w:rPr>
              <w:t>Una reserva registrada debe visualizarse en el calendario.</w:t>
            </w:r>
          </w:p>
        </w:tc>
      </w:tr>
      <w:tr w:rsidR="001408B7" w:rsidRPr="00A52440" w14:paraId="578A1F0C" w14:textId="77777777">
        <w:trPr>
          <w:cantSplit/>
          <w:jc w:val="center"/>
          <w:cantSplit/>
        </w:trPr>
        <w:tc>
          <w:tcPr>
            <w:tcW w:w="797" w:type="dxa"/>
            <w:vAlign w:val="center"/>
            <w:shd w:fill="FFFFFF"/>
            <w:tcMar>
              <w:top w:w="85" w:type="dxa"/>
              <w:left w:w="85" w:type="dxa"/>
              <w:bottom w:w="85" w:type="dxa"/>
              <w:right w:w="85" w:type="dxa"/>
            </w:tcMar>
          </w:tcPr>
          <w:p w14:paraId="40DEECAE" w14:textId="77777777" w:rsidR="001408B7" w:rsidRPr="00A52440" w:rsidRDefault="00000000">
            <w:pPr>
              <w:keepNext w:val="0"/>
              <w:spacing w:after="60" w:line="245" w:lineRule="auto" w:before="0"/>
              <w:jc w:val="center"/>
            </w:pPr>
            <w:r w:rsidRPr="00A52440">
              <w:rPr>
                <w:rFonts w:ascii="Calibri" w:hAnsi="Calibri"/>
                <w:color w:val="000000"/>
                <w:sz w:val="20"/>
              </w:rPr>
              <w:t>CA05</w:t>
            </w:r>
          </w:p>
        </w:tc>
        <w:tc>
          <w:tcPr>
            <w:tcW w:w="8517" w:type="dxa"/>
            <w:vAlign w:val="center"/>
            <w:shd w:fill="FFFFFF"/>
            <w:tcMar>
              <w:top w:w="85" w:type="dxa"/>
              <w:left w:w="85" w:type="dxa"/>
              <w:bottom w:w="85" w:type="dxa"/>
              <w:right w:w="85" w:type="dxa"/>
            </w:tcMar>
          </w:tcPr>
          <w:p w14:paraId="432AAF0B" w14:textId="77777777" w:rsidR="001408B7" w:rsidRPr="00A52440" w:rsidRDefault="00000000">
            <w:pPr>
              <w:keepNext w:val="0"/>
              <w:spacing w:after="60" w:line="245" w:lineRule="auto" w:before="0"/>
              <w:jc w:val="left"/>
            </w:pPr>
            <w:r w:rsidRPr="00A52440">
              <w:rPr>
                <w:rFonts w:ascii="Calibri" w:hAnsi="Calibri"/>
                <w:color w:val="000000"/>
                <w:sz w:val="20"/>
              </w:rPr>
              <w:t>Las reservas de las diferentes zonas deben poder distinguirse visualmente.</w:t>
            </w:r>
          </w:p>
        </w:tc>
      </w:tr>
      <w:tr w:rsidR="001408B7" w:rsidRPr="00A52440" w14:paraId="128FDAD5" w14:textId="77777777">
        <w:trPr>
          <w:cantSplit/>
          <w:jc w:val="center"/>
          <w:cantSplit/>
        </w:trPr>
        <w:tc>
          <w:tcPr>
            <w:tcW w:w="797" w:type="dxa"/>
            <w:vAlign w:val="center"/>
            <w:shd w:fill="F5F7F9"/>
            <w:tcMar>
              <w:top w:w="85" w:type="dxa"/>
              <w:left w:w="85" w:type="dxa"/>
              <w:bottom w:w="85" w:type="dxa"/>
              <w:right w:w="85" w:type="dxa"/>
            </w:tcMar>
          </w:tcPr>
          <w:p w14:paraId="68D5F855" w14:textId="77777777" w:rsidR="001408B7" w:rsidRPr="00A52440" w:rsidRDefault="00000000">
            <w:pPr>
              <w:keepNext w:val="0"/>
              <w:spacing w:after="60" w:line="245" w:lineRule="auto" w:before="0"/>
              <w:jc w:val="center"/>
            </w:pPr>
            <w:r w:rsidRPr="00A52440">
              <w:rPr>
                <w:rFonts w:ascii="Calibri" w:hAnsi="Calibri"/>
                <w:color w:val="000000"/>
                <w:sz w:val="20"/>
              </w:rPr>
              <w:t>CA06</w:t>
            </w:r>
          </w:p>
        </w:tc>
        <w:tc>
          <w:tcPr>
            <w:tcW w:w="8517" w:type="dxa"/>
            <w:vAlign w:val="center"/>
            <w:shd w:fill="F5F7F9"/>
            <w:tcMar>
              <w:top w:w="85" w:type="dxa"/>
              <w:left w:w="85" w:type="dxa"/>
              <w:bottom w:w="85" w:type="dxa"/>
              <w:right w:w="85" w:type="dxa"/>
            </w:tcMar>
          </w:tcPr>
          <w:p w14:paraId="73A4C113" w14:textId="77777777" w:rsidR="001408B7" w:rsidRPr="00A52440" w:rsidRDefault="00000000">
            <w:pPr>
              <w:keepNext w:val="0"/>
              <w:spacing w:after="60" w:line="245" w:lineRule="auto" w:before="0"/>
              <w:jc w:val="left"/>
            </w:pPr>
            <w:r w:rsidRPr="00A52440">
              <w:rPr>
                <w:rFonts w:ascii="Calibri" w:hAnsi="Calibri"/>
                <w:color w:val="000000"/>
                <w:sz w:val="20"/>
              </w:rPr>
              <w:t>El sistema debe mostrar el estado de la reserva.</w:t>
            </w:r>
          </w:p>
        </w:tc>
      </w:tr>
    </w:tbl>
    <w:p w14:paraId="0A9806BF" w14:textId="77777777" w:rsidR="001408B7" w:rsidRPr="00A52440" w:rsidRDefault="00000000">
      <w:pPr>
        <w:pageBreakBefore w:val="0"/>
        <w:widowControl/>
      </w:pPr>
      <w:r w:rsidRPr="00A52440">
        <w:rPr>
          <w:rFonts w:ascii="Calibri" w:hAnsi="Calibri"/>
          <w:b/>
          <w:bCs/>
          <w:color w:val="000000"/>
        </w:rPr>
        <w:t>Resultado esperado:</w:t>
      </w:r>
      <w:r w:rsidRPr="00A52440">
        <w:rPr>
          <w:rFonts w:ascii="Calibri" w:hAnsi="Calibri"/>
          <w:b/>
          <w:bCs/>
          <w:color w:val="000000"/>
        </w:rPr>
        <w:br/>
      </w:r>
      <w:r w:rsidRPr="00A52440">
        <w:rPr>
          <w:rFonts w:ascii="Calibri" w:hAnsi="Calibri"/>
          <w:color w:val="000000"/>
        </w:rPr>
        <w:t xml:space="preserve"> El administrador puede registrar una reserva y visualizarla posteriormente en el calendario correspondiente.</w:t>
      </w:r>
    </w:p>
    <w:p w14:paraId="05478237" w14:textId="77777777" w:rsidR="001408B7" w:rsidRPr="00A52440" w:rsidRDefault="00000000">
      <w:pPr>
        <w:pStyle w:val="Ttulo2"/>
        <w:widowControl/>
      </w:pPr>
      <w:r>
        <w:rPr>
          <w:rFonts w:ascii="Calibri" w:hAnsi="Calibri"/>
          <w:color w:val="000000"/>
        </w:rPr>
        <w:t>8.2 HU02 Calcular tarifas según horario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644"/>
        <w:gridCol w:w="3013"/>
        <w:gridCol w:w="1644"/>
        <w:gridCol w:w="3013"/>
      </w:tblGrid>
      <w:tr w:rsidR="001408B7" w:rsidRPr="00A52440" w14:paraId="0D9D01AA" w14:textId="77777777">
        <w:trPr>
          <w:cantSplit/>
          <w:tblHeader/>
          <w:jc w:val="center"/>
          <w:tblHeader/>
          <w:cantSplit/>
        </w:trPr>
        <w:tc>
          <w:tcPr>
            <w:tcW w:w="1644" w:type="dxa"/>
            <w:vAlign w:val="center"/>
            <w:shd w:fill="DCE6F1"/>
            <w:tcMar>
              <w:top w:w="85" w:type="dxa"/>
              <w:left w:w="85" w:type="dxa"/>
              <w:bottom w:w="85" w:type="dxa"/>
              <w:right w:w="85" w:type="dxa"/>
            </w:tcMar>
          </w:tcPr>
          <w:p w14:paraId="235B2DA2" w14:textId="77777777" w:rsidR="001408B7" w:rsidRPr="00A52440" w:rsidRDefault="00000000">
            <w:pPr>
              <w:keepNext w:val="0"/>
              <w:spacing w:after="60" w:line="245" w:lineRule="auto" w:before="0"/>
              <w:jc w:val="center"/>
            </w:pPr>
            <w:r w:rsidRPr="00A52440">
              <w:rPr>
                <w:rFonts w:ascii="Calibri" w:hAnsi="Calibri"/>
                <w:b/>
                <w:color w:val="000000"/>
                <w:sz w:val="20"/>
              </w:rPr>
              <w:t>Dato</w:t>
            </w:r>
          </w:p>
        </w:tc>
        <w:tc>
          <w:tcPr>
            <w:tcW w:w="3013" w:type="dxa"/>
            <w:vAlign w:val="center"/>
            <w:shd w:fill="DCE6F1"/>
            <w:tcMar>
              <w:top w:w="85" w:type="dxa"/>
              <w:left w:w="85" w:type="dxa"/>
              <w:bottom w:w="85" w:type="dxa"/>
              <w:right w:w="85" w:type="dxa"/>
            </w:tcMar>
          </w:tcPr>
          <w:p w14:paraId="7BF2556C" w14:textId="77777777" w:rsidR="001408B7" w:rsidRPr="00A52440" w:rsidRDefault="00000000">
            <w:pPr>
              <w:keepNext w:val="0"/>
              <w:spacing w:after="60" w:line="245" w:lineRule="auto" w:before="0"/>
              <w:jc w:val="left"/>
            </w:pPr>
            <w:r w:rsidRPr="00A52440">
              <w:rPr>
                <w:rFonts w:ascii="Calibri" w:hAnsi="Calibri"/>
                <w:b/>
                <w:color w:val="000000"/>
                <w:sz w:val="20"/>
              </w:rPr>
              <w:t>Valor</w:t>
            </w:r>
          </w:p>
        </w:tc>
        <w:tc>
          <w:tcPr>
            <w:tcW w:w="1644" w:type="dxa"/>
            <w:vAlign w:val="center"/>
            <w:shd w:fill="DCE6F1"/>
            <w:tcMar>
              <w:top w:w="85" w:type="dxa"/>
              <w:left w:w="85" w:type="dxa"/>
              <w:bottom w:w="85" w:type="dxa"/>
              <w:right w:w="85" w:type="dxa"/>
            </w:tcMar>
          </w:tcPr>
          <w:p w14:paraId="1AC40B92" w14:textId="77777777" w:rsidR="001408B7" w:rsidRPr="00A52440" w:rsidRDefault="00000000">
            <w:pPr>
              <w:keepNext w:val="0"/>
              <w:spacing w:after="60" w:line="245" w:lineRule="auto" w:before="0"/>
              <w:jc w:val="left"/>
            </w:pPr>
            <w:r w:rsidRPr="00A52440">
              <w:rPr>
                <w:rFonts w:ascii="Calibri" w:hAnsi="Calibri"/>
                <w:b/>
                <w:color w:val="000000"/>
                <w:sz w:val="20"/>
              </w:rPr>
              <w:t>Dato</w:t>
            </w:r>
          </w:p>
        </w:tc>
        <w:tc>
          <w:tcPr>
            <w:tcW w:w="3013" w:type="dxa"/>
            <w:vAlign w:val="center"/>
            <w:shd w:fill="DCE6F1"/>
            <w:tcMar>
              <w:top w:w="85" w:type="dxa"/>
              <w:left w:w="85" w:type="dxa"/>
              <w:bottom w:w="85" w:type="dxa"/>
              <w:right w:w="85" w:type="dxa"/>
            </w:tcMar>
          </w:tcPr>
          <w:p w14:paraId="6DFC92EA" w14:textId="77777777" w:rsidR="001408B7" w:rsidRPr="00A52440" w:rsidRDefault="00000000">
            <w:pPr>
              <w:keepNext w:val="0"/>
              <w:spacing w:after="60" w:line="245" w:lineRule="auto" w:before="0"/>
              <w:jc w:val="left"/>
            </w:pPr>
            <w:r w:rsidRPr="00A52440">
              <w:rPr>
                <w:rFonts w:ascii="Calibri" w:hAnsi="Calibri"/>
                <w:b/>
                <w:color w:val="000000"/>
                <w:sz w:val="20"/>
              </w:rPr>
              <w:t>Valor</w:t>
            </w:r>
          </w:p>
        </w:tc>
      </w:tr>
      <w:tr w:rsidR="001408B7" w:rsidRPr="00A52440" w14:paraId="298B3D83" w14:textId="77777777">
        <w:trPr>
          <w:cantSplit/>
          <w:jc w:val="center"/>
          <w:cantSplit/>
        </w:trPr>
        <w:tc>
          <w:tcPr>
            <w:tcW w:w="1644" w:type="dxa"/>
            <w:vAlign w:val="center"/>
            <w:shd w:fill="FFFFFF"/>
            <w:tcMar>
              <w:top w:w="85" w:type="dxa"/>
              <w:left w:w="85" w:type="dxa"/>
              <w:bottom w:w="85" w:type="dxa"/>
              <w:right w:w="85" w:type="dxa"/>
            </w:tcMar>
          </w:tcPr>
          <w:p w14:paraId="5B55848A" w14:textId="77777777" w:rsidR="001408B7" w:rsidRPr="00A52440" w:rsidRDefault="00000000">
            <w:pPr>
              <w:keepNext w:val="0"/>
              <w:spacing w:after="60" w:line="245" w:lineRule="auto" w:before="0"/>
              <w:jc w:val="center"/>
            </w:pPr>
            <w:r w:rsidRPr="00A52440">
              <w:rPr>
                <w:rFonts w:ascii="Calibri" w:hAnsi="Calibri"/>
                <w:color w:val="000000"/>
                <w:sz w:val="20"/>
              </w:rPr>
              <w:t>Número</w:t>
            </w:r>
          </w:p>
        </w:tc>
        <w:tc>
          <w:tcPr>
            <w:tcW w:w="3013" w:type="dxa"/>
            <w:vAlign w:val="center"/>
            <w:shd w:fill="FFFFFF"/>
            <w:tcMar>
              <w:top w:w="85" w:type="dxa"/>
              <w:left w:w="85" w:type="dxa"/>
              <w:bottom w:w="85" w:type="dxa"/>
              <w:right w:w="85" w:type="dxa"/>
            </w:tcMar>
          </w:tcPr>
          <w:p w14:paraId="7ACA7B4B" w14:textId="77777777" w:rsidR="001408B7" w:rsidRPr="00A52440" w:rsidRDefault="00000000">
            <w:pPr>
              <w:keepNext w:val="0"/>
              <w:spacing w:after="60" w:line="245" w:lineRule="auto" w:before="0"/>
              <w:jc w:val="left"/>
            </w:pPr>
            <w:r w:rsidRPr="00A52440">
              <w:rPr>
                <w:rFonts w:ascii="Calibri" w:hAnsi="Calibri"/>
                <w:color w:val="000000"/>
                <w:sz w:val="20"/>
              </w:rPr>
              <w:t>HU02</w:t>
            </w:r>
          </w:p>
        </w:tc>
        <w:tc>
          <w:tcPr>
            <w:tcW w:w="1644" w:type="dxa"/>
            <w:vAlign w:val="center"/>
            <w:shd w:fill="FFFFFF"/>
            <w:tcMar>
              <w:top w:w="85" w:type="dxa"/>
              <w:left w:w="85" w:type="dxa"/>
              <w:bottom w:w="85" w:type="dxa"/>
              <w:right w:w="85" w:type="dxa"/>
            </w:tcMar>
          </w:tcPr>
          <w:p w14:paraId="44E8F24B" w14:textId="77777777" w:rsidR="001408B7" w:rsidRPr="00A52440" w:rsidRDefault="00000000">
            <w:pPr>
              <w:keepNext w:val="0"/>
              <w:spacing w:after="60" w:line="245" w:lineRule="auto" w:before="0"/>
              <w:jc w:val="left"/>
            </w:pPr>
            <w:r w:rsidRPr="00A52440">
              <w:rPr>
                <w:rFonts w:ascii="Calibri" w:hAnsi="Calibri"/>
                <w:color w:val="000000"/>
                <w:sz w:val="20"/>
              </w:rPr>
              <w:t>Usuario</w:t>
            </w:r>
          </w:p>
        </w:tc>
        <w:tc>
          <w:tcPr>
            <w:tcW w:w="3013" w:type="dxa"/>
            <w:vAlign w:val="center"/>
            <w:shd w:fill="FFFFFF"/>
            <w:tcMar>
              <w:top w:w="85" w:type="dxa"/>
              <w:left w:w="85" w:type="dxa"/>
              <w:bottom w:w="85" w:type="dxa"/>
              <w:right w:w="85" w:type="dxa"/>
            </w:tcMar>
          </w:tcPr>
          <w:p w14:paraId="37A3FF70" w14:textId="77777777" w:rsidR="001408B7" w:rsidRPr="00A52440" w:rsidRDefault="00000000">
            <w:pPr>
              <w:keepNext w:val="0"/>
              <w:spacing w:after="60" w:line="245" w:lineRule="auto" w:before="0"/>
              <w:jc w:val="left"/>
            </w:pPr>
            <w:r w:rsidRPr="00A52440">
              <w:rPr>
                <w:rFonts w:ascii="Calibri" w:hAnsi="Calibri"/>
                <w:color w:val="000000"/>
                <w:sz w:val="20"/>
              </w:rPr>
              <w:t>Administrador</w:t>
            </w:r>
          </w:p>
        </w:tc>
      </w:tr>
      <w:tr w:rsidR="001408B7" w:rsidRPr="00A52440" w14:paraId="605E7FFF" w14:textId="77777777">
        <w:trPr>
          <w:cantSplit/>
          <w:jc w:val="center"/>
          <w:cantSplit/>
        </w:trPr>
        <w:tc>
          <w:tcPr>
            <w:tcW w:w="1644" w:type="dxa"/>
            <w:vAlign w:val="center"/>
            <w:shd w:fill="F5F7F9"/>
            <w:tcMar>
              <w:top w:w="85" w:type="dxa"/>
              <w:left w:w="85" w:type="dxa"/>
              <w:bottom w:w="85" w:type="dxa"/>
              <w:right w:w="85" w:type="dxa"/>
            </w:tcMar>
          </w:tcPr>
          <w:p w14:paraId="5DC38B8D" w14:textId="77777777" w:rsidR="001408B7" w:rsidRPr="00A52440" w:rsidRDefault="00000000">
            <w:pPr>
              <w:keepNext w:val="0"/>
              <w:spacing w:after="60" w:line="245" w:lineRule="auto" w:before="0"/>
              <w:jc w:val="center"/>
            </w:pPr>
            <w:r w:rsidRPr="00A52440">
              <w:rPr>
                <w:rFonts w:ascii="Calibri" w:hAnsi="Calibri"/>
                <w:color w:val="000000"/>
                <w:sz w:val="20"/>
              </w:rPr>
              <w:t>Prioridad</w:t>
            </w:r>
          </w:p>
        </w:tc>
        <w:tc>
          <w:tcPr>
            <w:tcW w:w="3013" w:type="dxa"/>
            <w:vAlign w:val="center"/>
            <w:shd w:fill="F5F7F9"/>
            <w:tcMar>
              <w:top w:w="85" w:type="dxa"/>
              <w:left w:w="85" w:type="dxa"/>
              <w:bottom w:w="85" w:type="dxa"/>
              <w:right w:w="85" w:type="dxa"/>
            </w:tcMar>
          </w:tcPr>
          <w:p w14:paraId="31CD8C92" w14:textId="77777777" w:rsidR="001408B7" w:rsidRPr="00A52440" w:rsidRDefault="00000000">
            <w:pPr>
              <w:keepNext w:val="0"/>
              <w:spacing w:after="60" w:line="245" w:lineRule="auto" w:before="0"/>
              <w:jc w:val="left"/>
            </w:pPr>
            <w:r w:rsidRPr="00A52440">
              <w:rPr>
                <w:rFonts w:ascii="Calibri" w:hAnsi="Calibri"/>
                <w:color w:val="000000"/>
                <w:sz w:val="20"/>
              </w:rPr>
              <w:t>Alta</w:t>
            </w:r>
          </w:p>
        </w:tc>
        <w:tc>
          <w:tcPr>
            <w:tcW w:w="1644" w:type="dxa"/>
            <w:vAlign w:val="center"/>
            <w:shd w:fill="F5F7F9"/>
            <w:tcMar>
              <w:top w:w="85" w:type="dxa"/>
              <w:left w:w="85" w:type="dxa"/>
              <w:bottom w:w="85" w:type="dxa"/>
              <w:right w:w="85" w:type="dxa"/>
            </w:tcMar>
          </w:tcPr>
          <w:p w14:paraId="3596898B" w14:textId="77777777" w:rsidR="001408B7" w:rsidRPr="00A52440" w:rsidRDefault="00000000">
            <w:pPr>
              <w:keepNext w:val="0"/>
              <w:spacing w:after="60" w:line="245" w:lineRule="auto" w:before="0"/>
              <w:jc w:val="left"/>
            </w:pPr>
            <w:r w:rsidRPr="00A52440">
              <w:rPr>
                <w:rFonts w:ascii="Calibri" w:hAnsi="Calibri"/>
                <w:color w:val="000000"/>
                <w:sz w:val="20"/>
              </w:rPr>
              <w:t>Riesgo en desarrollo</w:t>
            </w:r>
          </w:p>
        </w:tc>
        <w:tc>
          <w:tcPr>
            <w:tcW w:w="3013" w:type="dxa"/>
            <w:vAlign w:val="center"/>
            <w:shd w:fill="F5F7F9"/>
            <w:tcMar>
              <w:top w:w="85" w:type="dxa"/>
              <w:left w:w="85" w:type="dxa"/>
              <w:bottom w:w="85" w:type="dxa"/>
              <w:right w:w="85" w:type="dxa"/>
            </w:tcMar>
          </w:tcPr>
          <w:p w14:paraId="6B275E6E" w14:textId="77777777" w:rsidR="001408B7" w:rsidRPr="00A52440" w:rsidRDefault="00000000">
            <w:pPr>
              <w:keepNext w:val="0"/>
              <w:spacing w:after="60" w:line="245" w:lineRule="auto" w:before="0"/>
              <w:jc w:val="left"/>
            </w:pPr>
            <w:r w:rsidRPr="00A52440">
              <w:rPr>
                <w:rFonts w:ascii="Calibri" w:hAnsi="Calibri"/>
                <w:color w:val="000000"/>
                <w:sz w:val="20"/>
              </w:rPr>
              <w:t>Medio</w:t>
            </w:r>
          </w:p>
        </w:tc>
      </w:tr>
      <w:tr w:rsidR="001408B7" w:rsidRPr="00A52440" w14:paraId="071497EC" w14:textId="77777777">
        <w:trPr>
          <w:cantSplit/>
          <w:jc w:val="center"/>
          <w:cantSplit/>
        </w:trPr>
        <w:tc>
          <w:tcPr>
            <w:tcW w:w="1644" w:type="dxa"/>
            <w:vAlign w:val="center"/>
            <w:shd w:fill="FFFFFF"/>
            <w:tcMar>
              <w:top w:w="85" w:type="dxa"/>
              <w:left w:w="85" w:type="dxa"/>
              <w:bottom w:w="85" w:type="dxa"/>
              <w:right w:w="85" w:type="dxa"/>
            </w:tcMar>
          </w:tcPr>
          <w:p w14:paraId="246131FB" w14:textId="77777777" w:rsidR="001408B7" w:rsidRPr="00A52440" w:rsidRDefault="00000000">
            <w:pPr>
              <w:keepNext w:val="0"/>
              <w:spacing w:after="60" w:line="245" w:lineRule="auto" w:before="0"/>
              <w:jc w:val="left"/>
            </w:pPr>
            <w:r w:rsidRPr="00A52440">
              <w:rPr>
                <w:rFonts w:ascii="Calibri" w:hAnsi="Calibri"/>
                <w:color w:val="000000"/>
                <w:sz w:val="20"/>
              </w:rPr>
              <w:t>Puntos estimados</w:t>
            </w:r>
          </w:p>
        </w:tc>
        <w:tc>
          <w:tcPr>
            <w:tcW w:w="3013" w:type="dxa"/>
            <w:vAlign w:val="center"/>
            <w:shd w:fill="FFFFFF"/>
            <w:tcMar>
              <w:top w:w="85" w:type="dxa"/>
              <w:left w:w="85" w:type="dxa"/>
              <w:bottom w:w="85" w:type="dxa"/>
              <w:right w:w="85" w:type="dxa"/>
            </w:tcMar>
          </w:tcPr>
          <w:p w14:paraId="3FC72394" w14:textId="77777777" w:rsidR="001408B7" w:rsidRPr="00A52440" w:rsidRDefault="00000000">
            <w:pPr>
              <w:keepNext w:val="0"/>
              <w:spacing w:after="60" w:line="245" w:lineRule="auto" w:before="0"/>
              <w:jc w:val="left"/>
            </w:pPr>
            <w:r w:rsidRPr="00A52440">
              <w:rPr>
                <w:rFonts w:ascii="Calibri" w:hAnsi="Calibri"/>
                <w:color w:val="000000"/>
                <w:sz w:val="20"/>
              </w:rPr>
              <w:t>3</w:t>
            </w:r>
          </w:p>
        </w:tc>
        <w:tc>
          <w:tcPr>
            <w:tcW w:w="1644" w:type="dxa"/>
            <w:vAlign w:val="center"/>
            <w:shd w:fill="FFFFFF"/>
            <w:tcMar>
              <w:top w:w="85" w:type="dxa"/>
              <w:left w:w="85" w:type="dxa"/>
              <w:bottom w:w="85" w:type="dxa"/>
              <w:right w:w="85" w:type="dxa"/>
            </w:tcMar>
          </w:tcPr>
          <w:p w14:paraId="55ACC3D9" w14:textId="77777777" w:rsidR="001408B7" w:rsidRPr="00A52440" w:rsidRDefault="00000000">
            <w:pPr>
              <w:keepNext w:val="0"/>
              <w:spacing w:after="60" w:line="245" w:lineRule="auto" w:before="0"/>
              <w:jc w:val="left"/>
            </w:pPr>
            <w:r w:rsidRPr="00A52440">
              <w:rPr>
                <w:rFonts w:ascii="Calibri" w:hAnsi="Calibri"/>
                <w:color w:val="000000"/>
                <w:sz w:val="20"/>
              </w:rPr>
              <w:t>Iteración asignada</w:t>
            </w:r>
          </w:p>
        </w:tc>
        <w:tc>
          <w:tcPr>
            <w:tcW w:w="3013" w:type="dxa"/>
            <w:vAlign w:val="center"/>
            <w:shd w:fill="FFFFFF"/>
            <w:tcMar>
              <w:top w:w="85" w:type="dxa"/>
              <w:left w:w="85" w:type="dxa"/>
              <w:bottom w:w="85" w:type="dxa"/>
              <w:right w:w="85" w:type="dxa"/>
            </w:tcMar>
          </w:tcPr>
          <w:p w14:paraId="5FE248ED" w14:textId="77777777" w:rsidR="001408B7" w:rsidRPr="00A52440" w:rsidRDefault="00000000">
            <w:pPr>
              <w:keepNext w:val="0"/>
              <w:spacing w:after="60" w:line="245" w:lineRule="auto" w:before="0"/>
              <w:jc w:val="left"/>
            </w:pPr>
            <w:r w:rsidRPr="00A52440">
              <w:rPr>
                <w:rFonts w:ascii="Calibri" w:hAnsi="Calibri"/>
                <w:color w:val="000000"/>
                <w:sz w:val="20"/>
              </w:rPr>
              <w:t>Sprint 1</w:t>
            </w:r>
          </w:p>
        </w:tc>
      </w:tr>
      <w:tr w:rsidR="001408B7" w:rsidRPr="00A52440" w14:paraId="56B6EDBD" w14:textId="77777777">
        <w:trPr>
          <w:cantSplit/>
          <w:jc w:val="center"/>
          <w:cantSplit/>
        </w:trPr>
        <w:tc>
          <w:tcPr>
            <w:tcW w:w="1644" w:type="dxa"/>
            <w:vAlign w:val="center"/>
            <w:shd w:fill="F5F7F9"/>
            <w:tcMar>
              <w:top w:w="85" w:type="dxa"/>
              <w:left w:w="85" w:type="dxa"/>
              <w:bottom w:w="85" w:type="dxa"/>
              <w:right w:w="85" w:type="dxa"/>
            </w:tcMar>
          </w:tcPr>
          <w:p w14:paraId="3C14FAD2" w14:textId="77777777" w:rsidR="001408B7" w:rsidRPr="00A52440" w:rsidRDefault="00000000">
            <w:pPr>
              <w:keepNext w:val="0"/>
              <w:spacing w:after="60" w:line="245" w:lineRule="auto" w:before="0"/>
              <w:jc w:val="left"/>
            </w:pPr>
            <w:r w:rsidRPr="00A52440">
              <w:rPr>
                <w:rFonts w:ascii="Calibri" w:hAnsi="Calibri"/>
                <w:color w:val="000000"/>
                <w:sz w:val="20"/>
              </w:rPr>
              <w:t>RF relacionado</w:t>
            </w:r>
          </w:p>
        </w:tc>
        <w:tc>
          <w:tcPr>
            <w:tcW w:w="3013" w:type="dxa"/>
            <w:vAlign w:val="center"/>
            <w:shd w:fill="F5F7F9"/>
            <w:tcMar>
              <w:top w:w="85" w:type="dxa"/>
              <w:left w:w="85" w:type="dxa"/>
              <w:bottom w:w="85" w:type="dxa"/>
              <w:right w:w="85" w:type="dxa"/>
            </w:tcMar>
          </w:tcPr>
          <w:p w14:paraId="0BE72C13" w14:textId="77777777" w:rsidR="001408B7" w:rsidRPr="00A52440" w:rsidRDefault="00000000">
            <w:pPr>
              <w:keepNext w:val="0"/>
              <w:spacing w:after="60" w:line="245" w:lineRule="auto" w:before="0"/>
              <w:jc w:val="left"/>
            </w:pPr>
            <w:r w:rsidRPr="00A52440">
              <w:rPr>
                <w:rFonts w:ascii="Calibri" w:hAnsi="Calibri"/>
                <w:color w:val="000000"/>
                <w:sz w:val="20"/>
              </w:rPr>
              <w:t>RF17–RF18 [Ajuste APF2]</w:t>
            </w:r>
          </w:p>
        </w:tc>
        <w:tc>
          <w:tcPr>
            <w:tcW w:w="1644" w:type="dxa"/>
            <w:vAlign w:val="center"/>
            <w:shd w:fill="F5F7F9"/>
            <w:tcMar>
              <w:top w:w="85" w:type="dxa"/>
              <w:left w:w="85" w:type="dxa"/>
              <w:bottom w:w="85" w:type="dxa"/>
              <w:right w:w="85" w:type="dxa"/>
            </w:tcMar>
          </w:tcPr>
          <w:p w14:paraId="3E9289F4" w14:textId="77777777" w:rsidR="001408B7" w:rsidRPr="00A52440" w:rsidRDefault="00000000">
            <w:pPr>
              <w:keepNext w:val="0"/>
              <w:spacing w:after="60" w:line="245" w:lineRule="auto" w:before="0"/>
              <w:jc w:val="left"/>
            </w:pPr>
            <w:r w:rsidRPr="00A52440">
              <w:rPr>
                <w:rFonts w:ascii="Calibri" w:hAnsi="Calibri"/>
                <w:color w:val="000000"/>
                <w:sz w:val="20"/>
              </w:rPr>
              <w:t>Responsable</w:t>
            </w:r>
          </w:p>
        </w:tc>
        <w:tc>
          <w:tcPr>
            <w:tcW w:w="3013" w:type="dxa"/>
            <w:vAlign w:val="center"/>
            <w:shd w:fill="F5F7F9"/>
            <w:tcMar>
              <w:top w:w="85" w:type="dxa"/>
              <w:left w:w="85" w:type="dxa"/>
              <w:bottom w:w="85" w:type="dxa"/>
              <w:right w:w="85" w:type="dxa"/>
            </w:tcMar>
          </w:tcPr>
          <w:p w14:paraId="16C32032" w14:textId="77777777" w:rsidR="001408B7" w:rsidRPr="00A52440" w:rsidRDefault="00000000">
            <w:pPr>
              <w:keepNext w:val="0"/>
              <w:spacing w:after="60" w:line="245" w:lineRule="auto" w:before="0"/>
              <w:jc w:val="left"/>
            </w:pPr>
            <w:r w:rsidRPr="00A52440">
              <w:rPr>
                <w:rFonts w:ascii="Calibri" w:hAnsi="Calibri"/>
                <w:color w:val="000000"/>
                <w:sz w:val="20"/>
              </w:rPr>
              <w:t>Equipo de desarrollo</w:t>
            </w:r>
          </w:p>
        </w:tc>
      </w:tr>
    </w:tbl>
    <w:p w14:paraId="0AA657A4" w14:textId="77777777" w:rsidR="001408B7" w:rsidRPr="00A52440" w:rsidRDefault="00000000">
      <w:pPr>
        <w:keepNext/>
        <w:pageBreakBefore w:val="0"/>
        <w:widowControl/>
      </w:pPr>
      <w:r w:rsidRPr="00A52440">
        <w:rPr>
          <w:rFonts w:ascii="Calibri" w:hAnsi="Calibri"/>
          <w:b/>
          <w:bCs/>
          <w:color w:val="000000"/>
        </w:rPr>
        <w:t>Historia de Usuario:</w:t>
      </w:r>
    </w:p>
    <w:p w14:paraId="2A7CEFD8" w14:textId="77777777" w:rsidR="001408B7" w:rsidRPr="00A52440" w:rsidRDefault="00000000">
      <w:pPr>
        <w:pageBreakBefore w:val="0"/>
        <w:widowControl/>
      </w:pPr>
      <w:r w:rsidRPr="00A52440">
        <w:rPr>
          <w:rFonts w:ascii="Calibri" w:hAnsi="Calibri"/>
          <w:color w:val="000000"/>
        </w:rPr>
        <w:t>Como administrador de Ohana Club, quiero que el sistema aplique automáticamente la tarifa correspondiente según el horario de la reserva, para evitar cálculos manuales y errores en el cobro.</w:t>
      </w:r>
    </w:p>
    <w:p w14:paraId="1609ECF7" w14:textId="77777777" w:rsidR="001408B7" w:rsidRPr="00A52440" w:rsidRDefault="00000000">
      <w:pPr>
        <w:keepNext/>
        <w:pageBreakBefore w:val="0"/>
        <w:widowControl/>
      </w:pPr>
      <w:r w:rsidRPr="00A52440">
        <w:rPr>
          <w:rFonts w:ascii="Calibri" w:hAnsi="Calibri"/>
          <w:b/>
          <w:bCs/>
          <w:color w:val="000000"/>
        </w:rPr>
        <w:lastRenderedPageBreak/>
        <w:t>Criterios de aceptación:</w:t>
      </w:r>
    </w:p>
    <w:tbl>
      <w:tblPr>
        <w:tblW w:w="84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600" w:firstRow="0" w:lastRow="0" w:firstColumn="0" w:lastColumn="0" w:noHBand="1" w:noVBand="1"/>
      </w:tblPr>
      <w:tblGrid>
        <w:gridCol w:w="792"/>
        <w:gridCol w:w="8522"/>
      </w:tblGrid>
      <w:tr w:rsidR="001408B7" w:rsidRPr="00A52440" w14:paraId="6B974A05" w14:textId="77777777">
        <w:trPr>
          <w:cantSplit/>
          <w:tblHeader/>
          <w:jc w:val="center"/>
          <w:tblHeader/>
          <w:cantSplit/>
        </w:trPr>
        <w:tc>
          <w:tcPr>
            <w:tcW w:w="792" w:type="dxa"/>
            <w:vAlign w:val="center"/>
            <w:shd w:fill="DCE6F1"/>
            <w:tcMar>
              <w:top w:w="85" w:type="dxa"/>
              <w:left w:w="85" w:type="dxa"/>
              <w:bottom w:w="85" w:type="dxa"/>
              <w:right w:w="85" w:type="dxa"/>
            </w:tcMar>
          </w:tcPr>
          <w:p w14:paraId="15D47BC0" w14:textId="77777777" w:rsidR="001408B7" w:rsidRPr="00A52440" w:rsidRDefault="00000000">
            <w:pPr>
              <w:keepNext w:val="0"/>
              <w:spacing w:after="60" w:line="245" w:lineRule="auto" w:before="0"/>
              <w:jc w:val="center"/>
              <w:rPr>
                <w:b/>
                <w:bCs/>
              </w:rPr>
            </w:pPr>
            <w:r w:rsidRPr="00A52440">
              <w:rPr>
                <w:rFonts w:ascii="Calibri" w:hAnsi="Calibri"/>
                <w:b/>
                <w:bCs/>
                <w:color w:val="000000"/>
                <w:sz w:val="20"/>
              </w:rPr>
              <w:t>N.º</w:t>
            </w:r>
          </w:p>
        </w:tc>
        <w:tc>
          <w:tcPr>
            <w:tcW w:w="8522" w:type="dxa"/>
            <w:vAlign w:val="center"/>
            <w:shd w:fill="DCE6F1"/>
            <w:tcMar>
              <w:top w:w="85" w:type="dxa"/>
              <w:left w:w="85" w:type="dxa"/>
              <w:bottom w:w="85" w:type="dxa"/>
              <w:right w:w="85" w:type="dxa"/>
            </w:tcMar>
          </w:tcPr>
          <w:p w14:paraId="139C3B30" w14:textId="77777777" w:rsidR="001408B7" w:rsidRPr="00A52440" w:rsidRDefault="00000000">
            <w:pPr>
              <w:keepNext w:val="0"/>
              <w:spacing w:after="60" w:line="245" w:lineRule="auto" w:before="0"/>
              <w:jc w:val="left"/>
              <w:rPr>
                <w:b/>
                <w:bCs/>
              </w:rPr>
            </w:pPr>
            <w:r w:rsidRPr="00A52440">
              <w:rPr>
                <w:rFonts w:ascii="Calibri" w:hAnsi="Calibri"/>
                <w:b/>
                <w:bCs/>
                <w:color w:val="000000"/>
                <w:sz w:val="20"/>
              </w:rPr>
              <w:t>Criterio</w:t>
            </w:r>
          </w:p>
        </w:tc>
      </w:tr>
      <w:tr w:rsidR="001408B7" w:rsidRPr="00A52440" w14:paraId="183B1426" w14:textId="77777777">
        <w:trPr>
          <w:cantSplit/>
          <w:jc w:val="center"/>
          <w:cantSplit/>
        </w:trPr>
        <w:tc>
          <w:tcPr>
            <w:tcW w:w="792" w:type="dxa"/>
            <w:vAlign w:val="center"/>
            <w:shd w:fill="FFFFFF"/>
            <w:tcMar>
              <w:top w:w="85" w:type="dxa"/>
              <w:left w:w="85" w:type="dxa"/>
              <w:bottom w:w="85" w:type="dxa"/>
              <w:right w:w="85" w:type="dxa"/>
            </w:tcMar>
          </w:tcPr>
          <w:p w14:paraId="25FF9AC1" w14:textId="77777777" w:rsidR="001408B7" w:rsidRPr="00A52440" w:rsidRDefault="00000000">
            <w:pPr>
              <w:keepNext w:val="0"/>
              <w:spacing w:after="60" w:line="245" w:lineRule="auto" w:before="0"/>
              <w:jc w:val="center"/>
            </w:pPr>
            <w:r w:rsidRPr="00A52440">
              <w:rPr>
                <w:rFonts w:ascii="Calibri" w:hAnsi="Calibri"/>
                <w:color w:val="000000"/>
                <w:sz w:val="20"/>
              </w:rPr>
              <w:t>CA01</w:t>
            </w:r>
          </w:p>
        </w:tc>
        <w:tc>
          <w:tcPr>
            <w:tcW w:w="8522" w:type="dxa"/>
            <w:vAlign w:val="center"/>
            <w:shd w:fill="FFFFFF"/>
            <w:tcMar>
              <w:top w:w="85" w:type="dxa"/>
              <w:left w:w="85" w:type="dxa"/>
              <w:bottom w:w="85" w:type="dxa"/>
              <w:right w:w="85" w:type="dxa"/>
            </w:tcMar>
          </w:tcPr>
          <w:p w14:paraId="59E0982E" w14:textId="77777777" w:rsidR="001408B7" w:rsidRPr="00A52440" w:rsidRDefault="00000000">
            <w:pPr>
              <w:keepNext w:val="0"/>
              <w:spacing w:after="60" w:line="245" w:lineRule="auto" w:before="0"/>
              <w:jc w:val="left"/>
            </w:pPr>
            <w:r w:rsidRPr="00A52440">
              <w:rPr>
                <w:rFonts w:ascii="Calibri" w:hAnsi="Calibri"/>
                <w:color w:val="000000"/>
                <w:sz w:val="20"/>
              </w:rPr>
              <w:t>El sistema debe identificar el horario seleccionado para la reserva.</w:t>
            </w:r>
          </w:p>
        </w:tc>
      </w:tr>
      <w:tr w:rsidR="001408B7" w:rsidRPr="00A52440" w14:paraId="48E8F472" w14:textId="77777777">
        <w:trPr>
          <w:cantSplit/>
          <w:jc w:val="center"/>
          <w:cantSplit/>
        </w:trPr>
        <w:tc>
          <w:tcPr>
            <w:tcW w:w="792" w:type="dxa"/>
            <w:vAlign w:val="center"/>
            <w:shd w:fill="F5F7F9"/>
            <w:tcMar>
              <w:top w:w="85" w:type="dxa"/>
              <w:left w:w="85" w:type="dxa"/>
              <w:bottom w:w="85" w:type="dxa"/>
              <w:right w:w="85" w:type="dxa"/>
            </w:tcMar>
          </w:tcPr>
          <w:p w14:paraId="2D80BDD0" w14:textId="77777777" w:rsidR="001408B7" w:rsidRPr="00A52440" w:rsidRDefault="00000000">
            <w:pPr>
              <w:keepNext w:val="0"/>
              <w:spacing w:after="60" w:line="245" w:lineRule="auto" w:before="0"/>
              <w:jc w:val="center"/>
            </w:pPr>
            <w:r w:rsidRPr="00A52440">
              <w:rPr>
                <w:rFonts w:ascii="Calibri" w:hAnsi="Calibri"/>
                <w:color w:val="000000"/>
                <w:sz w:val="20"/>
              </w:rPr>
              <w:t>CA02</w:t>
            </w:r>
          </w:p>
        </w:tc>
        <w:tc>
          <w:tcPr>
            <w:tcW w:w="8522" w:type="dxa"/>
            <w:vAlign w:val="center"/>
            <w:shd w:fill="F5F7F9"/>
            <w:tcMar>
              <w:top w:w="85" w:type="dxa"/>
              <w:left w:w="85" w:type="dxa"/>
              <w:bottom w:w="85" w:type="dxa"/>
              <w:right w:w="85" w:type="dxa"/>
            </w:tcMar>
          </w:tcPr>
          <w:p w14:paraId="3EFE9D65" w14:textId="77777777" w:rsidR="001408B7" w:rsidRPr="00A52440" w:rsidRDefault="00000000">
            <w:pPr>
              <w:keepNext w:val="0"/>
              <w:spacing w:after="60" w:line="245" w:lineRule="auto" w:before="0"/>
              <w:jc w:val="left"/>
            </w:pPr>
            <w:r w:rsidRPr="00A52440">
              <w:rPr>
                <w:rFonts w:ascii="Calibri" w:hAnsi="Calibri"/>
                <w:color w:val="000000"/>
                <w:sz w:val="20"/>
              </w:rPr>
              <w:t>Debe existir una tarifa configurada para horario diurno.</w:t>
            </w:r>
          </w:p>
        </w:tc>
      </w:tr>
      <w:tr w:rsidR="001408B7" w:rsidRPr="00A52440" w14:paraId="4E2D2906" w14:textId="77777777">
        <w:trPr>
          <w:cantSplit/>
          <w:jc w:val="center"/>
          <w:cantSplit/>
        </w:trPr>
        <w:tc>
          <w:tcPr>
            <w:tcW w:w="792" w:type="dxa"/>
            <w:vAlign w:val="center"/>
            <w:shd w:fill="FFFFFF"/>
            <w:tcMar>
              <w:top w:w="85" w:type="dxa"/>
              <w:left w:w="85" w:type="dxa"/>
              <w:bottom w:w="85" w:type="dxa"/>
              <w:right w:w="85" w:type="dxa"/>
            </w:tcMar>
          </w:tcPr>
          <w:p w14:paraId="2BF6A191" w14:textId="77777777" w:rsidR="001408B7" w:rsidRPr="00A52440" w:rsidRDefault="00000000">
            <w:pPr>
              <w:keepNext w:val="0"/>
              <w:spacing w:after="60" w:line="245" w:lineRule="auto" w:before="0"/>
              <w:jc w:val="center"/>
            </w:pPr>
            <w:r w:rsidRPr="00A52440">
              <w:rPr>
                <w:rFonts w:ascii="Calibri" w:hAnsi="Calibri"/>
                <w:color w:val="000000"/>
                <w:sz w:val="20"/>
              </w:rPr>
              <w:t>CA03</w:t>
            </w:r>
          </w:p>
        </w:tc>
        <w:tc>
          <w:tcPr>
            <w:tcW w:w="8522" w:type="dxa"/>
            <w:vAlign w:val="center"/>
            <w:shd w:fill="FFFFFF"/>
            <w:tcMar>
              <w:top w:w="85" w:type="dxa"/>
              <w:left w:w="85" w:type="dxa"/>
              <w:bottom w:w="85" w:type="dxa"/>
              <w:right w:w="85" w:type="dxa"/>
            </w:tcMar>
          </w:tcPr>
          <w:p w14:paraId="2FA0FD96" w14:textId="77777777" w:rsidR="001408B7" w:rsidRPr="00A52440" w:rsidRDefault="00000000">
            <w:pPr>
              <w:keepNext w:val="0"/>
              <w:spacing w:after="60" w:line="245" w:lineRule="auto" w:before="0"/>
              <w:jc w:val="left"/>
            </w:pPr>
            <w:r w:rsidRPr="00A52440">
              <w:rPr>
                <w:rFonts w:ascii="Calibri" w:hAnsi="Calibri"/>
                <w:color w:val="000000"/>
                <w:sz w:val="20"/>
              </w:rPr>
              <w:t>Debe existir una tarifa configurada para horario nocturno con iluminación.</w:t>
            </w:r>
          </w:p>
        </w:tc>
      </w:tr>
      <w:tr w:rsidR="001408B7" w:rsidRPr="00A52440" w14:paraId="403FEF50" w14:textId="77777777">
        <w:trPr>
          <w:cantSplit/>
          <w:jc w:val="center"/>
          <w:cantSplit/>
        </w:trPr>
        <w:tc>
          <w:tcPr>
            <w:tcW w:w="792" w:type="dxa"/>
            <w:vAlign w:val="center"/>
            <w:shd w:fill="F5F7F9"/>
            <w:tcMar>
              <w:top w:w="85" w:type="dxa"/>
              <w:left w:w="85" w:type="dxa"/>
              <w:bottom w:w="85" w:type="dxa"/>
              <w:right w:w="85" w:type="dxa"/>
            </w:tcMar>
          </w:tcPr>
          <w:p w14:paraId="358BBA99" w14:textId="77777777" w:rsidR="001408B7" w:rsidRPr="00A52440" w:rsidRDefault="00000000">
            <w:pPr>
              <w:keepNext w:val="0"/>
              <w:spacing w:after="60" w:line="245" w:lineRule="auto" w:before="0"/>
              <w:jc w:val="center"/>
            </w:pPr>
            <w:r w:rsidRPr="00A52440">
              <w:rPr>
                <w:rFonts w:ascii="Calibri" w:hAnsi="Calibri"/>
                <w:color w:val="000000"/>
                <w:sz w:val="20"/>
              </w:rPr>
              <w:t>CA04</w:t>
            </w:r>
          </w:p>
        </w:tc>
        <w:tc>
          <w:tcPr>
            <w:tcW w:w="8522" w:type="dxa"/>
            <w:vAlign w:val="center"/>
            <w:shd w:fill="F5F7F9"/>
            <w:tcMar>
              <w:top w:w="85" w:type="dxa"/>
              <w:left w:w="85" w:type="dxa"/>
              <w:bottom w:w="85" w:type="dxa"/>
              <w:right w:w="85" w:type="dxa"/>
            </w:tcMar>
          </w:tcPr>
          <w:p w14:paraId="4C825D3E" w14:textId="77777777" w:rsidR="001408B7" w:rsidRPr="00A52440" w:rsidRDefault="00000000">
            <w:pPr>
              <w:keepNext w:val="0"/>
              <w:spacing w:after="60" w:line="245" w:lineRule="auto" w:before="0"/>
              <w:jc w:val="left"/>
            </w:pPr>
            <w:r w:rsidRPr="00A52440">
              <w:rPr>
                <w:rFonts w:ascii="Calibri" w:hAnsi="Calibri"/>
                <w:color w:val="000000"/>
                <w:sz w:val="20"/>
              </w:rPr>
              <w:t>El sistema debe mostrar automáticamente el importe correspondiente.</w:t>
            </w:r>
          </w:p>
        </w:tc>
      </w:tr>
      <w:tr w:rsidR="001408B7" w:rsidRPr="00A52440" w14:paraId="5E44ABC3" w14:textId="77777777">
        <w:trPr>
          <w:cantSplit/>
          <w:jc w:val="center"/>
          <w:cantSplit/>
        </w:trPr>
        <w:tc>
          <w:tcPr>
            <w:tcW w:w="792" w:type="dxa"/>
            <w:vAlign w:val="center"/>
            <w:shd w:fill="FFFFFF"/>
            <w:tcMar>
              <w:top w:w="85" w:type="dxa"/>
              <w:left w:w="85" w:type="dxa"/>
              <w:bottom w:w="85" w:type="dxa"/>
              <w:right w:w="85" w:type="dxa"/>
            </w:tcMar>
          </w:tcPr>
          <w:p w14:paraId="6FCC9718" w14:textId="77777777" w:rsidR="001408B7" w:rsidRPr="00A52440" w:rsidRDefault="00000000">
            <w:pPr>
              <w:keepNext w:val="0"/>
              <w:spacing w:after="60" w:line="245" w:lineRule="auto" w:before="0"/>
              <w:jc w:val="center"/>
            </w:pPr>
            <w:r w:rsidRPr="00A52440">
              <w:rPr>
                <w:rFonts w:ascii="Calibri" w:hAnsi="Calibri"/>
                <w:color w:val="000000"/>
                <w:sz w:val="20"/>
              </w:rPr>
              <w:t>CA05</w:t>
            </w:r>
          </w:p>
        </w:tc>
        <w:tc>
          <w:tcPr>
            <w:tcW w:w="8522" w:type="dxa"/>
            <w:vAlign w:val="center"/>
            <w:shd w:fill="FFFFFF"/>
            <w:tcMar>
              <w:top w:w="85" w:type="dxa"/>
              <w:left w:w="85" w:type="dxa"/>
              <w:bottom w:w="85" w:type="dxa"/>
              <w:right w:w="85" w:type="dxa"/>
            </w:tcMar>
          </w:tcPr>
          <w:p w14:paraId="16CD550E" w14:textId="77777777" w:rsidR="001408B7" w:rsidRPr="00A52440" w:rsidRDefault="00000000">
            <w:pPr>
              <w:keepNext w:val="0"/>
              <w:spacing w:after="60" w:line="245" w:lineRule="auto" w:before="0"/>
              <w:jc w:val="left"/>
            </w:pPr>
            <w:r w:rsidRPr="00A52440">
              <w:rPr>
                <w:rFonts w:ascii="Calibri" w:hAnsi="Calibri"/>
                <w:color w:val="000000"/>
                <w:sz w:val="20"/>
              </w:rPr>
              <w:t>El administrador no debe tener que realizar manualmente el cálculo de la tarifa.</w:t>
            </w:r>
          </w:p>
        </w:tc>
      </w:tr>
    </w:tbl>
    <w:p w14:paraId="05BA3590" w14:textId="77777777" w:rsidR="001408B7" w:rsidRPr="00A52440" w:rsidRDefault="00000000">
      <w:pPr>
        <w:pageBreakBefore w:val="0"/>
        <w:widowControl/>
      </w:pPr>
      <w:r w:rsidRPr="00A52440">
        <w:rPr>
          <w:rFonts w:ascii="Calibri" w:hAnsi="Calibri"/>
          <w:b/>
          <w:bCs/>
          <w:color w:val="000000"/>
        </w:rPr>
        <w:t>Resultado esperado:</w:t>
      </w:r>
      <w:r w:rsidRPr="00A52440">
        <w:rPr>
          <w:rFonts w:ascii="Calibri" w:hAnsi="Calibri"/>
          <w:b/>
          <w:bCs/>
          <w:color w:val="000000"/>
        </w:rPr>
        <w:br/>
      </w:r>
      <w:r w:rsidRPr="00A52440">
        <w:rPr>
          <w:rFonts w:ascii="Calibri" w:hAnsi="Calibri"/>
          <w:color w:val="000000"/>
        </w:rPr>
        <w:t xml:space="preserve"> Al seleccionar una fecha y horario, el sistema determina y muestra automáticamente el precio correspondiente.</w:t>
      </w:r>
    </w:p>
    <w:p w14:paraId="53A59A8C" w14:textId="77777777" w:rsidR="001408B7" w:rsidRPr="00A52440" w:rsidRDefault="00000000">
      <w:pPr>
        <w:pStyle w:val="Ttulo2"/>
        <w:widowControl/>
      </w:pPr>
      <w:r>
        <w:rPr>
          <w:rFonts w:ascii="Calibri" w:hAnsi="Calibri"/>
          <w:color w:val="000000"/>
        </w:rPr>
        <w:t>8.3 HU03 Registrar adelanto y calcular saldo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644"/>
        <w:gridCol w:w="3013"/>
        <w:gridCol w:w="1644"/>
        <w:gridCol w:w="3013"/>
      </w:tblGrid>
      <w:tr w:rsidR="001408B7" w:rsidRPr="00A52440" w14:paraId="2807E0D7" w14:textId="77777777">
        <w:trPr>
          <w:cantSplit/>
          <w:tblHeader/>
          <w:jc w:val="center"/>
          <w:tblHeader/>
          <w:cantSplit/>
        </w:trPr>
        <w:tc>
          <w:tcPr>
            <w:tcW w:w="1644" w:type="dxa"/>
            <w:vAlign w:val="center"/>
            <w:shd w:fill="DCE6F1"/>
            <w:tcMar>
              <w:top w:w="85" w:type="dxa"/>
              <w:left w:w="85" w:type="dxa"/>
              <w:bottom w:w="85" w:type="dxa"/>
              <w:right w:w="85" w:type="dxa"/>
            </w:tcMar>
          </w:tcPr>
          <w:p w14:paraId="1326C068" w14:textId="77777777" w:rsidR="001408B7" w:rsidRPr="00A52440" w:rsidRDefault="00000000">
            <w:pPr>
              <w:keepNext w:val="0"/>
              <w:spacing w:after="60" w:line="245" w:lineRule="auto" w:before="0"/>
              <w:jc w:val="center"/>
            </w:pPr>
            <w:r w:rsidRPr="00A52440">
              <w:rPr>
                <w:rFonts w:ascii="Calibri" w:hAnsi="Calibri"/>
                <w:b/>
                <w:color w:val="000000"/>
                <w:sz w:val="20"/>
              </w:rPr>
              <w:t>Dato</w:t>
            </w:r>
          </w:p>
        </w:tc>
        <w:tc>
          <w:tcPr>
            <w:tcW w:w="3013" w:type="dxa"/>
            <w:vAlign w:val="center"/>
            <w:shd w:fill="DCE6F1"/>
            <w:tcMar>
              <w:top w:w="85" w:type="dxa"/>
              <w:left w:w="85" w:type="dxa"/>
              <w:bottom w:w="85" w:type="dxa"/>
              <w:right w:w="85" w:type="dxa"/>
            </w:tcMar>
          </w:tcPr>
          <w:p w14:paraId="50B01D90" w14:textId="77777777" w:rsidR="001408B7" w:rsidRPr="00A52440" w:rsidRDefault="00000000">
            <w:pPr>
              <w:keepNext w:val="0"/>
              <w:spacing w:after="60" w:line="245" w:lineRule="auto" w:before="0"/>
              <w:jc w:val="left"/>
            </w:pPr>
            <w:r w:rsidRPr="00A52440">
              <w:rPr>
                <w:rFonts w:ascii="Calibri" w:hAnsi="Calibri"/>
                <w:b/>
                <w:color w:val="000000"/>
                <w:sz w:val="20"/>
              </w:rPr>
              <w:t>Valor</w:t>
            </w:r>
          </w:p>
        </w:tc>
        <w:tc>
          <w:tcPr>
            <w:tcW w:w="1644" w:type="dxa"/>
            <w:vAlign w:val="center"/>
            <w:shd w:fill="DCE6F1"/>
            <w:tcMar>
              <w:top w:w="85" w:type="dxa"/>
              <w:left w:w="85" w:type="dxa"/>
              <w:bottom w:w="85" w:type="dxa"/>
              <w:right w:w="85" w:type="dxa"/>
            </w:tcMar>
          </w:tcPr>
          <w:p w14:paraId="0F6AF79B" w14:textId="77777777" w:rsidR="001408B7" w:rsidRPr="00A52440" w:rsidRDefault="00000000">
            <w:pPr>
              <w:keepNext w:val="0"/>
              <w:spacing w:after="60" w:line="245" w:lineRule="auto" w:before="0"/>
              <w:jc w:val="left"/>
            </w:pPr>
            <w:r w:rsidRPr="00A52440">
              <w:rPr>
                <w:rFonts w:ascii="Calibri" w:hAnsi="Calibri"/>
                <w:b/>
                <w:color w:val="000000"/>
                <w:sz w:val="20"/>
              </w:rPr>
              <w:t>Dato</w:t>
            </w:r>
          </w:p>
        </w:tc>
        <w:tc>
          <w:tcPr>
            <w:tcW w:w="3013" w:type="dxa"/>
            <w:vAlign w:val="center"/>
            <w:shd w:fill="DCE6F1"/>
            <w:tcMar>
              <w:top w:w="85" w:type="dxa"/>
              <w:left w:w="85" w:type="dxa"/>
              <w:bottom w:w="85" w:type="dxa"/>
              <w:right w:w="85" w:type="dxa"/>
            </w:tcMar>
          </w:tcPr>
          <w:p w14:paraId="15A9A411" w14:textId="77777777" w:rsidR="001408B7" w:rsidRPr="00A52440" w:rsidRDefault="00000000">
            <w:pPr>
              <w:keepNext w:val="0"/>
              <w:spacing w:after="60" w:line="245" w:lineRule="auto" w:before="0"/>
              <w:jc w:val="left"/>
            </w:pPr>
            <w:r w:rsidRPr="00A52440">
              <w:rPr>
                <w:rFonts w:ascii="Calibri" w:hAnsi="Calibri"/>
                <w:b/>
                <w:color w:val="000000"/>
                <w:sz w:val="20"/>
              </w:rPr>
              <w:t>Valor</w:t>
            </w:r>
          </w:p>
        </w:tc>
      </w:tr>
      <w:tr w:rsidR="001408B7" w:rsidRPr="00A52440" w14:paraId="34D98A25" w14:textId="77777777">
        <w:trPr>
          <w:cantSplit/>
          <w:jc w:val="center"/>
          <w:cantSplit/>
        </w:trPr>
        <w:tc>
          <w:tcPr>
            <w:tcW w:w="1644" w:type="dxa"/>
            <w:vAlign w:val="center"/>
            <w:shd w:fill="FFFFFF"/>
            <w:tcMar>
              <w:top w:w="85" w:type="dxa"/>
              <w:left w:w="85" w:type="dxa"/>
              <w:bottom w:w="85" w:type="dxa"/>
              <w:right w:w="85" w:type="dxa"/>
            </w:tcMar>
          </w:tcPr>
          <w:p w14:paraId="51496894" w14:textId="77777777" w:rsidR="001408B7" w:rsidRPr="00A52440" w:rsidRDefault="00000000">
            <w:pPr>
              <w:keepNext w:val="0"/>
              <w:spacing w:after="60" w:line="245" w:lineRule="auto" w:before="0"/>
              <w:jc w:val="center"/>
            </w:pPr>
            <w:r w:rsidRPr="00A52440">
              <w:rPr>
                <w:rFonts w:ascii="Calibri" w:hAnsi="Calibri"/>
                <w:color w:val="000000"/>
                <w:sz w:val="20"/>
              </w:rPr>
              <w:t>Número</w:t>
            </w:r>
          </w:p>
        </w:tc>
        <w:tc>
          <w:tcPr>
            <w:tcW w:w="3013" w:type="dxa"/>
            <w:vAlign w:val="center"/>
            <w:shd w:fill="FFFFFF"/>
            <w:tcMar>
              <w:top w:w="85" w:type="dxa"/>
              <w:left w:w="85" w:type="dxa"/>
              <w:bottom w:w="85" w:type="dxa"/>
              <w:right w:w="85" w:type="dxa"/>
            </w:tcMar>
          </w:tcPr>
          <w:p w14:paraId="083DD2C1" w14:textId="77777777" w:rsidR="001408B7" w:rsidRPr="00A52440" w:rsidRDefault="00000000">
            <w:pPr>
              <w:keepNext w:val="0"/>
              <w:spacing w:after="60" w:line="245" w:lineRule="auto" w:before="0"/>
              <w:jc w:val="left"/>
            </w:pPr>
            <w:r w:rsidRPr="00A52440">
              <w:rPr>
                <w:rFonts w:ascii="Calibri" w:hAnsi="Calibri"/>
                <w:color w:val="000000"/>
                <w:sz w:val="20"/>
              </w:rPr>
              <w:t>HU03</w:t>
            </w:r>
          </w:p>
        </w:tc>
        <w:tc>
          <w:tcPr>
            <w:tcW w:w="1644" w:type="dxa"/>
            <w:vAlign w:val="center"/>
            <w:shd w:fill="FFFFFF"/>
            <w:tcMar>
              <w:top w:w="85" w:type="dxa"/>
              <w:left w:w="85" w:type="dxa"/>
              <w:bottom w:w="85" w:type="dxa"/>
              <w:right w:w="85" w:type="dxa"/>
            </w:tcMar>
          </w:tcPr>
          <w:p w14:paraId="46CAF98C" w14:textId="77777777" w:rsidR="001408B7" w:rsidRPr="00A52440" w:rsidRDefault="00000000">
            <w:pPr>
              <w:keepNext w:val="0"/>
              <w:spacing w:after="60" w:line="245" w:lineRule="auto" w:before="0"/>
              <w:jc w:val="left"/>
            </w:pPr>
            <w:r w:rsidRPr="00A52440">
              <w:rPr>
                <w:rFonts w:ascii="Calibri" w:hAnsi="Calibri"/>
                <w:color w:val="000000"/>
                <w:sz w:val="20"/>
              </w:rPr>
              <w:t>Usuario</w:t>
            </w:r>
          </w:p>
        </w:tc>
        <w:tc>
          <w:tcPr>
            <w:tcW w:w="3013" w:type="dxa"/>
            <w:vAlign w:val="center"/>
            <w:shd w:fill="FFFFFF"/>
            <w:tcMar>
              <w:top w:w="85" w:type="dxa"/>
              <w:left w:w="85" w:type="dxa"/>
              <w:bottom w:w="85" w:type="dxa"/>
              <w:right w:w="85" w:type="dxa"/>
            </w:tcMar>
          </w:tcPr>
          <w:p w14:paraId="73D45BFA" w14:textId="77777777" w:rsidR="001408B7" w:rsidRPr="00A52440" w:rsidRDefault="00000000">
            <w:pPr>
              <w:keepNext w:val="0"/>
              <w:spacing w:after="60" w:line="245" w:lineRule="auto" w:before="0"/>
              <w:jc w:val="left"/>
            </w:pPr>
            <w:r w:rsidRPr="00A52440">
              <w:rPr>
                <w:rFonts w:ascii="Calibri" w:hAnsi="Calibri"/>
                <w:color w:val="000000"/>
                <w:sz w:val="20"/>
              </w:rPr>
              <w:t>Administrador</w:t>
            </w:r>
          </w:p>
        </w:tc>
      </w:tr>
      <w:tr w:rsidR="001408B7" w:rsidRPr="00A52440" w14:paraId="42777F27" w14:textId="77777777">
        <w:trPr>
          <w:cantSplit/>
          <w:jc w:val="center"/>
          <w:cantSplit/>
        </w:trPr>
        <w:tc>
          <w:tcPr>
            <w:tcW w:w="1644" w:type="dxa"/>
            <w:vAlign w:val="center"/>
            <w:shd w:fill="F5F7F9"/>
            <w:tcMar>
              <w:top w:w="85" w:type="dxa"/>
              <w:left w:w="85" w:type="dxa"/>
              <w:bottom w:w="85" w:type="dxa"/>
              <w:right w:w="85" w:type="dxa"/>
            </w:tcMar>
          </w:tcPr>
          <w:p w14:paraId="18957EE4" w14:textId="77777777" w:rsidR="001408B7" w:rsidRPr="00A52440" w:rsidRDefault="00000000">
            <w:pPr>
              <w:keepNext w:val="0"/>
              <w:spacing w:after="60" w:line="245" w:lineRule="auto" w:before="0"/>
              <w:jc w:val="center"/>
            </w:pPr>
            <w:r w:rsidRPr="00A52440">
              <w:rPr>
                <w:rFonts w:ascii="Calibri" w:hAnsi="Calibri"/>
                <w:color w:val="000000"/>
                <w:sz w:val="20"/>
              </w:rPr>
              <w:t>Prioridad</w:t>
            </w:r>
          </w:p>
        </w:tc>
        <w:tc>
          <w:tcPr>
            <w:tcW w:w="3013" w:type="dxa"/>
            <w:vAlign w:val="center"/>
            <w:shd w:fill="F5F7F9"/>
            <w:tcMar>
              <w:top w:w="85" w:type="dxa"/>
              <w:left w:w="85" w:type="dxa"/>
              <w:bottom w:w="85" w:type="dxa"/>
              <w:right w:w="85" w:type="dxa"/>
            </w:tcMar>
          </w:tcPr>
          <w:p w14:paraId="3A31B550" w14:textId="77777777" w:rsidR="001408B7" w:rsidRPr="00A52440" w:rsidRDefault="00000000">
            <w:pPr>
              <w:keepNext w:val="0"/>
              <w:spacing w:after="60" w:line="245" w:lineRule="auto" w:before="0"/>
              <w:jc w:val="left"/>
            </w:pPr>
            <w:r w:rsidRPr="00A52440">
              <w:rPr>
                <w:rFonts w:ascii="Calibri" w:hAnsi="Calibri"/>
                <w:color w:val="000000"/>
                <w:sz w:val="20"/>
              </w:rPr>
              <w:t>Alta</w:t>
            </w:r>
          </w:p>
        </w:tc>
        <w:tc>
          <w:tcPr>
            <w:tcW w:w="1644" w:type="dxa"/>
            <w:vAlign w:val="center"/>
            <w:shd w:fill="F5F7F9"/>
            <w:tcMar>
              <w:top w:w="85" w:type="dxa"/>
              <w:left w:w="85" w:type="dxa"/>
              <w:bottom w:w="85" w:type="dxa"/>
              <w:right w:w="85" w:type="dxa"/>
            </w:tcMar>
          </w:tcPr>
          <w:p w14:paraId="200598A7" w14:textId="77777777" w:rsidR="001408B7" w:rsidRPr="00A52440" w:rsidRDefault="00000000">
            <w:pPr>
              <w:keepNext w:val="0"/>
              <w:spacing w:after="60" w:line="245" w:lineRule="auto" w:before="0"/>
              <w:jc w:val="left"/>
            </w:pPr>
            <w:r w:rsidRPr="00A52440">
              <w:rPr>
                <w:rFonts w:ascii="Calibri" w:hAnsi="Calibri"/>
                <w:color w:val="000000"/>
                <w:sz w:val="20"/>
              </w:rPr>
              <w:t>Riesgo en desarrollo</w:t>
            </w:r>
          </w:p>
        </w:tc>
        <w:tc>
          <w:tcPr>
            <w:tcW w:w="3013" w:type="dxa"/>
            <w:vAlign w:val="center"/>
            <w:shd w:fill="F5F7F9"/>
            <w:tcMar>
              <w:top w:w="85" w:type="dxa"/>
              <w:left w:w="85" w:type="dxa"/>
              <w:bottom w:w="85" w:type="dxa"/>
              <w:right w:w="85" w:type="dxa"/>
            </w:tcMar>
          </w:tcPr>
          <w:p w14:paraId="11BE094D" w14:textId="77777777" w:rsidR="001408B7" w:rsidRPr="00A52440" w:rsidRDefault="00000000">
            <w:pPr>
              <w:keepNext w:val="0"/>
              <w:spacing w:after="60" w:line="245" w:lineRule="auto" w:before="0"/>
              <w:jc w:val="left"/>
            </w:pPr>
            <w:r w:rsidRPr="00A52440">
              <w:rPr>
                <w:rFonts w:ascii="Calibri" w:hAnsi="Calibri"/>
                <w:color w:val="000000"/>
                <w:sz w:val="20"/>
              </w:rPr>
              <w:t>Alto</w:t>
            </w:r>
          </w:p>
        </w:tc>
      </w:tr>
      <w:tr w:rsidR="001408B7" w:rsidRPr="00A52440" w14:paraId="03A9177B" w14:textId="77777777">
        <w:trPr>
          <w:cantSplit/>
          <w:jc w:val="center"/>
          <w:cantSplit/>
        </w:trPr>
        <w:tc>
          <w:tcPr>
            <w:tcW w:w="1644" w:type="dxa"/>
            <w:vAlign w:val="center"/>
            <w:shd w:fill="FFFFFF"/>
            <w:tcMar>
              <w:top w:w="85" w:type="dxa"/>
              <w:left w:w="85" w:type="dxa"/>
              <w:bottom w:w="85" w:type="dxa"/>
              <w:right w:w="85" w:type="dxa"/>
            </w:tcMar>
          </w:tcPr>
          <w:p w14:paraId="7D55CD23" w14:textId="77777777" w:rsidR="001408B7" w:rsidRPr="00A52440" w:rsidRDefault="00000000">
            <w:pPr>
              <w:keepNext w:val="0"/>
              <w:spacing w:after="60" w:line="245" w:lineRule="auto" w:before="0"/>
              <w:jc w:val="left"/>
            </w:pPr>
            <w:r w:rsidRPr="00A52440">
              <w:rPr>
                <w:rFonts w:ascii="Calibri" w:hAnsi="Calibri"/>
                <w:color w:val="000000"/>
                <w:sz w:val="20"/>
              </w:rPr>
              <w:t>Puntos estimados</w:t>
            </w:r>
          </w:p>
        </w:tc>
        <w:tc>
          <w:tcPr>
            <w:tcW w:w="3013" w:type="dxa"/>
            <w:vAlign w:val="center"/>
            <w:shd w:fill="FFFFFF"/>
            <w:tcMar>
              <w:top w:w="85" w:type="dxa"/>
              <w:left w:w="85" w:type="dxa"/>
              <w:bottom w:w="85" w:type="dxa"/>
              <w:right w:w="85" w:type="dxa"/>
            </w:tcMar>
          </w:tcPr>
          <w:p w14:paraId="5FABACFA" w14:textId="77777777" w:rsidR="001408B7" w:rsidRPr="00A52440" w:rsidRDefault="00000000">
            <w:pPr>
              <w:keepNext w:val="0"/>
              <w:spacing w:after="60" w:line="245" w:lineRule="auto" w:before="0"/>
              <w:jc w:val="left"/>
            </w:pPr>
            <w:r w:rsidRPr="00A52440">
              <w:rPr>
                <w:rFonts w:ascii="Calibri" w:hAnsi="Calibri"/>
                <w:color w:val="000000"/>
                <w:sz w:val="20"/>
              </w:rPr>
              <w:t>4</w:t>
            </w:r>
          </w:p>
        </w:tc>
        <w:tc>
          <w:tcPr>
            <w:tcW w:w="1644" w:type="dxa"/>
            <w:vAlign w:val="center"/>
            <w:shd w:fill="FFFFFF"/>
            <w:tcMar>
              <w:top w:w="85" w:type="dxa"/>
              <w:left w:w="85" w:type="dxa"/>
              <w:bottom w:w="85" w:type="dxa"/>
              <w:right w:w="85" w:type="dxa"/>
            </w:tcMar>
          </w:tcPr>
          <w:p w14:paraId="5817D700" w14:textId="77777777" w:rsidR="001408B7" w:rsidRPr="00A52440" w:rsidRDefault="00000000">
            <w:pPr>
              <w:keepNext w:val="0"/>
              <w:spacing w:after="60" w:line="245" w:lineRule="auto" w:before="0"/>
              <w:jc w:val="left"/>
            </w:pPr>
            <w:r w:rsidRPr="00A52440">
              <w:rPr>
                <w:rFonts w:ascii="Calibri" w:hAnsi="Calibri"/>
                <w:color w:val="000000"/>
                <w:sz w:val="20"/>
              </w:rPr>
              <w:t>Iteración asignada</w:t>
            </w:r>
          </w:p>
        </w:tc>
        <w:tc>
          <w:tcPr>
            <w:tcW w:w="3013" w:type="dxa"/>
            <w:vAlign w:val="center"/>
            <w:shd w:fill="FFFFFF"/>
            <w:tcMar>
              <w:top w:w="85" w:type="dxa"/>
              <w:left w:w="85" w:type="dxa"/>
              <w:bottom w:w="85" w:type="dxa"/>
              <w:right w:w="85" w:type="dxa"/>
            </w:tcMar>
          </w:tcPr>
          <w:p w14:paraId="259FEF39" w14:textId="77777777" w:rsidR="001408B7" w:rsidRPr="00A52440" w:rsidRDefault="00000000">
            <w:pPr>
              <w:keepNext w:val="0"/>
              <w:spacing w:after="60" w:line="245" w:lineRule="auto" w:before="0"/>
              <w:jc w:val="left"/>
            </w:pPr>
            <w:r w:rsidRPr="00A52440">
              <w:rPr>
                <w:rFonts w:ascii="Calibri" w:hAnsi="Calibri"/>
                <w:color w:val="000000"/>
                <w:sz w:val="20"/>
              </w:rPr>
              <w:t>Sprint 1</w:t>
            </w:r>
          </w:p>
        </w:tc>
      </w:tr>
      <w:tr w:rsidR="001408B7" w:rsidRPr="00A52440" w14:paraId="47FF55BB" w14:textId="77777777">
        <w:trPr>
          <w:cantSplit/>
          <w:jc w:val="center"/>
          <w:cantSplit/>
        </w:trPr>
        <w:tc>
          <w:tcPr>
            <w:tcW w:w="1644" w:type="dxa"/>
            <w:vAlign w:val="center"/>
            <w:shd w:fill="F5F7F9"/>
            <w:tcMar>
              <w:top w:w="85" w:type="dxa"/>
              <w:left w:w="85" w:type="dxa"/>
              <w:bottom w:w="85" w:type="dxa"/>
              <w:right w:w="85" w:type="dxa"/>
            </w:tcMar>
          </w:tcPr>
          <w:p w14:paraId="08F67EE3" w14:textId="77777777" w:rsidR="001408B7" w:rsidRPr="00A52440" w:rsidRDefault="00000000">
            <w:pPr>
              <w:keepNext w:val="0"/>
              <w:spacing w:after="60" w:line="245" w:lineRule="auto" w:before="0"/>
              <w:jc w:val="left"/>
            </w:pPr>
            <w:r w:rsidRPr="00A52440">
              <w:rPr>
                <w:rFonts w:ascii="Calibri" w:hAnsi="Calibri"/>
                <w:color w:val="000000"/>
                <w:sz w:val="20"/>
              </w:rPr>
              <w:t>RF relacionado</w:t>
            </w:r>
          </w:p>
        </w:tc>
        <w:tc>
          <w:tcPr>
            <w:tcW w:w="3013" w:type="dxa"/>
            <w:vAlign w:val="center"/>
            <w:shd w:fill="F5F7F9"/>
            <w:tcMar>
              <w:top w:w="85" w:type="dxa"/>
              <w:left w:w="85" w:type="dxa"/>
              <w:bottom w:w="85" w:type="dxa"/>
              <w:right w:w="85" w:type="dxa"/>
            </w:tcMar>
          </w:tcPr>
          <w:p w14:paraId="736E7C97" w14:textId="77777777" w:rsidR="001408B7" w:rsidRPr="00A52440" w:rsidRDefault="00000000">
            <w:pPr>
              <w:keepNext w:val="0"/>
              <w:spacing w:after="60" w:line="245" w:lineRule="auto" w:before="0"/>
              <w:jc w:val="left"/>
            </w:pPr>
            <w:r w:rsidRPr="00A52440">
              <w:rPr>
                <w:rFonts w:ascii="Calibri" w:hAnsi="Calibri"/>
                <w:color w:val="000000"/>
                <w:sz w:val="20"/>
              </w:rPr>
              <w:t>RF19–RF24 [Ajuste APF2]</w:t>
            </w:r>
          </w:p>
        </w:tc>
        <w:tc>
          <w:tcPr>
            <w:tcW w:w="1644" w:type="dxa"/>
            <w:vAlign w:val="center"/>
            <w:shd w:fill="F5F7F9"/>
            <w:tcMar>
              <w:top w:w="85" w:type="dxa"/>
              <w:left w:w="85" w:type="dxa"/>
              <w:bottom w:w="85" w:type="dxa"/>
              <w:right w:w="85" w:type="dxa"/>
            </w:tcMar>
          </w:tcPr>
          <w:p w14:paraId="70AE9A8C" w14:textId="77777777" w:rsidR="001408B7" w:rsidRPr="00A52440" w:rsidRDefault="00000000">
            <w:pPr>
              <w:keepNext w:val="0"/>
              <w:spacing w:after="60" w:line="245" w:lineRule="auto" w:before="0"/>
              <w:jc w:val="left"/>
            </w:pPr>
            <w:r w:rsidRPr="00A52440">
              <w:rPr>
                <w:rFonts w:ascii="Calibri" w:hAnsi="Calibri"/>
                <w:color w:val="000000"/>
                <w:sz w:val="20"/>
              </w:rPr>
              <w:t>Responsable</w:t>
            </w:r>
          </w:p>
        </w:tc>
        <w:tc>
          <w:tcPr>
            <w:tcW w:w="3013" w:type="dxa"/>
            <w:vAlign w:val="center"/>
            <w:shd w:fill="F5F7F9"/>
            <w:tcMar>
              <w:top w:w="85" w:type="dxa"/>
              <w:left w:w="85" w:type="dxa"/>
              <w:bottom w:w="85" w:type="dxa"/>
              <w:right w:w="85" w:type="dxa"/>
            </w:tcMar>
          </w:tcPr>
          <w:p w14:paraId="756BEA10" w14:textId="77777777" w:rsidR="001408B7" w:rsidRPr="00A52440" w:rsidRDefault="00000000">
            <w:pPr>
              <w:keepNext w:val="0"/>
              <w:spacing w:after="60" w:line="245" w:lineRule="auto" w:before="0"/>
              <w:jc w:val="left"/>
            </w:pPr>
            <w:r w:rsidRPr="00A52440">
              <w:rPr>
                <w:rFonts w:ascii="Calibri" w:hAnsi="Calibri"/>
                <w:color w:val="000000"/>
                <w:sz w:val="20"/>
              </w:rPr>
              <w:t>Equipo de desarrollo</w:t>
            </w:r>
          </w:p>
        </w:tc>
      </w:tr>
    </w:tbl>
    <w:p w14:paraId="010A1E91" w14:textId="77777777" w:rsidR="001408B7" w:rsidRPr="00A52440" w:rsidRDefault="00000000">
      <w:pPr>
        <w:keepNext/>
        <w:pageBreakBefore w:val="0"/>
        <w:widowControl/>
      </w:pPr>
      <w:r w:rsidRPr="00A52440">
        <w:rPr>
          <w:rFonts w:ascii="Calibri" w:hAnsi="Calibri"/>
          <w:b/>
          <w:bCs/>
          <w:color w:val="000000"/>
        </w:rPr>
        <w:t>Historia de Usuario:</w:t>
      </w:r>
    </w:p>
    <w:p w14:paraId="7C435C17" w14:textId="77777777" w:rsidR="001408B7" w:rsidRPr="00A52440" w:rsidRDefault="00000000">
      <w:pPr>
        <w:pageBreakBefore w:val="0"/>
        <w:widowControl/>
      </w:pPr>
      <w:r w:rsidRPr="00A52440">
        <w:rPr>
          <w:rFonts w:ascii="Calibri" w:hAnsi="Calibri"/>
          <w:color w:val="000000"/>
        </w:rPr>
        <w:t>Como administrador de Ohana Club, quiero registrar el adelanto realizado por el cliente y visualizar automáticamente el saldo pendiente, para llevar un control correcto de los pagos.</w:t>
      </w:r>
    </w:p>
    <w:p w14:paraId="3F30E022" w14:textId="77777777" w:rsidR="001408B7" w:rsidRPr="00A52440" w:rsidRDefault="00000000">
      <w:pPr>
        <w:keepNext/>
        <w:pageBreakBefore w:val="0"/>
        <w:widowControl/>
      </w:pPr>
      <w:r w:rsidRPr="00A52440">
        <w:rPr>
          <w:rFonts w:ascii="Calibri" w:hAnsi="Calibri"/>
          <w:b/>
          <w:bCs/>
          <w:color w:val="000000"/>
        </w:rPr>
        <w:t>Reglas de negocio:</w:t>
      </w:r>
    </w:p>
    <w:p w14:paraId="51134E72" w14:textId="77777777" w:rsidR="001408B7" w:rsidRPr="00A52440" w:rsidRDefault="00000000">
      <w:pPr>
        <w:pageBreakBefore w:val="0"/>
        <w:widowControl/>
      </w:pPr>
      <w:r w:rsidRPr="00A52440">
        <w:rPr>
          <w:rFonts w:ascii="Calibri" w:hAnsi="Calibri"/>
          <w:color w:val="000000"/>
        </w:rPr>
        <w:t xml:space="preserve">Zona Cancha: adelanto fijo de </w:t>
      </w:r>
      <w:r w:rsidRPr="00A52440">
        <w:rPr>
          <w:rFonts w:ascii="Calibri" w:hAnsi="Calibri"/>
          <w:b/>
          <w:bCs/>
          <w:color w:val="000000"/>
        </w:rPr>
        <w:t>S/10</w:t>
      </w:r>
      <w:r w:rsidRPr="00A52440">
        <w:rPr>
          <w:rFonts w:ascii="Calibri" w:hAnsi="Calibri"/>
          <w:color w:val="000000"/>
        </w:rPr>
        <w:t>.</w:t>
      </w:r>
    </w:p>
    <w:p w14:paraId="6CB539F0" w14:textId="77777777" w:rsidR="001408B7" w:rsidRPr="00A52440" w:rsidRDefault="00000000">
      <w:pPr>
        <w:pageBreakBefore w:val="0"/>
        <w:widowControl/>
      </w:pPr>
      <w:r w:rsidRPr="00A52440">
        <w:rPr>
          <w:rFonts w:ascii="Calibri" w:hAnsi="Calibri"/>
          <w:color w:val="000000"/>
        </w:rPr>
        <w:t xml:space="preserve">Zona Eventos: adelanto equivalente al </w:t>
      </w:r>
      <w:r w:rsidRPr="00A52440">
        <w:rPr>
          <w:rFonts w:ascii="Calibri" w:hAnsi="Calibri"/>
          <w:b/>
          <w:bCs/>
          <w:color w:val="000000"/>
        </w:rPr>
        <w:t>50 % del valor total</w:t>
      </w:r>
      <w:r w:rsidRPr="00A52440">
        <w:rPr>
          <w:rFonts w:ascii="Calibri" w:hAnsi="Calibri"/>
          <w:color w:val="000000"/>
        </w:rPr>
        <w:t>.</w:t>
      </w:r>
    </w:p>
    <w:p w14:paraId="7F7C93CF" w14:textId="77777777" w:rsidR="001408B7" w:rsidRPr="00A52440" w:rsidRDefault="00000000">
      <w:pPr>
        <w:keepNext/>
        <w:pageBreakBefore w:val="0"/>
        <w:widowControl/>
      </w:pPr>
      <w:r w:rsidRPr="00A52440">
        <w:rPr>
          <w:rFonts w:ascii="Calibri" w:hAnsi="Calibri"/>
          <w:b/>
          <w:bCs/>
          <w:color w:val="000000"/>
        </w:rPr>
        <w:t>Criterios de aceptación:</w:t>
      </w:r>
    </w:p>
    <w:tbl>
      <w:tblPr>
        <w:tblW w:w="846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600" w:firstRow="0" w:lastRow="0" w:firstColumn="0" w:lastColumn="0" w:noHBand="1" w:noVBand="1"/>
      </w:tblPr>
      <w:tblGrid>
        <w:gridCol w:w="790"/>
        <w:gridCol w:w="8524"/>
      </w:tblGrid>
      <w:tr w:rsidR="001408B7" w:rsidRPr="00A52440" w14:paraId="353940CF" w14:textId="77777777">
        <w:trPr>
          <w:cantSplit/>
          <w:tblHeader/>
          <w:jc w:val="center"/>
          <w:tblHeader/>
          <w:cantSplit/>
        </w:trPr>
        <w:tc>
          <w:tcPr>
            <w:tcW w:w="790" w:type="dxa"/>
            <w:vAlign w:val="center"/>
            <w:shd w:fill="DCE6F1"/>
            <w:tcMar>
              <w:top w:w="85" w:type="dxa"/>
              <w:left w:w="85" w:type="dxa"/>
              <w:bottom w:w="85" w:type="dxa"/>
              <w:right w:w="85" w:type="dxa"/>
            </w:tcMar>
          </w:tcPr>
          <w:p w14:paraId="693F747E" w14:textId="77777777" w:rsidR="001408B7" w:rsidRPr="00A52440" w:rsidRDefault="00000000">
            <w:pPr>
              <w:keepNext w:val="0"/>
              <w:spacing w:after="60" w:line="245" w:lineRule="auto" w:before="0"/>
              <w:jc w:val="center"/>
              <w:rPr>
                <w:b/>
                <w:bCs/>
              </w:rPr>
            </w:pPr>
            <w:r w:rsidRPr="00A52440">
              <w:rPr>
                <w:rFonts w:ascii="Calibri" w:hAnsi="Calibri"/>
                <w:b/>
                <w:bCs/>
                <w:color w:val="000000"/>
                <w:sz w:val="20"/>
              </w:rPr>
              <w:t>N.º</w:t>
            </w:r>
          </w:p>
        </w:tc>
        <w:tc>
          <w:tcPr>
            <w:tcW w:w="8524" w:type="dxa"/>
            <w:vAlign w:val="center"/>
            <w:shd w:fill="DCE6F1"/>
            <w:tcMar>
              <w:top w:w="85" w:type="dxa"/>
              <w:left w:w="85" w:type="dxa"/>
              <w:bottom w:w="85" w:type="dxa"/>
              <w:right w:w="85" w:type="dxa"/>
            </w:tcMar>
          </w:tcPr>
          <w:p w14:paraId="4264EF33" w14:textId="77777777" w:rsidR="001408B7" w:rsidRPr="00A52440" w:rsidRDefault="00000000">
            <w:pPr>
              <w:keepNext w:val="0"/>
              <w:spacing w:after="60" w:line="245" w:lineRule="auto" w:before="0"/>
              <w:jc w:val="left"/>
              <w:rPr>
                <w:b/>
                <w:bCs/>
              </w:rPr>
            </w:pPr>
            <w:r w:rsidRPr="00A52440">
              <w:rPr>
                <w:rFonts w:ascii="Calibri" w:hAnsi="Calibri"/>
                <w:b/>
                <w:bCs/>
                <w:color w:val="000000"/>
                <w:sz w:val="20"/>
              </w:rPr>
              <w:t>Criterio</w:t>
            </w:r>
          </w:p>
        </w:tc>
      </w:tr>
      <w:tr w:rsidR="001408B7" w:rsidRPr="00A52440" w14:paraId="477605A0" w14:textId="77777777">
        <w:trPr>
          <w:cantSplit/>
          <w:jc w:val="center"/>
          <w:cantSplit/>
        </w:trPr>
        <w:tc>
          <w:tcPr>
            <w:tcW w:w="790" w:type="dxa"/>
            <w:vAlign w:val="center"/>
            <w:shd w:fill="FFFFFF"/>
            <w:tcMar>
              <w:top w:w="85" w:type="dxa"/>
              <w:left w:w="85" w:type="dxa"/>
              <w:bottom w:w="85" w:type="dxa"/>
              <w:right w:w="85" w:type="dxa"/>
            </w:tcMar>
          </w:tcPr>
          <w:p w14:paraId="70781166" w14:textId="77777777" w:rsidR="001408B7" w:rsidRPr="00A52440" w:rsidRDefault="00000000">
            <w:pPr>
              <w:keepNext w:val="0"/>
              <w:spacing w:after="60" w:line="245" w:lineRule="auto" w:before="0"/>
              <w:jc w:val="center"/>
            </w:pPr>
            <w:r w:rsidRPr="00A52440">
              <w:rPr>
                <w:rFonts w:ascii="Calibri" w:hAnsi="Calibri"/>
                <w:color w:val="000000"/>
                <w:sz w:val="20"/>
              </w:rPr>
              <w:t>CA01</w:t>
            </w:r>
          </w:p>
        </w:tc>
        <w:tc>
          <w:tcPr>
            <w:tcW w:w="8524" w:type="dxa"/>
            <w:vAlign w:val="center"/>
            <w:shd w:fill="FFFFFF"/>
            <w:tcMar>
              <w:top w:w="85" w:type="dxa"/>
              <w:left w:w="85" w:type="dxa"/>
              <w:bottom w:w="85" w:type="dxa"/>
              <w:right w:w="85" w:type="dxa"/>
            </w:tcMar>
          </w:tcPr>
          <w:p w14:paraId="49406BD7" w14:textId="77777777" w:rsidR="001408B7" w:rsidRPr="00A52440" w:rsidRDefault="00000000">
            <w:pPr>
              <w:keepNext w:val="0"/>
              <w:spacing w:after="60" w:line="245" w:lineRule="auto" w:before="0"/>
              <w:jc w:val="left"/>
            </w:pPr>
            <w:r w:rsidRPr="00A52440">
              <w:rPr>
                <w:rFonts w:ascii="Calibri" w:hAnsi="Calibri"/>
                <w:color w:val="000000"/>
                <w:sz w:val="20"/>
              </w:rPr>
              <w:t>Para una reserva de cancha, el sistema debe considerar S/10 como adelanto establecido.</w:t>
            </w:r>
          </w:p>
        </w:tc>
      </w:tr>
      <w:tr w:rsidR="001408B7" w:rsidRPr="00A52440" w14:paraId="5D74784A" w14:textId="77777777">
        <w:trPr>
          <w:cantSplit/>
          <w:jc w:val="center"/>
          <w:cantSplit/>
        </w:trPr>
        <w:tc>
          <w:tcPr>
            <w:tcW w:w="790" w:type="dxa"/>
            <w:vAlign w:val="center"/>
            <w:shd w:fill="F5F7F9"/>
            <w:tcMar>
              <w:top w:w="85" w:type="dxa"/>
              <w:left w:w="85" w:type="dxa"/>
              <w:bottom w:w="85" w:type="dxa"/>
              <w:right w:w="85" w:type="dxa"/>
            </w:tcMar>
          </w:tcPr>
          <w:p w14:paraId="15C2A1E5" w14:textId="77777777" w:rsidR="001408B7" w:rsidRPr="00A52440" w:rsidRDefault="00000000">
            <w:pPr>
              <w:keepNext w:val="0"/>
              <w:spacing w:after="60" w:line="245" w:lineRule="auto" w:before="0"/>
              <w:jc w:val="center"/>
            </w:pPr>
            <w:r w:rsidRPr="00A52440">
              <w:rPr>
                <w:rFonts w:ascii="Calibri" w:hAnsi="Calibri"/>
                <w:color w:val="000000"/>
                <w:sz w:val="20"/>
              </w:rPr>
              <w:t>CA02</w:t>
            </w:r>
          </w:p>
        </w:tc>
        <w:tc>
          <w:tcPr>
            <w:tcW w:w="8524" w:type="dxa"/>
            <w:vAlign w:val="center"/>
            <w:shd w:fill="F5F7F9"/>
            <w:tcMar>
              <w:top w:w="85" w:type="dxa"/>
              <w:left w:w="85" w:type="dxa"/>
              <w:bottom w:w="85" w:type="dxa"/>
              <w:right w:w="85" w:type="dxa"/>
            </w:tcMar>
          </w:tcPr>
          <w:p w14:paraId="66C98EB4" w14:textId="77777777" w:rsidR="001408B7" w:rsidRPr="00A52440" w:rsidRDefault="00000000">
            <w:pPr>
              <w:keepNext w:val="0"/>
              <w:spacing w:after="60" w:line="245" w:lineRule="auto" w:before="0"/>
              <w:jc w:val="left"/>
            </w:pPr>
            <w:r w:rsidRPr="00A52440">
              <w:rPr>
                <w:rFonts w:ascii="Calibri" w:hAnsi="Calibri"/>
                <w:color w:val="000000"/>
                <w:sz w:val="20"/>
              </w:rPr>
              <w:t>Para un evento, el sistema debe calcular el 50 % del total como adelanto.</w:t>
            </w:r>
          </w:p>
        </w:tc>
      </w:tr>
      <w:tr w:rsidR="001408B7" w:rsidRPr="00A52440" w14:paraId="32355A82" w14:textId="77777777">
        <w:trPr>
          <w:cantSplit/>
          <w:jc w:val="center"/>
          <w:cantSplit/>
        </w:trPr>
        <w:tc>
          <w:tcPr>
            <w:tcW w:w="790" w:type="dxa"/>
            <w:vAlign w:val="center"/>
            <w:shd w:fill="FFFFFF"/>
            <w:tcMar>
              <w:top w:w="85" w:type="dxa"/>
              <w:left w:w="85" w:type="dxa"/>
              <w:bottom w:w="85" w:type="dxa"/>
              <w:right w:w="85" w:type="dxa"/>
            </w:tcMar>
          </w:tcPr>
          <w:p w14:paraId="5837941C" w14:textId="77777777" w:rsidR="001408B7" w:rsidRPr="00A52440" w:rsidRDefault="00000000">
            <w:pPr>
              <w:keepNext w:val="0"/>
              <w:spacing w:after="60" w:line="245" w:lineRule="auto" w:before="0"/>
              <w:jc w:val="center"/>
            </w:pPr>
            <w:r w:rsidRPr="00A52440">
              <w:rPr>
                <w:rFonts w:ascii="Calibri" w:hAnsi="Calibri"/>
                <w:color w:val="000000"/>
                <w:sz w:val="20"/>
              </w:rPr>
              <w:t>CA03</w:t>
            </w:r>
          </w:p>
        </w:tc>
        <w:tc>
          <w:tcPr>
            <w:tcW w:w="8524" w:type="dxa"/>
            <w:vAlign w:val="center"/>
            <w:shd w:fill="FFFFFF"/>
            <w:tcMar>
              <w:top w:w="85" w:type="dxa"/>
              <w:left w:w="85" w:type="dxa"/>
              <w:bottom w:w="85" w:type="dxa"/>
              <w:right w:w="85" w:type="dxa"/>
            </w:tcMar>
          </w:tcPr>
          <w:p w14:paraId="6739DF38" w14:textId="77777777" w:rsidR="001408B7" w:rsidRPr="00A52440" w:rsidRDefault="00000000">
            <w:pPr>
              <w:keepNext w:val="0"/>
              <w:spacing w:after="60" w:line="245" w:lineRule="auto" w:before="0"/>
              <w:jc w:val="left"/>
            </w:pPr>
            <w:r w:rsidRPr="00A52440">
              <w:rPr>
                <w:rFonts w:ascii="Calibri" w:hAnsi="Calibri"/>
                <w:color w:val="000000"/>
                <w:sz w:val="20"/>
              </w:rPr>
              <w:t>El sistema debe mostrar el monto total de la reserva.</w:t>
            </w:r>
          </w:p>
        </w:tc>
      </w:tr>
      <w:tr w:rsidR="001408B7" w:rsidRPr="00A52440" w14:paraId="34A31E0E" w14:textId="77777777">
        <w:trPr>
          <w:cantSplit/>
          <w:jc w:val="center"/>
          <w:cantSplit/>
        </w:trPr>
        <w:tc>
          <w:tcPr>
            <w:tcW w:w="790" w:type="dxa"/>
            <w:vAlign w:val="center"/>
            <w:shd w:fill="F5F7F9"/>
            <w:tcMar>
              <w:top w:w="85" w:type="dxa"/>
              <w:left w:w="85" w:type="dxa"/>
              <w:bottom w:w="85" w:type="dxa"/>
              <w:right w:w="85" w:type="dxa"/>
            </w:tcMar>
          </w:tcPr>
          <w:p w14:paraId="43DE0E09" w14:textId="77777777" w:rsidR="001408B7" w:rsidRPr="00A52440" w:rsidRDefault="00000000">
            <w:pPr>
              <w:keepNext w:val="0"/>
              <w:spacing w:after="60" w:line="245" w:lineRule="auto" w:before="0"/>
              <w:jc w:val="center"/>
            </w:pPr>
            <w:r w:rsidRPr="00A52440">
              <w:rPr>
                <w:rFonts w:ascii="Calibri" w:hAnsi="Calibri"/>
                <w:color w:val="000000"/>
                <w:sz w:val="20"/>
              </w:rPr>
              <w:t>CA04</w:t>
            </w:r>
          </w:p>
        </w:tc>
        <w:tc>
          <w:tcPr>
            <w:tcW w:w="8524" w:type="dxa"/>
            <w:vAlign w:val="center"/>
            <w:shd w:fill="F5F7F9"/>
            <w:tcMar>
              <w:top w:w="85" w:type="dxa"/>
              <w:left w:w="85" w:type="dxa"/>
              <w:bottom w:w="85" w:type="dxa"/>
              <w:right w:w="85" w:type="dxa"/>
            </w:tcMar>
          </w:tcPr>
          <w:p w14:paraId="38CD3CD2" w14:textId="77777777" w:rsidR="001408B7" w:rsidRPr="00A52440" w:rsidRDefault="00000000">
            <w:pPr>
              <w:keepNext w:val="0"/>
              <w:spacing w:after="60" w:line="245" w:lineRule="auto" w:before="0"/>
              <w:jc w:val="left"/>
            </w:pPr>
            <w:r w:rsidRPr="00A52440">
              <w:rPr>
                <w:rFonts w:ascii="Calibri" w:hAnsi="Calibri"/>
                <w:color w:val="000000"/>
                <w:sz w:val="20"/>
              </w:rPr>
              <w:t>El sistema debe mostrar el adelanto registrado.</w:t>
            </w:r>
          </w:p>
        </w:tc>
      </w:tr>
      <w:tr w:rsidR="001408B7" w:rsidRPr="00A52440" w14:paraId="2ACD4A0B" w14:textId="77777777">
        <w:trPr>
          <w:cantSplit/>
          <w:jc w:val="center"/>
          <w:cantSplit/>
        </w:trPr>
        <w:tc>
          <w:tcPr>
            <w:tcW w:w="790" w:type="dxa"/>
            <w:vAlign w:val="center"/>
            <w:shd w:fill="FFFFFF"/>
            <w:tcMar>
              <w:top w:w="85" w:type="dxa"/>
              <w:left w:w="85" w:type="dxa"/>
              <w:bottom w:w="85" w:type="dxa"/>
              <w:right w:w="85" w:type="dxa"/>
            </w:tcMar>
          </w:tcPr>
          <w:p w14:paraId="70C4C9C9" w14:textId="77777777" w:rsidR="001408B7" w:rsidRPr="00A52440" w:rsidRDefault="00000000">
            <w:pPr>
              <w:keepNext w:val="0"/>
              <w:spacing w:after="60" w:line="245" w:lineRule="auto" w:before="0"/>
              <w:jc w:val="center"/>
            </w:pPr>
            <w:r w:rsidRPr="00A52440">
              <w:rPr>
                <w:rFonts w:ascii="Calibri" w:hAnsi="Calibri"/>
                <w:color w:val="000000"/>
                <w:sz w:val="20"/>
              </w:rPr>
              <w:t>CA05</w:t>
            </w:r>
          </w:p>
        </w:tc>
        <w:tc>
          <w:tcPr>
            <w:tcW w:w="8524" w:type="dxa"/>
            <w:vAlign w:val="center"/>
            <w:shd w:fill="FFFFFF"/>
            <w:tcMar>
              <w:top w:w="85" w:type="dxa"/>
              <w:left w:w="85" w:type="dxa"/>
              <w:bottom w:w="85" w:type="dxa"/>
              <w:right w:w="85" w:type="dxa"/>
            </w:tcMar>
          </w:tcPr>
          <w:p w14:paraId="487E27E5" w14:textId="77777777" w:rsidR="001408B7" w:rsidRPr="00A52440" w:rsidRDefault="00000000">
            <w:pPr>
              <w:keepNext w:val="0"/>
              <w:spacing w:after="60" w:line="245" w:lineRule="auto" w:before="0"/>
              <w:jc w:val="left"/>
            </w:pPr>
            <w:r w:rsidRPr="00A52440">
              <w:rPr>
                <w:rFonts w:ascii="Calibri" w:hAnsi="Calibri"/>
                <w:color w:val="000000"/>
                <w:sz w:val="20"/>
              </w:rPr>
              <w:t>El sistema debe calcular automáticamente el saldo pendiente.</w:t>
            </w:r>
          </w:p>
        </w:tc>
      </w:tr>
      <w:tr w:rsidR="001408B7" w:rsidRPr="00A52440" w14:paraId="504C0950" w14:textId="77777777">
        <w:trPr>
          <w:cantSplit/>
          <w:jc w:val="center"/>
          <w:cantSplit/>
        </w:trPr>
        <w:tc>
          <w:tcPr>
            <w:tcW w:w="790" w:type="dxa"/>
            <w:vAlign w:val="center"/>
            <w:shd w:fill="F5F7F9"/>
            <w:tcMar>
              <w:top w:w="85" w:type="dxa"/>
              <w:left w:w="85" w:type="dxa"/>
              <w:bottom w:w="85" w:type="dxa"/>
              <w:right w:w="85" w:type="dxa"/>
            </w:tcMar>
          </w:tcPr>
          <w:p w14:paraId="209E5746" w14:textId="77777777" w:rsidR="001408B7" w:rsidRPr="00A52440" w:rsidRDefault="00000000">
            <w:pPr>
              <w:keepNext w:val="0"/>
              <w:spacing w:after="60" w:line="245" w:lineRule="auto" w:before="0"/>
              <w:jc w:val="center"/>
            </w:pPr>
            <w:r w:rsidRPr="00A52440">
              <w:rPr>
                <w:rFonts w:ascii="Calibri" w:hAnsi="Calibri"/>
                <w:color w:val="000000"/>
                <w:sz w:val="20"/>
              </w:rPr>
              <w:t>CA06</w:t>
            </w:r>
          </w:p>
        </w:tc>
        <w:tc>
          <w:tcPr>
            <w:tcW w:w="8524" w:type="dxa"/>
            <w:vAlign w:val="center"/>
            <w:shd w:fill="F5F7F9"/>
            <w:tcMar>
              <w:top w:w="85" w:type="dxa"/>
              <w:left w:w="85" w:type="dxa"/>
              <w:bottom w:w="85" w:type="dxa"/>
              <w:right w:w="85" w:type="dxa"/>
            </w:tcMar>
          </w:tcPr>
          <w:p w14:paraId="7586D2A5" w14:textId="77777777" w:rsidR="001408B7" w:rsidRPr="00A52440" w:rsidRDefault="00000000">
            <w:pPr>
              <w:keepNext w:val="0"/>
              <w:spacing w:after="60" w:line="245" w:lineRule="auto" w:before="0"/>
              <w:jc w:val="left"/>
            </w:pPr>
            <w:r w:rsidRPr="00A52440">
              <w:rPr>
                <w:rFonts w:ascii="Calibri" w:hAnsi="Calibri"/>
                <w:color w:val="000000"/>
                <w:sz w:val="20"/>
              </w:rPr>
              <w:t>El saldo debe actualizarse cuando se registre el pago restante.</w:t>
            </w:r>
          </w:p>
        </w:tc>
      </w:tr>
    </w:tbl>
    <w:p w14:paraId="0A28A962" w14:textId="77777777" w:rsidR="001408B7" w:rsidRPr="00A52440" w:rsidRDefault="00000000">
      <w:pPr>
        <w:keepNext/>
        <w:pageBreakBefore w:val="0"/>
        <w:widowControl/>
      </w:pPr>
      <w:r w:rsidRPr="00A52440">
        <w:rPr>
          <w:rFonts w:ascii="Calibri" w:hAnsi="Calibri"/>
          <w:color w:val="000000"/>
        </w:rPr>
        <w:t>Ejemplo de reserva de evento del preliminar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3069"/>
        <w:gridCol w:w="3123"/>
        <w:gridCol w:w="3123"/>
      </w:tblGrid>
      <w:tr w:rsidR="001408B7" w:rsidRPr="00A52440" w14:paraId="166E4A85" w14:textId="77777777">
        <w:trPr>
          <w:cantSplit/>
          <w:tblHeader/>
          <w:jc w:val="center"/>
          <w:tblHeader/>
          <w:cantSplit/>
        </w:trPr>
        <w:tc>
          <w:tcPr>
            <w:tcW w:w="3069" w:type="dxa"/>
            <w:vAlign w:val="center"/>
            <w:shd w:fill="DCE6F1"/>
            <w:tcMar>
              <w:top w:w="85" w:type="dxa"/>
              <w:left w:w="85" w:type="dxa"/>
              <w:bottom w:w="85" w:type="dxa"/>
              <w:right w:w="85" w:type="dxa"/>
            </w:tcMar>
          </w:tcPr>
          <w:p w14:paraId="54F6D650" w14:textId="77777777" w:rsidR="001408B7" w:rsidRPr="00A52440" w:rsidRDefault="00000000">
            <w:pPr>
              <w:keepNext w:val="0"/>
              <w:spacing w:after="60" w:line="245" w:lineRule="auto" w:before="0"/>
              <w:jc w:val="center"/>
            </w:pPr>
            <w:r w:rsidRPr="00A52440">
              <w:rPr>
                <w:rFonts w:ascii="Calibri" w:hAnsi="Calibri"/>
                <w:b/>
                <w:color w:val="000000"/>
                <w:sz w:val="20"/>
              </w:rPr>
              <w:t>Total</w:t>
            </w:r>
          </w:p>
        </w:tc>
        <w:tc>
          <w:tcPr>
            <w:tcW w:w="3123" w:type="dxa"/>
            <w:vAlign w:val="center"/>
            <w:shd w:fill="DCE6F1"/>
            <w:tcMar>
              <w:top w:w="85" w:type="dxa"/>
              <w:left w:w="85" w:type="dxa"/>
              <w:bottom w:w="85" w:type="dxa"/>
              <w:right w:w="85" w:type="dxa"/>
            </w:tcMar>
          </w:tcPr>
          <w:p w14:paraId="1C88A05E" w14:textId="77777777" w:rsidR="001408B7" w:rsidRPr="00A52440" w:rsidRDefault="00000000">
            <w:pPr>
              <w:keepNext w:val="0"/>
              <w:spacing w:after="60" w:line="245" w:lineRule="auto" w:before="0"/>
              <w:jc w:val="left"/>
            </w:pPr>
            <w:r w:rsidRPr="00A52440">
              <w:rPr>
                <w:rFonts w:ascii="Calibri" w:hAnsi="Calibri"/>
                <w:b/>
                <w:color w:val="000000"/>
                <w:sz w:val="20"/>
              </w:rPr>
              <w:t>Adelanto</w:t>
            </w:r>
          </w:p>
        </w:tc>
        <w:tc>
          <w:tcPr>
            <w:tcW w:w="3123" w:type="dxa"/>
            <w:vAlign w:val="center"/>
            <w:shd w:fill="DCE6F1"/>
            <w:tcMar>
              <w:top w:w="85" w:type="dxa"/>
              <w:left w:w="85" w:type="dxa"/>
              <w:bottom w:w="85" w:type="dxa"/>
              <w:right w:w="85" w:type="dxa"/>
            </w:tcMar>
          </w:tcPr>
          <w:p w14:paraId="407CFFCE" w14:textId="77777777" w:rsidR="001408B7" w:rsidRPr="00A52440" w:rsidRDefault="00000000">
            <w:pPr>
              <w:keepNext w:val="0"/>
              <w:spacing w:after="60" w:line="245" w:lineRule="auto" w:before="0"/>
              <w:jc w:val="left"/>
            </w:pPr>
            <w:r w:rsidRPr="00A52440">
              <w:rPr>
                <w:rFonts w:ascii="Calibri" w:hAnsi="Calibri"/>
                <w:b/>
                <w:color w:val="000000"/>
                <w:sz w:val="20"/>
              </w:rPr>
              <w:t>Saldo</w:t>
            </w:r>
          </w:p>
        </w:tc>
      </w:tr>
      <w:tr w:rsidR="001408B7" w:rsidRPr="00A52440" w14:paraId="6D8F1A6F" w14:textId="77777777">
        <w:trPr>
          <w:cantSplit/>
          <w:jc w:val="center"/>
          <w:cantSplit/>
        </w:trPr>
        <w:tc>
          <w:tcPr>
            <w:tcW w:w="3069" w:type="dxa"/>
            <w:vAlign w:val="center"/>
            <w:shd w:fill="FFFFFF"/>
            <w:tcMar>
              <w:top w:w="85" w:type="dxa"/>
              <w:left w:w="85" w:type="dxa"/>
              <w:bottom w:w="85" w:type="dxa"/>
              <w:right w:w="85" w:type="dxa"/>
            </w:tcMar>
          </w:tcPr>
          <w:p w14:paraId="202D8B23" w14:textId="77777777" w:rsidR="001408B7" w:rsidRPr="00A52440" w:rsidRDefault="00000000">
            <w:pPr>
              <w:keepNext w:val="0"/>
              <w:spacing w:after="60" w:line="245" w:lineRule="auto" w:before="0"/>
              <w:jc w:val="center"/>
            </w:pPr>
            <w:r w:rsidRPr="00A52440">
              <w:rPr>
                <w:rFonts w:ascii="Calibri" w:hAnsi="Calibri"/>
                <w:color w:val="000000"/>
                <w:sz w:val="20"/>
              </w:rPr>
              <w:t>S/ 600</w:t>
            </w:r>
          </w:p>
        </w:tc>
        <w:tc>
          <w:tcPr>
            <w:tcW w:w="3123" w:type="dxa"/>
            <w:vAlign w:val="center"/>
            <w:shd w:fill="FFFFFF"/>
            <w:tcMar>
              <w:top w:w="85" w:type="dxa"/>
              <w:left w:w="85" w:type="dxa"/>
              <w:bottom w:w="85" w:type="dxa"/>
              <w:right w:w="85" w:type="dxa"/>
            </w:tcMar>
          </w:tcPr>
          <w:p w14:paraId="0E3F87BF" w14:textId="77777777" w:rsidR="001408B7" w:rsidRPr="00A52440" w:rsidRDefault="00000000">
            <w:pPr>
              <w:keepNext w:val="0"/>
              <w:spacing w:after="60" w:line="245" w:lineRule="auto" w:before="0"/>
              <w:jc w:val="left"/>
            </w:pPr>
            <w:r w:rsidRPr="00A52440">
              <w:rPr>
                <w:rFonts w:ascii="Calibri" w:hAnsi="Calibri"/>
                <w:color w:val="000000"/>
                <w:sz w:val="20"/>
              </w:rPr>
              <w:t>S/ 300</w:t>
            </w:r>
          </w:p>
        </w:tc>
        <w:tc>
          <w:tcPr>
            <w:tcW w:w="3123" w:type="dxa"/>
            <w:vAlign w:val="center"/>
            <w:shd w:fill="FFFFFF"/>
            <w:tcMar>
              <w:top w:w="85" w:type="dxa"/>
              <w:left w:w="85" w:type="dxa"/>
              <w:bottom w:w="85" w:type="dxa"/>
              <w:right w:w="85" w:type="dxa"/>
            </w:tcMar>
          </w:tcPr>
          <w:p w14:paraId="36476F8C" w14:textId="77777777" w:rsidR="001408B7" w:rsidRPr="00A52440" w:rsidRDefault="00000000">
            <w:pPr>
              <w:keepNext w:val="0"/>
              <w:spacing w:after="60" w:line="245" w:lineRule="auto" w:before="0"/>
              <w:jc w:val="left"/>
            </w:pPr>
            <w:r w:rsidRPr="00A52440">
              <w:rPr>
                <w:rFonts w:ascii="Calibri" w:hAnsi="Calibri"/>
                <w:color w:val="000000"/>
                <w:sz w:val="20"/>
              </w:rPr>
              <w:t>S/ 300</w:t>
            </w:r>
          </w:p>
        </w:tc>
      </w:tr>
    </w:tbl>
    <w:p w14:paraId="6A67A8D8" w14:textId="77777777" w:rsidR="001408B7" w:rsidRPr="00A52440" w:rsidRDefault="00000000">
      <w:pPr>
        <w:pStyle w:val="Ttulo2"/>
        <w:widowControl/>
      </w:pPr>
      <w:r>
        <w:rPr>
          <w:rFonts w:ascii="Calibri" w:hAnsi="Calibri"/>
          <w:color w:val="000000"/>
        </w:rPr>
        <w:t>8.4 HU04 Registrar reservas recurrentes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644"/>
        <w:gridCol w:w="3013"/>
        <w:gridCol w:w="1644"/>
        <w:gridCol w:w="3013"/>
      </w:tblGrid>
      <w:tr w:rsidR="001408B7" w:rsidRPr="00A52440" w14:paraId="6AFE5F9B" w14:textId="77777777">
        <w:trPr>
          <w:cantSplit/>
          <w:tblHeader/>
          <w:jc w:val="center"/>
          <w:tblHeader/>
          <w:cantSplit/>
        </w:trPr>
        <w:tc>
          <w:tcPr>
            <w:tcW w:w="1644" w:type="dxa"/>
            <w:vAlign w:val="center"/>
            <w:shd w:fill="DCE6F1"/>
            <w:tcMar>
              <w:top w:w="85" w:type="dxa"/>
              <w:left w:w="85" w:type="dxa"/>
              <w:bottom w:w="85" w:type="dxa"/>
              <w:right w:w="85" w:type="dxa"/>
            </w:tcMar>
          </w:tcPr>
          <w:p w14:paraId="25C54614" w14:textId="77777777" w:rsidR="001408B7" w:rsidRPr="00A52440" w:rsidRDefault="00000000">
            <w:pPr>
              <w:keepNext w:val="0"/>
              <w:spacing w:after="60" w:line="245" w:lineRule="auto" w:before="0"/>
              <w:jc w:val="center"/>
            </w:pPr>
            <w:r w:rsidRPr="00A52440">
              <w:rPr>
                <w:rFonts w:ascii="Calibri" w:hAnsi="Calibri"/>
                <w:b/>
                <w:color w:val="000000"/>
                <w:sz w:val="20"/>
              </w:rPr>
              <w:t>Dato</w:t>
            </w:r>
          </w:p>
        </w:tc>
        <w:tc>
          <w:tcPr>
            <w:tcW w:w="3013" w:type="dxa"/>
            <w:vAlign w:val="center"/>
            <w:shd w:fill="DCE6F1"/>
            <w:tcMar>
              <w:top w:w="85" w:type="dxa"/>
              <w:left w:w="85" w:type="dxa"/>
              <w:bottom w:w="85" w:type="dxa"/>
              <w:right w:w="85" w:type="dxa"/>
            </w:tcMar>
          </w:tcPr>
          <w:p w14:paraId="1C1E3E6A" w14:textId="77777777" w:rsidR="001408B7" w:rsidRPr="00A52440" w:rsidRDefault="00000000">
            <w:pPr>
              <w:keepNext w:val="0"/>
              <w:spacing w:after="60" w:line="245" w:lineRule="auto" w:before="0"/>
              <w:jc w:val="left"/>
            </w:pPr>
            <w:r w:rsidRPr="00A52440">
              <w:rPr>
                <w:rFonts w:ascii="Calibri" w:hAnsi="Calibri"/>
                <w:b/>
                <w:color w:val="000000"/>
                <w:sz w:val="20"/>
              </w:rPr>
              <w:t>Valor</w:t>
            </w:r>
          </w:p>
        </w:tc>
        <w:tc>
          <w:tcPr>
            <w:tcW w:w="1644" w:type="dxa"/>
            <w:vAlign w:val="center"/>
            <w:shd w:fill="DCE6F1"/>
            <w:tcMar>
              <w:top w:w="85" w:type="dxa"/>
              <w:left w:w="85" w:type="dxa"/>
              <w:bottom w:w="85" w:type="dxa"/>
              <w:right w:w="85" w:type="dxa"/>
            </w:tcMar>
          </w:tcPr>
          <w:p w14:paraId="4F4D377B" w14:textId="77777777" w:rsidR="001408B7" w:rsidRPr="00A52440" w:rsidRDefault="00000000">
            <w:pPr>
              <w:keepNext w:val="0"/>
              <w:spacing w:after="60" w:line="245" w:lineRule="auto" w:before="0"/>
              <w:jc w:val="left"/>
            </w:pPr>
            <w:r w:rsidRPr="00A52440">
              <w:rPr>
                <w:rFonts w:ascii="Calibri" w:hAnsi="Calibri"/>
                <w:b/>
                <w:color w:val="000000"/>
                <w:sz w:val="20"/>
              </w:rPr>
              <w:t>Dato</w:t>
            </w:r>
          </w:p>
        </w:tc>
        <w:tc>
          <w:tcPr>
            <w:tcW w:w="3013" w:type="dxa"/>
            <w:vAlign w:val="center"/>
            <w:shd w:fill="DCE6F1"/>
            <w:tcMar>
              <w:top w:w="85" w:type="dxa"/>
              <w:left w:w="85" w:type="dxa"/>
              <w:bottom w:w="85" w:type="dxa"/>
              <w:right w:w="85" w:type="dxa"/>
            </w:tcMar>
          </w:tcPr>
          <w:p w14:paraId="605654C1" w14:textId="77777777" w:rsidR="001408B7" w:rsidRPr="00A52440" w:rsidRDefault="00000000">
            <w:pPr>
              <w:keepNext w:val="0"/>
              <w:spacing w:after="60" w:line="245" w:lineRule="auto" w:before="0"/>
              <w:jc w:val="left"/>
            </w:pPr>
            <w:r w:rsidRPr="00A52440">
              <w:rPr>
                <w:rFonts w:ascii="Calibri" w:hAnsi="Calibri"/>
                <w:b/>
                <w:color w:val="000000"/>
                <w:sz w:val="20"/>
              </w:rPr>
              <w:t>Valor</w:t>
            </w:r>
          </w:p>
        </w:tc>
      </w:tr>
      <w:tr w:rsidR="001408B7" w:rsidRPr="00A52440" w14:paraId="1FAB8B11" w14:textId="77777777">
        <w:trPr>
          <w:cantSplit/>
          <w:jc w:val="center"/>
          <w:cantSplit/>
        </w:trPr>
        <w:tc>
          <w:tcPr>
            <w:tcW w:w="1644" w:type="dxa"/>
            <w:vAlign w:val="center"/>
            <w:shd w:fill="FFFFFF"/>
            <w:tcMar>
              <w:top w:w="85" w:type="dxa"/>
              <w:left w:w="85" w:type="dxa"/>
              <w:bottom w:w="85" w:type="dxa"/>
              <w:right w:w="85" w:type="dxa"/>
            </w:tcMar>
          </w:tcPr>
          <w:p w14:paraId="3BA6A1F0" w14:textId="77777777" w:rsidR="001408B7" w:rsidRPr="00A52440" w:rsidRDefault="00000000">
            <w:pPr>
              <w:keepNext w:val="0"/>
              <w:spacing w:after="60" w:line="245" w:lineRule="auto" w:before="0"/>
              <w:jc w:val="center"/>
            </w:pPr>
            <w:r w:rsidRPr="00A52440">
              <w:rPr>
                <w:rFonts w:ascii="Calibri" w:hAnsi="Calibri"/>
                <w:color w:val="000000"/>
                <w:sz w:val="20"/>
              </w:rPr>
              <w:t>Número</w:t>
            </w:r>
          </w:p>
        </w:tc>
        <w:tc>
          <w:tcPr>
            <w:tcW w:w="3013" w:type="dxa"/>
            <w:vAlign w:val="center"/>
            <w:shd w:fill="FFFFFF"/>
            <w:tcMar>
              <w:top w:w="85" w:type="dxa"/>
              <w:left w:w="85" w:type="dxa"/>
              <w:bottom w:w="85" w:type="dxa"/>
              <w:right w:w="85" w:type="dxa"/>
            </w:tcMar>
          </w:tcPr>
          <w:p w14:paraId="029F4BEF" w14:textId="77777777" w:rsidR="001408B7" w:rsidRPr="00A52440" w:rsidRDefault="00000000">
            <w:pPr>
              <w:keepNext w:val="0"/>
              <w:spacing w:after="60" w:line="245" w:lineRule="auto" w:before="0"/>
              <w:jc w:val="left"/>
            </w:pPr>
            <w:r w:rsidRPr="00A52440">
              <w:rPr>
                <w:rFonts w:ascii="Calibri" w:hAnsi="Calibri"/>
                <w:color w:val="000000"/>
                <w:sz w:val="20"/>
              </w:rPr>
              <w:t>HU04</w:t>
            </w:r>
          </w:p>
        </w:tc>
        <w:tc>
          <w:tcPr>
            <w:tcW w:w="1644" w:type="dxa"/>
            <w:vAlign w:val="center"/>
            <w:shd w:fill="FFFFFF"/>
            <w:tcMar>
              <w:top w:w="85" w:type="dxa"/>
              <w:left w:w="85" w:type="dxa"/>
              <w:bottom w:w="85" w:type="dxa"/>
              <w:right w:w="85" w:type="dxa"/>
            </w:tcMar>
          </w:tcPr>
          <w:p w14:paraId="3430B7D6" w14:textId="77777777" w:rsidR="001408B7" w:rsidRPr="00A52440" w:rsidRDefault="00000000">
            <w:pPr>
              <w:keepNext w:val="0"/>
              <w:spacing w:after="60" w:line="245" w:lineRule="auto" w:before="0"/>
              <w:jc w:val="left"/>
            </w:pPr>
            <w:r w:rsidRPr="00A52440">
              <w:rPr>
                <w:rFonts w:ascii="Calibri" w:hAnsi="Calibri"/>
                <w:color w:val="000000"/>
                <w:sz w:val="20"/>
              </w:rPr>
              <w:t>Usuario</w:t>
            </w:r>
          </w:p>
        </w:tc>
        <w:tc>
          <w:tcPr>
            <w:tcW w:w="3013" w:type="dxa"/>
            <w:vAlign w:val="center"/>
            <w:shd w:fill="FFFFFF"/>
            <w:tcMar>
              <w:top w:w="85" w:type="dxa"/>
              <w:left w:w="85" w:type="dxa"/>
              <w:bottom w:w="85" w:type="dxa"/>
              <w:right w:w="85" w:type="dxa"/>
            </w:tcMar>
          </w:tcPr>
          <w:p w14:paraId="4C09666F" w14:textId="77777777" w:rsidR="001408B7" w:rsidRPr="00A52440" w:rsidRDefault="00000000">
            <w:pPr>
              <w:keepNext w:val="0"/>
              <w:spacing w:after="60" w:line="245" w:lineRule="auto" w:before="0"/>
              <w:jc w:val="left"/>
            </w:pPr>
            <w:r w:rsidRPr="00A52440">
              <w:rPr>
                <w:rFonts w:ascii="Calibri" w:hAnsi="Calibri"/>
                <w:color w:val="000000"/>
                <w:sz w:val="20"/>
              </w:rPr>
              <w:t>Administrador</w:t>
            </w:r>
          </w:p>
        </w:tc>
      </w:tr>
      <w:tr w:rsidR="001408B7" w:rsidRPr="00A52440" w14:paraId="1FF8D8D8" w14:textId="77777777">
        <w:trPr>
          <w:cantSplit/>
          <w:jc w:val="center"/>
          <w:cantSplit/>
        </w:trPr>
        <w:tc>
          <w:tcPr>
            <w:tcW w:w="1644" w:type="dxa"/>
            <w:vAlign w:val="center"/>
            <w:shd w:fill="F5F7F9"/>
            <w:tcMar>
              <w:top w:w="85" w:type="dxa"/>
              <w:left w:w="85" w:type="dxa"/>
              <w:bottom w:w="85" w:type="dxa"/>
              <w:right w:w="85" w:type="dxa"/>
            </w:tcMar>
          </w:tcPr>
          <w:p w14:paraId="1302BD61" w14:textId="77777777" w:rsidR="001408B7" w:rsidRPr="00A52440" w:rsidRDefault="00000000">
            <w:pPr>
              <w:keepNext w:val="0"/>
              <w:spacing w:after="60" w:line="245" w:lineRule="auto" w:before="0"/>
              <w:jc w:val="center"/>
            </w:pPr>
            <w:r w:rsidRPr="00A52440">
              <w:rPr>
                <w:rFonts w:ascii="Calibri" w:hAnsi="Calibri"/>
                <w:color w:val="000000"/>
                <w:sz w:val="20"/>
              </w:rPr>
              <w:t>Prioridad</w:t>
            </w:r>
          </w:p>
        </w:tc>
        <w:tc>
          <w:tcPr>
            <w:tcW w:w="3013" w:type="dxa"/>
            <w:vAlign w:val="center"/>
            <w:shd w:fill="F5F7F9"/>
            <w:tcMar>
              <w:top w:w="85" w:type="dxa"/>
              <w:left w:w="85" w:type="dxa"/>
              <w:bottom w:w="85" w:type="dxa"/>
              <w:right w:w="85" w:type="dxa"/>
            </w:tcMar>
          </w:tcPr>
          <w:p w14:paraId="6B280089" w14:textId="77777777" w:rsidR="001408B7" w:rsidRPr="00A52440" w:rsidRDefault="00000000">
            <w:pPr>
              <w:keepNext w:val="0"/>
              <w:spacing w:after="60" w:line="245" w:lineRule="auto" w:before="0"/>
              <w:jc w:val="left"/>
            </w:pPr>
            <w:r w:rsidRPr="00A52440">
              <w:rPr>
                <w:rFonts w:ascii="Calibri" w:hAnsi="Calibri"/>
                <w:color w:val="000000"/>
                <w:sz w:val="20"/>
              </w:rPr>
              <w:t>Media</w:t>
            </w:r>
          </w:p>
        </w:tc>
        <w:tc>
          <w:tcPr>
            <w:tcW w:w="1644" w:type="dxa"/>
            <w:vAlign w:val="center"/>
            <w:shd w:fill="F5F7F9"/>
            <w:tcMar>
              <w:top w:w="85" w:type="dxa"/>
              <w:left w:w="85" w:type="dxa"/>
              <w:bottom w:w="85" w:type="dxa"/>
              <w:right w:w="85" w:type="dxa"/>
            </w:tcMar>
          </w:tcPr>
          <w:p w14:paraId="78A980DA" w14:textId="77777777" w:rsidR="001408B7" w:rsidRPr="00A52440" w:rsidRDefault="00000000">
            <w:pPr>
              <w:keepNext w:val="0"/>
              <w:spacing w:after="60" w:line="245" w:lineRule="auto" w:before="0"/>
              <w:jc w:val="left"/>
            </w:pPr>
            <w:r w:rsidRPr="00A52440">
              <w:rPr>
                <w:rFonts w:ascii="Calibri" w:hAnsi="Calibri"/>
                <w:color w:val="000000"/>
                <w:sz w:val="20"/>
              </w:rPr>
              <w:t>Riesgo en desarrollo</w:t>
            </w:r>
          </w:p>
        </w:tc>
        <w:tc>
          <w:tcPr>
            <w:tcW w:w="3013" w:type="dxa"/>
            <w:vAlign w:val="center"/>
            <w:shd w:fill="F5F7F9"/>
            <w:tcMar>
              <w:top w:w="85" w:type="dxa"/>
              <w:left w:w="85" w:type="dxa"/>
              <w:bottom w:w="85" w:type="dxa"/>
              <w:right w:w="85" w:type="dxa"/>
            </w:tcMar>
          </w:tcPr>
          <w:p w14:paraId="19C1196B" w14:textId="77777777" w:rsidR="001408B7" w:rsidRPr="00A52440" w:rsidRDefault="00000000">
            <w:pPr>
              <w:keepNext w:val="0"/>
              <w:spacing w:after="60" w:line="245" w:lineRule="auto" w:before="0"/>
              <w:jc w:val="left"/>
            </w:pPr>
            <w:r w:rsidRPr="00A52440">
              <w:rPr>
                <w:rFonts w:ascii="Calibri" w:hAnsi="Calibri"/>
                <w:color w:val="000000"/>
                <w:sz w:val="20"/>
              </w:rPr>
              <w:t>Medio</w:t>
            </w:r>
          </w:p>
        </w:tc>
      </w:tr>
      <w:tr w:rsidR="001408B7" w:rsidRPr="00A52440" w14:paraId="5BE3430B" w14:textId="77777777">
        <w:trPr>
          <w:cantSplit/>
          <w:jc w:val="center"/>
          <w:cantSplit/>
        </w:trPr>
        <w:tc>
          <w:tcPr>
            <w:tcW w:w="1644" w:type="dxa"/>
            <w:vAlign w:val="center"/>
            <w:shd w:fill="FFFFFF"/>
            <w:tcMar>
              <w:top w:w="85" w:type="dxa"/>
              <w:left w:w="85" w:type="dxa"/>
              <w:bottom w:w="85" w:type="dxa"/>
              <w:right w:w="85" w:type="dxa"/>
            </w:tcMar>
          </w:tcPr>
          <w:p w14:paraId="28A38813" w14:textId="77777777" w:rsidR="001408B7" w:rsidRPr="00A52440" w:rsidRDefault="00000000">
            <w:pPr>
              <w:keepNext w:val="0"/>
              <w:spacing w:after="60" w:line="245" w:lineRule="auto" w:before="0"/>
              <w:jc w:val="left"/>
            </w:pPr>
            <w:r w:rsidRPr="00A52440">
              <w:rPr>
                <w:rFonts w:ascii="Calibri" w:hAnsi="Calibri"/>
                <w:color w:val="000000"/>
                <w:sz w:val="20"/>
              </w:rPr>
              <w:t>Puntos estimados</w:t>
            </w:r>
          </w:p>
        </w:tc>
        <w:tc>
          <w:tcPr>
            <w:tcW w:w="3013" w:type="dxa"/>
            <w:vAlign w:val="center"/>
            <w:shd w:fill="FFFFFF"/>
            <w:tcMar>
              <w:top w:w="85" w:type="dxa"/>
              <w:left w:w="85" w:type="dxa"/>
              <w:bottom w:w="85" w:type="dxa"/>
              <w:right w:w="85" w:type="dxa"/>
            </w:tcMar>
          </w:tcPr>
          <w:p w14:paraId="24A7FDD2" w14:textId="77777777" w:rsidR="001408B7" w:rsidRPr="00A52440" w:rsidRDefault="00000000">
            <w:pPr>
              <w:keepNext w:val="0"/>
              <w:spacing w:after="60" w:line="245" w:lineRule="auto" w:before="0"/>
              <w:jc w:val="left"/>
            </w:pPr>
            <w:r w:rsidRPr="00A52440">
              <w:rPr>
                <w:rFonts w:ascii="Calibri" w:hAnsi="Calibri"/>
                <w:color w:val="000000"/>
                <w:sz w:val="20"/>
              </w:rPr>
              <w:t>5</w:t>
            </w:r>
          </w:p>
        </w:tc>
        <w:tc>
          <w:tcPr>
            <w:tcW w:w="1644" w:type="dxa"/>
            <w:vAlign w:val="center"/>
            <w:shd w:fill="FFFFFF"/>
            <w:tcMar>
              <w:top w:w="85" w:type="dxa"/>
              <w:left w:w="85" w:type="dxa"/>
              <w:bottom w:w="85" w:type="dxa"/>
              <w:right w:w="85" w:type="dxa"/>
            </w:tcMar>
          </w:tcPr>
          <w:p w14:paraId="5BC12E9D" w14:textId="77777777" w:rsidR="001408B7" w:rsidRPr="00A52440" w:rsidRDefault="00000000">
            <w:pPr>
              <w:keepNext w:val="0"/>
              <w:spacing w:after="60" w:line="245" w:lineRule="auto" w:before="0"/>
              <w:jc w:val="left"/>
            </w:pPr>
            <w:r w:rsidRPr="00A52440">
              <w:rPr>
                <w:rFonts w:ascii="Calibri" w:hAnsi="Calibri"/>
                <w:color w:val="000000"/>
                <w:sz w:val="20"/>
              </w:rPr>
              <w:t>Iteración asignada</w:t>
            </w:r>
          </w:p>
        </w:tc>
        <w:tc>
          <w:tcPr>
            <w:tcW w:w="3013" w:type="dxa"/>
            <w:vAlign w:val="center"/>
            <w:shd w:fill="FFFFFF"/>
            <w:tcMar>
              <w:top w:w="85" w:type="dxa"/>
              <w:left w:w="85" w:type="dxa"/>
              <w:bottom w:w="85" w:type="dxa"/>
              <w:right w:w="85" w:type="dxa"/>
            </w:tcMar>
          </w:tcPr>
          <w:p w14:paraId="1D262843" w14:textId="77777777" w:rsidR="001408B7" w:rsidRPr="00A52440" w:rsidRDefault="00000000">
            <w:pPr>
              <w:keepNext w:val="0"/>
              <w:spacing w:after="60" w:line="245" w:lineRule="auto" w:before="0"/>
              <w:jc w:val="left"/>
            </w:pPr>
            <w:r w:rsidRPr="00A52440">
              <w:rPr>
                <w:rFonts w:ascii="Calibri" w:hAnsi="Calibri"/>
                <w:color w:val="000000"/>
                <w:sz w:val="20"/>
              </w:rPr>
              <w:t>Sprint 2</w:t>
            </w:r>
          </w:p>
        </w:tc>
      </w:tr>
      <w:tr w:rsidR="001408B7" w:rsidRPr="00A52440" w14:paraId="644F7374" w14:textId="77777777">
        <w:trPr>
          <w:cantSplit/>
          <w:jc w:val="center"/>
          <w:cantSplit/>
        </w:trPr>
        <w:tc>
          <w:tcPr>
            <w:tcW w:w="1644" w:type="dxa"/>
            <w:vAlign w:val="center"/>
            <w:shd w:fill="F5F7F9"/>
            <w:tcMar>
              <w:top w:w="85" w:type="dxa"/>
              <w:left w:w="85" w:type="dxa"/>
              <w:bottom w:w="85" w:type="dxa"/>
              <w:right w:w="85" w:type="dxa"/>
            </w:tcMar>
          </w:tcPr>
          <w:p w14:paraId="388FD962" w14:textId="77777777" w:rsidR="001408B7" w:rsidRPr="00A52440" w:rsidRDefault="00000000">
            <w:pPr>
              <w:keepNext w:val="0"/>
              <w:spacing w:after="60" w:line="245" w:lineRule="auto" w:before="0"/>
              <w:jc w:val="left"/>
            </w:pPr>
            <w:r w:rsidRPr="00A52440">
              <w:rPr>
                <w:rFonts w:ascii="Calibri" w:hAnsi="Calibri"/>
                <w:color w:val="000000"/>
                <w:sz w:val="20"/>
              </w:rPr>
              <w:t>RF relacionado</w:t>
            </w:r>
          </w:p>
        </w:tc>
        <w:tc>
          <w:tcPr>
            <w:tcW w:w="3013" w:type="dxa"/>
            <w:vAlign w:val="center"/>
            <w:shd w:fill="F5F7F9"/>
            <w:tcMar>
              <w:top w:w="85" w:type="dxa"/>
              <w:left w:w="85" w:type="dxa"/>
              <w:bottom w:w="85" w:type="dxa"/>
              <w:right w:w="85" w:type="dxa"/>
            </w:tcMar>
          </w:tcPr>
          <w:p w14:paraId="01935D05" w14:textId="77777777" w:rsidR="001408B7" w:rsidRPr="00A52440" w:rsidRDefault="00000000">
            <w:pPr>
              <w:keepNext w:val="0"/>
              <w:spacing w:after="60" w:line="245" w:lineRule="auto" w:before="0"/>
              <w:jc w:val="left"/>
            </w:pPr>
            <w:r w:rsidRPr="00A52440">
              <w:rPr>
                <w:rFonts w:ascii="Calibri" w:hAnsi="Calibri"/>
                <w:color w:val="000000"/>
                <w:sz w:val="20"/>
              </w:rPr>
              <w:t>RF14–RF16 y RF12–RF13 [Ajuste APF2]</w:t>
            </w:r>
          </w:p>
        </w:tc>
        <w:tc>
          <w:tcPr>
            <w:tcW w:w="1644" w:type="dxa"/>
            <w:vAlign w:val="center"/>
            <w:shd w:fill="F5F7F9"/>
            <w:tcMar>
              <w:top w:w="85" w:type="dxa"/>
              <w:left w:w="85" w:type="dxa"/>
              <w:bottom w:w="85" w:type="dxa"/>
              <w:right w:w="85" w:type="dxa"/>
            </w:tcMar>
          </w:tcPr>
          <w:p w14:paraId="0D64492F" w14:textId="77777777" w:rsidR="001408B7" w:rsidRPr="00A52440" w:rsidRDefault="00000000">
            <w:pPr>
              <w:keepNext w:val="0"/>
              <w:spacing w:after="60" w:line="245" w:lineRule="auto" w:before="0"/>
              <w:jc w:val="left"/>
            </w:pPr>
            <w:r w:rsidRPr="00A52440">
              <w:rPr>
                <w:rFonts w:ascii="Calibri" w:hAnsi="Calibri"/>
                <w:color w:val="000000"/>
                <w:sz w:val="20"/>
              </w:rPr>
              <w:t>Responsable</w:t>
            </w:r>
          </w:p>
        </w:tc>
        <w:tc>
          <w:tcPr>
            <w:tcW w:w="3013" w:type="dxa"/>
            <w:vAlign w:val="center"/>
            <w:shd w:fill="F5F7F9"/>
            <w:tcMar>
              <w:top w:w="85" w:type="dxa"/>
              <w:left w:w="85" w:type="dxa"/>
              <w:bottom w:w="85" w:type="dxa"/>
              <w:right w:w="85" w:type="dxa"/>
            </w:tcMar>
          </w:tcPr>
          <w:p w14:paraId="5B5844AC" w14:textId="77777777" w:rsidR="001408B7" w:rsidRPr="00A52440" w:rsidRDefault="00000000">
            <w:pPr>
              <w:keepNext w:val="0"/>
              <w:spacing w:after="60" w:line="245" w:lineRule="auto" w:before="0"/>
              <w:jc w:val="left"/>
            </w:pPr>
            <w:r w:rsidRPr="00A52440">
              <w:rPr>
                <w:rFonts w:ascii="Calibri" w:hAnsi="Calibri"/>
                <w:color w:val="000000"/>
                <w:sz w:val="20"/>
              </w:rPr>
              <w:t>Equipo de desarrollo</w:t>
            </w:r>
          </w:p>
        </w:tc>
      </w:tr>
    </w:tbl>
    <w:p w14:paraId="2D96568D" w14:textId="77777777" w:rsidR="001408B7" w:rsidRPr="00A52440" w:rsidRDefault="00000000">
      <w:pPr>
        <w:keepNext/>
        <w:pageBreakBefore w:val="0"/>
        <w:widowControl/>
      </w:pPr>
      <w:r w:rsidRPr="00A52440">
        <w:rPr>
          <w:rFonts w:ascii="Calibri" w:hAnsi="Calibri"/>
          <w:b/>
          <w:bCs/>
          <w:color w:val="000000"/>
        </w:rPr>
        <w:t>Historia de Usuario:</w:t>
      </w:r>
    </w:p>
    <w:p w14:paraId="7B831A6A" w14:textId="77777777" w:rsidR="001408B7" w:rsidRPr="00A52440" w:rsidRDefault="00000000">
      <w:pPr>
        <w:pageBreakBefore w:val="0"/>
        <w:widowControl/>
      </w:pPr>
      <w:r w:rsidRPr="00A52440">
        <w:rPr>
          <w:rFonts w:ascii="Calibri" w:hAnsi="Calibri"/>
          <w:color w:val="000000"/>
        </w:rPr>
        <w:t>Como administrador de Ohana Club, quiero registrar reservas recurrentes para academias e instituciones, para evitar registrar manualmente cada reserva semanal o mensual.</w:t>
      </w:r>
    </w:p>
    <w:p w14:paraId="6F994160" w14:textId="77777777" w:rsidR="001408B7" w:rsidRPr="00A52440" w:rsidRDefault="00000000">
      <w:pPr>
        <w:keepNext/>
        <w:pageBreakBefore w:val="0"/>
        <w:widowControl/>
      </w:pPr>
      <w:r w:rsidRPr="00A52440">
        <w:rPr>
          <w:rFonts w:ascii="Calibri" w:hAnsi="Calibri"/>
          <w:b/>
          <w:bCs/>
          <w:color w:val="000000"/>
        </w:rPr>
        <w:t>Criterios de aceptación:</w:t>
      </w:r>
    </w:p>
    <w:tbl>
      <w:tblPr>
        <w:tblW w:w="8415"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600" w:firstRow="0" w:lastRow="0" w:firstColumn="0" w:lastColumn="0" w:noHBand="1" w:noVBand="1"/>
      </w:tblPr>
      <w:tblGrid>
        <w:gridCol w:w="791"/>
        <w:gridCol w:w="8523"/>
      </w:tblGrid>
      <w:tr w:rsidR="001408B7" w:rsidRPr="00A52440" w14:paraId="43BC889A" w14:textId="77777777">
        <w:trPr>
          <w:cantSplit/>
          <w:tblHeader/>
          <w:jc w:val="center"/>
          <w:tblHeader/>
          <w:cantSplit/>
        </w:trPr>
        <w:tc>
          <w:tcPr>
            <w:tcW w:w="791" w:type="dxa"/>
            <w:vAlign w:val="center"/>
            <w:shd w:fill="DCE6F1"/>
            <w:tcMar>
              <w:top w:w="85" w:type="dxa"/>
              <w:left w:w="85" w:type="dxa"/>
              <w:bottom w:w="85" w:type="dxa"/>
              <w:right w:w="85" w:type="dxa"/>
            </w:tcMar>
          </w:tcPr>
          <w:p w14:paraId="656DFD3A" w14:textId="77777777" w:rsidR="001408B7" w:rsidRPr="00A52440" w:rsidRDefault="00000000">
            <w:pPr>
              <w:keepNext w:val="0"/>
              <w:spacing w:after="60" w:line="245" w:lineRule="auto" w:before="0"/>
              <w:jc w:val="center"/>
              <w:rPr>
                <w:b/>
                <w:bCs/>
              </w:rPr>
            </w:pPr>
            <w:r w:rsidRPr="00A52440">
              <w:rPr>
                <w:rFonts w:ascii="Calibri" w:hAnsi="Calibri"/>
                <w:b/>
                <w:bCs/>
                <w:color w:val="000000"/>
                <w:sz w:val="20"/>
              </w:rPr>
              <w:t>N.º</w:t>
            </w:r>
          </w:p>
        </w:tc>
        <w:tc>
          <w:tcPr>
            <w:tcW w:w="8523" w:type="dxa"/>
            <w:vAlign w:val="center"/>
            <w:shd w:fill="DCE6F1"/>
            <w:tcMar>
              <w:top w:w="85" w:type="dxa"/>
              <w:left w:w="85" w:type="dxa"/>
              <w:bottom w:w="85" w:type="dxa"/>
              <w:right w:w="85" w:type="dxa"/>
            </w:tcMar>
          </w:tcPr>
          <w:p w14:paraId="479895ED" w14:textId="77777777" w:rsidR="001408B7" w:rsidRPr="00A52440" w:rsidRDefault="00000000">
            <w:pPr>
              <w:keepNext w:val="0"/>
              <w:spacing w:after="60" w:line="245" w:lineRule="auto" w:before="0"/>
              <w:jc w:val="left"/>
              <w:rPr>
                <w:b/>
                <w:bCs/>
              </w:rPr>
            </w:pPr>
            <w:r w:rsidRPr="00A52440">
              <w:rPr>
                <w:rFonts w:ascii="Calibri" w:hAnsi="Calibri"/>
                <w:b/>
                <w:bCs/>
                <w:color w:val="000000"/>
                <w:sz w:val="20"/>
              </w:rPr>
              <w:t>Criterio</w:t>
            </w:r>
          </w:p>
        </w:tc>
      </w:tr>
      <w:tr w:rsidR="001408B7" w:rsidRPr="00A52440" w14:paraId="754BA071" w14:textId="77777777">
        <w:trPr>
          <w:cantSplit/>
          <w:jc w:val="center"/>
          <w:cantSplit/>
        </w:trPr>
        <w:tc>
          <w:tcPr>
            <w:tcW w:w="791" w:type="dxa"/>
            <w:vAlign w:val="center"/>
            <w:shd w:fill="FFFFFF"/>
            <w:tcMar>
              <w:top w:w="85" w:type="dxa"/>
              <w:left w:w="85" w:type="dxa"/>
              <w:bottom w:w="85" w:type="dxa"/>
              <w:right w:w="85" w:type="dxa"/>
            </w:tcMar>
          </w:tcPr>
          <w:p w14:paraId="32D15E2D" w14:textId="77777777" w:rsidR="001408B7" w:rsidRPr="00A52440" w:rsidRDefault="00000000">
            <w:pPr>
              <w:keepNext w:val="0"/>
              <w:spacing w:after="60" w:line="245" w:lineRule="auto" w:before="0"/>
              <w:jc w:val="center"/>
            </w:pPr>
            <w:r w:rsidRPr="00A52440">
              <w:rPr>
                <w:rFonts w:ascii="Calibri" w:hAnsi="Calibri"/>
                <w:color w:val="000000"/>
                <w:sz w:val="20"/>
              </w:rPr>
              <w:t>CA01</w:t>
            </w:r>
          </w:p>
        </w:tc>
        <w:tc>
          <w:tcPr>
            <w:tcW w:w="8523" w:type="dxa"/>
            <w:vAlign w:val="center"/>
            <w:shd w:fill="FFFFFF"/>
            <w:tcMar>
              <w:top w:w="85" w:type="dxa"/>
              <w:left w:w="85" w:type="dxa"/>
              <w:bottom w:w="85" w:type="dxa"/>
              <w:right w:w="85" w:type="dxa"/>
            </w:tcMar>
          </w:tcPr>
          <w:p w14:paraId="2516C335" w14:textId="77777777" w:rsidR="001408B7" w:rsidRPr="00A52440" w:rsidRDefault="00000000">
            <w:pPr>
              <w:keepNext w:val="0"/>
              <w:spacing w:after="60" w:line="245" w:lineRule="auto" w:before="0"/>
              <w:jc w:val="left"/>
            </w:pPr>
            <w:r w:rsidRPr="00A52440">
              <w:rPr>
                <w:rFonts w:ascii="Calibri" w:hAnsi="Calibri"/>
                <w:color w:val="000000"/>
                <w:sz w:val="20"/>
              </w:rPr>
              <w:t>El sistema debe permitir seleccionar los días recurrentes.</w:t>
            </w:r>
          </w:p>
        </w:tc>
      </w:tr>
      <w:tr w:rsidR="001408B7" w:rsidRPr="00A52440" w14:paraId="288341AF" w14:textId="77777777">
        <w:trPr>
          <w:cantSplit/>
          <w:jc w:val="center"/>
          <w:cantSplit/>
        </w:trPr>
        <w:tc>
          <w:tcPr>
            <w:tcW w:w="791" w:type="dxa"/>
            <w:vAlign w:val="center"/>
            <w:shd w:fill="F5F7F9"/>
            <w:tcMar>
              <w:top w:w="85" w:type="dxa"/>
              <w:left w:w="85" w:type="dxa"/>
              <w:bottom w:w="85" w:type="dxa"/>
              <w:right w:w="85" w:type="dxa"/>
            </w:tcMar>
          </w:tcPr>
          <w:p w14:paraId="7157073C" w14:textId="77777777" w:rsidR="001408B7" w:rsidRPr="00A52440" w:rsidRDefault="00000000">
            <w:pPr>
              <w:keepNext w:val="0"/>
              <w:spacing w:after="60" w:line="245" w:lineRule="auto" w:before="0"/>
              <w:jc w:val="center"/>
            </w:pPr>
            <w:r w:rsidRPr="00A52440">
              <w:rPr>
                <w:rFonts w:ascii="Calibri" w:hAnsi="Calibri"/>
                <w:color w:val="000000"/>
                <w:sz w:val="20"/>
              </w:rPr>
              <w:t>CA02</w:t>
            </w:r>
          </w:p>
        </w:tc>
        <w:tc>
          <w:tcPr>
            <w:tcW w:w="8523" w:type="dxa"/>
            <w:vAlign w:val="center"/>
            <w:shd w:fill="F5F7F9"/>
            <w:tcMar>
              <w:top w:w="85" w:type="dxa"/>
              <w:left w:w="85" w:type="dxa"/>
              <w:bottom w:w="85" w:type="dxa"/>
              <w:right w:w="85" w:type="dxa"/>
            </w:tcMar>
          </w:tcPr>
          <w:p w14:paraId="32BD7020" w14:textId="77777777" w:rsidR="001408B7" w:rsidRPr="00A52440" w:rsidRDefault="00000000">
            <w:pPr>
              <w:keepNext w:val="0"/>
              <w:spacing w:after="60" w:line="245" w:lineRule="auto" w:before="0"/>
              <w:jc w:val="left"/>
            </w:pPr>
            <w:r w:rsidRPr="00A52440">
              <w:rPr>
                <w:rFonts w:ascii="Calibri" w:hAnsi="Calibri"/>
                <w:color w:val="000000"/>
                <w:sz w:val="20"/>
              </w:rPr>
              <w:t>Debe permitir establecer una hora de inicio y finalización.</w:t>
            </w:r>
          </w:p>
        </w:tc>
      </w:tr>
      <w:tr w:rsidR="001408B7" w:rsidRPr="00A52440" w14:paraId="59E52965" w14:textId="77777777">
        <w:trPr>
          <w:cantSplit/>
          <w:jc w:val="center"/>
          <w:cantSplit/>
        </w:trPr>
        <w:tc>
          <w:tcPr>
            <w:tcW w:w="791" w:type="dxa"/>
            <w:vAlign w:val="center"/>
            <w:shd w:fill="FFFFFF"/>
            <w:tcMar>
              <w:top w:w="85" w:type="dxa"/>
              <w:left w:w="85" w:type="dxa"/>
              <w:bottom w:w="85" w:type="dxa"/>
              <w:right w:w="85" w:type="dxa"/>
            </w:tcMar>
          </w:tcPr>
          <w:p w14:paraId="4E7BAA0B" w14:textId="77777777" w:rsidR="001408B7" w:rsidRPr="00A52440" w:rsidRDefault="00000000">
            <w:pPr>
              <w:keepNext w:val="0"/>
              <w:spacing w:after="60" w:line="245" w:lineRule="auto" w:before="0"/>
              <w:jc w:val="center"/>
            </w:pPr>
            <w:r w:rsidRPr="00A52440">
              <w:rPr>
                <w:rFonts w:ascii="Calibri" w:hAnsi="Calibri"/>
                <w:color w:val="000000"/>
                <w:sz w:val="20"/>
              </w:rPr>
              <w:t>CA03</w:t>
            </w:r>
          </w:p>
        </w:tc>
        <w:tc>
          <w:tcPr>
            <w:tcW w:w="8523" w:type="dxa"/>
            <w:vAlign w:val="center"/>
            <w:shd w:fill="FFFFFF"/>
            <w:tcMar>
              <w:top w:w="85" w:type="dxa"/>
              <w:left w:w="85" w:type="dxa"/>
              <w:bottom w:w="85" w:type="dxa"/>
              <w:right w:w="85" w:type="dxa"/>
            </w:tcMar>
          </w:tcPr>
          <w:p w14:paraId="79374F2B" w14:textId="77777777" w:rsidR="001408B7" w:rsidRPr="00A52440" w:rsidRDefault="00000000">
            <w:pPr>
              <w:keepNext w:val="0"/>
              <w:spacing w:after="60" w:line="245" w:lineRule="auto" w:before="0"/>
              <w:jc w:val="left"/>
            </w:pPr>
            <w:r w:rsidRPr="00A52440">
              <w:rPr>
                <w:rFonts w:ascii="Calibri" w:hAnsi="Calibri"/>
                <w:color w:val="000000"/>
                <w:sz w:val="20"/>
              </w:rPr>
              <w:t>Debe permitir establecer una fecha de inicio y finalización.</w:t>
            </w:r>
          </w:p>
        </w:tc>
      </w:tr>
      <w:tr w:rsidR="001408B7" w:rsidRPr="00A52440" w14:paraId="2383E818" w14:textId="77777777">
        <w:trPr>
          <w:cantSplit/>
          <w:jc w:val="center"/>
          <w:cantSplit/>
        </w:trPr>
        <w:tc>
          <w:tcPr>
            <w:tcW w:w="791" w:type="dxa"/>
            <w:vAlign w:val="center"/>
            <w:shd w:fill="F5F7F9"/>
            <w:tcMar>
              <w:top w:w="85" w:type="dxa"/>
              <w:left w:w="85" w:type="dxa"/>
              <w:bottom w:w="85" w:type="dxa"/>
              <w:right w:w="85" w:type="dxa"/>
            </w:tcMar>
          </w:tcPr>
          <w:p w14:paraId="4771DC6F" w14:textId="77777777" w:rsidR="001408B7" w:rsidRPr="00A52440" w:rsidRDefault="00000000">
            <w:pPr>
              <w:keepNext w:val="0"/>
              <w:spacing w:after="60" w:line="245" w:lineRule="auto" w:before="0"/>
              <w:jc w:val="center"/>
            </w:pPr>
            <w:r w:rsidRPr="00A52440">
              <w:rPr>
                <w:rFonts w:ascii="Calibri" w:hAnsi="Calibri"/>
                <w:color w:val="000000"/>
                <w:sz w:val="20"/>
              </w:rPr>
              <w:t>CA04</w:t>
            </w:r>
          </w:p>
        </w:tc>
        <w:tc>
          <w:tcPr>
            <w:tcW w:w="8523" w:type="dxa"/>
            <w:vAlign w:val="center"/>
            <w:shd w:fill="F5F7F9"/>
            <w:tcMar>
              <w:top w:w="85" w:type="dxa"/>
              <w:left w:w="85" w:type="dxa"/>
              <w:bottom w:w="85" w:type="dxa"/>
              <w:right w:w="85" w:type="dxa"/>
            </w:tcMar>
          </w:tcPr>
          <w:p w14:paraId="762278DF" w14:textId="77777777" w:rsidR="001408B7" w:rsidRPr="00A52440" w:rsidRDefault="00000000">
            <w:pPr>
              <w:keepNext w:val="0"/>
              <w:spacing w:after="60" w:line="245" w:lineRule="auto" w:before="0"/>
              <w:jc w:val="left"/>
            </w:pPr>
            <w:r w:rsidRPr="00A52440">
              <w:rPr>
                <w:rFonts w:ascii="Calibri" w:hAnsi="Calibri"/>
                <w:color w:val="000000"/>
                <w:sz w:val="20"/>
              </w:rPr>
              <w:t>El sistema debe generar las reservas correspondientes al período configurado.</w:t>
            </w:r>
          </w:p>
        </w:tc>
      </w:tr>
      <w:tr w:rsidR="001408B7" w:rsidRPr="00A52440" w14:paraId="28F6442A" w14:textId="77777777">
        <w:trPr>
          <w:cantSplit/>
          <w:jc w:val="center"/>
          <w:cantSplit/>
        </w:trPr>
        <w:tc>
          <w:tcPr>
            <w:tcW w:w="791" w:type="dxa"/>
            <w:vAlign w:val="center"/>
            <w:shd w:fill="FFFFFF"/>
            <w:tcMar>
              <w:top w:w="85" w:type="dxa"/>
              <w:left w:w="85" w:type="dxa"/>
              <w:bottom w:w="85" w:type="dxa"/>
              <w:right w:w="85" w:type="dxa"/>
            </w:tcMar>
          </w:tcPr>
          <w:p w14:paraId="166B958C" w14:textId="77777777" w:rsidR="001408B7" w:rsidRPr="00A52440" w:rsidRDefault="00000000">
            <w:pPr>
              <w:keepNext w:val="0"/>
              <w:spacing w:after="60" w:line="245" w:lineRule="auto" w:before="0"/>
              <w:jc w:val="center"/>
            </w:pPr>
            <w:r w:rsidRPr="00A52440">
              <w:rPr>
                <w:rFonts w:ascii="Calibri" w:hAnsi="Calibri"/>
                <w:color w:val="000000"/>
                <w:sz w:val="20"/>
              </w:rPr>
              <w:t>CA05</w:t>
            </w:r>
          </w:p>
        </w:tc>
        <w:tc>
          <w:tcPr>
            <w:tcW w:w="8523" w:type="dxa"/>
            <w:vAlign w:val="center"/>
            <w:shd w:fill="FFFFFF"/>
            <w:tcMar>
              <w:top w:w="85" w:type="dxa"/>
              <w:left w:w="85" w:type="dxa"/>
              <w:bottom w:w="85" w:type="dxa"/>
              <w:right w:w="85" w:type="dxa"/>
            </w:tcMar>
          </w:tcPr>
          <w:p w14:paraId="3854D182" w14:textId="77777777" w:rsidR="001408B7" w:rsidRPr="00A52440" w:rsidRDefault="00000000">
            <w:pPr>
              <w:keepNext w:val="0"/>
              <w:spacing w:after="60" w:line="245" w:lineRule="auto" w:before="0"/>
              <w:jc w:val="left"/>
            </w:pPr>
            <w:r w:rsidRPr="00A52440">
              <w:rPr>
                <w:rFonts w:ascii="Calibri" w:hAnsi="Calibri"/>
                <w:color w:val="000000"/>
                <w:sz w:val="20"/>
              </w:rPr>
              <w:t>Los horarios generados deben quedar bloqueados para nuevas reservas.</w:t>
            </w:r>
          </w:p>
        </w:tc>
      </w:tr>
      <w:tr w:rsidR="001408B7" w:rsidRPr="00A52440" w14:paraId="22F5939D" w14:textId="77777777">
        <w:trPr>
          <w:cantSplit/>
          <w:jc w:val="center"/>
          <w:cantSplit/>
        </w:trPr>
        <w:tc>
          <w:tcPr>
            <w:tcW w:w="791" w:type="dxa"/>
            <w:vAlign w:val="center"/>
            <w:shd w:fill="F5F7F9"/>
            <w:tcMar>
              <w:top w:w="85" w:type="dxa"/>
              <w:left w:w="85" w:type="dxa"/>
              <w:bottom w:w="85" w:type="dxa"/>
              <w:right w:w="85" w:type="dxa"/>
            </w:tcMar>
          </w:tcPr>
          <w:p w14:paraId="0AA1D43B" w14:textId="77777777" w:rsidR="001408B7" w:rsidRPr="00A52440" w:rsidRDefault="00000000">
            <w:pPr>
              <w:keepNext w:val="0"/>
              <w:spacing w:after="60" w:line="245" w:lineRule="auto" w:before="0"/>
              <w:jc w:val="center"/>
            </w:pPr>
            <w:r w:rsidRPr="00A52440">
              <w:rPr>
                <w:rFonts w:ascii="Calibri" w:hAnsi="Calibri"/>
                <w:color w:val="000000"/>
                <w:sz w:val="20"/>
              </w:rPr>
              <w:t>CA06</w:t>
            </w:r>
          </w:p>
        </w:tc>
        <w:tc>
          <w:tcPr>
            <w:tcW w:w="8523" w:type="dxa"/>
            <w:vAlign w:val="center"/>
            <w:shd w:fill="F5F7F9"/>
            <w:tcMar>
              <w:top w:w="85" w:type="dxa"/>
              <w:left w:w="85" w:type="dxa"/>
              <w:bottom w:w="85" w:type="dxa"/>
              <w:right w:w="85" w:type="dxa"/>
            </w:tcMar>
          </w:tcPr>
          <w:p w14:paraId="7D578E28" w14:textId="77777777" w:rsidR="001408B7" w:rsidRPr="00A52440" w:rsidRDefault="00000000">
            <w:pPr>
              <w:keepNext w:val="0"/>
              <w:spacing w:after="60" w:line="245" w:lineRule="auto" w:before="0"/>
              <w:jc w:val="left"/>
            </w:pPr>
            <w:r w:rsidRPr="00A52440">
              <w:rPr>
                <w:rFonts w:ascii="Calibri" w:hAnsi="Calibri"/>
                <w:color w:val="000000"/>
                <w:sz w:val="20"/>
              </w:rPr>
              <w:t>El administrador debe poder consultar las reservas recurrentes registradas.</w:t>
            </w:r>
          </w:p>
        </w:tc>
      </w:tr>
    </w:tbl>
    <w:p w14:paraId="4598EC20" w14:textId="77777777" w:rsidR="001408B7" w:rsidRPr="00A52440" w:rsidRDefault="00000000">
      <w:pPr>
        <w:pageBreakBefore w:val="0"/>
        <w:widowControl/>
      </w:pPr>
      <w:r w:rsidRPr="00A52440">
        <w:rPr>
          <w:rFonts w:ascii="Calibri" w:hAnsi="Calibri"/>
          <w:b/>
          <w:bCs/>
          <w:color w:val="000000"/>
        </w:rPr>
        <w:t>Resultado esperado:</w:t>
      </w:r>
      <w:r w:rsidRPr="00A52440">
        <w:rPr>
          <w:rFonts w:ascii="Calibri" w:hAnsi="Calibri"/>
          <w:b/>
          <w:bCs/>
          <w:color w:val="000000"/>
        </w:rPr>
        <w:br/>
      </w:r>
      <w:r w:rsidRPr="00A52440">
        <w:rPr>
          <w:rFonts w:ascii="Calibri" w:hAnsi="Calibri"/>
          <w:color w:val="000000"/>
        </w:rPr>
        <w:t xml:space="preserve"> Una academia que reserve, por ejemplo, lunes, miércoles y viernes durante tres meses no necesita ser registrada manualmente cada semana.</w:t>
      </w:r>
    </w:p>
    <w:p w14:paraId="16A7503C" w14:textId="77777777" w:rsidR="001408B7" w:rsidRPr="00A52440" w:rsidRDefault="00000000">
      <w:pPr>
        <w:pStyle w:val="Ttulo2"/>
        <w:widowControl/>
      </w:pPr>
      <w:r>
        <w:rPr>
          <w:rFonts w:ascii="Calibri" w:hAnsi="Calibri"/>
          <w:color w:val="000000"/>
        </w:rPr>
        <w:t>8.5 HU05 Validar disponibilidad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644"/>
        <w:gridCol w:w="3013"/>
        <w:gridCol w:w="1644"/>
        <w:gridCol w:w="3013"/>
      </w:tblGrid>
      <w:tr w:rsidR="001408B7" w:rsidRPr="00A52440" w14:paraId="2BE677C5" w14:textId="77777777">
        <w:trPr>
          <w:cantSplit/>
          <w:tblHeader/>
          <w:jc w:val="center"/>
          <w:tblHeader/>
          <w:cantSplit/>
        </w:trPr>
        <w:tc>
          <w:tcPr>
            <w:tcW w:w="1644" w:type="dxa"/>
            <w:vAlign w:val="center"/>
            <w:shd w:fill="DCE6F1"/>
            <w:tcMar>
              <w:top w:w="85" w:type="dxa"/>
              <w:left w:w="85" w:type="dxa"/>
              <w:bottom w:w="85" w:type="dxa"/>
              <w:right w:w="85" w:type="dxa"/>
            </w:tcMar>
          </w:tcPr>
          <w:p w14:paraId="2BBDC1A6" w14:textId="77777777" w:rsidR="001408B7" w:rsidRPr="00A52440" w:rsidRDefault="00000000">
            <w:pPr>
              <w:keepNext w:val="0"/>
              <w:spacing w:after="60" w:line="245" w:lineRule="auto" w:before="0"/>
              <w:jc w:val="center"/>
            </w:pPr>
            <w:r w:rsidRPr="00A52440">
              <w:rPr>
                <w:rFonts w:ascii="Calibri" w:hAnsi="Calibri"/>
                <w:b/>
                <w:color w:val="000000"/>
                <w:sz w:val="20"/>
              </w:rPr>
              <w:t>Dato</w:t>
            </w:r>
          </w:p>
        </w:tc>
        <w:tc>
          <w:tcPr>
            <w:tcW w:w="3013" w:type="dxa"/>
            <w:vAlign w:val="center"/>
            <w:shd w:fill="DCE6F1"/>
            <w:tcMar>
              <w:top w:w="85" w:type="dxa"/>
              <w:left w:w="85" w:type="dxa"/>
              <w:bottom w:w="85" w:type="dxa"/>
              <w:right w:w="85" w:type="dxa"/>
            </w:tcMar>
          </w:tcPr>
          <w:p w14:paraId="29BACB75" w14:textId="77777777" w:rsidR="001408B7" w:rsidRPr="00A52440" w:rsidRDefault="00000000">
            <w:pPr>
              <w:keepNext w:val="0"/>
              <w:spacing w:after="60" w:line="245" w:lineRule="auto" w:before="0"/>
              <w:jc w:val="left"/>
            </w:pPr>
            <w:r w:rsidRPr="00A52440">
              <w:rPr>
                <w:rFonts w:ascii="Calibri" w:hAnsi="Calibri"/>
                <w:b/>
                <w:color w:val="000000"/>
                <w:sz w:val="20"/>
              </w:rPr>
              <w:t>Valor</w:t>
            </w:r>
          </w:p>
        </w:tc>
        <w:tc>
          <w:tcPr>
            <w:tcW w:w="1644" w:type="dxa"/>
            <w:vAlign w:val="center"/>
            <w:shd w:fill="DCE6F1"/>
            <w:tcMar>
              <w:top w:w="85" w:type="dxa"/>
              <w:left w:w="85" w:type="dxa"/>
              <w:bottom w:w="85" w:type="dxa"/>
              <w:right w:w="85" w:type="dxa"/>
            </w:tcMar>
          </w:tcPr>
          <w:p w14:paraId="7E1C0C49" w14:textId="77777777" w:rsidR="001408B7" w:rsidRPr="00A52440" w:rsidRDefault="00000000">
            <w:pPr>
              <w:keepNext w:val="0"/>
              <w:spacing w:after="60" w:line="245" w:lineRule="auto" w:before="0"/>
              <w:jc w:val="left"/>
            </w:pPr>
            <w:r w:rsidRPr="00A52440">
              <w:rPr>
                <w:rFonts w:ascii="Calibri" w:hAnsi="Calibri"/>
                <w:b/>
                <w:color w:val="000000"/>
                <w:sz w:val="20"/>
              </w:rPr>
              <w:t>Dato</w:t>
            </w:r>
          </w:p>
        </w:tc>
        <w:tc>
          <w:tcPr>
            <w:tcW w:w="3013" w:type="dxa"/>
            <w:vAlign w:val="center"/>
            <w:shd w:fill="DCE6F1"/>
            <w:tcMar>
              <w:top w:w="85" w:type="dxa"/>
              <w:left w:w="85" w:type="dxa"/>
              <w:bottom w:w="85" w:type="dxa"/>
              <w:right w:w="85" w:type="dxa"/>
            </w:tcMar>
          </w:tcPr>
          <w:p w14:paraId="151042FC" w14:textId="77777777" w:rsidR="001408B7" w:rsidRPr="00A52440" w:rsidRDefault="00000000">
            <w:pPr>
              <w:keepNext w:val="0"/>
              <w:spacing w:after="60" w:line="245" w:lineRule="auto" w:before="0"/>
              <w:jc w:val="left"/>
            </w:pPr>
            <w:r w:rsidRPr="00A52440">
              <w:rPr>
                <w:rFonts w:ascii="Calibri" w:hAnsi="Calibri"/>
                <w:b/>
                <w:color w:val="000000"/>
                <w:sz w:val="20"/>
              </w:rPr>
              <w:t>Valor</w:t>
            </w:r>
          </w:p>
        </w:tc>
      </w:tr>
      <w:tr w:rsidR="001408B7" w:rsidRPr="00A52440" w14:paraId="08BA8525" w14:textId="77777777">
        <w:trPr>
          <w:cantSplit/>
          <w:jc w:val="center"/>
          <w:cantSplit/>
        </w:trPr>
        <w:tc>
          <w:tcPr>
            <w:tcW w:w="1644" w:type="dxa"/>
            <w:vAlign w:val="center"/>
            <w:shd w:fill="FFFFFF"/>
            <w:tcMar>
              <w:top w:w="85" w:type="dxa"/>
              <w:left w:w="85" w:type="dxa"/>
              <w:bottom w:w="85" w:type="dxa"/>
              <w:right w:w="85" w:type="dxa"/>
            </w:tcMar>
          </w:tcPr>
          <w:p w14:paraId="438D7936" w14:textId="77777777" w:rsidR="001408B7" w:rsidRPr="00A52440" w:rsidRDefault="00000000">
            <w:pPr>
              <w:keepNext w:val="0"/>
              <w:spacing w:after="60" w:line="245" w:lineRule="auto" w:before="0"/>
              <w:jc w:val="center"/>
            </w:pPr>
            <w:r w:rsidRPr="00A52440">
              <w:rPr>
                <w:rFonts w:ascii="Calibri" w:hAnsi="Calibri"/>
                <w:color w:val="000000"/>
                <w:sz w:val="20"/>
              </w:rPr>
              <w:t>Número</w:t>
            </w:r>
          </w:p>
        </w:tc>
        <w:tc>
          <w:tcPr>
            <w:tcW w:w="3013" w:type="dxa"/>
            <w:vAlign w:val="center"/>
            <w:shd w:fill="FFFFFF"/>
            <w:tcMar>
              <w:top w:w="85" w:type="dxa"/>
              <w:left w:w="85" w:type="dxa"/>
              <w:bottom w:w="85" w:type="dxa"/>
              <w:right w:w="85" w:type="dxa"/>
            </w:tcMar>
          </w:tcPr>
          <w:p w14:paraId="256FF2BF" w14:textId="77777777" w:rsidR="001408B7" w:rsidRPr="00A52440" w:rsidRDefault="00000000">
            <w:pPr>
              <w:keepNext w:val="0"/>
              <w:spacing w:after="60" w:line="245" w:lineRule="auto" w:before="0"/>
              <w:jc w:val="left"/>
            </w:pPr>
            <w:r w:rsidRPr="00A52440">
              <w:rPr>
                <w:rFonts w:ascii="Calibri" w:hAnsi="Calibri"/>
                <w:color w:val="000000"/>
                <w:sz w:val="20"/>
              </w:rPr>
              <w:t>HU05</w:t>
            </w:r>
          </w:p>
        </w:tc>
        <w:tc>
          <w:tcPr>
            <w:tcW w:w="1644" w:type="dxa"/>
            <w:vAlign w:val="center"/>
            <w:shd w:fill="FFFFFF"/>
            <w:tcMar>
              <w:top w:w="85" w:type="dxa"/>
              <w:left w:w="85" w:type="dxa"/>
              <w:bottom w:w="85" w:type="dxa"/>
              <w:right w:w="85" w:type="dxa"/>
            </w:tcMar>
          </w:tcPr>
          <w:p w14:paraId="52C052F7" w14:textId="77777777" w:rsidR="001408B7" w:rsidRPr="00A52440" w:rsidRDefault="00000000">
            <w:pPr>
              <w:keepNext w:val="0"/>
              <w:spacing w:after="60" w:line="245" w:lineRule="auto" w:before="0"/>
              <w:jc w:val="left"/>
            </w:pPr>
            <w:r w:rsidRPr="00A52440">
              <w:rPr>
                <w:rFonts w:ascii="Calibri" w:hAnsi="Calibri"/>
                <w:color w:val="000000"/>
                <w:sz w:val="20"/>
              </w:rPr>
              <w:t>Usuario</w:t>
            </w:r>
          </w:p>
        </w:tc>
        <w:tc>
          <w:tcPr>
            <w:tcW w:w="3013" w:type="dxa"/>
            <w:vAlign w:val="center"/>
            <w:shd w:fill="FFFFFF"/>
            <w:tcMar>
              <w:top w:w="85" w:type="dxa"/>
              <w:left w:w="85" w:type="dxa"/>
              <w:bottom w:w="85" w:type="dxa"/>
              <w:right w:w="85" w:type="dxa"/>
            </w:tcMar>
          </w:tcPr>
          <w:p w14:paraId="373BB5CF" w14:textId="77777777" w:rsidR="001408B7" w:rsidRPr="00A52440" w:rsidRDefault="00000000">
            <w:pPr>
              <w:keepNext w:val="0"/>
              <w:spacing w:after="60" w:line="245" w:lineRule="auto" w:before="0"/>
              <w:jc w:val="left"/>
            </w:pPr>
            <w:r w:rsidRPr="00A52440">
              <w:rPr>
                <w:rFonts w:ascii="Calibri" w:hAnsi="Calibri"/>
                <w:color w:val="000000"/>
                <w:sz w:val="20"/>
              </w:rPr>
              <w:t>Administrador</w:t>
            </w:r>
          </w:p>
        </w:tc>
      </w:tr>
      <w:tr w:rsidR="001408B7" w:rsidRPr="00A52440" w14:paraId="259D5681" w14:textId="77777777">
        <w:trPr>
          <w:cantSplit/>
          <w:jc w:val="center"/>
          <w:cantSplit/>
        </w:trPr>
        <w:tc>
          <w:tcPr>
            <w:tcW w:w="1644" w:type="dxa"/>
            <w:vAlign w:val="center"/>
            <w:shd w:fill="F5F7F9"/>
            <w:tcMar>
              <w:top w:w="85" w:type="dxa"/>
              <w:left w:w="85" w:type="dxa"/>
              <w:bottom w:w="85" w:type="dxa"/>
              <w:right w:w="85" w:type="dxa"/>
            </w:tcMar>
          </w:tcPr>
          <w:p w14:paraId="76927FBB" w14:textId="77777777" w:rsidR="001408B7" w:rsidRPr="00A52440" w:rsidRDefault="00000000">
            <w:pPr>
              <w:keepNext w:val="0"/>
              <w:spacing w:after="60" w:line="245" w:lineRule="auto" w:before="0"/>
              <w:jc w:val="center"/>
            </w:pPr>
            <w:r w:rsidRPr="00A52440">
              <w:rPr>
                <w:rFonts w:ascii="Calibri" w:hAnsi="Calibri"/>
                <w:color w:val="000000"/>
                <w:sz w:val="20"/>
              </w:rPr>
              <w:t>Prioridad</w:t>
            </w:r>
          </w:p>
        </w:tc>
        <w:tc>
          <w:tcPr>
            <w:tcW w:w="3013" w:type="dxa"/>
            <w:vAlign w:val="center"/>
            <w:shd w:fill="F5F7F9"/>
            <w:tcMar>
              <w:top w:w="85" w:type="dxa"/>
              <w:left w:w="85" w:type="dxa"/>
              <w:bottom w:w="85" w:type="dxa"/>
              <w:right w:w="85" w:type="dxa"/>
            </w:tcMar>
          </w:tcPr>
          <w:p w14:paraId="6D3B17FA" w14:textId="77777777" w:rsidR="001408B7" w:rsidRPr="00A52440" w:rsidRDefault="00000000">
            <w:pPr>
              <w:keepNext w:val="0"/>
              <w:spacing w:after="60" w:line="245" w:lineRule="auto" w:before="0"/>
              <w:jc w:val="left"/>
            </w:pPr>
            <w:r w:rsidRPr="00A52440">
              <w:rPr>
                <w:rFonts w:ascii="Calibri" w:hAnsi="Calibri"/>
                <w:color w:val="000000"/>
                <w:sz w:val="20"/>
              </w:rPr>
              <w:t>Alta</w:t>
            </w:r>
          </w:p>
        </w:tc>
        <w:tc>
          <w:tcPr>
            <w:tcW w:w="1644" w:type="dxa"/>
            <w:vAlign w:val="center"/>
            <w:shd w:fill="F5F7F9"/>
            <w:tcMar>
              <w:top w:w="85" w:type="dxa"/>
              <w:left w:w="85" w:type="dxa"/>
              <w:bottom w:w="85" w:type="dxa"/>
              <w:right w:w="85" w:type="dxa"/>
            </w:tcMar>
          </w:tcPr>
          <w:p w14:paraId="0F13B328" w14:textId="77777777" w:rsidR="001408B7" w:rsidRPr="00A52440" w:rsidRDefault="00000000">
            <w:pPr>
              <w:keepNext w:val="0"/>
              <w:spacing w:after="60" w:line="245" w:lineRule="auto" w:before="0"/>
              <w:jc w:val="left"/>
            </w:pPr>
            <w:r w:rsidRPr="00A52440">
              <w:rPr>
                <w:rFonts w:ascii="Calibri" w:hAnsi="Calibri"/>
                <w:color w:val="000000"/>
                <w:sz w:val="20"/>
              </w:rPr>
              <w:t>Riesgo en desarrollo</w:t>
            </w:r>
          </w:p>
        </w:tc>
        <w:tc>
          <w:tcPr>
            <w:tcW w:w="3013" w:type="dxa"/>
            <w:vAlign w:val="center"/>
            <w:shd w:fill="F5F7F9"/>
            <w:tcMar>
              <w:top w:w="85" w:type="dxa"/>
              <w:left w:w="85" w:type="dxa"/>
              <w:bottom w:w="85" w:type="dxa"/>
              <w:right w:w="85" w:type="dxa"/>
            </w:tcMar>
          </w:tcPr>
          <w:p w14:paraId="01CCB736" w14:textId="77777777" w:rsidR="001408B7" w:rsidRPr="00A52440" w:rsidRDefault="00000000">
            <w:pPr>
              <w:keepNext w:val="0"/>
              <w:spacing w:after="60" w:line="245" w:lineRule="auto" w:before="0"/>
              <w:jc w:val="left"/>
            </w:pPr>
            <w:r w:rsidRPr="00A52440">
              <w:rPr>
                <w:rFonts w:ascii="Calibri" w:hAnsi="Calibri"/>
                <w:color w:val="000000"/>
                <w:sz w:val="20"/>
              </w:rPr>
              <w:t>Alto</w:t>
            </w:r>
          </w:p>
        </w:tc>
      </w:tr>
      <w:tr w:rsidR="001408B7" w:rsidRPr="00A52440" w14:paraId="4FBEE3FC" w14:textId="77777777">
        <w:trPr>
          <w:cantSplit/>
          <w:jc w:val="center"/>
          <w:cantSplit/>
        </w:trPr>
        <w:tc>
          <w:tcPr>
            <w:tcW w:w="1644" w:type="dxa"/>
            <w:vAlign w:val="center"/>
            <w:shd w:fill="FFFFFF"/>
            <w:tcMar>
              <w:top w:w="85" w:type="dxa"/>
              <w:left w:w="85" w:type="dxa"/>
              <w:bottom w:w="85" w:type="dxa"/>
              <w:right w:w="85" w:type="dxa"/>
            </w:tcMar>
          </w:tcPr>
          <w:p w14:paraId="200C5C13" w14:textId="77777777" w:rsidR="001408B7" w:rsidRPr="00A52440" w:rsidRDefault="00000000">
            <w:pPr>
              <w:keepNext w:val="0"/>
              <w:spacing w:after="60" w:line="245" w:lineRule="auto" w:before="0"/>
              <w:jc w:val="left"/>
            </w:pPr>
            <w:r w:rsidRPr="00A52440">
              <w:rPr>
                <w:rFonts w:ascii="Calibri" w:hAnsi="Calibri"/>
                <w:color w:val="000000"/>
                <w:sz w:val="20"/>
              </w:rPr>
              <w:t>Puntos estimados</w:t>
            </w:r>
          </w:p>
        </w:tc>
        <w:tc>
          <w:tcPr>
            <w:tcW w:w="3013" w:type="dxa"/>
            <w:vAlign w:val="center"/>
            <w:shd w:fill="FFFFFF"/>
            <w:tcMar>
              <w:top w:w="85" w:type="dxa"/>
              <w:left w:w="85" w:type="dxa"/>
              <w:bottom w:w="85" w:type="dxa"/>
              <w:right w:w="85" w:type="dxa"/>
            </w:tcMar>
          </w:tcPr>
          <w:p w14:paraId="1534FAC7" w14:textId="77777777" w:rsidR="001408B7" w:rsidRPr="00A52440" w:rsidRDefault="00000000">
            <w:pPr>
              <w:keepNext w:val="0"/>
              <w:spacing w:after="60" w:line="245" w:lineRule="auto" w:before="0"/>
              <w:jc w:val="left"/>
            </w:pPr>
            <w:r w:rsidRPr="00A52440">
              <w:rPr>
                <w:rFonts w:ascii="Calibri" w:hAnsi="Calibri"/>
                <w:color w:val="000000"/>
                <w:sz w:val="20"/>
              </w:rPr>
              <w:t>5</w:t>
            </w:r>
          </w:p>
        </w:tc>
        <w:tc>
          <w:tcPr>
            <w:tcW w:w="1644" w:type="dxa"/>
            <w:vAlign w:val="center"/>
            <w:shd w:fill="FFFFFF"/>
            <w:tcMar>
              <w:top w:w="85" w:type="dxa"/>
              <w:left w:w="85" w:type="dxa"/>
              <w:bottom w:w="85" w:type="dxa"/>
              <w:right w:w="85" w:type="dxa"/>
            </w:tcMar>
          </w:tcPr>
          <w:p w14:paraId="2C856EC6" w14:textId="77777777" w:rsidR="001408B7" w:rsidRPr="00A52440" w:rsidRDefault="00000000">
            <w:pPr>
              <w:keepNext w:val="0"/>
              <w:spacing w:after="60" w:line="245" w:lineRule="auto" w:before="0"/>
              <w:jc w:val="left"/>
            </w:pPr>
            <w:r w:rsidRPr="00A52440">
              <w:rPr>
                <w:rFonts w:ascii="Calibri" w:hAnsi="Calibri"/>
                <w:color w:val="000000"/>
                <w:sz w:val="20"/>
              </w:rPr>
              <w:t>Iteración asignada</w:t>
            </w:r>
          </w:p>
        </w:tc>
        <w:tc>
          <w:tcPr>
            <w:tcW w:w="3013" w:type="dxa"/>
            <w:vAlign w:val="center"/>
            <w:shd w:fill="FFFFFF"/>
            <w:tcMar>
              <w:top w:w="85" w:type="dxa"/>
              <w:left w:w="85" w:type="dxa"/>
              <w:bottom w:w="85" w:type="dxa"/>
              <w:right w:w="85" w:type="dxa"/>
            </w:tcMar>
          </w:tcPr>
          <w:p w14:paraId="15F76A8A" w14:textId="77777777" w:rsidR="001408B7" w:rsidRPr="00A52440" w:rsidRDefault="00000000">
            <w:pPr>
              <w:keepNext w:val="0"/>
              <w:spacing w:after="60" w:line="245" w:lineRule="auto" w:before="0"/>
              <w:jc w:val="left"/>
            </w:pPr>
            <w:r w:rsidRPr="00A52440">
              <w:rPr>
                <w:rFonts w:ascii="Calibri" w:hAnsi="Calibri"/>
                <w:color w:val="000000"/>
                <w:sz w:val="20"/>
              </w:rPr>
              <w:t>Sprint 2</w:t>
            </w:r>
          </w:p>
        </w:tc>
      </w:tr>
      <w:tr w:rsidR="001408B7" w:rsidRPr="00A52440" w14:paraId="1A428AF6" w14:textId="77777777">
        <w:trPr>
          <w:cantSplit/>
          <w:jc w:val="center"/>
          <w:cantSplit/>
        </w:trPr>
        <w:tc>
          <w:tcPr>
            <w:tcW w:w="1644" w:type="dxa"/>
            <w:vAlign w:val="center"/>
            <w:shd w:fill="F5F7F9"/>
            <w:tcMar>
              <w:top w:w="85" w:type="dxa"/>
              <w:left w:w="85" w:type="dxa"/>
              <w:bottom w:w="85" w:type="dxa"/>
              <w:right w:w="85" w:type="dxa"/>
            </w:tcMar>
          </w:tcPr>
          <w:p w14:paraId="693D08B2" w14:textId="77777777" w:rsidR="001408B7" w:rsidRPr="00A52440" w:rsidRDefault="00000000">
            <w:pPr>
              <w:keepNext w:val="0"/>
              <w:spacing w:after="60" w:line="245" w:lineRule="auto" w:before="0"/>
              <w:jc w:val="left"/>
            </w:pPr>
            <w:r w:rsidRPr="00A52440">
              <w:rPr>
                <w:rFonts w:ascii="Calibri" w:hAnsi="Calibri"/>
                <w:color w:val="000000"/>
                <w:sz w:val="20"/>
              </w:rPr>
              <w:t>RF relacionado</w:t>
            </w:r>
          </w:p>
        </w:tc>
        <w:tc>
          <w:tcPr>
            <w:tcW w:w="3013" w:type="dxa"/>
            <w:vAlign w:val="center"/>
            <w:shd w:fill="F5F7F9"/>
            <w:tcMar>
              <w:top w:w="85" w:type="dxa"/>
              <w:left w:w="85" w:type="dxa"/>
              <w:bottom w:w="85" w:type="dxa"/>
              <w:right w:w="85" w:type="dxa"/>
            </w:tcMar>
          </w:tcPr>
          <w:p w14:paraId="65837FCF" w14:textId="77777777" w:rsidR="001408B7" w:rsidRPr="00A52440" w:rsidRDefault="00000000">
            <w:pPr>
              <w:keepNext w:val="0"/>
              <w:spacing w:after="60" w:line="245" w:lineRule="auto" w:before="0"/>
              <w:jc w:val="left"/>
            </w:pPr>
            <w:r w:rsidRPr="00A52440">
              <w:rPr>
                <w:rFonts w:ascii="Calibri" w:hAnsi="Calibri"/>
                <w:color w:val="000000"/>
                <w:sz w:val="20"/>
              </w:rPr>
              <w:t>RF12–RF13 [Ajuste APF2]</w:t>
            </w:r>
          </w:p>
        </w:tc>
        <w:tc>
          <w:tcPr>
            <w:tcW w:w="1644" w:type="dxa"/>
            <w:vAlign w:val="center"/>
            <w:shd w:fill="F5F7F9"/>
            <w:tcMar>
              <w:top w:w="85" w:type="dxa"/>
              <w:left w:w="85" w:type="dxa"/>
              <w:bottom w:w="85" w:type="dxa"/>
              <w:right w:w="85" w:type="dxa"/>
            </w:tcMar>
          </w:tcPr>
          <w:p w14:paraId="00CB1EAA" w14:textId="77777777" w:rsidR="001408B7" w:rsidRPr="00A52440" w:rsidRDefault="00000000">
            <w:pPr>
              <w:keepNext w:val="0"/>
              <w:spacing w:after="60" w:line="245" w:lineRule="auto" w:before="0"/>
              <w:jc w:val="left"/>
            </w:pPr>
            <w:r w:rsidRPr="00A52440">
              <w:rPr>
                <w:rFonts w:ascii="Calibri" w:hAnsi="Calibri"/>
                <w:color w:val="000000"/>
                <w:sz w:val="20"/>
              </w:rPr>
              <w:t>Responsable</w:t>
            </w:r>
          </w:p>
        </w:tc>
        <w:tc>
          <w:tcPr>
            <w:tcW w:w="3013" w:type="dxa"/>
            <w:vAlign w:val="center"/>
            <w:shd w:fill="F5F7F9"/>
            <w:tcMar>
              <w:top w:w="85" w:type="dxa"/>
              <w:left w:w="85" w:type="dxa"/>
              <w:bottom w:w="85" w:type="dxa"/>
              <w:right w:w="85" w:type="dxa"/>
            </w:tcMar>
          </w:tcPr>
          <w:p w14:paraId="0B6419E8" w14:textId="77777777" w:rsidR="001408B7" w:rsidRPr="00A52440" w:rsidRDefault="00000000">
            <w:pPr>
              <w:keepNext w:val="0"/>
              <w:spacing w:after="60" w:line="245" w:lineRule="auto" w:before="0"/>
              <w:jc w:val="left"/>
            </w:pPr>
            <w:r w:rsidRPr="00A52440">
              <w:rPr>
                <w:rFonts w:ascii="Calibri" w:hAnsi="Calibri"/>
                <w:color w:val="000000"/>
                <w:sz w:val="20"/>
              </w:rPr>
              <w:t>Equipo de desarrollo</w:t>
            </w:r>
          </w:p>
        </w:tc>
      </w:tr>
    </w:tbl>
    <w:p w14:paraId="0FDD99F8" w14:textId="77777777" w:rsidR="001408B7" w:rsidRPr="00A52440" w:rsidRDefault="00000000">
      <w:pPr>
        <w:keepNext/>
        <w:pageBreakBefore w:val="0"/>
        <w:widowControl/>
      </w:pPr>
      <w:r w:rsidRPr="00A52440">
        <w:rPr>
          <w:rFonts w:ascii="Calibri" w:hAnsi="Calibri"/>
          <w:b/>
          <w:bCs/>
          <w:color w:val="000000"/>
        </w:rPr>
        <w:t>Historia de Usuario:</w:t>
      </w:r>
    </w:p>
    <w:p w14:paraId="436884BD" w14:textId="77777777" w:rsidR="001408B7" w:rsidRPr="00A52440" w:rsidRDefault="00000000">
      <w:pPr>
        <w:pageBreakBefore w:val="0"/>
        <w:widowControl/>
      </w:pPr>
      <w:r w:rsidRPr="00A52440">
        <w:rPr>
          <w:rFonts w:ascii="Calibri" w:hAnsi="Calibri"/>
          <w:color w:val="000000"/>
        </w:rPr>
        <w:t>Como administrador de Ohana Club, quiero que el sistema valide la disponibilidad de una zona antes de registrar una reserva, para evitar reservas duplicadas.</w:t>
      </w:r>
    </w:p>
    <w:p w14:paraId="1BB92D5A" w14:textId="77777777" w:rsidR="001408B7" w:rsidRPr="00A52440" w:rsidRDefault="00000000">
      <w:pPr>
        <w:keepNext/>
        <w:pageBreakBefore w:val="0"/>
        <w:widowControl/>
      </w:pPr>
      <w:r w:rsidRPr="00A52440">
        <w:rPr>
          <w:rFonts w:ascii="Calibri" w:hAnsi="Calibri"/>
          <w:b/>
          <w:bCs/>
          <w:color w:val="000000"/>
        </w:rPr>
        <w:t>Criterios de aceptación:</w:t>
      </w:r>
    </w:p>
    <w:tbl>
      <w:tblPr>
        <w:tblW w:w="84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600" w:firstRow="0" w:lastRow="0" w:firstColumn="0" w:lastColumn="0" w:noHBand="1" w:noVBand="1"/>
      </w:tblPr>
      <w:tblGrid>
        <w:gridCol w:w="792"/>
        <w:gridCol w:w="8522"/>
      </w:tblGrid>
      <w:tr w:rsidR="001408B7" w:rsidRPr="00A52440" w14:paraId="7871CDD1" w14:textId="77777777">
        <w:trPr>
          <w:cantSplit/>
          <w:tblHeader/>
          <w:jc w:val="center"/>
          <w:tblHeader/>
          <w:cantSplit/>
        </w:trPr>
        <w:tc>
          <w:tcPr>
            <w:tcW w:w="792" w:type="dxa"/>
            <w:vAlign w:val="center"/>
            <w:shd w:fill="DCE6F1"/>
            <w:tcMar>
              <w:top w:w="85" w:type="dxa"/>
              <w:left w:w="85" w:type="dxa"/>
              <w:bottom w:w="85" w:type="dxa"/>
              <w:right w:w="85" w:type="dxa"/>
            </w:tcMar>
          </w:tcPr>
          <w:p w14:paraId="2A0D9A08" w14:textId="77777777" w:rsidR="001408B7" w:rsidRPr="00A52440" w:rsidRDefault="00000000">
            <w:pPr>
              <w:keepNext w:val="0"/>
              <w:spacing w:after="60" w:line="245" w:lineRule="auto" w:before="0"/>
              <w:jc w:val="center"/>
              <w:rPr>
                <w:b/>
                <w:bCs/>
              </w:rPr>
            </w:pPr>
            <w:r w:rsidRPr="00A52440">
              <w:rPr>
                <w:rFonts w:ascii="Calibri" w:hAnsi="Calibri"/>
                <w:b/>
                <w:bCs/>
                <w:color w:val="000000"/>
                <w:sz w:val="20"/>
              </w:rPr>
              <w:t>N.º</w:t>
            </w:r>
          </w:p>
        </w:tc>
        <w:tc>
          <w:tcPr>
            <w:tcW w:w="8522" w:type="dxa"/>
            <w:vAlign w:val="center"/>
            <w:shd w:fill="DCE6F1"/>
            <w:tcMar>
              <w:top w:w="85" w:type="dxa"/>
              <w:left w:w="85" w:type="dxa"/>
              <w:bottom w:w="85" w:type="dxa"/>
              <w:right w:w="85" w:type="dxa"/>
            </w:tcMar>
          </w:tcPr>
          <w:p w14:paraId="66DAF18E" w14:textId="77777777" w:rsidR="001408B7" w:rsidRPr="00A52440" w:rsidRDefault="00000000">
            <w:pPr>
              <w:keepNext w:val="0"/>
              <w:spacing w:after="60" w:line="245" w:lineRule="auto" w:before="0"/>
              <w:jc w:val="left"/>
              <w:rPr>
                <w:b/>
                <w:bCs/>
              </w:rPr>
            </w:pPr>
            <w:r w:rsidRPr="00A52440">
              <w:rPr>
                <w:rFonts w:ascii="Calibri" w:hAnsi="Calibri"/>
                <w:b/>
                <w:bCs/>
                <w:color w:val="000000"/>
                <w:sz w:val="20"/>
              </w:rPr>
              <w:t>Criterio</w:t>
            </w:r>
          </w:p>
        </w:tc>
      </w:tr>
      <w:tr w:rsidR="001408B7" w:rsidRPr="00A52440" w14:paraId="466BF08F" w14:textId="77777777">
        <w:trPr>
          <w:cantSplit/>
          <w:jc w:val="center"/>
          <w:cantSplit/>
        </w:trPr>
        <w:tc>
          <w:tcPr>
            <w:tcW w:w="792" w:type="dxa"/>
            <w:vAlign w:val="center"/>
            <w:shd w:fill="FFFFFF"/>
            <w:tcMar>
              <w:top w:w="85" w:type="dxa"/>
              <w:left w:w="85" w:type="dxa"/>
              <w:bottom w:w="85" w:type="dxa"/>
              <w:right w:w="85" w:type="dxa"/>
            </w:tcMar>
          </w:tcPr>
          <w:p w14:paraId="40F1C715" w14:textId="77777777" w:rsidR="001408B7" w:rsidRPr="00A52440" w:rsidRDefault="00000000">
            <w:pPr>
              <w:keepNext w:val="0"/>
              <w:spacing w:after="60" w:line="245" w:lineRule="auto" w:before="0"/>
              <w:jc w:val="center"/>
            </w:pPr>
            <w:r w:rsidRPr="00A52440">
              <w:rPr>
                <w:rFonts w:ascii="Calibri" w:hAnsi="Calibri"/>
                <w:color w:val="000000"/>
                <w:sz w:val="20"/>
              </w:rPr>
              <w:lastRenderedPageBreak/>
              <w:t>CA01</w:t>
            </w:r>
          </w:p>
        </w:tc>
        <w:tc>
          <w:tcPr>
            <w:tcW w:w="8522" w:type="dxa"/>
            <w:vAlign w:val="center"/>
            <w:shd w:fill="FFFFFF"/>
            <w:tcMar>
              <w:top w:w="85" w:type="dxa"/>
              <w:left w:w="85" w:type="dxa"/>
              <w:bottom w:w="85" w:type="dxa"/>
              <w:right w:w="85" w:type="dxa"/>
            </w:tcMar>
          </w:tcPr>
          <w:p w14:paraId="166F49B9" w14:textId="77777777" w:rsidR="001408B7" w:rsidRPr="00A52440" w:rsidRDefault="00000000">
            <w:pPr>
              <w:keepNext w:val="0"/>
              <w:spacing w:after="60" w:line="245" w:lineRule="auto" w:before="0"/>
              <w:jc w:val="left"/>
            </w:pPr>
            <w:r w:rsidRPr="00A52440">
              <w:rPr>
                <w:rFonts w:ascii="Calibri" w:hAnsi="Calibri"/>
                <w:color w:val="000000"/>
                <w:sz w:val="20"/>
              </w:rPr>
              <w:t>El sistema debe consultar las reservas existentes antes de registrar una nueva.</w:t>
            </w:r>
          </w:p>
        </w:tc>
      </w:tr>
      <w:tr w:rsidR="001408B7" w:rsidRPr="00A52440" w14:paraId="40DDF8FA" w14:textId="77777777">
        <w:trPr>
          <w:cantSplit/>
          <w:jc w:val="center"/>
          <w:cantSplit/>
        </w:trPr>
        <w:tc>
          <w:tcPr>
            <w:tcW w:w="792" w:type="dxa"/>
            <w:vAlign w:val="center"/>
            <w:shd w:fill="F5F7F9"/>
            <w:tcMar>
              <w:top w:w="85" w:type="dxa"/>
              <w:left w:w="85" w:type="dxa"/>
              <w:bottom w:w="85" w:type="dxa"/>
              <w:right w:w="85" w:type="dxa"/>
            </w:tcMar>
          </w:tcPr>
          <w:p w14:paraId="35F87A30" w14:textId="77777777" w:rsidR="001408B7" w:rsidRPr="00A52440" w:rsidRDefault="00000000">
            <w:pPr>
              <w:keepNext w:val="0"/>
              <w:spacing w:after="60" w:line="245" w:lineRule="auto" w:before="0"/>
              <w:jc w:val="center"/>
            </w:pPr>
            <w:r w:rsidRPr="00A52440">
              <w:rPr>
                <w:rFonts w:ascii="Calibri" w:hAnsi="Calibri"/>
                <w:color w:val="000000"/>
                <w:sz w:val="20"/>
              </w:rPr>
              <w:t>CA02</w:t>
            </w:r>
          </w:p>
        </w:tc>
        <w:tc>
          <w:tcPr>
            <w:tcW w:w="8522" w:type="dxa"/>
            <w:vAlign w:val="center"/>
            <w:shd w:fill="F5F7F9"/>
            <w:tcMar>
              <w:top w:w="85" w:type="dxa"/>
              <w:left w:w="85" w:type="dxa"/>
              <w:bottom w:w="85" w:type="dxa"/>
              <w:right w:w="85" w:type="dxa"/>
            </w:tcMar>
          </w:tcPr>
          <w:p w14:paraId="18744DEB" w14:textId="77777777" w:rsidR="001408B7" w:rsidRPr="00A52440" w:rsidRDefault="00000000">
            <w:pPr>
              <w:keepNext w:val="0"/>
              <w:spacing w:after="60" w:line="245" w:lineRule="auto" w:before="0"/>
              <w:jc w:val="left"/>
            </w:pPr>
            <w:r w:rsidRPr="00A52440">
              <w:rPr>
                <w:rFonts w:ascii="Calibri" w:hAnsi="Calibri"/>
                <w:color w:val="000000"/>
                <w:sz w:val="20"/>
              </w:rPr>
              <w:t>Debe validar zona, fecha y horario.</w:t>
            </w:r>
          </w:p>
        </w:tc>
      </w:tr>
      <w:tr w:rsidR="001408B7" w:rsidRPr="00A52440" w14:paraId="0E6F9006" w14:textId="77777777">
        <w:trPr>
          <w:cantSplit/>
          <w:jc w:val="center"/>
          <w:cantSplit/>
        </w:trPr>
        <w:tc>
          <w:tcPr>
            <w:tcW w:w="792" w:type="dxa"/>
            <w:vAlign w:val="center"/>
            <w:shd w:fill="FFFFFF"/>
            <w:tcMar>
              <w:top w:w="85" w:type="dxa"/>
              <w:left w:w="85" w:type="dxa"/>
              <w:bottom w:w="85" w:type="dxa"/>
              <w:right w:w="85" w:type="dxa"/>
            </w:tcMar>
          </w:tcPr>
          <w:p w14:paraId="1EA56909" w14:textId="77777777" w:rsidR="001408B7" w:rsidRPr="00A52440" w:rsidRDefault="00000000">
            <w:pPr>
              <w:keepNext w:val="0"/>
              <w:spacing w:after="60" w:line="245" w:lineRule="auto" w:before="0"/>
              <w:jc w:val="center"/>
            </w:pPr>
            <w:r w:rsidRPr="00A52440">
              <w:rPr>
                <w:rFonts w:ascii="Calibri" w:hAnsi="Calibri"/>
                <w:color w:val="000000"/>
                <w:sz w:val="20"/>
              </w:rPr>
              <w:t>CA03</w:t>
            </w:r>
          </w:p>
        </w:tc>
        <w:tc>
          <w:tcPr>
            <w:tcW w:w="8522" w:type="dxa"/>
            <w:vAlign w:val="center"/>
            <w:shd w:fill="FFFFFF"/>
            <w:tcMar>
              <w:top w:w="85" w:type="dxa"/>
              <w:left w:w="85" w:type="dxa"/>
              <w:bottom w:w="85" w:type="dxa"/>
              <w:right w:w="85" w:type="dxa"/>
            </w:tcMar>
          </w:tcPr>
          <w:p w14:paraId="4ABB4C6B" w14:textId="77777777" w:rsidR="001408B7" w:rsidRPr="00A52440" w:rsidRDefault="00000000">
            <w:pPr>
              <w:keepNext w:val="0"/>
              <w:spacing w:after="60" w:line="245" w:lineRule="auto" w:before="0"/>
              <w:jc w:val="left"/>
            </w:pPr>
            <w:r w:rsidRPr="00A52440">
              <w:rPr>
                <w:rFonts w:ascii="Calibri" w:hAnsi="Calibri"/>
                <w:color w:val="000000"/>
                <w:sz w:val="20"/>
              </w:rPr>
              <w:t>Si el horario está disponible, debe permitir continuar con el registro.</w:t>
            </w:r>
          </w:p>
        </w:tc>
      </w:tr>
      <w:tr w:rsidR="001408B7" w:rsidRPr="00A52440" w14:paraId="2B3743FF" w14:textId="77777777">
        <w:trPr>
          <w:cantSplit/>
          <w:jc w:val="center"/>
          <w:cantSplit/>
        </w:trPr>
        <w:tc>
          <w:tcPr>
            <w:tcW w:w="792" w:type="dxa"/>
            <w:vAlign w:val="center"/>
            <w:shd w:fill="F5F7F9"/>
            <w:tcMar>
              <w:top w:w="85" w:type="dxa"/>
              <w:left w:w="85" w:type="dxa"/>
              <w:bottom w:w="85" w:type="dxa"/>
              <w:right w:w="85" w:type="dxa"/>
            </w:tcMar>
          </w:tcPr>
          <w:p w14:paraId="68F4DFEA" w14:textId="77777777" w:rsidR="001408B7" w:rsidRPr="00A52440" w:rsidRDefault="00000000">
            <w:pPr>
              <w:keepNext w:val="0"/>
              <w:spacing w:after="60" w:line="245" w:lineRule="auto" w:before="0"/>
              <w:jc w:val="center"/>
            </w:pPr>
            <w:r w:rsidRPr="00A52440">
              <w:rPr>
                <w:rFonts w:ascii="Calibri" w:hAnsi="Calibri"/>
                <w:color w:val="000000"/>
                <w:sz w:val="20"/>
              </w:rPr>
              <w:t>CA04</w:t>
            </w:r>
          </w:p>
        </w:tc>
        <w:tc>
          <w:tcPr>
            <w:tcW w:w="8522" w:type="dxa"/>
            <w:vAlign w:val="center"/>
            <w:shd w:fill="F5F7F9"/>
            <w:tcMar>
              <w:top w:w="85" w:type="dxa"/>
              <w:left w:w="85" w:type="dxa"/>
              <w:bottom w:w="85" w:type="dxa"/>
              <w:right w:w="85" w:type="dxa"/>
            </w:tcMar>
          </w:tcPr>
          <w:p w14:paraId="153EF485" w14:textId="77777777" w:rsidR="001408B7" w:rsidRPr="00A52440" w:rsidRDefault="00000000">
            <w:pPr>
              <w:keepNext w:val="0"/>
              <w:spacing w:after="60" w:line="245" w:lineRule="auto" w:before="0"/>
              <w:jc w:val="left"/>
            </w:pPr>
            <w:r w:rsidRPr="00A52440">
              <w:rPr>
                <w:rFonts w:ascii="Calibri" w:hAnsi="Calibri"/>
                <w:color w:val="000000"/>
                <w:sz w:val="20"/>
              </w:rPr>
              <w:t>Si el horario está ocupado, debe impedir el registro.</w:t>
            </w:r>
          </w:p>
        </w:tc>
      </w:tr>
      <w:tr w:rsidR="001408B7" w:rsidRPr="00A52440" w14:paraId="17F1ABB4" w14:textId="77777777">
        <w:trPr>
          <w:cantSplit/>
          <w:jc w:val="center"/>
          <w:cantSplit/>
        </w:trPr>
        <w:tc>
          <w:tcPr>
            <w:tcW w:w="792" w:type="dxa"/>
            <w:vAlign w:val="center"/>
            <w:shd w:fill="FFFFFF"/>
            <w:tcMar>
              <w:top w:w="85" w:type="dxa"/>
              <w:left w:w="85" w:type="dxa"/>
              <w:bottom w:w="85" w:type="dxa"/>
              <w:right w:w="85" w:type="dxa"/>
            </w:tcMar>
          </w:tcPr>
          <w:p w14:paraId="02385187" w14:textId="77777777" w:rsidR="001408B7" w:rsidRPr="00A52440" w:rsidRDefault="00000000">
            <w:pPr>
              <w:keepNext w:val="0"/>
              <w:spacing w:after="60" w:line="245" w:lineRule="auto" w:before="0"/>
              <w:jc w:val="center"/>
            </w:pPr>
            <w:r w:rsidRPr="00A52440">
              <w:rPr>
                <w:rFonts w:ascii="Calibri" w:hAnsi="Calibri"/>
                <w:color w:val="000000"/>
                <w:sz w:val="20"/>
              </w:rPr>
              <w:t>CA05</w:t>
            </w:r>
          </w:p>
        </w:tc>
        <w:tc>
          <w:tcPr>
            <w:tcW w:w="8522" w:type="dxa"/>
            <w:vAlign w:val="center"/>
            <w:shd w:fill="FFFFFF"/>
            <w:tcMar>
              <w:top w:w="85" w:type="dxa"/>
              <w:left w:w="85" w:type="dxa"/>
              <w:bottom w:w="85" w:type="dxa"/>
              <w:right w:w="85" w:type="dxa"/>
            </w:tcMar>
          </w:tcPr>
          <w:p w14:paraId="459C4AE2" w14:textId="77777777" w:rsidR="001408B7" w:rsidRPr="00A52440" w:rsidRDefault="00000000">
            <w:pPr>
              <w:keepNext w:val="0"/>
              <w:spacing w:after="60" w:line="245" w:lineRule="auto" w:before="0"/>
              <w:jc w:val="left"/>
            </w:pPr>
            <w:r w:rsidRPr="00A52440">
              <w:rPr>
                <w:rFonts w:ascii="Calibri" w:hAnsi="Calibri"/>
                <w:color w:val="000000"/>
                <w:sz w:val="20"/>
              </w:rPr>
              <w:t>Debe mostrar un mensaje indicando que el horario no está disponible.</w:t>
            </w:r>
          </w:p>
        </w:tc>
      </w:tr>
    </w:tbl>
    <w:p w14:paraId="2B9ED87B" w14:textId="77777777" w:rsidR="001408B7" w:rsidRPr="00A52440" w:rsidRDefault="00000000">
      <w:pPr>
        <w:keepNext/>
        <w:pageBreakBefore w:val="0"/>
        <w:widowControl/>
      </w:pPr>
      <w:r w:rsidRPr="00A52440">
        <w:rPr>
          <w:rFonts w:ascii="Calibri" w:hAnsi="Calibri"/>
          <w:b/>
          <w:bCs/>
          <w:color w:val="000000"/>
        </w:rPr>
        <w:t>Ejemplo de mensaje:</w:t>
      </w:r>
    </w:p>
    <w:p w14:paraId="07E3C1CD" w14:textId="77777777" w:rsidR="001408B7" w:rsidRPr="00A52440" w:rsidRDefault="00000000">
      <w:pPr>
        <w:pageBreakBefore w:val="0"/>
        <w:widowControl/>
      </w:pPr>
      <w:r w:rsidRPr="00A52440">
        <w:rPr>
          <w:rFonts w:ascii="Calibri" w:hAnsi="Calibri"/>
          <w:b/>
          <w:bCs/>
          <w:color w:val="000000"/>
        </w:rPr>
        <w:t>Horario no disponible.</w:t>
      </w:r>
      <w:r w:rsidRPr="00A52440">
        <w:rPr>
          <w:rFonts w:ascii="Calibri" w:hAnsi="Calibri"/>
          <w:color w:val="000000"/>
        </w:rPr>
        <w:t xml:space="preserve"> La Zona Cancha ya tiene una reserva para ese horario.</w:t>
      </w:r>
    </w:p>
    <w:p w14:paraId="478E8427" w14:textId="77777777" w:rsidR="001408B7" w:rsidRPr="00A52440" w:rsidRDefault="00000000">
      <w:pPr>
        <w:pageBreakBefore w:val="0"/>
        <w:widowControl/>
      </w:pPr>
      <w:r w:rsidRPr="00A52440">
        <w:rPr>
          <w:rFonts w:ascii="Calibri" w:hAnsi="Calibri"/>
          <w:color w:val="000000"/>
        </w:rPr>
        <w:t xml:space="preserve">Esta historia es especialmente importante porque implementa el principio UX de </w:t>
      </w:r>
      <w:r w:rsidRPr="00A52440">
        <w:rPr>
          <w:rFonts w:ascii="Calibri" w:hAnsi="Calibri"/>
          <w:b/>
          <w:bCs/>
          <w:color w:val="000000"/>
        </w:rPr>
        <w:t>prevención de errores</w:t>
      </w:r>
      <w:r w:rsidRPr="00A52440">
        <w:rPr>
          <w:rFonts w:ascii="Calibri" w:hAnsi="Calibri"/>
          <w:color w:val="000000"/>
        </w:rPr>
        <w:t>.</w:t>
      </w:r>
    </w:p>
    <w:p w14:paraId="4170AC3A" w14:textId="77777777" w:rsidR="001408B7" w:rsidRPr="00A52440" w:rsidRDefault="00000000">
      <w:pPr>
        <w:pStyle w:val="Ttulo2"/>
        <w:widowControl/>
      </w:pPr>
      <w:r>
        <w:rPr>
          <w:rFonts w:ascii="Calibri" w:hAnsi="Calibri"/>
          <w:color w:val="000000"/>
        </w:rPr>
        <w:t>8.6 HU06 Registrar venta de minimarket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644"/>
        <w:gridCol w:w="3013"/>
        <w:gridCol w:w="1644"/>
        <w:gridCol w:w="3013"/>
      </w:tblGrid>
      <w:tr w:rsidR="001408B7" w:rsidRPr="00A52440" w14:paraId="7D12CE16" w14:textId="77777777">
        <w:trPr>
          <w:cantSplit/>
          <w:tblHeader/>
          <w:jc w:val="center"/>
          <w:tblHeader/>
          <w:cantSplit/>
        </w:trPr>
        <w:tc>
          <w:tcPr>
            <w:tcW w:w="1644" w:type="dxa"/>
            <w:vAlign w:val="center"/>
            <w:shd w:fill="DCE6F1"/>
            <w:tcMar>
              <w:top w:w="85" w:type="dxa"/>
              <w:left w:w="85" w:type="dxa"/>
              <w:bottom w:w="85" w:type="dxa"/>
              <w:right w:w="85" w:type="dxa"/>
            </w:tcMar>
          </w:tcPr>
          <w:p w14:paraId="1A8C01AB" w14:textId="77777777" w:rsidR="001408B7" w:rsidRPr="00A52440" w:rsidRDefault="00000000">
            <w:pPr>
              <w:keepNext w:val="0"/>
              <w:spacing w:after="60" w:line="245" w:lineRule="auto" w:before="0"/>
              <w:jc w:val="center"/>
            </w:pPr>
            <w:r w:rsidRPr="00A52440">
              <w:rPr>
                <w:rFonts w:ascii="Calibri" w:hAnsi="Calibri"/>
                <w:b/>
                <w:color w:val="000000"/>
                <w:sz w:val="20"/>
              </w:rPr>
              <w:t>Dato</w:t>
            </w:r>
          </w:p>
        </w:tc>
        <w:tc>
          <w:tcPr>
            <w:tcW w:w="3013" w:type="dxa"/>
            <w:vAlign w:val="center"/>
            <w:shd w:fill="DCE6F1"/>
            <w:tcMar>
              <w:top w:w="85" w:type="dxa"/>
              <w:left w:w="85" w:type="dxa"/>
              <w:bottom w:w="85" w:type="dxa"/>
              <w:right w:w="85" w:type="dxa"/>
            </w:tcMar>
          </w:tcPr>
          <w:p w14:paraId="0828B35F" w14:textId="77777777" w:rsidR="001408B7" w:rsidRPr="00A52440" w:rsidRDefault="00000000">
            <w:pPr>
              <w:keepNext w:val="0"/>
              <w:spacing w:after="60" w:line="245" w:lineRule="auto" w:before="0"/>
              <w:jc w:val="left"/>
            </w:pPr>
            <w:r w:rsidRPr="00A52440">
              <w:rPr>
                <w:rFonts w:ascii="Calibri" w:hAnsi="Calibri"/>
                <w:b/>
                <w:color w:val="000000"/>
                <w:sz w:val="20"/>
              </w:rPr>
              <w:t>Valor</w:t>
            </w:r>
          </w:p>
        </w:tc>
        <w:tc>
          <w:tcPr>
            <w:tcW w:w="1644" w:type="dxa"/>
            <w:vAlign w:val="center"/>
            <w:shd w:fill="DCE6F1"/>
            <w:tcMar>
              <w:top w:w="85" w:type="dxa"/>
              <w:left w:w="85" w:type="dxa"/>
              <w:bottom w:w="85" w:type="dxa"/>
              <w:right w:w="85" w:type="dxa"/>
            </w:tcMar>
          </w:tcPr>
          <w:p w14:paraId="1C760A79" w14:textId="77777777" w:rsidR="001408B7" w:rsidRPr="00A52440" w:rsidRDefault="00000000">
            <w:pPr>
              <w:keepNext w:val="0"/>
              <w:spacing w:after="60" w:line="245" w:lineRule="auto" w:before="0"/>
              <w:jc w:val="left"/>
            </w:pPr>
            <w:r w:rsidRPr="00A52440">
              <w:rPr>
                <w:rFonts w:ascii="Calibri" w:hAnsi="Calibri"/>
                <w:b/>
                <w:color w:val="000000"/>
                <w:sz w:val="20"/>
              </w:rPr>
              <w:t>Dato</w:t>
            </w:r>
          </w:p>
        </w:tc>
        <w:tc>
          <w:tcPr>
            <w:tcW w:w="3013" w:type="dxa"/>
            <w:vAlign w:val="center"/>
            <w:shd w:fill="DCE6F1"/>
            <w:tcMar>
              <w:top w:w="85" w:type="dxa"/>
              <w:left w:w="85" w:type="dxa"/>
              <w:bottom w:w="85" w:type="dxa"/>
              <w:right w:w="85" w:type="dxa"/>
            </w:tcMar>
          </w:tcPr>
          <w:p w14:paraId="777C77F4" w14:textId="77777777" w:rsidR="001408B7" w:rsidRPr="00A52440" w:rsidRDefault="00000000">
            <w:pPr>
              <w:keepNext w:val="0"/>
              <w:spacing w:after="60" w:line="245" w:lineRule="auto" w:before="0"/>
              <w:jc w:val="left"/>
            </w:pPr>
            <w:r w:rsidRPr="00A52440">
              <w:rPr>
                <w:rFonts w:ascii="Calibri" w:hAnsi="Calibri"/>
                <w:b/>
                <w:color w:val="000000"/>
                <w:sz w:val="20"/>
              </w:rPr>
              <w:t>Valor</w:t>
            </w:r>
          </w:p>
        </w:tc>
      </w:tr>
      <w:tr w:rsidR="001408B7" w:rsidRPr="00A52440" w14:paraId="602E4AD0" w14:textId="77777777">
        <w:trPr>
          <w:cantSplit/>
          <w:jc w:val="center"/>
          <w:cantSplit/>
        </w:trPr>
        <w:tc>
          <w:tcPr>
            <w:tcW w:w="1644" w:type="dxa"/>
            <w:vAlign w:val="center"/>
            <w:shd w:fill="FFFFFF"/>
            <w:tcMar>
              <w:top w:w="85" w:type="dxa"/>
              <w:left w:w="85" w:type="dxa"/>
              <w:bottom w:w="85" w:type="dxa"/>
              <w:right w:w="85" w:type="dxa"/>
            </w:tcMar>
          </w:tcPr>
          <w:p w14:paraId="55792B56" w14:textId="77777777" w:rsidR="001408B7" w:rsidRPr="00A52440" w:rsidRDefault="00000000">
            <w:pPr>
              <w:keepNext w:val="0"/>
              <w:spacing w:after="60" w:line="245" w:lineRule="auto" w:before="0"/>
              <w:jc w:val="center"/>
            </w:pPr>
            <w:r w:rsidRPr="00A52440">
              <w:rPr>
                <w:rFonts w:ascii="Calibri" w:hAnsi="Calibri"/>
                <w:color w:val="000000"/>
                <w:sz w:val="20"/>
              </w:rPr>
              <w:t>Número</w:t>
            </w:r>
          </w:p>
        </w:tc>
        <w:tc>
          <w:tcPr>
            <w:tcW w:w="3013" w:type="dxa"/>
            <w:vAlign w:val="center"/>
            <w:shd w:fill="FFFFFF"/>
            <w:tcMar>
              <w:top w:w="85" w:type="dxa"/>
              <w:left w:w="85" w:type="dxa"/>
              <w:bottom w:w="85" w:type="dxa"/>
              <w:right w:w="85" w:type="dxa"/>
            </w:tcMar>
          </w:tcPr>
          <w:p w14:paraId="24805A23" w14:textId="77777777" w:rsidR="001408B7" w:rsidRPr="00A52440" w:rsidRDefault="00000000">
            <w:pPr>
              <w:keepNext w:val="0"/>
              <w:spacing w:after="60" w:line="245" w:lineRule="auto" w:before="0"/>
              <w:jc w:val="left"/>
            </w:pPr>
            <w:r w:rsidRPr="00A52440">
              <w:rPr>
                <w:rFonts w:ascii="Calibri" w:hAnsi="Calibri"/>
                <w:color w:val="000000"/>
                <w:sz w:val="20"/>
              </w:rPr>
              <w:t>HU06</w:t>
            </w:r>
          </w:p>
        </w:tc>
        <w:tc>
          <w:tcPr>
            <w:tcW w:w="1644" w:type="dxa"/>
            <w:vAlign w:val="center"/>
            <w:shd w:fill="FFFFFF"/>
            <w:tcMar>
              <w:top w:w="85" w:type="dxa"/>
              <w:left w:w="85" w:type="dxa"/>
              <w:bottom w:w="85" w:type="dxa"/>
              <w:right w:w="85" w:type="dxa"/>
            </w:tcMar>
          </w:tcPr>
          <w:p w14:paraId="6B0EA6A9" w14:textId="77777777" w:rsidR="001408B7" w:rsidRPr="00A52440" w:rsidRDefault="00000000">
            <w:pPr>
              <w:keepNext w:val="0"/>
              <w:spacing w:after="60" w:line="245" w:lineRule="auto" w:before="0"/>
              <w:jc w:val="left"/>
            </w:pPr>
            <w:r w:rsidRPr="00A52440">
              <w:rPr>
                <w:rFonts w:ascii="Calibri" w:hAnsi="Calibri"/>
                <w:color w:val="000000"/>
                <w:sz w:val="20"/>
              </w:rPr>
              <w:t>Usuario</w:t>
            </w:r>
          </w:p>
        </w:tc>
        <w:tc>
          <w:tcPr>
            <w:tcW w:w="3013" w:type="dxa"/>
            <w:vAlign w:val="center"/>
            <w:shd w:fill="FFFFFF"/>
            <w:tcMar>
              <w:top w:w="85" w:type="dxa"/>
              <w:left w:w="85" w:type="dxa"/>
              <w:bottom w:w="85" w:type="dxa"/>
              <w:right w:w="85" w:type="dxa"/>
            </w:tcMar>
          </w:tcPr>
          <w:p w14:paraId="2C1C9935" w14:textId="77777777" w:rsidR="001408B7" w:rsidRPr="00A52440" w:rsidRDefault="00000000">
            <w:pPr>
              <w:keepNext w:val="0"/>
              <w:spacing w:after="60" w:line="245" w:lineRule="auto" w:before="0"/>
              <w:jc w:val="left"/>
            </w:pPr>
            <w:r w:rsidRPr="00A52440">
              <w:rPr>
                <w:rFonts w:ascii="Calibri" w:hAnsi="Calibri"/>
                <w:color w:val="000000"/>
                <w:sz w:val="20"/>
              </w:rPr>
              <w:t>Administrador</w:t>
            </w:r>
          </w:p>
        </w:tc>
      </w:tr>
      <w:tr w:rsidR="001408B7" w:rsidRPr="00A52440" w14:paraId="7C039B8D" w14:textId="77777777">
        <w:trPr>
          <w:cantSplit/>
          <w:jc w:val="center"/>
          <w:cantSplit/>
        </w:trPr>
        <w:tc>
          <w:tcPr>
            <w:tcW w:w="1644" w:type="dxa"/>
            <w:vAlign w:val="center"/>
            <w:shd w:fill="F5F7F9"/>
            <w:tcMar>
              <w:top w:w="85" w:type="dxa"/>
              <w:left w:w="85" w:type="dxa"/>
              <w:bottom w:w="85" w:type="dxa"/>
              <w:right w:w="85" w:type="dxa"/>
            </w:tcMar>
          </w:tcPr>
          <w:p w14:paraId="6AF8EF1E" w14:textId="77777777" w:rsidR="001408B7" w:rsidRPr="00A52440" w:rsidRDefault="00000000">
            <w:pPr>
              <w:keepNext w:val="0"/>
              <w:spacing w:after="60" w:line="245" w:lineRule="auto" w:before="0"/>
              <w:jc w:val="center"/>
            </w:pPr>
            <w:r w:rsidRPr="00A52440">
              <w:rPr>
                <w:rFonts w:ascii="Calibri" w:hAnsi="Calibri"/>
                <w:color w:val="000000"/>
                <w:sz w:val="20"/>
              </w:rPr>
              <w:t>Prioridad</w:t>
            </w:r>
          </w:p>
        </w:tc>
        <w:tc>
          <w:tcPr>
            <w:tcW w:w="3013" w:type="dxa"/>
            <w:vAlign w:val="center"/>
            <w:shd w:fill="F5F7F9"/>
            <w:tcMar>
              <w:top w:w="85" w:type="dxa"/>
              <w:left w:w="85" w:type="dxa"/>
              <w:bottom w:w="85" w:type="dxa"/>
              <w:right w:w="85" w:type="dxa"/>
            </w:tcMar>
          </w:tcPr>
          <w:p w14:paraId="6AFA3EC4" w14:textId="77777777" w:rsidR="001408B7" w:rsidRPr="00A52440" w:rsidRDefault="00000000">
            <w:pPr>
              <w:keepNext w:val="0"/>
              <w:spacing w:after="60" w:line="245" w:lineRule="auto" w:before="0"/>
              <w:jc w:val="left"/>
            </w:pPr>
            <w:r w:rsidRPr="00A52440">
              <w:rPr>
                <w:rFonts w:ascii="Calibri" w:hAnsi="Calibri"/>
                <w:color w:val="000000"/>
                <w:sz w:val="20"/>
              </w:rPr>
              <w:t>Alta</w:t>
            </w:r>
          </w:p>
        </w:tc>
        <w:tc>
          <w:tcPr>
            <w:tcW w:w="1644" w:type="dxa"/>
            <w:vAlign w:val="center"/>
            <w:shd w:fill="F5F7F9"/>
            <w:tcMar>
              <w:top w:w="85" w:type="dxa"/>
              <w:left w:w="85" w:type="dxa"/>
              <w:bottom w:w="85" w:type="dxa"/>
              <w:right w:w="85" w:type="dxa"/>
            </w:tcMar>
          </w:tcPr>
          <w:p w14:paraId="1D46E290" w14:textId="77777777" w:rsidR="001408B7" w:rsidRPr="00A52440" w:rsidRDefault="00000000">
            <w:pPr>
              <w:keepNext w:val="0"/>
              <w:spacing w:after="60" w:line="245" w:lineRule="auto" w:before="0"/>
              <w:jc w:val="left"/>
            </w:pPr>
            <w:r w:rsidRPr="00A52440">
              <w:rPr>
                <w:rFonts w:ascii="Calibri" w:hAnsi="Calibri"/>
                <w:color w:val="000000"/>
                <w:sz w:val="20"/>
              </w:rPr>
              <w:t>Riesgo en desarrollo</w:t>
            </w:r>
          </w:p>
        </w:tc>
        <w:tc>
          <w:tcPr>
            <w:tcW w:w="3013" w:type="dxa"/>
            <w:vAlign w:val="center"/>
            <w:shd w:fill="F5F7F9"/>
            <w:tcMar>
              <w:top w:w="85" w:type="dxa"/>
              <w:left w:w="85" w:type="dxa"/>
              <w:bottom w:w="85" w:type="dxa"/>
              <w:right w:w="85" w:type="dxa"/>
            </w:tcMar>
          </w:tcPr>
          <w:p w14:paraId="436E5D71" w14:textId="77777777" w:rsidR="001408B7" w:rsidRPr="00A52440" w:rsidRDefault="00000000">
            <w:pPr>
              <w:keepNext w:val="0"/>
              <w:spacing w:after="60" w:line="245" w:lineRule="auto" w:before="0"/>
              <w:jc w:val="left"/>
            </w:pPr>
            <w:r w:rsidRPr="00A52440">
              <w:rPr>
                <w:rFonts w:ascii="Calibri" w:hAnsi="Calibri"/>
                <w:color w:val="000000"/>
                <w:sz w:val="20"/>
              </w:rPr>
              <w:t>Medio</w:t>
            </w:r>
          </w:p>
        </w:tc>
      </w:tr>
      <w:tr w:rsidR="001408B7" w:rsidRPr="00A52440" w14:paraId="57997C37" w14:textId="77777777">
        <w:trPr>
          <w:cantSplit/>
          <w:jc w:val="center"/>
          <w:cantSplit/>
        </w:trPr>
        <w:tc>
          <w:tcPr>
            <w:tcW w:w="1644" w:type="dxa"/>
            <w:vAlign w:val="center"/>
            <w:shd w:fill="FFFFFF"/>
            <w:tcMar>
              <w:top w:w="85" w:type="dxa"/>
              <w:left w:w="85" w:type="dxa"/>
              <w:bottom w:w="85" w:type="dxa"/>
              <w:right w:w="85" w:type="dxa"/>
            </w:tcMar>
          </w:tcPr>
          <w:p w14:paraId="317378D1" w14:textId="77777777" w:rsidR="001408B7" w:rsidRPr="00A52440" w:rsidRDefault="00000000">
            <w:pPr>
              <w:keepNext w:val="0"/>
              <w:spacing w:after="60" w:line="245" w:lineRule="auto" w:before="0"/>
              <w:jc w:val="left"/>
            </w:pPr>
            <w:r w:rsidRPr="00A52440">
              <w:rPr>
                <w:rFonts w:ascii="Calibri" w:hAnsi="Calibri"/>
                <w:color w:val="000000"/>
                <w:sz w:val="20"/>
              </w:rPr>
              <w:t>Puntos estimados</w:t>
            </w:r>
          </w:p>
        </w:tc>
        <w:tc>
          <w:tcPr>
            <w:tcW w:w="3013" w:type="dxa"/>
            <w:vAlign w:val="center"/>
            <w:shd w:fill="FFFFFF"/>
            <w:tcMar>
              <w:top w:w="85" w:type="dxa"/>
              <w:left w:w="85" w:type="dxa"/>
              <w:bottom w:w="85" w:type="dxa"/>
              <w:right w:w="85" w:type="dxa"/>
            </w:tcMar>
          </w:tcPr>
          <w:p w14:paraId="35EEC8DC" w14:textId="77777777" w:rsidR="001408B7" w:rsidRPr="00A52440" w:rsidRDefault="00000000">
            <w:pPr>
              <w:keepNext w:val="0"/>
              <w:spacing w:after="60" w:line="245" w:lineRule="auto" w:before="0"/>
              <w:jc w:val="left"/>
            </w:pPr>
            <w:r w:rsidRPr="00A52440">
              <w:rPr>
                <w:rFonts w:ascii="Calibri" w:hAnsi="Calibri"/>
                <w:color w:val="000000"/>
                <w:sz w:val="20"/>
              </w:rPr>
              <w:t>5</w:t>
            </w:r>
          </w:p>
        </w:tc>
        <w:tc>
          <w:tcPr>
            <w:tcW w:w="1644" w:type="dxa"/>
            <w:vAlign w:val="center"/>
            <w:shd w:fill="FFFFFF"/>
            <w:tcMar>
              <w:top w:w="85" w:type="dxa"/>
              <w:left w:w="85" w:type="dxa"/>
              <w:bottom w:w="85" w:type="dxa"/>
              <w:right w:w="85" w:type="dxa"/>
            </w:tcMar>
          </w:tcPr>
          <w:p w14:paraId="249C7F15" w14:textId="77777777" w:rsidR="001408B7" w:rsidRPr="00A52440" w:rsidRDefault="00000000">
            <w:pPr>
              <w:keepNext w:val="0"/>
              <w:spacing w:after="60" w:line="245" w:lineRule="auto" w:before="0"/>
              <w:jc w:val="left"/>
            </w:pPr>
            <w:r w:rsidRPr="00A52440">
              <w:rPr>
                <w:rFonts w:ascii="Calibri" w:hAnsi="Calibri"/>
                <w:color w:val="000000"/>
                <w:sz w:val="20"/>
              </w:rPr>
              <w:t>Iteración asignada</w:t>
            </w:r>
          </w:p>
        </w:tc>
        <w:tc>
          <w:tcPr>
            <w:tcW w:w="3013" w:type="dxa"/>
            <w:vAlign w:val="center"/>
            <w:shd w:fill="FFFFFF"/>
            <w:tcMar>
              <w:top w:w="85" w:type="dxa"/>
              <w:left w:w="85" w:type="dxa"/>
              <w:bottom w:w="85" w:type="dxa"/>
              <w:right w:w="85" w:type="dxa"/>
            </w:tcMar>
          </w:tcPr>
          <w:p w14:paraId="22C41655" w14:textId="77777777" w:rsidR="001408B7" w:rsidRPr="00A52440" w:rsidRDefault="00000000">
            <w:pPr>
              <w:keepNext w:val="0"/>
              <w:spacing w:after="60" w:line="245" w:lineRule="auto" w:before="0"/>
              <w:jc w:val="left"/>
            </w:pPr>
            <w:r w:rsidRPr="00A52440">
              <w:rPr>
                <w:rFonts w:ascii="Calibri" w:hAnsi="Calibri"/>
                <w:color w:val="000000"/>
                <w:sz w:val="20"/>
              </w:rPr>
              <w:t>Sprint 2</w:t>
            </w:r>
          </w:p>
        </w:tc>
      </w:tr>
      <w:tr w:rsidR="001408B7" w:rsidRPr="00A52440" w14:paraId="12324CF2" w14:textId="77777777">
        <w:trPr>
          <w:cantSplit/>
          <w:jc w:val="center"/>
          <w:cantSplit/>
        </w:trPr>
        <w:tc>
          <w:tcPr>
            <w:tcW w:w="1644" w:type="dxa"/>
            <w:vAlign w:val="center"/>
            <w:shd w:fill="F5F7F9"/>
            <w:tcMar>
              <w:top w:w="85" w:type="dxa"/>
              <w:left w:w="85" w:type="dxa"/>
              <w:bottom w:w="85" w:type="dxa"/>
              <w:right w:w="85" w:type="dxa"/>
            </w:tcMar>
          </w:tcPr>
          <w:p w14:paraId="363F32CE" w14:textId="77777777" w:rsidR="001408B7" w:rsidRPr="00A52440" w:rsidRDefault="00000000">
            <w:pPr>
              <w:keepNext w:val="0"/>
              <w:spacing w:after="60" w:line="245" w:lineRule="auto" w:before="0"/>
              <w:jc w:val="left"/>
            </w:pPr>
            <w:r w:rsidRPr="00A52440">
              <w:rPr>
                <w:rFonts w:ascii="Calibri" w:hAnsi="Calibri"/>
                <w:color w:val="000000"/>
                <w:sz w:val="20"/>
              </w:rPr>
              <w:t>RF relacionado</w:t>
            </w:r>
          </w:p>
        </w:tc>
        <w:tc>
          <w:tcPr>
            <w:tcW w:w="3013" w:type="dxa"/>
            <w:vAlign w:val="center"/>
            <w:shd w:fill="F5F7F9"/>
            <w:tcMar>
              <w:top w:w="85" w:type="dxa"/>
              <w:left w:w="85" w:type="dxa"/>
              <w:bottom w:w="85" w:type="dxa"/>
              <w:right w:w="85" w:type="dxa"/>
            </w:tcMar>
          </w:tcPr>
          <w:p w14:paraId="318CE719" w14:textId="77777777" w:rsidR="001408B7" w:rsidRPr="00A52440" w:rsidRDefault="00000000">
            <w:pPr>
              <w:keepNext w:val="0"/>
              <w:spacing w:after="60" w:line="245" w:lineRule="auto" w:before="0"/>
              <w:jc w:val="left"/>
            </w:pPr>
            <w:r w:rsidRPr="00A52440">
              <w:rPr>
                <w:rFonts w:ascii="Calibri" w:hAnsi="Calibri"/>
                <w:color w:val="000000"/>
                <w:sz w:val="20"/>
              </w:rPr>
              <w:t>RF27–RF29 y RF33 [Ajuste APF2]</w:t>
            </w:r>
          </w:p>
        </w:tc>
        <w:tc>
          <w:tcPr>
            <w:tcW w:w="1644" w:type="dxa"/>
            <w:vAlign w:val="center"/>
            <w:shd w:fill="F5F7F9"/>
            <w:tcMar>
              <w:top w:w="85" w:type="dxa"/>
              <w:left w:w="85" w:type="dxa"/>
              <w:bottom w:w="85" w:type="dxa"/>
              <w:right w:w="85" w:type="dxa"/>
            </w:tcMar>
          </w:tcPr>
          <w:p w14:paraId="058A70E5" w14:textId="77777777" w:rsidR="001408B7" w:rsidRPr="00A52440" w:rsidRDefault="00000000">
            <w:pPr>
              <w:keepNext w:val="0"/>
              <w:spacing w:after="60" w:line="245" w:lineRule="auto" w:before="0"/>
              <w:jc w:val="left"/>
            </w:pPr>
            <w:r w:rsidRPr="00A52440">
              <w:rPr>
                <w:rFonts w:ascii="Calibri" w:hAnsi="Calibri"/>
                <w:color w:val="000000"/>
                <w:sz w:val="20"/>
              </w:rPr>
              <w:t>Responsable</w:t>
            </w:r>
          </w:p>
        </w:tc>
        <w:tc>
          <w:tcPr>
            <w:tcW w:w="3013" w:type="dxa"/>
            <w:vAlign w:val="center"/>
            <w:shd w:fill="F5F7F9"/>
            <w:tcMar>
              <w:top w:w="85" w:type="dxa"/>
              <w:left w:w="85" w:type="dxa"/>
              <w:bottom w:w="85" w:type="dxa"/>
              <w:right w:w="85" w:type="dxa"/>
            </w:tcMar>
          </w:tcPr>
          <w:p w14:paraId="2B19A742" w14:textId="77777777" w:rsidR="001408B7" w:rsidRPr="00A52440" w:rsidRDefault="00000000">
            <w:pPr>
              <w:keepNext w:val="0"/>
              <w:spacing w:after="60" w:line="245" w:lineRule="auto" w:before="0"/>
              <w:jc w:val="left"/>
            </w:pPr>
            <w:r w:rsidRPr="00A52440">
              <w:rPr>
                <w:rFonts w:ascii="Calibri" w:hAnsi="Calibri"/>
                <w:color w:val="000000"/>
                <w:sz w:val="20"/>
              </w:rPr>
              <w:t>Equipo de desarrollo</w:t>
            </w:r>
          </w:p>
        </w:tc>
      </w:tr>
    </w:tbl>
    <w:p w14:paraId="616846A5" w14:textId="77777777" w:rsidR="001408B7" w:rsidRPr="00A52440" w:rsidRDefault="00000000">
      <w:pPr>
        <w:keepNext/>
        <w:pageBreakBefore w:val="0"/>
        <w:widowControl/>
      </w:pPr>
      <w:r w:rsidRPr="00A52440">
        <w:rPr>
          <w:rFonts w:ascii="Calibri" w:hAnsi="Calibri"/>
          <w:b/>
          <w:bCs/>
          <w:color w:val="000000"/>
        </w:rPr>
        <w:t>Historia de Usuario:</w:t>
      </w:r>
    </w:p>
    <w:p w14:paraId="786B0440" w14:textId="77777777" w:rsidR="001408B7" w:rsidRPr="00A52440" w:rsidRDefault="00000000">
      <w:pPr>
        <w:pageBreakBefore w:val="0"/>
        <w:widowControl/>
      </w:pPr>
      <w:r>
        <w:rPr>
          <w:rFonts w:ascii="Calibri" w:hAnsi="Calibri"/>
          <w:color w:val="000000"/>
        </w:rPr>
        <w:t>Como administrador o encargado de Ohana Club, quiero registrar rápidamente las ventas de bebidas desde mi teléfono, para agilizar la atención y mantener un registro de los ingresos.</w:t>
      </w:r>
    </w:p>
    <w:p w14:paraId="3C8F0310" w14:textId="77777777" w:rsidR="001408B7" w:rsidRPr="00A52440" w:rsidRDefault="00000000">
      <w:pPr>
        <w:keepNext/>
        <w:pageBreakBefore w:val="0"/>
        <w:widowControl/>
      </w:pPr>
      <w:r w:rsidRPr="00A52440">
        <w:rPr>
          <w:rFonts w:ascii="Calibri" w:hAnsi="Calibri"/>
          <w:b/>
          <w:bCs/>
          <w:color w:val="000000"/>
        </w:rPr>
        <w:t>Criterios de aceptación:</w:t>
      </w:r>
    </w:p>
    <w:tbl>
      <w:tblPr>
        <w:tblW w:w="846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600" w:firstRow="0" w:lastRow="0" w:firstColumn="0" w:lastColumn="0" w:noHBand="1" w:noVBand="1"/>
      </w:tblPr>
      <w:tblGrid>
        <w:gridCol w:w="790"/>
        <w:gridCol w:w="8524"/>
      </w:tblGrid>
      <w:tr w:rsidR="001408B7" w:rsidRPr="00A52440" w14:paraId="236A680C" w14:textId="77777777">
        <w:trPr>
          <w:cantSplit/>
          <w:tblHeader/>
          <w:jc w:val="center"/>
          <w:tblHeader/>
          <w:cantSplit/>
        </w:trPr>
        <w:tc>
          <w:tcPr>
            <w:tcW w:w="790" w:type="dxa"/>
            <w:vAlign w:val="center"/>
            <w:shd w:fill="DCE6F1"/>
            <w:tcMar>
              <w:top w:w="85" w:type="dxa"/>
              <w:left w:w="85" w:type="dxa"/>
              <w:bottom w:w="85" w:type="dxa"/>
              <w:right w:w="85" w:type="dxa"/>
            </w:tcMar>
          </w:tcPr>
          <w:p w14:paraId="5575415F" w14:textId="77777777" w:rsidR="001408B7" w:rsidRPr="00A52440" w:rsidRDefault="00000000">
            <w:pPr>
              <w:keepNext w:val="0"/>
              <w:spacing w:after="60" w:line="245" w:lineRule="auto" w:before="0"/>
              <w:jc w:val="center"/>
              <w:rPr>
                <w:b/>
                <w:bCs/>
              </w:rPr>
            </w:pPr>
            <w:r w:rsidRPr="00A52440">
              <w:rPr>
                <w:rFonts w:ascii="Calibri" w:hAnsi="Calibri"/>
                <w:b/>
                <w:bCs/>
                <w:color w:val="000000"/>
                <w:sz w:val="20"/>
              </w:rPr>
              <w:t>N.º</w:t>
            </w:r>
          </w:p>
        </w:tc>
        <w:tc>
          <w:tcPr>
            <w:tcW w:w="8524" w:type="dxa"/>
            <w:vAlign w:val="center"/>
            <w:shd w:fill="DCE6F1"/>
            <w:tcMar>
              <w:top w:w="85" w:type="dxa"/>
              <w:left w:w="85" w:type="dxa"/>
              <w:bottom w:w="85" w:type="dxa"/>
              <w:right w:w="85" w:type="dxa"/>
            </w:tcMar>
          </w:tcPr>
          <w:p w14:paraId="0E59BB12" w14:textId="77777777" w:rsidR="001408B7" w:rsidRPr="00A52440" w:rsidRDefault="00000000">
            <w:pPr>
              <w:keepNext w:val="0"/>
              <w:spacing w:after="60" w:line="245" w:lineRule="auto" w:before="0"/>
              <w:jc w:val="left"/>
              <w:rPr>
                <w:b/>
                <w:bCs/>
              </w:rPr>
            </w:pPr>
            <w:r w:rsidRPr="00A52440">
              <w:rPr>
                <w:rFonts w:ascii="Calibri" w:hAnsi="Calibri"/>
                <w:b/>
                <w:bCs/>
                <w:color w:val="000000"/>
                <w:sz w:val="20"/>
              </w:rPr>
              <w:t>Criterio</w:t>
            </w:r>
          </w:p>
        </w:tc>
      </w:tr>
      <w:tr w:rsidR="001408B7" w:rsidRPr="00A52440" w14:paraId="21AF982F" w14:textId="77777777">
        <w:trPr>
          <w:cantSplit/>
          <w:jc w:val="center"/>
          <w:cantSplit/>
        </w:trPr>
        <w:tc>
          <w:tcPr>
            <w:tcW w:w="790" w:type="dxa"/>
            <w:vAlign w:val="center"/>
            <w:shd w:fill="FFFFFF"/>
            <w:tcMar>
              <w:top w:w="85" w:type="dxa"/>
              <w:left w:w="85" w:type="dxa"/>
              <w:bottom w:w="85" w:type="dxa"/>
              <w:right w:w="85" w:type="dxa"/>
            </w:tcMar>
          </w:tcPr>
          <w:p w14:paraId="44266B47" w14:textId="77777777" w:rsidR="001408B7" w:rsidRPr="00A52440" w:rsidRDefault="00000000">
            <w:pPr>
              <w:keepNext w:val="0"/>
              <w:spacing w:after="60" w:line="245" w:lineRule="auto" w:before="0"/>
              <w:jc w:val="center"/>
            </w:pPr>
            <w:r w:rsidRPr="00A52440">
              <w:rPr>
                <w:rFonts w:ascii="Calibri" w:hAnsi="Calibri"/>
                <w:color w:val="000000"/>
                <w:sz w:val="20"/>
              </w:rPr>
              <w:t>CA01</w:t>
            </w:r>
          </w:p>
        </w:tc>
        <w:tc>
          <w:tcPr>
            <w:tcW w:w="8524" w:type="dxa"/>
            <w:vAlign w:val="center"/>
            <w:shd w:fill="FFFFFF"/>
            <w:tcMar>
              <w:top w:w="85" w:type="dxa"/>
              <w:left w:w="85" w:type="dxa"/>
              <w:bottom w:w="85" w:type="dxa"/>
              <w:right w:w="85" w:type="dxa"/>
            </w:tcMar>
          </w:tcPr>
          <w:p w14:paraId="10EE513F" w14:textId="77777777" w:rsidR="001408B7" w:rsidRPr="00A52440" w:rsidRDefault="00000000">
            <w:pPr>
              <w:keepNext w:val="0"/>
              <w:spacing w:after="60" w:line="245" w:lineRule="auto" w:before="0"/>
              <w:jc w:val="left"/>
            </w:pPr>
            <w:r w:rsidRPr="00A52440">
              <w:rPr>
                <w:rFonts w:ascii="Calibri" w:hAnsi="Calibri"/>
                <w:color w:val="000000"/>
                <w:sz w:val="20"/>
              </w:rPr>
              <w:t>El sistema debe mostrar los productos disponibles para la venta.</w:t>
            </w:r>
          </w:p>
        </w:tc>
      </w:tr>
      <w:tr w:rsidR="001408B7" w:rsidRPr="00A52440" w14:paraId="7FF33CDD" w14:textId="77777777">
        <w:trPr>
          <w:cantSplit/>
          <w:jc w:val="center"/>
          <w:cantSplit/>
        </w:trPr>
        <w:tc>
          <w:tcPr>
            <w:tcW w:w="790" w:type="dxa"/>
            <w:vAlign w:val="center"/>
            <w:shd w:fill="F5F7F9"/>
            <w:tcMar>
              <w:top w:w="85" w:type="dxa"/>
              <w:left w:w="85" w:type="dxa"/>
              <w:bottom w:w="85" w:type="dxa"/>
              <w:right w:w="85" w:type="dxa"/>
            </w:tcMar>
          </w:tcPr>
          <w:p w14:paraId="686E02B0" w14:textId="77777777" w:rsidR="001408B7" w:rsidRPr="00A52440" w:rsidRDefault="00000000">
            <w:pPr>
              <w:keepNext w:val="0"/>
              <w:spacing w:after="60" w:line="245" w:lineRule="auto" w:before="0"/>
              <w:jc w:val="center"/>
            </w:pPr>
            <w:r w:rsidRPr="00A52440">
              <w:rPr>
                <w:rFonts w:ascii="Calibri" w:hAnsi="Calibri"/>
                <w:color w:val="000000"/>
                <w:sz w:val="20"/>
              </w:rPr>
              <w:t>CA02</w:t>
            </w:r>
          </w:p>
        </w:tc>
        <w:tc>
          <w:tcPr>
            <w:tcW w:w="8524" w:type="dxa"/>
            <w:vAlign w:val="center"/>
            <w:shd w:fill="F5F7F9"/>
            <w:tcMar>
              <w:top w:w="85" w:type="dxa"/>
              <w:left w:w="85" w:type="dxa"/>
              <w:bottom w:w="85" w:type="dxa"/>
              <w:right w:w="85" w:type="dxa"/>
            </w:tcMar>
          </w:tcPr>
          <w:p w14:paraId="5F69FBF1" w14:textId="77777777" w:rsidR="001408B7" w:rsidRPr="00A52440" w:rsidRDefault="00000000">
            <w:pPr>
              <w:keepNext w:val="0"/>
              <w:spacing w:after="60" w:line="245" w:lineRule="auto" w:before="0"/>
              <w:jc w:val="left"/>
            </w:pPr>
            <w:r w:rsidRPr="00A52440">
              <w:rPr>
                <w:rFonts w:ascii="Calibri" w:hAnsi="Calibri"/>
                <w:color w:val="000000"/>
                <w:sz w:val="20"/>
              </w:rPr>
              <w:t>El administrador debe poder seleccionar un producto mediante botones de acceso rápido.</w:t>
            </w:r>
          </w:p>
        </w:tc>
      </w:tr>
      <w:tr w:rsidR="001408B7" w:rsidRPr="00A52440" w14:paraId="7DCAD81F" w14:textId="77777777">
        <w:trPr>
          <w:cantSplit/>
          <w:jc w:val="center"/>
          <w:cantSplit/>
        </w:trPr>
        <w:tc>
          <w:tcPr>
            <w:tcW w:w="790" w:type="dxa"/>
            <w:vAlign w:val="center"/>
            <w:shd w:fill="FFFFFF"/>
            <w:tcMar>
              <w:top w:w="85" w:type="dxa"/>
              <w:left w:w="85" w:type="dxa"/>
              <w:bottom w:w="85" w:type="dxa"/>
              <w:right w:w="85" w:type="dxa"/>
            </w:tcMar>
          </w:tcPr>
          <w:p w14:paraId="3172F534" w14:textId="77777777" w:rsidR="001408B7" w:rsidRPr="00A52440" w:rsidRDefault="00000000">
            <w:pPr>
              <w:keepNext w:val="0"/>
              <w:spacing w:after="60" w:line="245" w:lineRule="auto" w:before="0"/>
              <w:jc w:val="center"/>
            </w:pPr>
            <w:r w:rsidRPr="00A52440">
              <w:rPr>
                <w:rFonts w:ascii="Calibri" w:hAnsi="Calibri"/>
                <w:color w:val="000000"/>
                <w:sz w:val="20"/>
              </w:rPr>
              <w:t>CA03</w:t>
            </w:r>
          </w:p>
        </w:tc>
        <w:tc>
          <w:tcPr>
            <w:tcW w:w="8524" w:type="dxa"/>
            <w:vAlign w:val="center"/>
            <w:shd w:fill="FFFFFF"/>
            <w:tcMar>
              <w:top w:w="85" w:type="dxa"/>
              <w:left w:w="85" w:type="dxa"/>
              <w:bottom w:w="85" w:type="dxa"/>
              <w:right w:w="85" w:type="dxa"/>
            </w:tcMar>
          </w:tcPr>
          <w:p w14:paraId="22359CBE" w14:textId="77777777" w:rsidR="001408B7" w:rsidRPr="00A52440" w:rsidRDefault="00000000">
            <w:pPr>
              <w:keepNext w:val="0"/>
              <w:spacing w:after="60" w:line="245" w:lineRule="auto" w:before="0"/>
              <w:jc w:val="left"/>
            </w:pPr>
            <w:r w:rsidRPr="00A52440">
              <w:rPr>
                <w:rFonts w:ascii="Calibri" w:hAnsi="Calibri"/>
                <w:color w:val="000000"/>
                <w:sz w:val="20"/>
              </w:rPr>
              <w:t>Debe permitir registrar cantidades.</w:t>
            </w:r>
          </w:p>
        </w:tc>
      </w:tr>
      <w:tr w:rsidR="001408B7" w:rsidRPr="00A52440" w14:paraId="254CC4F5" w14:textId="77777777">
        <w:trPr>
          <w:cantSplit/>
          <w:jc w:val="center"/>
          <w:cantSplit/>
        </w:trPr>
        <w:tc>
          <w:tcPr>
            <w:tcW w:w="790" w:type="dxa"/>
            <w:vAlign w:val="center"/>
            <w:shd w:fill="F5F7F9"/>
            <w:tcMar>
              <w:top w:w="85" w:type="dxa"/>
              <w:left w:w="85" w:type="dxa"/>
              <w:bottom w:w="85" w:type="dxa"/>
              <w:right w:w="85" w:type="dxa"/>
            </w:tcMar>
          </w:tcPr>
          <w:p w14:paraId="69D218D1" w14:textId="77777777" w:rsidR="001408B7" w:rsidRPr="00A52440" w:rsidRDefault="00000000">
            <w:pPr>
              <w:keepNext w:val="0"/>
              <w:spacing w:after="60" w:line="245" w:lineRule="auto" w:before="0"/>
              <w:jc w:val="center"/>
            </w:pPr>
            <w:r w:rsidRPr="00A52440">
              <w:rPr>
                <w:rFonts w:ascii="Calibri" w:hAnsi="Calibri"/>
                <w:color w:val="000000"/>
                <w:sz w:val="20"/>
              </w:rPr>
              <w:t>CA04</w:t>
            </w:r>
          </w:p>
        </w:tc>
        <w:tc>
          <w:tcPr>
            <w:tcW w:w="8524" w:type="dxa"/>
            <w:vAlign w:val="center"/>
            <w:shd w:fill="F5F7F9"/>
            <w:tcMar>
              <w:top w:w="85" w:type="dxa"/>
              <w:left w:w="85" w:type="dxa"/>
              <w:bottom w:w="85" w:type="dxa"/>
              <w:right w:w="85" w:type="dxa"/>
            </w:tcMar>
          </w:tcPr>
          <w:p w14:paraId="3C0EF7FF" w14:textId="77777777" w:rsidR="001408B7" w:rsidRPr="00A52440" w:rsidRDefault="00000000">
            <w:pPr>
              <w:keepNext w:val="0"/>
              <w:spacing w:after="60" w:line="245" w:lineRule="auto" w:before="0"/>
              <w:jc w:val="left"/>
            </w:pPr>
            <w:r w:rsidRPr="00A52440">
              <w:rPr>
                <w:rFonts w:ascii="Calibri" w:hAnsi="Calibri"/>
                <w:color w:val="000000"/>
                <w:sz w:val="20"/>
              </w:rPr>
              <w:t>El sistema debe calcular automáticamente el total de la venta.</w:t>
            </w:r>
          </w:p>
        </w:tc>
      </w:tr>
      <w:tr w:rsidR="001408B7" w:rsidRPr="00A52440" w14:paraId="5E434357" w14:textId="77777777">
        <w:trPr>
          <w:cantSplit/>
          <w:jc w:val="center"/>
          <w:cantSplit/>
        </w:trPr>
        <w:tc>
          <w:tcPr>
            <w:tcW w:w="790" w:type="dxa"/>
            <w:vAlign w:val="center"/>
            <w:shd w:fill="FFFFFF"/>
            <w:tcMar>
              <w:top w:w="85" w:type="dxa"/>
              <w:left w:w="85" w:type="dxa"/>
              <w:bottom w:w="85" w:type="dxa"/>
              <w:right w:w="85" w:type="dxa"/>
            </w:tcMar>
          </w:tcPr>
          <w:p w14:paraId="0D2CC43F" w14:textId="77777777" w:rsidR="001408B7" w:rsidRPr="00A52440" w:rsidRDefault="00000000">
            <w:pPr>
              <w:keepNext w:val="0"/>
              <w:spacing w:after="60" w:line="245" w:lineRule="auto" w:before="0"/>
              <w:jc w:val="center"/>
            </w:pPr>
            <w:r w:rsidRPr="00A52440">
              <w:rPr>
                <w:rFonts w:ascii="Calibri" w:hAnsi="Calibri"/>
                <w:color w:val="000000"/>
                <w:sz w:val="20"/>
              </w:rPr>
              <w:t>CA05</w:t>
            </w:r>
          </w:p>
        </w:tc>
        <w:tc>
          <w:tcPr>
            <w:tcW w:w="8524" w:type="dxa"/>
            <w:vAlign w:val="center"/>
            <w:shd w:fill="FFFFFF"/>
            <w:tcMar>
              <w:top w:w="85" w:type="dxa"/>
              <w:left w:w="85" w:type="dxa"/>
              <w:bottom w:w="85" w:type="dxa"/>
              <w:right w:w="85" w:type="dxa"/>
            </w:tcMar>
          </w:tcPr>
          <w:p w14:paraId="0971652E" w14:textId="77777777" w:rsidR="001408B7" w:rsidRPr="00A52440" w:rsidRDefault="00000000">
            <w:pPr>
              <w:keepNext w:val="0"/>
              <w:spacing w:after="60" w:line="245" w:lineRule="auto" w:before="0"/>
              <w:jc w:val="left"/>
            </w:pPr>
            <w:r w:rsidRPr="00A52440">
              <w:rPr>
                <w:rFonts w:ascii="Calibri" w:hAnsi="Calibri"/>
                <w:color w:val="000000"/>
                <w:sz w:val="20"/>
              </w:rPr>
              <w:t>La venta registrada debe almacenarse en el sistema.</w:t>
            </w:r>
          </w:p>
        </w:tc>
      </w:tr>
      <w:tr w:rsidR="001408B7" w:rsidRPr="00A52440" w14:paraId="4FFAB9B9" w14:textId="77777777">
        <w:trPr>
          <w:cantSplit/>
          <w:jc w:val="center"/>
          <w:cantSplit/>
        </w:trPr>
        <w:tc>
          <w:tcPr>
            <w:tcW w:w="790" w:type="dxa"/>
            <w:vAlign w:val="center"/>
            <w:shd w:fill="F5F7F9"/>
            <w:tcMar>
              <w:top w:w="85" w:type="dxa"/>
              <w:left w:w="85" w:type="dxa"/>
              <w:bottom w:w="85" w:type="dxa"/>
              <w:right w:w="85" w:type="dxa"/>
            </w:tcMar>
          </w:tcPr>
          <w:p w14:paraId="557B5232" w14:textId="77777777" w:rsidR="001408B7" w:rsidRPr="00A52440" w:rsidRDefault="00000000">
            <w:pPr>
              <w:keepNext w:val="0"/>
              <w:spacing w:after="60" w:line="245" w:lineRule="auto" w:before="0"/>
              <w:jc w:val="center"/>
            </w:pPr>
            <w:r w:rsidRPr="00A52440">
              <w:rPr>
                <w:rFonts w:ascii="Calibri" w:hAnsi="Calibri"/>
                <w:color w:val="000000"/>
                <w:sz w:val="20"/>
              </w:rPr>
              <w:t>CA06</w:t>
            </w:r>
          </w:p>
        </w:tc>
        <w:tc>
          <w:tcPr>
            <w:tcW w:w="8524" w:type="dxa"/>
            <w:vAlign w:val="center"/>
            <w:shd w:fill="F5F7F9"/>
            <w:tcMar>
              <w:top w:w="85" w:type="dxa"/>
              <w:left w:w="85" w:type="dxa"/>
              <w:bottom w:w="85" w:type="dxa"/>
              <w:right w:w="85" w:type="dxa"/>
            </w:tcMar>
          </w:tcPr>
          <w:p w14:paraId="770D3016" w14:textId="77777777" w:rsidR="001408B7" w:rsidRPr="00A52440" w:rsidRDefault="00000000">
            <w:pPr>
              <w:keepNext w:val="0"/>
              <w:spacing w:after="60" w:line="245" w:lineRule="auto" w:before="0"/>
              <w:jc w:val="left"/>
            </w:pPr>
            <w:r w:rsidRPr="00A52440">
              <w:rPr>
                <w:rFonts w:ascii="Calibri" w:hAnsi="Calibri"/>
                <w:color w:val="000000"/>
                <w:sz w:val="20"/>
              </w:rPr>
              <w:t>La venta debe reflejarse posteriormente en el cierre de caja.</w:t>
            </w:r>
          </w:p>
        </w:tc>
      </w:tr>
    </w:tbl>
    <w:p w14:paraId="6AE3537B" w14:textId="77777777" w:rsidR="001408B7" w:rsidRPr="00A52440" w:rsidRDefault="00000000">
      <w:pPr>
        <w:pStyle w:val="Ttulo2"/>
        <w:widowControl/>
      </w:pPr>
      <w:r>
        <w:rPr>
          <w:rFonts w:ascii="Calibri" w:hAnsi="Calibri"/>
          <w:color w:val="000000"/>
        </w:rPr>
        <w:t>8.7 HU07 Controlar inventario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3"/>
        <w:gridCol w:w="2822"/>
        <w:gridCol w:w="1783"/>
        <w:gridCol w:w="2927"/>
      </w:tblGrid>
      <w:tr>
        <w:trPr>
          <w:tblHeader/>
          <w:cantSplit/>
        </w:trPr>
        <w:tc>
          <w:tcPr>
            <w:tcW w:type="dxa" w:w="1783"/>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Dato</w:t>
            </w:r>
          </w:p>
        </w:tc>
        <w:tc>
          <w:tcPr>
            <w:tcW w:type="dxa" w:w="282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Valor</w:t>
            </w:r>
          </w:p>
        </w:tc>
        <w:tc>
          <w:tcPr>
            <w:tcW w:type="dxa" w:w="1783"/>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Dato</w:t>
            </w:r>
          </w:p>
        </w:tc>
        <w:tc>
          <w:tcPr>
            <w:tcW w:type="dxa" w:w="2927"/>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Valor</w:t>
            </w:r>
          </w:p>
        </w:tc>
      </w:tr>
      <w:tr>
        <w:trPr>
          <w:cantSplit/>
        </w:trPr>
        <w:tc>
          <w:tcPr>
            <w:tcW w:type="dxa" w:w="1783"/>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Número</w:t>
            </w:r>
          </w:p>
        </w:tc>
        <w:tc>
          <w:tcPr>
            <w:tcW w:type="dxa" w:w="282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HU07</w:t>
            </w:r>
          </w:p>
        </w:tc>
        <w:tc>
          <w:tcPr>
            <w:tcW w:type="dxa" w:w="178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Usuario</w:t>
            </w:r>
          </w:p>
        </w:tc>
        <w:tc>
          <w:tcPr>
            <w:tcW w:type="dxa" w:w="292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Administrador</w:t>
            </w:r>
          </w:p>
        </w:tc>
      </w:tr>
      <w:tr>
        <w:trPr>
          <w:cantSplit/>
        </w:trPr>
        <w:tc>
          <w:tcPr>
            <w:tcW w:type="dxa" w:w="1783"/>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Prioridad</w:t>
            </w:r>
          </w:p>
        </w:tc>
        <w:tc>
          <w:tcPr>
            <w:tcW w:type="dxa" w:w="282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Alta</w:t>
            </w:r>
          </w:p>
        </w:tc>
        <w:tc>
          <w:tcPr>
            <w:tcW w:type="dxa" w:w="1783"/>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Puntos</w:t>
            </w:r>
          </w:p>
        </w:tc>
        <w:tc>
          <w:tcPr>
            <w:tcW w:type="dxa" w:w="2927"/>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3</w:t>
            </w:r>
          </w:p>
        </w:tc>
      </w:tr>
      <w:tr>
        <w:trPr>
          <w:cantSplit/>
        </w:trPr>
        <w:tc>
          <w:tcPr>
            <w:tcW w:type="dxa" w:w="178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Iteración de diseño</w:t>
            </w:r>
          </w:p>
        </w:tc>
        <w:tc>
          <w:tcPr>
            <w:tcW w:type="dxa" w:w="282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Sprint 2</w:t>
            </w:r>
          </w:p>
        </w:tc>
        <w:tc>
          <w:tcPr>
            <w:tcW w:type="dxa" w:w="178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Responsable</w:t>
            </w:r>
          </w:p>
        </w:tc>
        <w:tc>
          <w:tcPr>
            <w:tcW w:type="dxa" w:w="292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Equipo de desarrollo</w:t>
            </w:r>
          </w:p>
        </w:tc>
      </w:tr>
    </w:tbl>
    <w:p w14:paraId="2E0675AB" w14:textId="77777777" w:rsidR="001408B7" w:rsidRPr="00A52440" w:rsidRDefault="00000000">
      <w:pPr>
        <w:pageBreakBefore w:val="0"/>
        <w:widowControl/>
      </w:pPr>
      <w:r w:rsidRPr="00A52440">
        <w:rPr>
          <w:rFonts w:ascii="Calibri" w:hAnsi="Calibri"/>
          <w:color w:val="000000"/>
        </w:rPr>
        <w:t>Requerimiento relacionado: RF29–RF32 [Ajuste documental APF2]</w:t>
      </w:r>
    </w:p>
    <w:p w14:paraId="48DCEED2" w14:textId="77777777" w:rsidR="001408B7" w:rsidRPr="00A52440" w:rsidRDefault="00000000">
      <w:pPr>
        <w:keepNext/>
        <w:pageBreakBefore w:val="0"/>
        <w:widowControl/>
      </w:pPr>
      <w:r w:rsidRPr="00A52440">
        <w:rPr>
          <w:rFonts w:ascii="Calibri" w:hAnsi="Calibri"/>
          <w:b/>
          <w:bCs/>
          <w:color w:val="000000"/>
        </w:rPr>
        <w:t>Historia de Usuario:</w:t>
      </w:r>
    </w:p>
    <w:p w14:paraId="5EC2D5FD" w14:textId="77777777" w:rsidR="001408B7" w:rsidRPr="00A52440" w:rsidRDefault="00000000">
      <w:pPr>
        <w:pageBreakBefore w:val="0"/>
        <w:widowControl/>
      </w:pPr>
      <w:r w:rsidRPr="00A52440">
        <w:rPr>
          <w:rFonts w:ascii="Calibri" w:hAnsi="Calibri"/>
          <w:color w:val="000000"/>
        </w:rPr>
        <w:t xml:space="preserve">Como administrador de Ohana Club, quiero consultar y controlar el stock de productos del </w:t>
      </w:r>
      <w:proofErr w:type="spellStart"/>
      <w:r w:rsidRPr="00A52440">
        <w:rPr>
          <w:rFonts w:ascii="Calibri" w:hAnsi="Calibri"/>
          <w:color w:val="000000"/>
        </w:rPr>
        <w:t>minimarket</w:t>
      </w:r>
      <w:proofErr w:type="spellEnd"/>
      <w:r w:rsidRPr="00A52440">
        <w:rPr>
          <w:rFonts w:ascii="Calibri" w:hAnsi="Calibri"/>
          <w:color w:val="000000"/>
        </w:rPr>
        <w:t>, para evitar quedarme sin productos disponibles para la venta.</w:t>
      </w:r>
    </w:p>
    <w:p w14:paraId="739833BB" w14:textId="77777777" w:rsidR="001408B7" w:rsidRPr="00A52440" w:rsidRDefault="00000000">
      <w:pPr>
        <w:keepNext/>
        <w:pageBreakBefore w:val="0"/>
        <w:widowControl/>
      </w:pPr>
      <w:r w:rsidRPr="00A52440">
        <w:rPr>
          <w:rFonts w:ascii="Calibri" w:hAnsi="Calibri"/>
          <w:b/>
          <w:bCs/>
          <w:color w:val="000000"/>
        </w:rPr>
        <w:lastRenderedPageBreak/>
        <w:t>Criterios de aceptación:</w:t>
      </w:r>
    </w:p>
    <w:tbl>
      <w:tblPr>
        <w:tblW w:w="76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600" w:firstRow="0" w:lastRow="0" w:firstColumn="0" w:lastColumn="0" w:noHBand="1" w:noVBand="1"/>
      </w:tblPr>
      <w:tblGrid>
        <w:gridCol w:w="810"/>
        <w:gridCol w:w="8504"/>
      </w:tblGrid>
      <w:tr w:rsidR="001408B7" w:rsidRPr="00A52440" w14:paraId="52C05BA5" w14:textId="77777777">
        <w:trPr>
          <w:cantSplit/>
          <w:tblHeader/>
          <w:jc w:val="center"/>
          <w:tblHeader/>
          <w:cantSplit/>
        </w:trPr>
        <w:tc>
          <w:tcPr>
            <w:tcW w:w="810" w:type="dxa"/>
            <w:vAlign w:val="center"/>
            <w:shd w:fill="DCE6F1"/>
            <w:tcMar>
              <w:top w:w="85" w:type="dxa"/>
              <w:left w:w="85" w:type="dxa"/>
              <w:bottom w:w="85" w:type="dxa"/>
              <w:right w:w="85" w:type="dxa"/>
            </w:tcMar>
          </w:tcPr>
          <w:p w14:paraId="3105918F" w14:textId="77777777" w:rsidR="001408B7" w:rsidRPr="00A52440" w:rsidRDefault="00000000">
            <w:pPr>
              <w:keepNext w:val="0"/>
              <w:spacing w:after="60" w:line="245" w:lineRule="auto" w:before="0"/>
              <w:jc w:val="center"/>
              <w:rPr>
                <w:b/>
                <w:bCs/>
              </w:rPr>
            </w:pPr>
            <w:r w:rsidRPr="00A52440">
              <w:rPr>
                <w:rFonts w:ascii="Calibri" w:hAnsi="Calibri"/>
                <w:b/>
                <w:bCs/>
                <w:color w:val="000000"/>
                <w:sz w:val="20"/>
              </w:rPr>
              <w:t>N.º</w:t>
            </w:r>
          </w:p>
        </w:tc>
        <w:tc>
          <w:tcPr>
            <w:tcW w:w="8504" w:type="dxa"/>
            <w:vAlign w:val="center"/>
            <w:shd w:fill="DCE6F1"/>
            <w:tcMar>
              <w:top w:w="85" w:type="dxa"/>
              <w:left w:w="85" w:type="dxa"/>
              <w:bottom w:w="85" w:type="dxa"/>
              <w:right w:w="85" w:type="dxa"/>
            </w:tcMar>
          </w:tcPr>
          <w:p w14:paraId="3DADE1E8" w14:textId="77777777" w:rsidR="001408B7" w:rsidRPr="00A52440" w:rsidRDefault="00000000">
            <w:pPr>
              <w:keepNext w:val="0"/>
              <w:spacing w:after="60" w:line="245" w:lineRule="auto" w:before="0"/>
              <w:jc w:val="left"/>
              <w:rPr>
                <w:b/>
                <w:bCs/>
              </w:rPr>
            </w:pPr>
            <w:r w:rsidRPr="00A52440">
              <w:rPr>
                <w:rFonts w:ascii="Calibri" w:hAnsi="Calibri"/>
                <w:b/>
                <w:bCs/>
                <w:color w:val="000000"/>
                <w:sz w:val="20"/>
              </w:rPr>
              <w:t>Criterio</w:t>
            </w:r>
          </w:p>
        </w:tc>
      </w:tr>
      <w:tr w:rsidR="001408B7" w:rsidRPr="00A52440" w14:paraId="60C26CA0" w14:textId="77777777">
        <w:trPr>
          <w:cantSplit/>
          <w:jc w:val="center"/>
          <w:cantSplit/>
        </w:trPr>
        <w:tc>
          <w:tcPr>
            <w:tcW w:w="810" w:type="dxa"/>
            <w:vAlign w:val="center"/>
            <w:shd w:fill="FFFFFF"/>
            <w:tcMar>
              <w:top w:w="85" w:type="dxa"/>
              <w:left w:w="85" w:type="dxa"/>
              <w:bottom w:w="85" w:type="dxa"/>
              <w:right w:w="85" w:type="dxa"/>
            </w:tcMar>
          </w:tcPr>
          <w:p w14:paraId="3888A507" w14:textId="77777777" w:rsidR="001408B7" w:rsidRPr="00A52440" w:rsidRDefault="00000000">
            <w:pPr>
              <w:keepNext w:val="0"/>
              <w:spacing w:after="60" w:line="245" w:lineRule="auto" w:before="0"/>
              <w:jc w:val="center"/>
            </w:pPr>
            <w:r w:rsidRPr="00A52440">
              <w:rPr>
                <w:rFonts w:ascii="Calibri" w:hAnsi="Calibri"/>
                <w:color w:val="000000"/>
                <w:sz w:val="20"/>
              </w:rPr>
              <w:t>CA01</w:t>
            </w:r>
          </w:p>
        </w:tc>
        <w:tc>
          <w:tcPr>
            <w:tcW w:w="8504" w:type="dxa"/>
            <w:vAlign w:val="center"/>
            <w:shd w:fill="FFFFFF"/>
            <w:tcMar>
              <w:top w:w="85" w:type="dxa"/>
              <w:left w:w="85" w:type="dxa"/>
              <w:bottom w:w="85" w:type="dxa"/>
              <w:right w:w="85" w:type="dxa"/>
            </w:tcMar>
          </w:tcPr>
          <w:p w14:paraId="6D2FE072" w14:textId="77777777" w:rsidR="001408B7" w:rsidRPr="00A52440" w:rsidRDefault="00000000">
            <w:pPr>
              <w:keepNext w:val="0"/>
              <w:spacing w:after="60" w:line="245" w:lineRule="auto" w:before="0"/>
              <w:jc w:val="left"/>
            </w:pPr>
            <w:r w:rsidRPr="00A52440">
              <w:rPr>
                <w:rFonts w:ascii="Calibri" w:hAnsi="Calibri"/>
                <w:color w:val="000000"/>
                <w:sz w:val="20"/>
              </w:rPr>
              <w:t>El sistema debe mostrar la cantidad disponible de cada producto.</w:t>
            </w:r>
          </w:p>
        </w:tc>
      </w:tr>
      <w:tr w:rsidR="001408B7" w:rsidRPr="00A52440" w14:paraId="6197C93E" w14:textId="77777777">
        <w:trPr>
          <w:cantSplit/>
          <w:jc w:val="center"/>
          <w:cantSplit/>
        </w:trPr>
        <w:tc>
          <w:tcPr>
            <w:tcW w:w="810" w:type="dxa"/>
            <w:vAlign w:val="center"/>
            <w:shd w:fill="F5F7F9"/>
            <w:tcMar>
              <w:top w:w="85" w:type="dxa"/>
              <w:left w:w="85" w:type="dxa"/>
              <w:bottom w:w="85" w:type="dxa"/>
              <w:right w:w="85" w:type="dxa"/>
            </w:tcMar>
          </w:tcPr>
          <w:p w14:paraId="1DCE0FAB" w14:textId="77777777" w:rsidR="001408B7" w:rsidRPr="00A52440" w:rsidRDefault="00000000">
            <w:pPr>
              <w:keepNext w:val="0"/>
              <w:spacing w:after="60" w:line="245" w:lineRule="auto" w:before="0"/>
              <w:jc w:val="center"/>
            </w:pPr>
            <w:r w:rsidRPr="00A52440">
              <w:rPr>
                <w:rFonts w:ascii="Calibri" w:hAnsi="Calibri"/>
                <w:color w:val="000000"/>
                <w:sz w:val="20"/>
              </w:rPr>
              <w:t>CA02</w:t>
            </w:r>
          </w:p>
        </w:tc>
        <w:tc>
          <w:tcPr>
            <w:tcW w:w="8504" w:type="dxa"/>
            <w:vAlign w:val="center"/>
            <w:shd w:fill="F5F7F9"/>
            <w:tcMar>
              <w:top w:w="85" w:type="dxa"/>
              <w:left w:w="85" w:type="dxa"/>
              <w:bottom w:w="85" w:type="dxa"/>
              <w:right w:w="85" w:type="dxa"/>
            </w:tcMar>
          </w:tcPr>
          <w:p w14:paraId="053BC8EC" w14:textId="77777777" w:rsidR="001408B7" w:rsidRPr="00A52440" w:rsidRDefault="00000000">
            <w:pPr>
              <w:keepNext w:val="0"/>
              <w:spacing w:after="60" w:line="245" w:lineRule="auto" w:before="0"/>
              <w:jc w:val="left"/>
            </w:pPr>
            <w:r w:rsidRPr="00A52440">
              <w:rPr>
                <w:rFonts w:ascii="Calibri" w:hAnsi="Calibri"/>
                <w:color w:val="000000"/>
                <w:sz w:val="20"/>
              </w:rPr>
              <w:t>El stock debe actualizarse después de registrar una venta.</w:t>
            </w:r>
          </w:p>
        </w:tc>
      </w:tr>
      <w:tr w:rsidR="001408B7" w:rsidRPr="00A52440" w14:paraId="3823150C" w14:textId="77777777">
        <w:trPr>
          <w:cantSplit/>
          <w:jc w:val="center"/>
          <w:cantSplit/>
        </w:trPr>
        <w:tc>
          <w:tcPr>
            <w:tcW w:w="810" w:type="dxa"/>
            <w:vAlign w:val="center"/>
            <w:shd w:fill="FFFFFF"/>
            <w:tcMar>
              <w:top w:w="85" w:type="dxa"/>
              <w:left w:w="85" w:type="dxa"/>
              <w:bottom w:w="85" w:type="dxa"/>
              <w:right w:w="85" w:type="dxa"/>
            </w:tcMar>
          </w:tcPr>
          <w:p w14:paraId="1710429E" w14:textId="77777777" w:rsidR="001408B7" w:rsidRPr="00A52440" w:rsidRDefault="00000000">
            <w:pPr>
              <w:keepNext w:val="0"/>
              <w:spacing w:after="60" w:line="245" w:lineRule="auto" w:before="0"/>
              <w:jc w:val="center"/>
            </w:pPr>
            <w:r w:rsidRPr="00A52440">
              <w:rPr>
                <w:rFonts w:ascii="Calibri" w:hAnsi="Calibri"/>
                <w:color w:val="000000"/>
                <w:sz w:val="20"/>
              </w:rPr>
              <w:t>CA03</w:t>
            </w:r>
          </w:p>
        </w:tc>
        <w:tc>
          <w:tcPr>
            <w:tcW w:w="8504" w:type="dxa"/>
            <w:vAlign w:val="center"/>
            <w:shd w:fill="FFFFFF"/>
            <w:tcMar>
              <w:top w:w="85" w:type="dxa"/>
              <w:left w:w="85" w:type="dxa"/>
              <w:bottom w:w="85" w:type="dxa"/>
              <w:right w:w="85" w:type="dxa"/>
            </w:tcMar>
          </w:tcPr>
          <w:p w14:paraId="65D85ADF" w14:textId="77777777" w:rsidR="001408B7" w:rsidRPr="00A52440" w:rsidRDefault="00000000">
            <w:pPr>
              <w:keepNext w:val="0"/>
              <w:spacing w:after="60" w:line="245" w:lineRule="auto" w:before="0"/>
              <w:jc w:val="left"/>
            </w:pPr>
            <w:r w:rsidRPr="00A52440">
              <w:rPr>
                <w:rFonts w:ascii="Calibri" w:hAnsi="Calibri"/>
                <w:color w:val="000000"/>
                <w:sz w:val="20"/>
              </w:rPr>
              <w:t>Cada producto debe tener un nivel mínimo de inventario configurable.</w:t>
            </w:r>
          </w:p>
        </w:tc>
      </w:tr>
      <w:tr w:rsidR="001408B7" w:rsidRPr="00A52440" w14:paraId="1E869F93" w14:textId="77777777">
        <w:trPr>
          <w:cantSplit/>
          <w:jc w:val="center"/>
          <w:cantSplit/>
        </w:trPr>
        <w:tc>
          <w:tcPr>
            <w:tcW w:w="810" w:type="dxa"/>
            <w:vAlign w:val="center"/>
            <w:shd w:fill="F5F7F9"/>
            <w:tcMar>
              <w:top w:w="85" w:type="dxa"/>
              <w:left w:w="85" w:type="dxa"/>
              <w:bottom w:w="85" w:type="dxa"/>
              <w:right w:w="85" w:type="dxa"/>
            </w:tcMar>
          </w:tcPr>
          <w:p w14:paraId="34EB46C0" w14:textId="77777777" w:rsidR="001408B7" w:rsidRPr="00A52440" w:rsidRDefault="00000000">
            <w:pPr>
              <w:keepNext w:val="0"/>
              <w:spacing w:after="60" w:line="245" w:lineRule="auto" w:before="0"/>
              <w:jc w:val="center"/>
            </w:pPr>
            <w:r w:rsidRPr="00A52440">
              <w:rPr>
                <w:rFonts w:ascii="Calibri" w:hAnsi="Calibri"/>
                <w:color w:val="000000"/>
                <w:sz w:val="20"/>
              </w:rPr>
              <w:t>CA04</w:t>
            </w:r>
          </w:p>
        </w:tc>
        <w:tc>
          <w:tcPr>
            <w:tcW w:w="8504" w:type="dxa"/>
            <w:vAlign w:val="center"/>
            <w:shd w:fill="F5F7F9"/>
            <w:tcMar>
              <w:top w:w="85" w:type="dxa"/>
              <w:left w:w="85" w:type="dxa"/>
              <w:bottom w:w="85" w:type="dxa"/>
              <w:right w:w="85" w:type="dxa"/>
            </w:tcMar>
          </w:tcPr>
          <w:p w14:paraId="410601FA" w14:textId="77777777" w:rsidR="001408B7" w:rsidRPr="00A52440" w:rsidRDefault="00000000">
            <w:pPr>
              <w:keepNext w:val="0"/>
              <w:spacing w:after="60" w:line="245" w:lineRule="auto" w:before="0"/>
              <w:jc w:val="left"/>
            </w:pPr>
            <w:r w:rsidRPr="00A52440">
              <w:rPr>
                <w:rFonts w:ascii="Calibri" w:hAnsi="Calibri"/>
                <w:color w:val="000000"/>
                <w:sz w:val="20"/>
              </w:rPr>
              <w:t>El sistema debe identificar los productos que alcancen el stock mínimo.</w:t>
            </w:r>
          </w:p>
        </w:tc>
      </w:tr>
      <w:tr w:rsidR="001408B7" w:rsidRPr="00A52440" w14:paraId="48BAC1C8" w14:textId="77777777">
        <w:trPr>
          <w:cantSplit/>
          <w:jc w:val="center"/>
          <w:cantSplit/>
        </w:trPr>
        <w:tc>
          <w:tcPr>
            <w:tcW w:w="810" w:type="dxa"/>
            <w:vAlign w:val="center"/>
            <w:shd w:fill="FFFFFF"/>
            <w:tcMar>
              <w:top w:w="85" w:type="dxa"/>
              <w:left w:w="85" w:type="dxa"/>
              <w:bottom w:w="85" w:type="dxa"/>
              <w:right w:w="85" w:type="dxa"/>
            </w:tcMar>
          </w:tcPr>
          <w:p w14:paraId="2DA49662" w14:textId="77777777" w:rsidR="001408B7" w:rsidRPr="00A52440" w:rsidRDefault="00000000">
            <w:pPr>
              <w:keepNext w:val="0"/>
              <w:spacing w:after="60" w:line="245" w:lineRule="auto" w:before="0"/>
              <w:jc w:val="center"/>
            </w:pPr>
            <w:r w:rsidRPr="00A52440">
              <w:rPr>
                <w:rFonts w:ascii="Calibri" w:hAnsi="Calibri"/>
                <w:color w:val="000000"/>
                <w:sz w:val="20"/>
              </w:rPr>
              <w:t>CA05</w:t>
            </w:r>
          </w:p>
        </w:tc>
        <w:tc>
          <w:tcPr>
            <w:tcW w:w="8504" w:type="dxa"/>
            <w:vAlign w:val="center"/>
            <w:shd w:fill="FFFFFF"/>
            <w:tcMar>
              <w:top w:w="85" w:type="dxa"/>
              <w:left w:w="85" w:type="dxa"/>
              <w:bottom w:w="85" w:type="dxa"/>
              <w:right w:w="85" w:type="dxa"/>
            </w:tcMar>
          </w:tcPr>
          <w:p w14:paraId="1E29E81F" w14:textId="77777777" w:rsidR="001408B7" w:rsidRPr="00A52440" w:rsidRDefault="00000000">
            <w:pPr>
              <w:keepNext w:val="0"/>
              <w:spacing w:after="60" w:line="245" w:lineRule="auto" w:before="0"/>
              <w:jc w:val="left"/>
            </w:pPr>
            <w:r w:rsidRPr="00A52440">
              <w:rPr>
                <w:rFonts w:ascii="Calibri" w:hAnsi="Calibri"/>
                <w:color w:val="000000"/>
                <w:sz w:val="20"/>
              </w:rPr>
              <w:t>Debe mostrarse una alerta visual para los productos con stock bajo.</w:t>
            </w:r>
          </w:p>
        </w:tc>
      </w:tr>
    </w:tbl>
    <w:p w14:paraId="4E57B40D" w14:textId="77777777" w:rsidR="001408B7" w:rsidRPr="00A52440" w:rsidRDefault="00000000">
      <w:pPr>
        <w:keepNext/>
        <w:pageBreakBefore w:val="0"/>
        <w:widowControl/>
      </w:pPr>
      <w:r w:rsidRPr="00A52440">
        <w:rPr>
          <w:rFonts w:ascii="Calibri" w:hAnsi="Calibri"/>
          <w:color w:val="000000"/>
        </w:rPr>
        <w:t>Ejemplo de inventario consignado en el preliminar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4383"/>
        <w:gridCol w:w="1096"/>
        <w:gridCol w:w="3836"/>
      </w:tblGrid>
      <w:tr w:rsidR="001408B7" w:rsidRPr="00A52440" w14:paraId="0D964ED2" w14:textId="77777777">
        <w:trPr>
          <w:cantSplit/>
          <w:tblHeader/>
          <w:jc w:val="center"/>
          <w:tblHeader/>
          <w:cantSplit/>
        </w:trPr>
        <w:tc>
          <w:tcPr>
            <w:tcW w:w="4383" w:type="dxa"/>
            <w:vAlign w:val="center"/>
            <w:shd w:fill="DCE6F1"/>
            <w:tcMar>
              <w:top w:w="85" w:type="dxa"/>
              <w:left w:w="85" w:type="dxa"/>
              <w:bottom w:w="85" w:type="dxa"/>
              <w:right w:w="85" w:type="dxa"/>
            </w:tcMar>
          </w:tcPr>
          <w:p w14:paraId="15A330B7" w14:textId="77777777" w:rsidR="001408B7" w:rsidRPr="00A52440" w:rsidRDefault="00000000">
            <w:pPr>
              <w:keepNext w:val="0"/>
              <w:spacing w:after="60" w:line="245" w:lineRule="auto" w:before="0"/>
              <w:jc w:val="center"/>
            </w:pPr>
            <w:r w:rsidRPr="00A52440">
              <w:rPr>
                <w:rFonts w:ascii="Calibri" w:hAnsi="Calibri"/>
                <w:b/>
                <w:color w:val="000000"/>
                <w:sz w:val="20"/>
              </w:rPr>
              <w:t>Producto</w:t>
            </w:r>
          </w:p>
        </w:tc>
        <w:tc>
          <w:tcPr>
            <w:tcW w:w="1096" w:type="dxa"/>
            <w:vAlign w:val="center"/>
            <w:shd w:fill="DCE6F1"/>
            <w:tcMar>
              <w:top w:w="85" w:type="dxa"/>
              <w:left w:w="85" w:type="dxa"/>
              <w:bottom w:w="85" w:type="dxa"/>
              <w:right w:w="85" w:type="dxa"/>
            </w:tcMar>
          </w:tcPr>
          <w:p w14:paraId="309095BA" w14:textId="77777777" w:rsidR="001408B7" w:rsidRPr="00A52440" w:rsidRDefault="00000000">
            <w:pPr>
              <w:keepNext w:val="0"/>
              <w:spacing w:after="60" w:line="245" w:lineRule="auto" w:before="0"/>
              <w:jc w:val="left"/>
            </w:pPr>
            <w:r w:rsidRPr="00A52440">
              <w:rPr>
                <w:rFonts w:ascii="Calibri" w:hAnsi="Calibri"/>
                <w:b/>
                <w:color w:val="000000"/>
                <w:sz w:val="20"/>
              </w:rPr>
              <w:t>Stock</w:t>
            </w:r>
          </w:p>
        </w:tc>
        <w:tc>
          <w:tcPr>
            <w:tcW w:w="3836" w:type="dxa"/>
            <w:vAlign w:val="center"/>
            <w:shd w:fill="DCE6F1"/>
            <w:tcMar>
              <w:top w:w="85" w:type="dxa"/>
              <w:left w:w="85" w:type="dxa"/>
              <w:bottom w:w="85" w:type="dxa"/>
              <w:right w:w="85" w:type="dxa"/>
            </w:tcMar>
          </w:tcPr>
          <w:p w14:paraId="35CCD1B8" w14:textId="77777777" w:rsidR="001408B7" w:rsidRPr="00A52440" w:rsidRDefault="00000000">
            <w:pPr>
              <w:keepNext w:val="0"/>
              <w:spacing w:after="60" w:line="245" w:lineRule="auto" w:before="0"/>
              <w:jc w:val="left"/>
            </w:pPr>
            <w:r w:rsidRPr="00A52440">
              <w:rPr>
                <w:rFonts w:ascii="Calibri" w:hAnsi="Calibri"/>
                <w:b/>
                <w:color w:val="000000"/>
                <w:sz w:val="20"/>
              </w:rPr>
              <w:t>Estado</w:t>
            </w:r>
          </w:p>
        </w:tc>
      </w:tr>
      <w:tr w:rsidR="001408B7" w:rsidRPr="00A52440" w14:paraId="6A6EF310" w14:textId="77777777">
        <w:trPr>
          <w:cantSplit/>
          <w:jc w:val="center"/>
          <w:cantSplit/>
        </w:trPr>
        <w:tc>
          <w:tcPr>
            <w:tcW w:w="4383" w:type="dxa"/>
            <w:vAlign w:val="center"/>
            <w:shd w:fill="FFFFFF"/>
            <w:tcMar>
              <w:top w:w="85" w:type="dxa"/>
              <w:left w:w="85" w:type="dxa"/>
              <w:bottom w:w="85" w:type="dxa"/>
              <w:right w:w="85" w:type="dxa"/>
            </w:tcMar>
          </w:tcPr>
          <w:p w14:paraId="5A5A92FF" w14:textId="77777777" w:rsidR="001408B7" w:rsidRPr="00A52440" w:rsidRDefault="00000000">
            <w:pPr>
              <w:keepNext w:val="0"/>
              <w:spacing w:after="60" w:line="245" w:lineRule="auto" w:before="0"/>
              <w:jc w:val="center"/>
            </w:pPr>
            <w:r w:rsidRPr="00A52440">
              <w:rPr>
                <w:rFonts w:ascii="Calibri" w:hAnsi="Calibri"/>
                <w:color w:val="000000"/>
                <w:sz w:val="20"/>
              </w:rPr>
              <w:t>Gaseosa</w:t>
            </w:r>
          </w:p>
        </w:tc>
        <w:tc>
          <w:tcPr>
            <w:tcW w:w="1096" w:type="dxa"/>
            <w:vAlign w:val="center"/>
            <w:shd w:fill="FFFFFF"/>
            <w:tcMar>
              <w:top w:w="85" w:type="dxa"/>
              <w:left w:w="85" w:type="dxa"/>
              <w:bottom w:w="85" w:type="dxa"/>
              <w:right w:w="85" w:type="dxa"/>
            </w:tcMar>
          </w:tcPr>
          <w:p w14:paraId="5FC63021" w14:textId="77777777" w:rsidR="001408B7" w:rsidRPr="00A52440" w:rsidRDefault="00000000">
            <w:pPr>
              <w:keepNext w:val="0"/>
              <w:spacing w:after="60" w:line="245" w:lineRule="auto" w:before="0"/>
              <w:jc w:val="left"/>
            </w:pPr>
            <w:r w:rsidRPr="00A52440">
              <w:rPr>
                <w:rFonts w:ascii="Calibri" w:hAnsi="Calibri"/>
                <w:color w:val="000000"/>
                <w:sz w:val="20"/>
              </w:rPr>
              <w:t>15</w:t>
            </w:r>
          </w:p>
        </w:tc>
        <w:tc>
          <w:tcPr>
            <w:tcW w:w="3836" w:type="dxa"/>
            <w:vAlign w:val="center"/>
            <w:shd w:fill="FFFFFF"/>
            <w:tcMar>
              <w:top w:w="85" w:type="dxa"/>
              <w:left w:w="85" w:type="dxa"/>
              <w:bottom w:w="85" w:type="dxa"/>
              <w:right w:w="85" w:type="dxa"/>
            </w:tcMar>
          </w:tcPr>
          <w:p w14:paraId="5131469E" w14:textId="77777777" w:rsidR="001408B7" w:rsidRPr="00A52440" w:rsidRDefault="00000000">
            <w:pPr>
              <w:keepNext w:val="0"/>
              <w:spacing w:after="60" w:line="245" w:lineRule="auto" w:before="0"/>
              <w:jc w:val="left"/>
            </w:pPr>
            <w:r w:rsidRPr="00A52440">
              <w:rPr>
                <w:rFonts w:ascii="Calibri" w:hAnsi="Calibri"/>
                <w:color w:val="000000"/>
                <w:sz w:val="20"/>
              </w:rPr>
              <w:t>Disponible</w:t>
            </w:r>
          </w:p>
        </w:tc>
      </w:tr>
      <w:tr w:rsidR="001408B7" w:rsidRPr="00A52440" w14:paraId="677DAADF" w14:textId="77777777">
        <w:trPr>
          <w:cantSplit/>
          <w:jc w:val="center"/>
          <w:cantSplit/>
        </w:trPr>
        <w:tc>
          <w:tcPr>
            <w:tcW w:w="4383" w:type="dxa"/>
            <w:vAlign w:val="center"/>
            <w:shd w:fill="F5F7F9"/>
            <w:tcMar>
              <w:top w:w="85" w:type="dxa"/>
              <w:left w:w="85" w:type="dxa"/>
              <w:bottom w:w="85" w:type="dxa"/>
              <w:right w:w="85" w:type="dxa"/>
            </w:tcMar>
          </w:tcPr>
          <w:p w14:paraId="3D6F9A95" w14:textId="77777777" w:rsidR="001408B7" w:rsidRPr="00A52440" w:rsidRDefault="00000000">
            <w:pPr>
              <w:keepNext w:val="0"/>
              <w:spacing w:after="60" w:line="245" w:lineRule="auto" w:before="0"/>
              <w:jc w:val="center"/>
            </w:pPr>
            <w:r w:rsidRPr="00A52440">
              <w:rPr>
                <w:rFonts w:ascii="Calibri" w:hAnsi="Calibri"/>
                <w:color w:val="000000"/>
                <w:sz w:val="20"/>
              </w:rPr>
              <w:t>Agua</w:t>
            </w:r>
          </w:p>
        </w:tc>
        <w:tc>
          <w:tcPr>
            <w:tcW w:w="1096" w:type="dxa"/>
            <w:vAlign w:val="center"/>
            <w:shd w:fill="F5F7F9"/>
            <w:tcMar>
              <w:top w:w="85" w:type="dxa"/>
              <w:left w:w="85" w:type="dxa"/>
              <w:bottom w:w="85" w:type="dxa"/>
              <w:right w:w="85" w:type="dxa"/>
            </w:tcMar>
          </w:tcPr>
          <w:p w14:paraId="7D8A23F0" w14:textId="77777777" w:rsidR="001408B7" w:rsidRPr="00A52440" w:rsidRDefault="00000000">
            <w:pPr>
              <w:keepNext w:val="0"/>
              <w:spacing w:after="60" w:line="245" w:lineRule="auto" w:before="0"/>
              <w:jc w:val="left"/>
            </w:pPr>
            <w:r w:rsidRPr="00A52440">
              <w:rPr>
                <w:rFonts w:ascii="Calibri" w:hAnsi="Calibri"/>
                <w:color w:val="000000"/>
                <w:sz w:val="20"/>
              </w:rPr>
              <w:t>4</w:t>
            </w:r>
          </w:p>
        </w:tc>
        <w:tc>
          <w:tcPr>
            <w:tcW w:w="3836" w:type="dxa"/>
            <w:vAlign w:val="center"/>
            <w:shd w:fill="F5F7F9"/>
            <w:tcMar>
              <w:top w:w="85" w:type="dxa"/>
              <w:left w:w="85" w:type="dxa"/>
              <w:bottom w:w="85" w:type="dxa"/>
              <w:right w:w="85" w:type="dxa"/>
            </w:tcMar>
          </w:tcPr>
          <w:p w14:paraId="379197EA" w14:textId="77777777" w:rsidR="001408B7" w:rsidRPr="00A52440" w:rsidRDefault="00000000">
            <w:pPr>
              <w:keepNext w:val="0"/>
              <w:spacing w:after="60" w:line="245" w:lineRule="auto" w:before="0"/>
              <w:jc w:val="left"/>
            </w:pPr>
            <w:r w:rsidRPr="00A52440">
              <w:rPr>
                <w:rFonts w:ascii="Calibri" w:hAnsi="Calibri"/>
                <w:color w:val="000000"/>
                <w:sz w:val="20"/>
              </w:rPr>
              <w:t>Stock bajo</w:t>
            </w:r>
          </w:p>
        </w:tc>
      </w:tr>
      <w:tr w:rsidR="001408B7" w:rsidRPr="00A52440" w14:paraId="660E4704" w14:textId="77777777">
        <w:trPr>
          <w:cantSplit/>
          <w:jc w:val="center"/>
          <w:cantSplit/>
        </w:trPr>
        <w:tc>
          <w:tcPr>
            <w:tcW w:w="4383" w:type="dxa"/>
            <w:vAlign w:val="center"/>
            <w:shd w:fill="FFFFFF"/>
            <w:tcMar>
              <w:top w:w="85" w:type="dxa"/>
              <w:left w:w="85" w:type="dxa"/>
              <w:bottom w:w="85" w:type="dxa"/>
              <w:right w:w="85" w:type="dxa"/>
            </w:tcMar>
          </w:tcPr>
          <w:p w14:paraId="5B11160F" w14:textId="77777777" w:rsidR="001408B7" w:rsidRPr="00A52440" w:rsidRDefault="00000000">
            <w:pPr>
              <w:keepNext w:val="0"/>
              <w:spacing w:after="60" w:line="245" w:lineRule="auto" w:before="0"/>
              <w:jc w:val="center"/>
            </w:pPr>
            <w:r w:rsidRPr="00A52440">
              <w:rPr>
                <w:rFonts w:ascii="Calibri" w:hAnsi="Calibri"/>
                <w:color w:val="000000"/>
                <w:sz w:val="20"/>
              </w:rPr>
              <w:t>Papas</w:t>
            </w:r>
          </w:p>
        </w:tc>
        <w:tc>
          <w:tcPr>
            <w:tcW w:w="1096" w:type="dxa"/>
            <w:vAlign w:val="center"/>
            <w:shd w:fill="FFFFFF"/>
            <w:tcMar>
              <w:top w:w="85" w:type="dxa"/>
              <w:left w:w="85" w:type="dxa"/>
              <w:bottom w:w="85" w:type="dxa"/>
              <w:right w:w="85" w:type="dxa"/>
            </w:tcMar>
          </w:tcPr>
          <w:p w14:paraId="3988309D" w14:textId="77777777" w:rsidR="001408B7" w:rsidRPr="00A52440" w:rsidRDefault="00000000">
            <w:pPr>
              <w:keepNext w:val="0"/>
              <w:spacing w:after="60" w:line="245" w:lineRule="auto" w:before="0"/>
              <w:jc w:val="left"/>
            </w:pPr>
            <w:r w:rsidRPr="00A52440">
              <w:rPr>
                <w:rFonts w:ascii="Calibri" w:hAnsi="Calibri"/>
                <w:color w:val="000000"/>
                <w:sz w:val="20"/>
              </w:rPr>
              <w:t>2</w:t>
            </w:r>
          </w:p>
        </w:tc>
        <w:tc>
          <w:tcPr>
            <w:tcW w:w="3836" w:type="dxa"/>
            <w:vAlign w:val="center"/>
            <w:shd w:fill="FFFFFF"/>
            <w:tcMar>
              <w:top w:w="85" w:type="dxa"/>
              <w:left w:w="85" w:type="dxa"/>
              <w:bottom w:w="85" w:type="dxa"/>
              <w:right w:w="85" w:type="dxa"/>
            </w:tcMar>
          </w:tcPr>
          <w:p w14:paraId="38BDD7D8" w14:textId="77777777" w:rsidR="001408B7" w:rsidRPr="00A52440" w:rsidRDefault="00000000">
            <w:pPr>
              <w:keepNext w:val="0"/>
              <w:spacing w:after="60" w:line="245" w:lineRule="auto" w:before="0"/>
              <w:jc w:val="left"/>
            </w:pPr>
            <w:r w:rsidRPr="00A52440">
              <w:rPr>
                <w:rFonts w:ascii="Calibri" w:hAnsi="Calibri"/>
                <w:color w:val="000000"/>
                <w:sz w:val="20"/>
              </w:rPr>
              <w:t>Stock bajo</w:t>
            </w:r>
          </w:p>
        </w:tc>
      </w:tr>
    </w:tbl>
    <w:p w14:paraId="186A72D6" w14:textId="77777777" w:rsidR="001408B7" w:rsidRPr="00A52440" w:rsidRDefault="00000000">
      <w:pPr>
        <w:pStyle w:val="Ttulo2"/>
        <w:widowControl/>
      </w:pPr>
      <w:r>
        <w:rPr>
          <w:rFonts w:ascii="Calibri" w:hAnsi="Calibri"/>
          <w:color w:val="000000"/>
        </w:rPr>
        <w:t>8.8 HU08 Realizar cierre de caja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3"/>
        <w:gridCol w:w="2822"/>
        <w:gridCol w:w="1783"/>
        <w:gridCol w:w="2927"/>
      </w:tblGrid>
      <w:tr>
        <w:trPr>
          <w:tblHeader/>
          <w:cantSplit/>
        </w:trPr>
        <w:tc>
          <w:tcPr>
            <w:tcW w:type="dxa" w:w="1783"/>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Dato</w:t>
            </w:r>
          </w:p>
        </w:tc>
        <w:tc>
          <w:tcPr>
            <w:tcW w:type="dxa" w:w="282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Valor</w:t>
            </w:r>
          </w:p>
        </w:tc>
        <w:tc>
          <w:tcPr>
            <w:tcW w:type="dxa" w:w="1783"/>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Dato</w:t>
            </w:r>
          </w:p>
        </w:tc>
        <w:tc>
          <w:tcPr>
            <w:tcW w:type="dxa" w:w="2927"/>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Valor</w:t>
            </w:r>
          </w:p>
        </w:tc>
      </w:tr>
      <w:tr>
        <w:trPr>
          <w:cantSplit/>
        </w:trPr>
        <w:tc>
          <w:tcPr>
            <w:tcW w:type="dxa" w:w="1783"/>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Número</w:t>
            </w:r>
          </w:p>
        </w:tc>
        <w:tc>
          <w:tcPr>
            <w:tcW w:type="dxa" w:w="282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HU08</w:t>
            </w:r>
          </w:p>
        </w:tc>
        <w:tc>
          <w:tcPr>
            <w:tcW w:type="dxa" w:w="178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Usuario</w:t>
            </w:r>
          </w:p>
        </w:tc>
        <w:tc>
          <w:tcPr>
            <w:tcW w:type="dxa" w:w="292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Administrador</w:t>
            </w:r>
          </w:p>
        </w:tc>
      </w:tr>
      <w:tr>
        <w:trPr>
          <w:cantSplit/>
        </w:trPr>
        <w:tc>
          <w:tcPr>
            <w:tcW w:type="dxa" w:w="1783"/>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Prioridad</w:t>
            </w:r>
          </w:p>
        </w:tc>
        <w:tc>
          <w:tcPr>
            <w:tcW w:type="dxa" w:w="282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Alta</w:t>
            </w:r>
          </w:p>
        </w:tc>
        <w:tc>
          <w:tcPr>
            <w:tcW w:type="dxa" w:w="1783"/>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Puntos</w:t>
            </w:r>
          </w:p>
        </w:tc>
        <w:tc>
          <w:tcPr>
            <w:tcW w:type="dxa" w:w="2927"/>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5</w:t>
            </w:r>
          </w:p>
        </w:tc>
      </w:tr>
      <w:tr>
        <w:trPr>
          <w:cantSplit/>
        </w:trPr>
        <w:tc>
          <w:tcPr>
            <w:tcW w:type="dxa" w:w="178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Iteración de diseño</w:t>
            </w:r>
          </w:p>
        </w:tc>
        <w:tc>
          <w:tcPr>
            <w:tcW w:type="dxa" w:w="282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Sprint 2</w:t>
            </w:r>
          </w:p>
        </w:tc>
        <w:tc>
          <w:tcPr>
            <w:tcW w:type="dxa" w:w="178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Responsable</w:t>
            </w:r>
          </w:p>
        </w:tc>
        <w:tc>
          <w:tcPr>
            <w:tcW w:type="dxa" w:w="292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Equipo de desarrollo</w:t>
            </w:r>
          </w:p>
        </w:tc>
      </w:tr>
    </w:tbl>
    <w:p w14:paraId="46C432E4" w14:textId="77777777" w:rsidR="001408B7" w:rsidRPr="00A52440" w:rsidRDefault="00000000">
      <w:pPr>
        <w:pageBreakBefore w:val="0"/>
        <w:widowControl/>
      </w:pPr>
      <w:r w:rsidRPr="00A52440">
        <w:rPr>
          <w:rFonts w:ascii="Calibri" w:hAnsi="Calibri"/>
          <w:color w:val="000000"/>
        </w:rPr>
        <w:t>Requerimiento relacionado: RF34–RF36 [Ajuste documental APF2]</w:t>
      </w:r>
    </w:p>
    <w:p w14:paraId="6FE122AD" w14:textId="77777777" w:rsidR="001408B7" w:rsidRPr="00A52440" w:rsidRDefault="00000000">
      <w:pPr>
        <w:keepNext/>
        <w:pageBreakBefore w:val="0"/>
        <w:widowControl/>
      </w:pPr>
      <w:r w:rsidRPr="00A52440">
        <w:rPr>
          <w:rFonts w:ascii="Calibri" w:hAnsi="Calibri"/>
          <w:b/>
          <w:bCs/>
          <w:color w:val="000000"/>
        </w:rPr>
        <w:t>Historia de Usuario:</w:t>
      </w:r>
    </w:p>
    <w:p w14:paraId="2AFC3C7D" w14:textId="77777777" w:rsidR="001408B7" w:rsidRPr="00A52440" w:rsidRDefault="00000000">
      <w:pPr>
        <w:pageBreakBefore w:val="0"/>
        <w:widowControl/>
      </w:pPr>
      <w:r w:rsidRPr="00A52440">
        <w:rPr>
          <w:rFonts w:ascii="Calibri" w:hAnsi="Calibri"/>
          <w:color w:val="000000"/>
        </w:rPr>
        <w:t xml:space="preserve">Como administrador de Ohana Club, quiero realizar cierres de caja diferenciando los ingresos por alquileres de los ingresos del </w:t>
      </w:r>
      <w:proofErr w:type="spellStart"/>
      <w:r w:rsidRPr="00A52440">
        <w:rPr>
          <w:rFonts w:ascii="Calibri" w:hAnsi="Calibri"/>
          <w:color w:val="000000"/>
        </w:rPr>
        <w:t>minimarket</w:t>
      </w:r>
      <w:proofErr w:type="spellEnd"/>
      <w:r w:rsidRPr="00A52440">
        <w:rPr>
          <w:rFonts w:ascii="Calibri" w:hAnsi="Calibri"/>
          <w:color w:val="000000"/>
        </w:rPr>
        <w:t>, para conocer claramente cuánto dinero generó cada actividad.</w:t>
      </w:r>
    </w:p>
    <w:p w14:paraId="29A941C8" w14:textId="77777777" w:rsidR="001408B7" w:rsidRPr="00A52440" w:rsidRDefault="00000000">
      <w:pPr>
        <w:keepNext/>
        <w:pageBreakBefore w:val="0"/>
        <w:widowControl/>
      </w:pPr>
      <w:r w:rsidRPr="00A52440">
        <w:rPr>
          <w:rFonts w:ascii="Calibri" w:hAnsi="Calibri"/>
          <w:b/>
          <w:bCs/>
          <w:color w:val="000000"/>
        </w:rPr>
        <w:t>Criterios de aceptación:</w:t>
      </w:r>
    </w:p>
    <w:tbl>
      <w:tblPr>
        <w:tblW w:w="834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600" w:firstRow="0" w:lastRow="0" w:firstColumn="0" w:lastColumn="0" w:noHBand="1" w:noVBand="1"/>
      </w:tblPr>
      <w:tblGrid>
        <w:gridCol w:w="794"/>
        <w:gridCol w:w="8520"/>
      </w:tblGrid>
      <w:tr w:rsidR="001408B7" w:rsidRPr="00A52440" w14:paraId="39028CB0" w14:textId="77777777">
        <w:trPr>
          <w:cantSplit/>
          <w:tblHeader/>
          <w:jc w:val="center"/>
          <w:tblHeader/>
          <w:cantSplit/>
        </w:trPr>
        <w:tc>
          <w:tcPr>
            <w:tcW w:w="794" w:type="dxa"/>
            <w:vAlign w:val="center"/>
            <w:shd w:fill="DCE6F1"/>
            <w:tcMar>
              <w:top w:w="85" w:type="dxa"/>
              <w:left w:w="85" w:type="dxa"/>
              <w:bottom w:w="85" w:type="dxa"/>
              <w:right w:w="85" w:type="dxa"/>
            </w:tcMar>
          </w:tcPr>
          <w:p w14:paraId="5D4D5C3D" w14:textId="77777777" w:rsidR="001408B7" w:rsidRPr="00A52440" w:rsidRDefault="00000000">
            <w:pPr>
              <w:keepNext w:val="0"/>
              <w:spacing w:after="60" w:line="245" w:lineRule="auto" w:before="0"/>
              <w:jc w:val="center"/>
              <w:rPr>
                <w:b/>
                <w:bCs/>
              </w:rPr>
            </w:pPr>
            <w:r w:rsidRPr="00A52440">
              <w:rPr>
                <w:rFonts w:ascii="Calibri" w:hAnsi="Calibri"/>
                <w:b/>
                <w:bCs/>
                <w:color w:val="000000"/>
                <w:sz w:val="20"/>
              </w:rPr>
              <w:t>N.º</w:t>
            </w:r>
          </w:p>
        </w:tc>
        <w:tc>
          <w:tcPr>
            <w:tcW w:w="8520" w:type="dxa"/>
            <w:vAlign w:val="center"/>
            <w:shd w:fill="DCE6F1"/>
            <w:tcMar>
              <w:top w:w="85" w:type="dxa"/>
              <w:left w:w="85" w:type="dxa"/>
              <w:bottom w:w="85" w:type="dxa"/>
              <w:right w:w="85" w:type="dxa"/>
            </w:tcMar>
          </w:tcPr>
          <w:p w14:paraId="7BD86E0B" w14:textId="77777777" w:rsidR="001408B7" w:rsidRPr="00A52440" w:rsidRDefault="00000000">
            <w:pPr>
              <w:keepNext w:val="0"/>
              <w:spacing w:after="60" w:line="245" w:lineRule="auto" w:before="0"/>
              <w:jc w:val="left"/>
              <w:rPr>
                <w:b/>
                <w:bCs/>
              </w:rPr>
            </w:pPr>
            <w:r w:rsidRPr="00A52440">
              <w:rPr>
                <w:rFonts w:ascii="Calibri" w:hAnsi="Calibri"/>
                <w:b/>
                <w:bCs/>
                <w:color w:val="000000"/>
                <w:sz w:val="20"/>
              </w:rPr>
              <w:t>Criterio</w:t>
            </w:r>
          </w:p>
        </w:tc>
      </w:tr>
      <w:tr w:rsidR="001408B7" w:rsidRPr="00A52440" w14:paraId="7496469F" w14:textId="77777777">
        <w:trPr>
          <w:cantSplit/>
          <w:jc w:val="center"/>
          <w:cantSplit/>
        </w:trPr>
        <w:tc>
          <w:tcPr>
            <w:tcW w:w="794" w:type="dxa"/>
            <w:vAlign w:val="center"/>
            <w:shd w:fill="FFFFFF"/>
            <w:tcMar>
              <w:top w:w="85" w:type="dxa"/>
              <w:left w:w="85" w:type="dxa"/>
              <w:bottom w:w="85" w:type="dxa"/>
              <w:right w:w="85" w:type="dxa"/>
            </w:tcMar>
          </w:tcPr>
          <w:p w14:paraId="31DC1CF9" w14:textId="77777777" w:rsidR="001408B7" w:rsidRPr="00A52440" w:rsidRDefault="00000000">
            <w:pPr>
              <w:keepNext w:val="0"/>
              <w:spacing w:after="60" w:line="245" w:lineRule="auto" w:before="0"/>
              <w:jc w:val="center"/>
            </w:pPr>
            <w:r w:rsidRPr="00A52440">
              <w:rPr>
                <w:rFonts w:ascii="Calibri" w:hAnsi="Calibri"/>
                <w:color w:val="000000"/>
                <w:sz w:val="20"/>
              </w:rPr>
              <w:t>CA01</w:t>
            </w:r>
          </w:p>
        </w:tc>
        <w:tc>
          <w:tcPr>
            <w:tcW w:w="8520" w:type="dxa"/>
            <w:vAlign w:val="center"/>
            <w:shd w:fill="FFFFFF"/>
            <w:tcMar>
              <w:top w:w="85" w:type="dxa"/>
              <w:left w:w="85" w:type="dxa"/>
              <w:bottom w:w="85" w:type="dxa"/>
              <w:right w:w="85" w:type="dxa"/>
            </w:tcMar>
          </w:tcPr>
          <w:p w14:paraId="6450388C" w14:textId="77777777" w:rsidR="001408B7" w:rsidRPr="00A52440" w:rsidRDefault="00000000">
            <w:pPr>
              <w:keepNext w:val="0"/>
              <w:spacing w:after="60" w:line="245" w:lineRule="auto" w:before="0"/>
              <w:jc w:val="left"/>
            </w:pPr>
            <w:r w:rsidRPr="00A52440">
              <w:rPr>
                <w:rFonts w:ascii="Calibri" w:hAnsi="Calibri"/>
                <w:color w:val="000000"/>
                <w:sz w:val="20"/>
              </w:rPr>
              <w:t>El sistema debe registrar los ingresos provenientes de las reservas.</w:t>
            </w:r>
          </w:p>
        </w:tc>
      </w:tr>
      <w:tr w:rsidR="001408B7" w:rsidRPr="00A52440" w14:paraId="20B55941" w14:textId="77777777">
        <w:trPr>
          <w:cantSplit/>
          <w:jc w:val="center"/>
          <w:cantSplit/>
        </w:trPr>
        <w:tc>
          <w:tcPr>
            <w:tcW w:w="794" w:type="dxa"/>
            <w:vAlign w:val="center"/>
            <w:shd w:fill="F5F7F9"/>
            <w:tcMar>
              <w:top w:w="85" w:type="dxa"/>
              <w:left w:w="85" w:type="dxa"/>
              <w:bottom w:w="85" w:type="dxa"/>
              <w:right w:w="85" w:type="dxa"/>
            </w:tcMar>
          </w:tcPr>
          <w:p w14:paraId="442033F4" w14:textId="77777777" w:rsidR="001408B7" w:rsidRPr="00A52440" w:rsidRDefault="00000000">
            <w:pPr>
              <w:keepNext w:val="0"/>
              <w:spacing w:after="60" w:line="245" w:lineRule="auto" w:before="0"/>
              <w:jc w:val="center"/>
            </w:pPr>
            <w:r w:rsidRPr="00A52440">
              <w:rPr>
                <w:rFonts w:ascii="Calibri" w:hAnsi="Calibri"/>
                <w:color w:val="000000"/>
                <w:sz w:val="20"/>
              </w:rPr>
              <w:t>CA02</w:t>
            </w:r>
          </w:p>
        </w:tc>
        <w:tc>
          <w:tcPr>
            <w:tcW w:w="8520" w:type="dxa"/>
            <w:vAlign w:val="center"/>
            <w:shd w:fill="F5F7F9"/>
            <w:tcMar>
              <w:top w:w="85" w:type="dxa"/>
              <w:left w:w="85" w:type="dxa"/>
              <w:bottom w:w="85" w:type="dxa"/>
              <w:right w:w="85" w:type="dxa"/>
            </w:tcMar>
          </w:tcPr>
          <w:p w14:paraId="2275EA97" w14:textId="77777777" w:rsidR="001408B7" w:rsidRPr="00A52440" w:rsidRDefault="00000000">
            <w:pPr>
              <w:keepNext w:val="0"/>
              <w:spacing w:after="60" w:line="245" w:lineRule="auto" w:before="0"/>
              <w:jc w:val="left"/>
            </w:pPr>
            <w:r w:rsidRPr="00A52440">
              <w:rPr>
                <w:rFonts w:ascii="Calibri" w:hAnsi="Calibri"/>
                <w:color w:val="000000"/>
                <w:sz w:val="20"/>
              </w:rPr>
              <w:t xml:space="preserve">Debe registrar por separado los ingresos provenientes del </w:t>
            </w:r>
            <w:proofErr w:type="spellStart"/>
            <w:r w:rsidRPr="00A52440">
              <w:rPr>
                <w:rFonts w:ascii="Calibri" w:hAnsi="Calibri"/>
                <w:color w:val="000000"/>
                <w:sz w:val="20"/>
              </w:rPr>
              <w:t>minimarket</w:t>
            </w:r>
            <w:proofErr w:type="spellEnd"/>
            <w:r w:rsidRPr="00A52440">
              <w:rPr>
                <w:rFonts w:ascii="Calibri" w:hAnsi="Calibri"/>
                <w:color w:val="000000"/>
                <w:sz w:val="20"/>
              </w:rPr>
              <w:t>.</w:t>
            </w:r>
          </w:p>
        </w:tc>
      </w:tr>
      <w:tr w:rsidR="001408B7" w:rsidRPr="00A52440" w14:paraId="49D98B2B" w14:textId="77777777">
        <w:trPr>
          <w:cantSplit/>
          <w:jc w:val="center"/>
          <w:cantSplit/>
        </w:trPr>
        <w:tc>
          <w:tcPr>
            <w:tcW w:w="794" w:type="dxa"/>
            <w:vAlign w:val="center"/>
            <w:shd w:fill="FFFFFF"/>
            <w:tcMar>
              <w:top w:w="85" w:type="dxa"/>
              <w:left w:w="85" w:type="dxa"/>
              <w:bottom w:w="85" w:type="dxa"/>
              <w:right w:w="85" w:type="dxa"/>
            </w:tcMar>
          </w:tcPr>
          <w:p w14:paraId="682DE781" w14:textId="77777777" w:rsidR="001408B7" w:rsidRPr="00A52440" w:rsidRDefault="00000000">
            <w:pPr>
              <w:keepNext w:val="0"/>
              <w:spacing w:after="60" w:line="245" w:lineRule="auto" w:before="0"/>
              <w:jc w:val="center"/>
            </w:pPr>
            <w:r w:rsidRPr="00A52440">
              <w:rPr>
                <w:rFonts w:ascii="Calibri" w:hAnsi="Calibri"/>
                <w:color w:val="000000"/>
                <w:sz w:val="20"/>
              </w:rPr>
              <w:t>CA03</w:t>
            </w:r>
          </w:p>
        </w:tc>
        <w:tc>
          <w:tcPr>
            <w:tcW w:w="8520" w:type="dxa"/>
            <w:vAlign w:val="center"/>
            <w:shd w:fill="FFFFFF"/>
            <w:tcMar>
              <w:top w:w="85" w:type="dxa"/>
              <w:left w:w="85" w:type="dxa"/>
              <w:bottom w:w="85" w:type="dxa"/>
              <w:right w:w="85" w:type="dxa"/>
            </w:tcMar>
          </w:tcPr>
          <w:p w14:paraId="44173859" w14:textId="77777777" w:rsidR="001408B7" w:rsidRPr="00A52440" w:rsidRDefault="00000000">
            <w:pPr>
              <w:keepNext w:val="0"/>
              <w:spacing w:after="60" w:line="245" w:lineRule="auto" w:before="0"/>
              <w:jc w:val="left"/>
            </w:pPr>
            <w:r w:rsidRPr="00A52440">
              <w:rPr>
                <w:rFonts w:ascii="Calibri" w:hAnsi="Calibri"/>
                <w:color w:val="000000"/>
                <w:sz w:val="20"/>
              </w:rPr>
              <w:t>Debe mostrar subtotales por cada actividad.</w:t>
            </w:r>
          </w:p>
        </w:tc>
      </w:tr>
      <w:tr w:rsidR="001408B7" w:rsidRPr="00A52440" w14:paraId="09FFCC93" w14:textId="77777777">
        <w:trPr>
          <w:cantSplit/>
          <w:jc w:val="center"/>
          <w:cantSplit/>
        </w:trPr>
        <w:tc>
          <w:tcPr>
            <w:tcW w:w="794" w:type="dxa"/>
            <w:vAlign w:val="center"/>
            <w:shd w:fill="F5F7F9"/>
            <w:tcMar>
              <w:top w:w="85" w:type="dxa"/>
              <w:left w:w="85" w:type="dxa"/>
              <w:bottom w:w="85" w:type="dxa"/>
              <w:right w:w="85" w:type="dxa"/>
            </w:tcMar>
          </w:tcPr>
          <w:p w14:paraId="39BCCC7C" w14:textId="77777777" w:rsidR="001408B7" w:rsidRPr="00A52440" w:rsidRDefault="00000000">
            <w:pPr>
              <w:keepNext w:val="0"/>
              <w:spacing w:after="60" w:line="245" w:lineRule="auto" w:before="0"/>
              <w:jc w:val="center"/>
            </w:pPr>
            <w:r w:rsidRPr="00A52440">
              <w:rPr>
                <w:rFonts w:ascii="Calibri" w:hAnsi="Calibri"/>
                <w:color w:val="000000"/>
                <w:sz w:val="20"/>
              </w:rPr>
              <w:t>CA04</w:t>
            </w:r>
          </w:p>
        </w:tc>
        <w:tc>
          <w:tcPr>
            <w:tcW w:w="8520" w:type="dxa"/>
            <w:vAlign w:val="center"/>
            <w:shd w:fill="F5F7F9"/>
            <w:tcMar>
              <w:top w:w="85" w:type="dxa"/>
              <w:left w:w="85" w:type="dxa"/>
              <w:bottom w:w="85" w:type="dxa"/>
              <w:right w:w="85" w:type="dxa"/>
            </w:tcMar>
          </w:tcPr>
          <w:p w14:paraId="1AFD7F0D" w14:textId="77777777" w:rsidR="001408B7" w:rsidRPr="00A52440" w:rsidRDefault="00000000">
            <w:pPr>
              <w:keepNext w:val="0"/>
              <w:spacing w:after="60" w:line="245" w:lineRule="auto" w:before="0"/>
              <w:jc w:val="left"/>
            </w:pPr>
            <w:r w:rsidRPr="00A52440">
              <w:rPr>
                <w:rFonts w:ascii="Calibri" w:hAnsi="Calibri"/>
                <w:color w:val="000000"/>
                <w:sz w:val="20"/>
              </w:rPr>
              <w:t>Debe calcular el total general.</w:t>
            </w:r>
          </w:p>
        </w:tc>
      </w:tr>
      <w:tr w:rsidR="001408B7" w:rsidRPr="00A52440" w14:paraId="2ACF1AB9" w14:textId="77777777">
        <w:trPr>
          <w:cantSplit/>
          <w:jc w:val="center"/>
          <w:cantSplit/>
        </w:trPr>
        <w:tc>
          <w:tcPr>
            <w:tcW w:w="794" w:type="dxa"/>
            <w:vAlign w:val="center"/>
            <w:shd w:fill="FFFFFF"/>
            <w:tcMar>
              <w:top w:w="85" w:type="dxa"/>
              <w:left w:w="85" w:type="dxa"/>
              <w:bottom w:w="85" w:type="dxa"/>
              <w:right w:w="85" w:type="dxa"/>
            </w:tcMar>
          </w:tcPr>
          <w:p w14:paraId="3557D561" w14:textId="77777777" w:rsidR="001408B7" w:rsidRPr="00A52440" w:rsidRDefault="00000000">
            <w:pPr>
              <w:keepNext w:val="0"/>
              <w:spacing w:after="60" w:line="245" w:lineRule="auto" w:before="0"/>
              <w:jc w:val="center"/>
            </w:pPr>
            <w:r w:rsidRPr="00A52440">
              <w:rPr>
                <w:rFonts w:ascii="Calibri" w:hAnsi="Calibri"/>
                <w:color w:val="000000"/>
                <w:sz w:val="20"/>
              </w:rPr>
              <w:t>CA05</w:t>
            </w:r>
          </w:p>
        </w:tc>
        <w:tc>
          <w:tcPr>
            <w:tcW w:w="8520" w:type="dxa"/>
            <w:vAlign w:val="center"/>
            <w:shd w:fill="FFFFFF"/>
            <w:tcMar>
              <w:top w:w="85" w:type="dxa"/>
              <w:left w:w="85" w:type="dxa"/>
              <w:bottom w:w="85" w:type="dxa"/>
              <w:right w:w="85" w:type="dxa"/>
            </w:tcMar>
          </w:tcPr>
          <w:p w14:paraId="05A1CA00" w14:textId="77777777" w:rsidR="001408B7" w:rsidRPr="00A52440" w:rsidRDefault="00000000">
            <w:pPr>
              <w:keepNext w:val="0"/>
              <w:spacing w:after="60" w:line="245" w:lineRule="auto" w:before="0"/>
              <w:jc w:val="left"/>
            </w:pPr>
            <w:r w:rsidRPr="00A52440">
              <w:rPr>
                <w:rFonts w:ascii="Calibri" w:hAnsi="Calibri"/>
                <w:color w:val="000000"/>
                <w:sz w:val="20"/>
              </w:rPr>
              <w:t>El administrador debe poder ejecutar el cierre correspondiente al período.</w:t>
            </w:r>
          </w:p>
        </w:tc>
      </w:tr>
      <w:tr w:rsidR="001408B7" w:rsidRPr="00A52440" w14:paraId="476BE52D" w14:textId="77777777">
        <w:trPr>
          <w:cantSplit/>
          <w:jc w:val="center"/>
          <w:cantSplit/>
        </w:trPr>
        <w:tc>
          <w:tcPr>
            <w:tcW w:w="794" w:type="dxa"/>
            <w:vAlign w:val="center"/>
            <w:shd w:fill="F5F7F9"/>
            <w:tcMar>
              <w:top w:w="85" w:type="dxa"/>
              <w:left w:w="85" w:type="dxa"/>
              <w:bottom w:w="85" w:type="dxa"/>
              <w:right w:w="85" w:type="dxa"/>
            </w:tcMar>
          </w:tcPr>
          <w:p w14:paraId="6640F1F0" w14:textId="77777777" w:rsidR="001408B7" w:rsidRPr="00A52440" w:rsidRDefault="00000000">
            <w:pPr>
              <w:keepNext w:val="0"/>
              <w:spacing w:after="60" w:line="245" w:lineRule="auto" w:before="0"/>
              <w:jc w:val="center"/>
            </w:pPr>
            <w:r w:rsidRPr="00A52440">
              <w:rPr>
                <w:rFonts w:ascii="Calibri" w:hAnsi="Calibri"/>
                <w:color w:val="000000"/>
                <w:sz w:val="20"/>
              </w:rPr>
              <w:t>CA06</w:t>
            </w:r>
          </w:p>
        </w:tc>
        <w:tc>
          <w:tcPr>
            <w:tcW w:w="8520" w:type="dxa"/>
            <w:vAlign w:val="center"/>
            <w:shd w:fill="F5F7F9"/>
            <w:tcMar>
              <w:top w:w="85" w:type="dxa"/>
              <w:left w:w="85" w:type="dxa"/>
              <w:bottom w:w="85" w:type="dxa"/>
              <w:right w:w="85" w:type="dxa"/>
            </w:tcMar>
          </w:tcPr>
          <w:p w14:paraId="648E7002" w14:textId="77777777" w:rsidR="001408B7" w:rsidRPr="00A52440" w:rsidRDefault="00000000">
            <w:pPr>
              <w:keepNext w:val="0"/>
              <w:spacing w:after="60" w:line="245" w:lineRule="auto" w:before="0"/>
              <w:jc w:val="left"/>
            </w:pPr>
            <w:r w:rsidRPr="00A52440">
              <w:rPr>
                <w:rFonts w:ascii="Calibri" w:hAnsi="Calibri"/>
                <w:color w:val="000000"/>
                <w:sz w:val="20"/>
              </w:rPr>
              <w:t>La información del cierre debe quedar almacenada para su posterior consulta.</w:t>
            </w:r>
          </w:p>
        </w:tc>
      </w:tr>
    </w:tbl>
    <w:p w14:paraId="71BABA66" w14:textId="77777777" w:rsidR="001408B7" w:rsidRPr="00A52440" w:rsidRDefault="00000000">
      <w:pPr>
        <w:keepNext/>
        <w:pageBreakBefore w:val="0"/>
        <w:widowControl/>
      </w:pPr>
      <w:r w:rsidRPr="00A52440">
        <w:rPr>
          <w:rFonts w:ascii="Calibri" w:hAnsi="Calibri"/>
          <w:color w:val="000000"/>
        </w:rPr>
        <w:t>Ejemplo de cierre de caja consignado en el preliminar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2192"/>
        <w:gridCol w:w="4930"/>
        <w:gridCol w:w="2192"/>
      </w:tblGrid>
      <w:tr w:rsidR="001408B7" w:rsidRPr="00A52440" w14:paraId="781A946A" w14:textId="77777777">
        <w:trPr>
          <w:cantSplit/>
          <w:tblHeader/>
          <w:jc w:val="center"/>
          <w:tblHeader/>
          <w:cantSplit/>
        </w:trPr>
        <w:tc>
          <w:tcPr>
            <w:tcW w:w="2192" w:type="dxa"/>
            <w:vAlign w:val="center"/>
            <w:shd w:fill="DCE6F1"/>
            <w:tcMar>
              <w:top w:w="85" w:type="dxa"/>
              <w:left w:w="85" w:type="dxa"/>
              <w:bottom w:w="85" w:type="dxa"/>
              <w:right w:w="85" w:type="dxa"/>
            </w:tcMar>
          </w:tcPr>
          <w:p w14:paraId="238DCBF9" w14:textId="77777777" w:rsidR="001408B7" w:rsidRPr="00A52440" w:rsidRDefault="00000000">
            <w:pPr>
              <w:keepNext w:val="0"/>
              <w:spacing w:after="60" w:line="245" w:lineRule="auto" w:before="0"/>
              <w:jc w:val="center"/>
            </w:pPr>
            <w:r w:rsidRPr="00A52440">
              <w:rPr>
                <w:rFonts w:ascii="Calibri" w:hAnsi="Calibri"/>
                <w:b/>
                <w:color w:val="000000"/>
                <w:sz w:val="20"/>
              </w:rPr>
              <w:t>Actividad</w:t>
            </w:r>
          </w:p>
        </w:tc>
        <w:tc>
          <w:tcPr>
            <w:tcW w:w="4930" w:type="dxa"/>
            <w:vAlign w:val="center"/>
            <w:shd w:fill="DCE6F1"/>
            <w:tcMar>
              <w:top w:w="85" w:type="dxa"/>
              <w:left w:w="85" w:type="dxa"/>
              <w:bottom w:w="85" w:type="dxa"/>
              <w:right w:w="85" w:type="dxa"/>
            </w:tcMar>
          </w:tcPr>
          <w:p w14:paraId="11D6DF1C" w14:textId="77777777" w:rsidR="001408B7" w:rsidRPr="00A52440" w:rsidRDefault="00000000">
            <w:pPr>
              <w:keepNext w:val="0"/>
              <w:spacing w:after="60" w:line="245" w:lineRule="auto" w:before="0"/>
              <w:jc w:val="left"/>
            </w:pPr>
            <w:r w:rsidRPr="00A52440">
              <w:rPr>
                <w:rFonts w:ascii="Calibri" w:hAnsi="Calibri"/>
                <w:b/>
                <w:color w:val="000000"/>
                <w:sz w:val="20"/>
              </w:rPr>
              <w:t>Concepto</w:t>
            </w:r>
          </w:p>
        </w:tc>
        <w:tc>
          <w:tcPr>
            <w:tcW w:w="2192" w:type="dxa"/>
            <w:vAlign w:val="center"/>
            <w:shd w:fill="DCE6F1"/>
            <w:tcMar>
              <w:top w:w="85" w:type="dxa"/>
              <w:left w:w="85" w:type="dxa"/>
              <w:bottom w:w="85" w:type="dxa"/>
              <w:right w:w="85" w:type="dxa"/>
            </w:tcMar>
          </w:tcPr>
          <w:p w14:paraId="7B39EBDE" w14:textId="77777777" w:rsidR="001408B7" w:rsidRPr="00A52440" w:rsidRDefault="00000000">
            <w:pPr>
              <w:keepNext w:val="0"/>
              <w:spacing w:after="60" w:line="245" w:lineRule="auto" w:before="0"/>
              <w:jc w:val="left"/>
            </w:pPr>
            <w:r w:rsidRPr="00A52440">
              <w:rPr>
                <w:rFonts w:ascii="Calibri" w:hAnsi="Calibri"/>
                <w:b/>
                <w:color w:val="000000"/>
                <w:sz w:val="20"/>
              </w:rPr>
              <w:t>Importe</w:t>
            </w:r>
          </w:p>
        </w:tc>
      </w:tr>
      <w:tr w:rsidR="001408B7" w:rsidRPr="00A52440" w14:paraId="5A6635C1" w14:textId="77777777">
        <w:trPr>
          <w:cantSplit/>
          <w:jc w:val="center"/>
          <w:cantSplit/>
        </w:trPr>
        <w:tc>
          <w:tcPr>
            <w:tcW w:w="2192" w:type="dxa"/>
            <w:vAlign w:val="center"/>
            <w:shd w:fill="FFFFFF"/>
            <w:tcMar>
              <w:top w:w="85" w:type="dxa"/>
              <w:left w:w="85" w:type="dxa"/>
              <w:bottom w:w="85" w:type="dxa"/>
              <w:right w:w="85" w:type="dxa"/>
            </w:tcMar>
          </w:tcPr>
          <w:p w14:paraId="2EBC8E96" w14:textId="77777777" w:rsidR="001408B7" w:rsidRPr="00A52440" w:rsidRDefault="00000000">
            <w:pPr>
              <w:keepNext w:val="0"/>
              <w:spacing w:after="60" w:line="245" w:lineRule="auto" w:before="0"/>
              <w:jc w:val="center"/>
            </w:pPr>
            <w:r w:rsidRPr="00A52440">
              <w:rPr>
                <w:rFonts w:ascii="Calibri" w:hAnsi="Calibri"/>
                <w:color w:val="000000"/>
                <w:sz w:val="20"/>
              </w:rPr>
              <w:t>Alquileres</w:t>
            </w:r>
          </w:p>
        </w:tc>
        <w:tc>
          <w:tcPr>
            <w:tcW w:w="4930" w:type="dxa"/>
            <w:vAlign w:val="center"/>
            <w:shd w:fill="FFFFFF"/>
            <w:tcMar>
              <w:top w:w="85" w:type="dxa"/>
              <w:left w:w="85" w:type="dxa"/>
              <w:bottom w:w="85" w:type="dxa"/>
              <w:right w:w="85" w:type="dxa"/>
            </w:tcMar>
          </w:tcPr>
          <w:p w14:paraId="12B6CF83" w14:textId="77777777" w:rsidR="001408B7" w:rsidRPr="00A52440" w:rsidRDefault="00000000">
            <w:pPr>
              <w:keepNext w:val="0"/>
              <w:spacing w:after="60" w:line="245" w:lineRule="auto" w:before="0"/>
              <w:jc w:val="left"/>
            </w:pPr>
            <w:r w:rsidRPr="00A52440">
              <w:rPr>
                <w:rFonts w:ascii="Calibri" w:hAnsi="Calibri"/>
                <w:color w:val="000000"/>
                <w:sz w:val="20"/>
              </w:rPr>
              <w:t>Canchas</w:t>
            </w:r>
          </w:p>
        </w:tc>
        <w:tc>
          <w:tcPr>
            <w:tcW w:w="2192" w:type="dxa"/>
            <w:vAlign w:val="center"/>
            <w:shd w:fill="FFFFFF"/>
            <w:tcMar>
              <w:top w:w="85" w:type="dxa"/>
              <w:left w:w="85" w:type="dxa"/>
              <w:bottom w:w="85" w:type="dxa"/>
              <w:right w:w="85" w:type="dxa"/>
            </w:tcMar>
          </w:tcPr>
          <w:p w14:paraId="0A437EDA" w14:textId="77777777" w:rsidR="001408B7" w:rsidRPr="00A52440" w:rsidRDefault="00000000">
            <w:pPr>
              <w:keepNext w:val="0"/>
              <w:spacing w:after="60" w:line="245" w:lineRule="auto" w:before="0"/>
              <w:jc w:val="left"/>
            </w:pPr>
            <w:r w:rsidRPr="00A52440">
              <w:rPr>
                <w:rFonts w:ascii="Calibri" w:hAnsi="Calibri"/>
                <w:color w:val="000000"/>
                <w:sz w:val="20"/>
              </w:rPr>
              <w:t>S/ 320</w:t>
            </w:r>
          </w:p>
        </w:tc>
      </w:tr>
      <w:tr w:rsidR="001408B7" w:rsidRPr="00A52440" w14:paraId="7939433F" w14:textId="77777777">
        <w:trPr>
          <w:cantSplit/>
          <w:jc w:val="center"/>
          <w:cantSplit/>
        </w:trPr>
        <w:tc>
          <w:tcPr>
            <w:tcW w:w="2192" w:type="dxa"/>
            <w:vAlign w:val="center"/>
            <w:shd w:fill="F5F7F9"/>
            <w:tcMar>
              <w:top w:w="85" w:type="dxa"/>
              <w:left w:w="85" w:type="dxa"/>
              <w:bottom w:w="85" w:type="dxa"/>
              <w:right w:w="85" w:type="dxa"/>
            </w:tcMar>
          </w:tcPr>
          <w:p w14:paraId="1E290EAC" w14:textId="77777777" w:rsidR="001408B7" w:rsidRPr="00A52440" w:rsidRDefault="00000000">
            <w:pPr>
              <w:keepNext w:val="0"/>
              <w:spacing w:after="60" w:line="245" w:lineRule="auto" w:before="0"/>
              <w:jc w:val="center"/>
            </w:pPr>
            <w:r w:rsidRPr="00A52440">
              <w:rPr>
                <w:rFonts w:ascii="Calibri" w:hAnsi="Calibri"/>
                <w:color w:val="000000"/>
                <w:sz w:val="20"/>
              </w:rPr>
              <w:t>Alquileres</w:t>
            </w:r>
          </w:p>
        </w:tc>
        <w:tc>
          <w:tcPr>
            <w:tcW w:w="4930" w:type="dxa"/>
            <w:vAlign w:val="center"/>
            <w:shd w:fill="F5F7F9"/>
            <w:tcMar>
              <w:top w:w="85" w:type="dxa"/>
              <w:left w:w="85" w:type="dxa"/>
              <w:bottom w:w="85" w:type="dxa"/>
              <w:right w:w="85" w:type="dxa"/>
            </w:tcMar>
          </w:tcPr>
          <w:p w14:paraId="2824A2FE" w14:textId="77777777" w:rsidR="001408B7" w:rsidRPr="00A52440" w:rsidRDefault="00000000">
            <w:pPr>
              <w:keepNext w:val="0"/>
              <w:spacing w:after="60" w:line="245" w:lineRule="auto" w:before="0"/>
              <w:jc w:val="left"/>
            </w:pPr>
            <w:r w:rsidRPr="00A52440">
              <w:rPr>
                <w:rFonts w:ascii="Calibri" w:hAnsi="Calibri"/>
                <w:color w:val="000000"/>
                <w:sz w:val="20"/>
              </w:rPr>
              <w:t>Eventos</w:t>
            </w:r>
          </w:p>
        </w:tc>
        <w:tc>
          <w:tcPr>
            <w:tcW w:w="2192" w:type="dxa"/>
            <w:vAlign w:val="center"/>
            <w:shd w:fill="F5F7F9"/>
            <w:tcMar>
              <w:top w:w="85" w:type="dxa"/>
              <w:left w:w="85" w:type="dxa"/>
              <w:bottom w:w="85" w:type="dxa"/>
              <w:right w:w="85" w:type="dxa"/>
            </w:tcMar>
          </w:tcPr>
          <w:p w14:paraId="208DC131" w14:textId="77777777" w:rsidR="001408B7" w:rsidRPr="00A52440" w:rsidRDefault="00000000">
            <w:pPr>
              <w:keepNext w:val="0"/>
              <w:spacing w:after="60" w:line="245" w:lineRule="auto" w:before="0"/>
              <w:jc w:val="left"/>
            </w:pPr>
            <w:r w:rsidRPr="00A52440">
              <w:rPr>
                <w:rFonts w:ascii="Calibri" w:hAnsi="Calibri"/>
                <w:color w:val="000000"/>
                <w:sz w:val="20"/>
              </w:rPr>
              <w:t>S/ 500</w:t>
            </w:r>
          </w:p>
        </w:tc>
      </w:tr>
      <w:tr w:rsidR="001408B7" w:rsidRPr="00A52440" w14:paraId="1A4E7249" w14:textId="77777777">
        <w:trPr>
          <w:cantSplit/>
          <w:jc w:val="center"/>
          <w:cantSplit/>
        </w:trPr>
        <w:tc>
          <w:tcPr>
            <w:tcW w:w="2192" w:type="dxa"/>
            <w:vAlign w:val="center"/>
            <w:shd w:fill="FFFFFF"/>
            <w:tcMar>
              <w:top w:w="85" w:type="dxa"/>
              <w:left w:w="85" w:type="dxa"/>
              <w:bottom w:w="85" w:type="dxa"/>
              <w:right w:w="85" w:type="dxa"/>
            </w:tcMar>
          </w:tcPr>
          <w:p w14:paraId="24D5CEE9" w14:textId="77777777" w:rsidR="001408B7" w:rsidRPr="00A52440" w:rsidRDefault="00000000">
            <w:pPr>
              <w:keepNext w:val="0"/>
              <w:spacing w:after="60" w:line="245" w:lineRule="auto" w:before="0"/>
              <w:jc w:val="center"/>
            </w:pPr>
            <w:r w:rsidRPr="00A52440">
              <w:rPr>
                <w:rFonts w:ascii="Calibri" w:hAnsi="Calibri"/>
                <w:color w:val="000000"/>
                <w:sz w:val="20"/>
              </w:rPr>
              <w:t>Alquileres</w:t>
            </w:r>
          </w:p>
        </w:tc>
        <w:tc>
          <w:tcPr>
            <w:tcW w:w="4930" w:type="dxa"/>
            <w:vAlign w:val="center"/>
            <w:shd w:fill="FFFFFF"/>
            <w:tcMar>
              <w:top w:w="85" w:type="dxa"/>
              <w:left w:w="85" w:type="dxa"/>
              <w:bottom w:w="85" w:type="dxa"/>
              <w:right w:w="85" w:type="dxa"/>
            </w:tcMar>
          </w:tcPr>
          <w:p w14:paraId="396F8069" w14:textId="77777777" w:rsidR="001408B7" w:rsidRPr="00A52440" w:rsidRDefault="00000000">
            <w:pPr>
              <w:keepNext w:val="0"/>
              <w:spacing w:after="60" w:line="245" w:lineRule="auto" w:before="0"/>
              <w:jc w:val="left"/>
            </w:pPr>
            <w:r w:rsidRPr="00A52440">
              <w:rPr>
                <w:rFonts w:ascii="Calibri" w:hAnsi="Calibri"/>
                <w:color w:val="000000"/>
                <w:sz w:val="20"/>
              </w:rPr>
              <w:t>Subtotal</w:t>
            </w:r>
          </w:p>
        </w:tc>
        <w:tc>
          <w:tcPr>
            <w:tcW w:w="2192" w:type="dxa"/>
            <w:vAlign w:val="center"/>
            <w:shd w:fill="FFFFFF"/>
            <w:tcMar>
              <w:top w:w="85" w:type="dxa"/>
              <w:left w:w="85" w:type="dxa"/>
              <w:bottom w:w="85" w:type="dxa"/>
              <w:right w:w="85" w:type="dxa"/>
            </w:tcMar>
          </w:tcPr>
          <w:p w14:paraId="059E05BA" w14:textId="77777777" w:rsidR="001408B7" w:rsidRPr="00A52440" w:rsidRDefault="00000000">
            <w:pPr>
              <w:keepNext w:val="0"/>
              <w:spacing w:after="60" w:line="245" w:lineRule="auto" w:before="0"/>
              <w:jc w:val="left"/>
            </w:pPr>
            <w:r w:rsidRPr="00A52440">
              <w:rPr>
                <w:rFonts w:ascii="Calibri" w:hAnsi="Calibri"/>
                <w:color w:val="000000"/>
                <w:sz w:val="20"/>
              </w:rPr>
              <w:t>S/ 820</w:t>
            </w:r>
          </w:p>
        </w:tc>
      </w:tr>
      <w:tr w:rsidR="001408B7" w:rsidRPr="00A52440" w14:paraId="3774A89B" w14:textId="77777777">
        <w:trPr>
          <w:cantSplit/>
          <w:jc w:val="center"/>
          <w:cantSplit/>
        </w:trPr>
        <w:tc>
          <w:tcPr>
            <w:tcW w:w="2192" w:type="dxa"/>
            <w:vAlign w:val="center"/>
            <w:shd w:fill="F5F7F9"/>
            <w:tcMar>
              <w:top w:w="85" w:type="dxa"/>
              <w:left w:w="85" w:type="dxa"/>
              <w:bottom w:w="85" w:type="dxa"/>
              <w:right w:w="85" w:type="dxa"/>
            </w:tcMar>
          </w:tcPr>
          <w:p w14:paraId="4E831975" w14:textId="77777777" w:rsidR="001408B7" w:rsidRPr="00A52440" w:rsidRDefault="00000000">
            <w:pPr>
              <w:keepNext w:val="0"/>
              <w:spacing w:after="60" w:line="245" w:lineRule="auto" w:before="0"/>
              <w:jc w:val="center"/>
            </w:pPr>
            <w:proofErr w:type="spellStart"/>
            <w:r w:rsidRPr="00A52440">
              <w:rPr>
                <w:rFonts w:ascii="Calibri" w:hAnsi="Calibri"/>
                <w:color w:val="000000"/>
                <w:sz w:val="20"/>
              </w:rPr>
              <w:t>Minimarket</w:t>
            </w:r>
            <w:proofErr w:type="spellEnd"/>
          </w:p>
        </w:tc>
        <w:tc>
          <w:tcPr>
            <w:tcW w:w="4930" w:type="dxa"/>
            <w:vAlign w:val="center"/>
            <w:shd w:fill="F5F7F9"/>
            <w:tcMar>
              <w:top w:w="85" w:type="dxa"/>
              <w:left w:w="85" w:type="dxa"/>
              <w:bottom w:w="85" w:type="dxa"/>
              <w:right w:w="85" w:type="dxa"/>
            </w:tcMar>
          </w:tcPr>
          <w:p w14:paraId="16748D86" w14:textId="77777777" w:rsidR="001408B7" w:rsidRPr="00A52440" w:rsidRDefault="00000000">
            <w:pPr>
              <w:keepNext w:val="0"/>
              <w:spacing w:after="60" w:line="245" w:lineRule="auto" w:before="0"/>
              <w:jc w:val="left"/>
            </w:pPr>
            <w:r w:rsidRPr="00A52440">
              <w:rPr>
                <w:rFonts w:ascii="Calibri" w:hAnsi="Calibri"/>
                <w:color w:val="000000"/>
                <w:sz w:val="20"/>
              </w:rPr>
              <w:t>Bebidas</w:t>
            </w:r>
          </w:p>
        </w:tc>
        <w:tc>
          <w:tcPr>
            <w:tcW w:w="2192" w:type="dxa"/>
            <w:vAlign w:val="center"/>
            <w:shd w:fill="F5F7F9"/>
            <w:tcMar>
              <w:top w:w="85" w:type="dxa"/>
              <w:left w:w="85" w:type="dxa"/>
              <w:bottom w:w="85" w:type="dxa"/>
              <w:right w:w="85" w:type="dxa"/>
            </w:tcMar>
          </w:tcPr>
          <w:p w14:paraId="1066165D" w14:textId="77777777" w:rsidR="001408B7" w:rsidRPr="00A52440" w:rsidRDefault="00000000">
            <w:pPr>
              <w:keepNext w:val="0"/>
              <w:spacing w:after="60" w:line="245" w:lineRule="auto" w:before="0"/>
              <w:jc w:val="left"/>
            </w:pPr>
            <w:r w:rsidRPr="00A52440">
              <w:rPr>
                <w:rFonts w:ascii="Calibri" w:hAnsi="Calibri"/>
                <w:color w:val="000000"/>
                <w:sz w:val="20"/>
              </w:rPr>
              <w:t>S/ 180</w:t>
            </w:r>
          </w:p>
        </w:tc>
      </w:tr>
      <w:tr w:rsidR="001408B7" w:rsidRPr="00A52440" w14:paraId="6EE05D8E" w14:textId="77777777">
        <w:trPr>
          <w:cantSplit/>
          <w:jc w:val="center"/>
          <w:cantSplit/>
        </w:trPr>
        <w:tc>
          <w:tcPr>
            <w:tcW w:w="2192" w:type="dxa"/>
            <w:vAlign w:val="center"/>
            <w:shd w:fill="FFFFFF"/>
            <w:tcMar>
              <w:top w:w="85" w:type="dxa"/>
              <w:left w:w="85" w:type="dxa"/>
              <w:bottom w:w="85" w:type="dxa"/>
              <w:right w:w="85" w:type="dxa"/>
            </w:tcMar>
          </w:tcPr>
          <w:p w14:paraId="11750C57" w14:textId="77777777" w:rsidR="001408B7" w:rsidRPr="00A52440" w:rsidRDefault="00000000">
            <w:pPr>
              <w:keepNext w:val="0"/>
              <w:spacing w:after="60" w:line="245" w:lineRule="auto" w:before="0"/>
              <w:jc w:val="center"/>
            </w:pPr>
            <w:proofErr w:type="spellStart"/>
            <w:r w:rsidRPr="00A52440">
              <w:rPr>
                <w:rFonts w:ascii="Calibri" w:hAnsi="Calibri"/>
                <w:color w:val="000000"/>
                <w:sz w:val="20"/>
              </w:rPr>
              <w:t>Minimarket</w:t>
            </w:r>
            <w:proofErr w:type="spellEnd"/>
          </w:p>
        </w:tc>
        <w:tc>
          <w:tcPr>
            <w:tcW w:w="4930" w:type="dxa"/>
            <w:vAlign w:val="center"/>
            <w:shd w:fill="FFFFFF"/>
            <w:tcMar>
              <w:top w:w="85" w:type="dxa"/>
              <w:left w:w="85" w:type="dxa"/>
              <w:bottom w:w="85" w:type="dxa"/>
              <w:right w:w="85" w:type="dxa"/>
            </w:tcMar>
          </w:tcPr>
          <w:p w14:paraId="52672AC3" w14:textId="77777777" w:rsidR="001408B7" w:rsidRPr="00A52440" w:rsidRDefault="00000000">
            <w:pPr>
              <w:keepNext w:val="0"/>
              <w:spacing w:after="60" w:line="245" w:lineRule="auto" w:before="0"/>
              <w:jc w:val="left"/>
            </w:pPr>
            <w:r w:rsidRPr="00A52440">
              <w:rPr>
                <w:rFonts w:ascii="Calibri" w:hAnsi="Calibri"/>
                <w:color w:val="000000"/>
                <w:sz w:val="20"/>
              </w:rPr>
              <w:t>Snacks</w:t>
            </w:r>
          </w:p>
        </w:tc>
        <w:tc>
          <w:tcPr>
            <w:tcW w:w="2192" w:type="dxa"/>
            <w:vAlign w:val="center"/>
            <w:shd w:fill="FFFFFF"/>
            <w:tcMar>
              <w:top w:w="85" w:type="dxa"/>
              <w:left w:w="85" w:type="dxa"/>
              <w:bottom w:w="85" w:type="dxa"/>
              <w:right w:w="85" w:type="dxa"/>
            </w:tcMar>
          </w:tcPr>
          <w:p w14:paraId="5AE06DC7" w14:textId="77777777" w:rsidR="001408B7" w:rsidRPr="00A52440" w:rsidRDefault="00000000">
            <w:pPr>
              <w:keepNext w:val="0"/>
              <w:spacing w:after="60" w:line="245" w:lineRule="auto" w:before="0"/>
              <w:jc w:val="left"/>
            </w:pPr>
            <w:r w:rsidRPr="00A52440">
              <w:rPr>
                <w:rFonts w:ascii="Calibri" w:hAnsi="Calibri"/>
                <w:color w:val="000000"/>
                <w:sz w:val="20"/>
              </w:rPr>
              <w:t>S/ 70</w:t>
            </w:r>
          </w:p>
        </w:tc>
      </w:tr>
      <w:tr w:rsidR="001408B7" w:rsidRPr="00A52440" w14:paraId="374FAFC0" w14:textId="77777777">
        <w:trPr>
          <w:cantSplit/>
          <w:jc w:val="center"/>
          <w:cantSplit/>
        </w:trPr>
        <w:tc>
          <w:tcPr>
            <w:tcW w:w="2192" w:type="dxa"/>
            <w:vAlign w:val="center"/>
            <w:shd w:fill="F5F7F9"/>
            <w:tcMar>
              <w:top w:w="85" w:type="dxa"/>
              <w:left w:w="85" w:type="dxa"/>
              <w:bottom w:w="85" w:type="dxa"/>
              <w:right w:w="85" w:type="dxa"/>
            </w:tcMar>
          </w:tcPr>
          <w:p w14:paraId="307210DD" w14:textId="77777777" w:rsidR="001408B7" w:rsidRPr="00A52440" w:rsidRDefault="00000000">
            <w:pPr>
              <w:keepNext w:val="0"/>
              <w:spacing w:after="60" w:line="245" w:lineRule="auto" w:before="0"/>
              <w:jc w:val="center"/>
            </w:pPr>
            <w:proofErr w:type="spellStart"/>
            <w:r w:rsidRPr="00A52440">
              <w:rPr>
                <w:rFonts w:ascii="Calibri" w:hAnsi="Calibri"/>
                <w:color w:val="000000"/>
                <w:sz w:val="20"/>
              </w:rPr>
              <w:lastRenderedPageBreak/>
              <w:t>Minimarket</w:t>
            </w:r>
            <w:proofErr w:type="spellEnd"/>
          </w:p>
        </w:tc>
        <w:tc>
          <w:tcPr>
            <w:tcW w:w="4930" w:type="dxa"/>
            <w:vAlign w:val="center"/>
            <w:shd w:fill="F5F7F9"/>
            <w:tcMar>
              <w:top w:w="85" w:type="dxa"/>
              <w:left w:w="85" w:type="dxa"/>
              <w:bottom w:w="85" w:type="dxa"/>
              <w:right w:w="85" w:type="dxa"/>
            </w:tcMar>
          </w:tcPr>
          <w:p w14:paraId="22FDC6ED" w14:textId="77777777" w:rsidR="001408B7" w:rsidRPr="00A52440" w:rsidRDefault="00000000">
            <w:pPr>
              <w:keepNext w:val="0"/>
              <w:spacing w:after="60" w:line="245" w:lineRule="auto" w:before="0"/>
              <w:jc w:val="left"/>
            </w:pPr>
            <w:r w:rsidRPr="00A52440">
              <w:rPr>
                <w:rFonts w:ascii="Calibri" w:hAnsi="Calibri"/>
                <w:color w:val="000000"/>
                <w:sz w:val="20"/>
              </w:rPr>
              <w:t>Subtotal</w:t>
            </w:r>
          </w:p>
        </w:tc>
        <w:tc>
          <w:tcPr>
            <w:tcW w:w="2192" w:type="dxa"/>
            <w:vAlign w:val="center"/>
            <w:shd w:fill="F5F7F9"/>
            <w:tcMar>
              <w:top w:w="85" w:type="dxa"/>
              <w:left w:w="85" w:type="dxa"/>
              <w:bottom w:w="85" w:type="dxa"/>
              <w:right w:w="85" w:type="dxa"/>
            </w:tcMar>
          </w:tcPr>
          <w:p w14:paraId="7CC5475D" w14:textId="77777777" w:rsidR="001408B7" w:rsidRPr="00A52440" w:rsidRDefault="00000000">
            <w:pPr>
              <w:keepNext w:val="0"/>
              <w:spacing w:after="60" w:line="245" w:lineRule="auto" w:before="0"/>
              <w:jc w:val="left"/>
            </w:pPr>
            <w:r w:rsidRPr="00A52440">
              <w:rPr>
                <w:rFonts w:ascii="Calibri" w:hAnsi="Calibri"/>
                <w:color w:val="000000"/>
                <w:sz w:val="20"/>
              </w:rPr>
              <w:t>S/ 250</w:t>
            </w:r>
          </w:p>
        </w:tc>
      </w:tr>
      <w:tr w:rsidR="001408B7" w:rsidRPr="00A52440" w14:paraId="13D5E12E" w14:textId="77777777">
        <w:trPr>
          <w:cantSplit/>
          <w:jc w:val="center"/>
          <w:cantSplit/>
        </w:trPr>
        <w:tc>
          <w:tcPr>
            <w:tcW w:w="2192" w:type="dxa"/>
            <w:vAlign w:val="center"/>
            <w:shd w:fill="FFFFFF"/>
            <w:tcMar>
              <w:top w:w="85" w:type="dxa"/>
              <w:left w:w="85" w:type="dxa"/>
              <w:bottom w:w="85" w:type="dxa"/>
              <w:right w:w="85" w:type="dxa"/>
            </w:tcMar>
          </w:tcPr>
          <w:p w14:paraId="0716210F" w14:textId="77777777" w:rsidR="001408B7" w:rsidRPr="00A52440" w:rsidRDefault="00000000">
            <w:pPr>
              <w:keepNext w:val="0"/>
              <w:spacing w:after="60" w:line="245" w:lineRule="auto" w:before="0"/>
              <w:jc w:val="center"/>
            </w:pPr>
            <w:r w:rsidRPr="00A52440">
              <w:rPr>
                <w:rFonts w:ascii="Calibri" w:hAnsi="Calibri"/>
                <w:color w:val="000000"/>
                <w:sz w:val="20"/>
              </w:rPr>
              <w:t>Total</w:t>
            </w:r>
          </w:p>
        </w:tc>
        <w:tc>
          <w:tcPr>
            <w:tcW w:w="4930" w:type="dxa"/>
            <w:vAlign w:val="center"/>
            <w:shd w:fill="FFFFFF"/>
            <w:tcMar>
              <w:top w:w="85" w:type="dxa"/>
              <w:left w:w="85" w:type="dxa"/>
              <w:bottom w:w="85" w:type="dxa"/>
              <w:right w:w="85" w:type="dxa"/>
            </w:tcMar>
          </w:tcPr>
          <w:p w14:paraId="76FEFAC9" w14:textId="77777777" w:rsidR="001408B7" w:rsidRPr="00A52440" w:rsidRDefault="00000000">
            <w:pPr>
              <w:keepNext w:val="0"/>
              <w:spacing w:after="60" w:line="245" w:lineRule="auto" w:before="0"/>
              <w:jc w:val="left"/>
            </w:pPr>
            <w:r w:rsidRPr="00A52440">
              <w:rPr>
                <w:rFonts w:ascii="Calibri" w:hAnsi="Calibri"/>
                <w:color w:val="000000"/>
                <w:sz w:val="20"/>
              </w:rPr>
              <w:t xml:space="preserve">Alquileres y </w:t>
            </w:r>
            <w:proofErr w:type="spellStart"/>
            <w:r w:rsidRPr="00A52440">
              <w:rPr>
                <w:rFonts w:ascii="Calibri" w:hAnsi="Calibri"/>
                <w:color w:val="000000"/>
                <w:sz w:val="20"/>
              </w:rPr>
              <w:t>minimarket</w:t>
            </w:r>
            <w:proofErr w:type="spellEnd"/>
          </w:p>
        </w:tc>
        <w:tc>
          <w:tcPr>
            <w:tcW w:w="2192" w:type="dxa"/>
            <w:vAlign w:val="center"/>
            <w:shd w:fill="FFFFFF"/>
            <w:tcMar>
              <w:top w:w="85" w:type="dxa"/>
              <w:left w:w="85" w:type="dxa"/>
              <w:bottom w:w="85" w:type="dxa"/>
              <w:right w:w="85" w:type="dxa"/>
            </w:tcMar>
          </w:tcPr>
          <w:p w14:paraId="2EE7F605" w14:textId="77777777" w:rsidR="001408B7" w:rsidRPr="00A52440" w:rsidRDefault="00000000">
            <w:pPr>
              <w:keepNext w:val="0"/>
              <w:spacing w:after="60" w:line="245" w:lineRule="auto" w:before="0"/>
              <w:jc w:val="left"/>
            </w:pPr>
            <w:r w:rsidRPr="00A52440">
              <w:rPr>
                <w:rFonts w:ascii="Calibri" w:hAnsi="Calibri"/>
                <w:color w:val="000000"/>
                <w:sz w:val="20"/>
              </w:rPr>
              <w:t>S/ 1070</w:t>
            </w:r>
          </w:p>
        </w:tc>
      </w:tr>
    </w:tbl>
    <w:p w14:paraId="347EF095" w14:textId="77777777" w:rsidR="001408B7" w:rsidRPr="00A52440" w:rsidRDefault="00000000">
      <w:pPr>
        <w:pStyle w:val="Ttulo2"/>
        <w:widowControl/>
      </w:pPr>
      <w:r>
        <w:rPr>
          <w:rFonts w:ascii="Calibri" w:hAnsi="Calibri"/>
          <w:color w:val="000000"/>
        </w:rPr>
        <w:t>8.9 HU09 Generar comprobante interno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3"/>
        <w:gridCol w:w="2822"/>
        <w:gridCol w:w="1783"/>
        <w:gridCol w:w="2927"/>
      </w:tblGrid>
      <w:tr>
        <w:trPr>
          <w:tblHeader/>
          <w:cantSplit/>
        </w:trPr>
        <w:tc>
          <w:tcPr>
            <w:tcW w:type="dxa" w:w="1783"/>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Dato</w:t>
            </w:r>
          </w:p>
        </w:tc>
        <w:tc>
          <w:tcPr>
            <w:tcW w:type="dxa" w:w="282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Valor</w:t>
            </w:r>
          </w:p>
        </w:tc>
        <w:tc>
          <w:tcPr>
            <w:tcW w:type="dxa" w:w="1783"/>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Dato</w:t>
            </w:r>
          </w:p>
        </w:tc>
        <w:tc>
          <w:tcPr>
            <w:tcW w:type="dxa" w:w="2927"/>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Valor</w:t>
            </w:r>
          </w:p>
        </w:tc>
      </w:tr>
      <w:tr>
        <w:trPr>
          <w:cantSplit/>
        </w:trPr>
        <w:tc>
          <w:tcPr>
            <w:tcW w:type="dxa" w:w="1783"/>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Número</w:t>
            </w:r>
          </w:p>
        </w:tc>
        <w:tc>
          <w:tcPr>
            <w:tcW w:type="dxa" w:w="282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HU09</w:t>
            </w:r>
          </w:p>
        </w:tc>
        <w:tc>
          <w:tcPr>
            <w:tcW w:type="dxa" w:w="178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Usuario</w:t>
            </w:r>
          </w:p>
        </w:tc>
        <w:tc>
          <w:tcPr>
            <w:tcW w:type="dxa" w:w="292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Administrador</w:t>
            </w:r>
          </w:p>
        </w:tc>
      </w:tr>
      <w:tr>
        <w:trPr>
          <w:cantSplit/>
        </w:trPr>
        <w:tc>
          <w:tcPr>
            <w:tcW w:type="dxa" w:w="1783"/>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Prioridad</w:t>
            </w:r>
          </w:p>
        </w:tc>
        <w:tc>
          <w:tcPr>
            <w:tcW w:type="dxa" w:w="282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Alta emisión básica</w:t>
            </w:r>
          </w:p>
        </w:tc>
        <w:tc>
          <w:tcPr>
            <w:tcW w:type="dxa" w:w="1783"/>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Puntos</w:t>
            </w:r>
          </w:p>
        </w:tc>
        <w:tc>
          <w:tcPr>
            <w:tcW w:type="dxa" w:w="2927"/>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3</w:t>
            </w:r>
          </w:p>
        </w:tc>
      </w:tr>
      <w:tr>
        <w:trPr>
          <w:cantSplit/>
        </w:trPr>
        <w:tc>
          <w:tcPr>
            <w:tcW w:type="dxa" w:w="178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Iteración de diseño</w:t>
            </w:r>
          </w:p>
        </w:tc>
        <w:tc>
          <w:tcPr>
            <w:tcW w:type="dxa" w:w="282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Sprint 2</w:t>
            </w:r>
          </w:p>
        </w:tc>
        <w:tc>
          <w:tcPr>
            <w:tcW w:type="dxa" w:w="178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Responsable</w:t>
            </w:r>
          </w:p>
        </w:tc>
        <w:tc>
          <w:tcPr>
            <w:tcW w:type="dxa" w:w="292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Equipo de desarrollo</w:t>
            </w:r>
          </w:p>
        </w:tc>
      </w:tr>
    </w:tbl>
    <w:p w14:paraId="04E0550E" w14:textId="77777777" w:rsidR="001408B7" w:rsidRPr="00A52440" w:rsidRDefault="00000000">
      <w:pPr>
        <w:pageBreakBefore w:val="0"/>
        <w:widowControl/>
      </w:pPr>
      <w:r w:rsidRPr="00A52440">
        <w:rPr>
          <w:rFonts w:ascii="Calibri" w:hAnsi="Calibri"/>
          <w:color w:val="000000"/>
        </w:rPr>
        <w:t>Requerimiento relacionado: RF25–RF26 y RF33 [Ajuste documental APF2]</w:t>
      </w:r>
    </w:p>
    <w:p w14:paraId="2D2BB428" w14:textId="77777777" w:rsidR="001408B7" w:rsidRPr="00A52440" w:rsidRDefault="00000000">
      <w:pPr>
        <w:keepNext/>
        <w:pageBreakBefore w:val="0"/>
        <w:widowControl/>
      </w:pPr>
      <w:r w:rsidRPr="00A52440">
        <w:rPr>
          <w:rFonts w:ascii="Calibri" w:hAnsi="Calibri"/>
          <w:b/>
          <w:bCs/>
          <w:color w:val="000000"/>
        </w:rPr>
        <w:t>Historia de Usuario:</w:t>
      </w:r>
    </w:p>
    <w:p w14:paraId="00AB339C" w14:textId="77777777" w:rsidR="001408B7" w:rsidRPr="00A52440" w:rsidRDefault="00000000">
      <w:pPr>
        <w:pageBreakBefore w:val="0"/>
        <w:widowControl/>
      </w:pPr>
      <w:r w:rsidRPr="00A52440">
        <w:rPr>
          <w:rFonts w:ascii="Calibri" w:hAnsi="Calibri"/>
          <w:color w:val="000000"/>
        </w:rPr>
        <w:t>Como administrador de Ohana Club, quiero generar un resumen digital de la reserva o venta realizada, para poder mostrarlo o compartirlo con el cliente como constancia de la operación.</w:t>
      </w:r>
    </w:p>
    <w:p w14:paraId="42E78951" w14:textId="77777777" w:rsidR="001408B7" w:rsidRPr="00A52440" w:rsidRDefault="00000000">
      <w:pPr>
        <w:keepNext/>
        <w:pageBreakBefore w:val="0"/>
        <w:widowControl/>
      </w:pPr>
      <w:r w:rsidRPr="00A52440">
        <w:rPr>
          <w:rFonts w:ascii="Calibri" w:hAnsi="Calibri"/>
          <w:b/>
          <w:bCs/>
          <w:color w:val="000000"/>
        </w:rPr>
        <w:t>Criterios de aceptación:</w:t>
      </w:r>
    </w:p>
    <w:tbl>
      <w:tblPr>
        <w:tblW w:w="846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600" w:firstRow="0" w:lastRow="0" w:firstColumn="0" w:lastColumn="0" w:noHBand="1" w:noVBand="1"/>
      </w:tblPr>
      <w:tblGrid>
        <w:gridCol w:w="790"/>
        <w:gridCol w:w="8524"/>
      </w:tblGrid>
      <w:tr w:rsidR="001408B7" w:rsidRPr="00A52440" w14:paraId="2F002F4C" w14:textId="77777777">
        <w:trPr>
          <w:cantSplit/>
          <w:tblHeader/>
          <w:jc w:val="center"/>
          <w:tblHeader/>
          <w:cantSplit/>
        </w:trPr>
        <w:tc>
          <w:tcPr>
            <w:tcW w:w="790" w:type="dxa"/>
            <w:vAlign w:val="center"/>
            <w:shd w:fill="DCE6F1"/>
            <w:tcMar>
              <w:top w:w="85" w:type="dxa"/>
              <w:left w:w="85" w:type="dxa"/>
              <w:bottom w:w="85" w:type="dxa"/>
              <w:right w:w="85" w:type="dxa"/>
            </w:tcMar>
          </w:tcPr>
          <w:p w14:paraId="478BB142" w14:textId="77777777" w:rsidR="001408B7" w:rsidRPr="00A52440" w:rsidRDefault="00000000">
            <w:pPr>
              <w:keepNext w:val="0"/>
              <w:spacing w:after="60" w:line="245" w:lineRule="auto" w:before="0"/>
              <w:jc w:val="center"/>
              <w:rPr>
                <w:b/>
                <w:bCs/>
              </w:rPr>
            </w:pPr>
            <w:r w:rsidRPr="00A52440">
              <w:rPr>
                <w:rFonts w:ascii="Calibri" w:hAnsi="Calibri"/>
                <w:b/>
                <w:bCs/>
                <w:color w:val="000000"/>
                <w:sz w:val="20"/>
              </w:rPr>
              <w:t>N.º</w:t>
            </w:r>
          </w:p>
        </w:tc>
        <w:tc>
          <w:tcPr>
            <w:tcW w:w="8524" w:type="dxa"/>
            <w:vAlign w:val="center"/>
            <w:shd w:fill="DCE6F1"/>
            <w:tcMar>
              <w:top w:w="85" w:type="dxa"/>
              <w:left w:w="85" w:type="dxa"/>
              <w:bottom w:w="85" w:type="dxa"/>
              <w:right w:w="85" w:type="dxa"/>
            </w:tcMar>
          </w:tcPr>
          <w:p w14:paraId="551C0532" w14:textId="77777777" w:rsidR="001408B7" w:rsidRPr="00A52440" w:rsidRDefault="00000000">
            <w:pPr>
              <w:keepNext w:val="0"/>
              <w:spacing w:after="60" w:line="245" w:lineRule="auto" w:before="0"/>
              <w:jc w:val="left"/>
              <w:rPr>
                <w:b/>
                <w:bCs/>
              </w:rPr>
            </w:pPr>
            <w:r w:rsidRPr="00A52440">
              <w:rPr>
                <w:rFonts w:ascii="Calibri" w:hAnsi="Calibri"/>
                <w:b/>
                <w:bCs/>
                <w:color w:val="000000"/>
                <w:sz w:val="20"/>
              </w:rPr>
              <w:t>Criterio</w:t>
            </w:r>
          </w:p>
        </w:tc>
      </w:tr>
      <w:tr w:rsidR="001408B7" w:rsidRPr="00A52440" w14:paraId="4E1421A7" w14:textId="77777777">
        <w:trPr>
          <w:cantSplit/>
          <w:jc w:val="center"/>
          <w:cantSplit/>
        </w:trPr>
        <w:tc>
          <w:tcPr>
            <w:tcW w:w="790" w:type="dxa"/>
            <w:vAlign w:val="center"/>
            <w:shd w:fill="FFFFFF"/>
            <w:tcMar>
              <w:top w:w="85" w:type="dxa"/>
              <w:left w:w="85" w:type="dxa"/>
              <w:bottom w:w="85" w:type="dxa"/>
              <w:right w:w="85" w:type="dxa"/>
            </w:tcMar>
          </w:tcPr>
          <w:p w14:paraId="3523522C" w14:textId="77777777" w:rsidR="001408B7" w:rsidRPr="00A52440" w:rsidRDefault="00000000">
            <w:pPr>
              <w:keepNext w:val="0"/>
              <w:spacing w:after="60" w:line="245" w:lineRule="auto" w:before="0"/>
              <w:jc w:val="center"/>
            </w:pPr>
            <w:r w:rsidRPr="00A52440">
              <w:rPr>
                <w:rFonts w:ascii="Calibri" w:hAnsi="Calibri"/>
                <w:color w:val="000000"/>
                <w:sz w:val="20"/>
              </w:rPr>
              <w:t>CA01</w:t>
            </w:r>
          </w:p>
        </w:tc>
        <w:tc>
          <w:tcPr>
            <w:tcW w:w="8524" w:type="dxa"/>
            <w:vAlign w:val="center"/>
            <w:shd w:fill="FFFFFF"/>
            <w:tcMar>
              <w:top w:w="85" w:type="dxa"/>
              <w:left w:w="85" w:type="dxa"/>
              <w:bottom w:w="85" w:type="dxa"/>
              <w:right w:w="85" w:type="dxa"/>
            </w:tcMar>
          </w:tcPr>
          <w:p w14:paraId="27143A7A" w14:textId="77777777" w:rsidR="001408B7" w:rsidRPr="00A52440" w:rsidRDefault="00000000">
            <w:pPr>
              <w:keepNext w:val="0"/>
              <w:spacing w:after="60" w:line="245" w:lineRule="auto" w:before="0"/>
              <w:jc w:val="left"/>
            </w:pPr>
            <w:r w:rsidRPr="00A52440">
              <w:rPr>
                <w:rFonts w:ascii="Calibri" w:hAnsi="Calibri"/>
                <w:color w:val="000000"/>
                <w:sz w:val="20"/>
              </w:rPr>
              <w:t>El sistema debe permitir generar un resumen después de registrar una operación.</w:t>
            </w:r>
          </w:p>
        </w:tc>
      </w:tr>
      <w:tr w:rsidR="001408B7" w:rsidRPr="00A52440" w14:paraId="607BE677" w14:textId="77777777">
        <w:trPr>
          <w:cantSplit/>
          <w:jc w:val="center"/>
          <w:cantSplit/>
        </w:trPr>
        <w:tc>
          <w:tcPr>
            <w:tcW w:w="790" w:type="dxa"/>
            <w:vAlign w:val="center"/>
            <w:shd w:fill="F5F7F9"/>
            <w:tcMar>
              <w:top w:w="85" w:type="dxa"/>
              <w:left w:w="85" w:type="dxa"/>
              <w:bottom w:w="85" w:type="dxa"/>
              <w:right w:w="85" w:type="dxa"/>
            </w:tcMar>
          </w:tcPr>
          <w:p w14:paraId="755BDA82" w14:textId="77777777" w:rsidR="001408B7" w:rsidRPr="00A52440" w:rsidRDefault="00000000">
            <w:pPr>
              <w:keepNext w:val="0"/>
              <w:spacing w:after="60" w:line="245" w:lineRule="auto" w:before="0"/>
              <w:jc w:val="center"/>
            </w:pPr>
            <w:r w:rsidRPr="00A52440">
              <w:rPr>
                <w:rFonts w:ascii="Calibri" w:hAnsi="Calibri"/>
                <w:color w:val="000000"/>
                <w:sz w:val="20"/>
              </w:rPr>
              <w:t>CA02</w:t>
            </w:r>
          </w:p>
        </w:tc>
        <w:tc>
          <w:tcPr>
            <w:tcW w:w="8524" w:type="dxa"/>
            <w:vAlign w:val="center"/>
            <w:shd w:fill="F5F7F9"/>
            <w:tcMar>
              <w:top w:w="85" w:type="dxa"/>
              <w:left w:w="85" w:type="dxa"/>
              <w:bottom w:w="85" w:type="dxa"/>
              <w:right w:w="85" w:type="dxa"/>
            </w:tcMar>
          </w:tcPr>
          <w:p w14:paraId="5FDA9B12" w14:textId="77777777" w:rsidR="001408B7" w:rsidRPr="00A52440" w:rsidRDefault="00000000">
            <w:pPr>
              <w:keepNext w:val="0"/>
              <w:spacing w:after="60" w:line="245" w:lineRule="auto" w:before="0"/>
              <w:jc w:val="left"/>
            </w:pPr>
            <w:r w:rsidRPr="00A52440">
              <w:rPr>
                <w:rFonts w:ascii="Calibri" w:hAnsi="Calibri"/>
                <w:color w:val="000000"/>
                <w:sz w:val="20"/>
              </w:rPr>
              <w:t>El resumen debe mostrar los datos principales de la operación.</w:t>
            </w:r>
          </w:p>
        </w:tc>
      </w:tr>
      <w:tr w:rsidR="001408B7" w:rsidRPr="00A52440" w14:paraId="410DAA81" w14:textId="77777777">
        <w:trPr>
          <w:cantSplit/>
          <w:jc w:val="center"/>
          <w:cantSplit/>
        </w:trPr>
        <w:tc>
          <w:tcPr>
            <w:tcW w:w="790" w:type="dxa"/>
            <w:vAlign w:val="center"/>
            <w:shd w:fill="FFFFFF"/>
            <w:tcMar>
              <w:top w:w="85" w:type="dxa"/>
              <w:left w:w="85" w:type="dxa"/>
              <w:bottom w:w="85" w:type="dxa"/>
              <w:right w:w="85" w:type="dxa"/>
            </w:tcMar>
          </w:tcPr>
          <w:p w14:paraId="0C4556C6" w14:textId="77777777" w:rsidR="001408B7" w:rsidRPr="00A52440" w:rsidRDefault="00000000">
            <w:pPr>
              <w:keepNext w:val="0"/>
              <w:spacing w:after="60" w:line="245" w:lineRule="auto" w:before="0"/>
              <w:jc w:val="center"/>
            </w:pPr>
            <w:r w:rsidRPr="00A52440">
              <w:rPr>
                <w:rFonts w:ascii="Calibri" w:hAnsi="Calibri"/>
                <w:color w:val="000000"/>
                <w:sz w:val="20"/>
              </w:rPr>
              <w:t>CA03</w:t>
            </w:r>
          </w:p>
        </w:tc>
        <w:tc>
          <w:tcPr>
            <w:tcW w:w="8524" w:type="dxa"/>
            <w:vAlign w:val="center"/>
            <w:shd w:fill="FFFFFF"/>
            <w:tcMar>
              <w:top w:w="85" w:type="dxa"/>
              <w:left w:w="85" w:type="dxa"/>
              <w:bottom w:w="85" w:type="dxa"/>
              <w:right w:w="85" w:type="dxa"/>
            </w:tcMar>
          </w:tcPr>
          <w:p w14:paraId="5B1EA0DA" w14:textId="77777777" w:rsidR="001408B7" w:rsidRPr="00A52440" w:rsidRDefault="00000000">
            <w:pPr>
              <w:keepNext w:val="0"/>
              <w:spacing w:after="60" w:line="245" w:lineRule="auto" w:before="0"/>
              <w:jc w:val="left"/>
            </w:pPr>
            <w:r w:rsidRPr="00A52440">
              <w:rPr>
                <w:rFonts w:ascii="Calibri" w:hAnsi="Calibri"/>
                <w:color w:val="000000"/>
                <w:sz w:val="20"/>
              </w:rPr>
              <w:t>Debe mostrar el importe correspondiente.</w:t>
            </w:r>
          </w:p>
        </w:tc>
      </w:tr>
      <w:tr w:rsidR="001408B7" w:rsidRPr="00A52440" w14:paraId="278E5B94" w14:textId="77777777">
        <w:trPr>
          <w:cantSplit/>
          <w:jc w:val="center"/>
          <w:cantSplit/>
        </w:trPr>
        <w:tc>
          <w:tcPr>
            <w:tcW w:w="790" w:type="dxa"/>
            <w:vAlign w:val="center"/>
            <w:shd w:fill="F5F7F9"/>
            <w:tcMar>
              <w:top w:w="85" w:type="dxa"/>
              <w:left w:w="85" w:type="dxa"/>
              <w:bottom w:w="85" w:type="dxa"/>
              <w:right w:w="85" w:type="dxa"/>
            </w:tcMar>
          </w:tcPr>
          <w:p w14:paraId="4452F280" w14:textId="77777777" w:rsidR="001408B7" w:rsidRPr="00A52440" w:rsidRDefault="00000000">
            <w:pPr>
              <w:keepNext w:val="0"/>
              <w:spacing w:after="60" w:line="245" w:lineRule="auto" w:before="0"/>
              <w:jc w:val="center"/>
            </w:pPr>
            <w:r w:rsidRPr="00A52440">
              <w:rPr>
                <w:rFonts w:ascii="Calibri" w:hAnsi="Calibri"/>
                <w:color w:val="000000"/>
                <w:sz w:val="20"/>
              </w:rPr>
              <w:t>CA04</w:t>
            </w:r>
          </w:p>
        </w:tc>
        <w:tc>
          <w:tcPr>
            <w:tcW w:w="8524" w:type="dxa"/>
            <w:vAlign w:val="center"/>
            <w:shd w:fill="F5F7F9"/>
            <w:tcMar>
              <w:top w:w="85" w:type="dxa"/>
              <w:left w:w="85" w:type="dxa"/>
              <w:bottom w:w="85" w:type="dxa"/>
              <w:right w:w="85" w:type="dxa"/>
            </w:tcMar>
          </w:tcPr>
          <w:p w14:paraId="3D2DF7F6" w14:textId="77777777" w:rsidR="001408B7" w:rsidRPr="00A52440" w:rsidRDefault="00000000">
            <w:pPr>
              <w:keepNext w:val="0"/>
              <w:spacing w:after="60" w:line="245" w:lineRule="auto" w:before="0"/>
              <w:jc w:val="left"/>
            </w:pPr>
            <w:r w:rsidRPr="00A52440">
              <w:rPr>
                <w:rFonts w:ascii="Calibri" w:hAnsi="Calibri"/>
                <w:color w:val="000000"/>
                <w:sz w:val="20"/>
              </w:rPr>
              <w:t>Debe indicar si corresponde a una reserva o venta.</w:t>
            </w:r>
          </w:p>
        </w:tc>
      </w:tr>
      <w:tr w:rsidR="001408B7" w:rsidRPr="00A52440" w14:paraId="1ED74167" w14:textId="77777777">
        <w:trPr>
          <w:cantSplit/>
          <w:jc w:val="center"/>
          <w:cantSplit/>
        </w:trPr>
        <w:tc>
          <w:tcPr>
            <w:tcW w:w="790" w:type="dxa"/>
            <w:vAlign w:val="center"/>
            <w:shd w:fill="FFFFFF"/>
            <w:tcMar>
              <w:top w:w="85" w:type="dxa"/>
              <w:left w:w="85" w:type="dxa"/>
              <w:bottom w:w="85" w:type="dxa"/>
              <w:right w:w="85" w:type="dxa"/>
            </w:tcMar>
          </w:tcPr>
          <w:p w14:paraId="1B5C13FC" w14:textId="77777777" w:rsidR="001408B7" w:rsidRPr="00A52440" w:rsidRDefault="00000000">
            <w:pPr>
              <w:keepNext w:val="0"/>
              <w:spacing w:after="60" w:line="245" w:lineRule="auto" w:before="0"/>
              <w:jc w:val="center"/>
            </w:pPr>
            <w:r w:rsidRPr="00A52440">
              <w:rPr>
                <w:rFonts w:ascii="Calibri" w:hAnsi="Calibri"/>
                <w:color w:val="000000"/>
                <w:sz w:val="20"/>
              </w:rPr>
              <w:t>CA05</w:t>
            </w:r>
          </w:p>
        </w:tc>
        <w:tc>
          <w:tcPr>
            <w:tcW w:w="8524" w:type="dxa"/>
            <w:vAlign w:val="center"/>
            <w:shd w:fill="FFFFFF"/>
            <w:tcMar>
              <w:top w:w="85" w:type="dxa"/>
              <w:left w:w="85" w:type="dxa"/>
              <w:bottom w:w="85" w:type="dxa"/>
              <w:right w:w="85" w:type="dxa"/>
            </w:tcMar>
          </w:tcPr>
          <w:p w14:paraId="36776E82" w14:textId="77777777" w:rsidR="001408B7" w:rsidRPr="00A52440" w:rsidRDefault="00000000">
            <w:pPr>
              <w:keepNext w:val="0"/>
              <w:spacing w:after="60" w:line="245" w:lineRule="auto" w:before="0"/>
              <w:jc w:val="left"/>
            </w:pPr>
            <w:r w:rsidRPr="00A52440">
              <w:rPr>
                <w:rFonts w:ascii="Calibri" w:hAnsi="Calibri"/>
                <w:color w:val="000000"/>
                <w:sz w:val="20"/>
              </w:rPr>
              <w:t>El resumen debe poder visualizarse desde el teléfono.</w:t>
            </w:r>
          </w:p>
        </w:tc>
      </w:tr>
      <w:tr w:rsidR="001408B7" w:rsidRPr="00A52440" w14:paraId="249590C7" w14:textId="77777777">
        <w:trPr>
          <w:cantSplit/>
          <w:jc w:val="center"/>
          <w:cantSplit/>
        </w:trPr>
        <w:tc>
          <w:tcPr>
            <w:tcW w:w="790" w:type="dxa"/>
            <w:vAlign w:val="center"/>
            <w:shd w:fill="F5F7F9"/>
            <w:tcMar>
              <w:top w:w="85" w:type="dxa"/>
              <w:left w:w="85" w:type="dxa"/>
              <w:bottom w:w="85" w:type="dxa"/>
              <w:right w:w="85" w:type="dxa"/>
            </w:tcMar>
          </w:tcPr>
          <w:p w14:paraId="42F4CD88" w14:textId="77777777" w:rsidR="001408B7" w:rsidRPr="00A52440" w:rsidRDefault="00000000">
            <w:pPr>
              <w:keepNext w:val="0"/>
              <w:spacing w:after="60" w:line="245" w:lineRule="auto" w:before="0"/>
              <w:jc w:val="center"/>
            </w:pPr>
            <w:r w:rsidRPr="00A52440">
              <w:rPr>
                <w:rFonts w:ascii="Calibri" w:hAnsi="Calibri"/>
                <w:color w:val="000000"/>
                <w:sz w:val="20"/>
              </w:rPr>
              <w:t>CA06</w:t>
            </w:r>
          </w:p>
        </w:tc>
        <w:tc>
          <w:tcPr>
            <w:tcW w:w="8524" w:type="dxa"/>
            <w:vAlign w:val="center"/>
            <w:shd w:fill="F5F7F9"/>
            <w:tcMar>
              <w:top w:w="85" w:type="dxa"/>
              <w:left w:w="85" w:type="dxa"/>
              <w:bottom w:w="85" w:type="dxa"/>
              <w:right w:w="85" w:type="dxa"/>
            </w:tcMar>
          </w:tcPr>
          <w:p w14:paraId="447DAE53" w14:textId="77777777" w:rsidR="001408B7" w:rsidRPr="00A52440" w:rsidRDefault="00000000">
            <w:pPr>
              <w:keepNext w:val="0"/>
              <w:spacing w:after="60" w:line="245" w:lineRule="auto" w:before="0"/>
              <w:jc w:val="left"/>
            </w:pPr>
            <w:r w:rsidRPr="00A52440">
              <w:rPr>
                <w:rFonts w:ascii="Calibri" w:hAnsi="Calibri"/>
                <w:color w:val="000000"/>
                <w:sz w:val="20"/>
              </w:rPr>
              <w:t>Debe poder compartirse mediante una aplicación de mensajería disponible en el dispositivo.</w:t>
            </w:r>
          </w:p>
        </w:tc>
      </w:tr>
    </w:tbl>
    <w:p w14:paraId="60D338CF" w14:textId="77777777" w:rsidR="001408B7" w:rsidRPr="00A52440" w:rsidRDefault="00000000">
      <w:pPr>
        <w:pageBreakBefore w:val="0"/>
        <w:widowControl/>
      </w:pPr>
      <w:r w:rsidRPr="00A52440">
        <w:rPr>
          <w:rFonts w:ascii="Calibri" w:hAnsi="Calibri"/>
          <w:b/>
          <w:bCs/>
          <w:color w:val="000000"/>
        </w:rPr>
        <w:t>Nota:</w:t>
      </w:r>
      <w:r w:rsidRPr="00A52440">
        <w:rPr>
          <w:rFonts w:ascii="Calibri" w:hAnsi="Calibri"/>
          <w:color w:val="000000"/>
        </w:rPr>
        <w:t xml:space="preserve"> Este documento debe presentarse como </w:t>
      </w:r>
      <w:r w:rsidRPr="00A52440">
        <w:rPr>
          <w:rFonts w:ascii="Calibri" w:hAnsi="Calibri"/>
          <w:b/>
          <w:bCs/>
          <w:color w:val="000000"/>
        </w:rPr>
        <w:t>constancia o resumen interno</w:t>
      </w:r>
      <w:r w:rsidRPr="00A52440">
        <w:rPr>
          <w:rFonts w:ascii="Calibri" w:hAnsi="Calibri"/>
          <w:color w:val="000000"/>
        </w:rPr>
        <w:t>, no como comprobante de pago electrónico o comprobante fiscal, porque el alcance del proyecto no contempla facturación electrónica.</w:t>
      </w:r>
    </w:p>
    <w:p w14:paraId="223758FC" w14:textId="77777777" w:rsidR="001408B7" w:rsidRPr="00A52440" w:rsidRDefault="00000000">
      <w:pPr>
        <w:pStyle w:val="Ttulo2"/>
        <w:widowControl/>
      </w:pPr>
      <w:r>
        <w:rPr>
          <w:rFonts w:ascii="Calibri" w:hAnsi="Calibri"/>
          <w:color w:val="000000"/>
        </w:rPr>
        <w:t>8.10 Resumen de historias de usuario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821"/>
        <w:gridCol w:w="4712"/>
        <w:gridCol w:w="2520"/>
        <w:gridCol w:w="1260"/>
      </w:tblGrid>
      <w:tr w:rsidR="001408B7" w:rsidRPr="00A52440" w14:paraId="26A5A5E2" w14:textId="77777777">
        <w:trPr>
          <w:cantSplit/>
          <w:tblHeader/>
          <w:jc w:val="center"/>
          <w:tblHeader/>
          <w:cantSplit/>
        </w:trPr>
        <w:tc>
          <w:tcPr>
            <w:tcW w:w="821" w:type="dxa"/>
            <w:vAlign w:val="center"/>
            <w:shd w:fill="DCE6F1"/>
            <w:tcMar>
              <w:top w:w="85" w:type="dxa"/>
              <w:left w:w="85" w:type="dxa"/>
              <w:bottom w:w="85" w:type="dxa"/>
              <w:right w:w="85" w:type="dxa"/>
            </w:tcMar>
          </w:tcPr>
          <w:p w14:paraId="405D71B8" w14:textId="77777777" w:rsidR="001408B7" w:rsidRPr="00A52440" w:rsidRDefault="00000000">
            <w:pPr>
              <w:keepNext w:val="0"/>
              <w:spacing w:after="60" w:line="245" w:lineRule="auto" w:before="0"/>
              <w:jc w:val="center"/>
            </w:pPr>
            <w:r w:rsidRPr="00A52440">
              <w:rPr>
                <w:rFonts w:ascii="Calibri" w:hAnsi="Calibri"/>
                <w:b/>
                <w:color w:val="000000"/>
                <w:sz w:val="20"/>
              </w:rPr>
              <w:t>ID</w:t>
            </w:r>
          </w:p>
        </w:tc>
        <w:tc>
          <w:tcPr>
            <w:tcW w:w="4712" w:type="dxa"/>
            <w:vAlign w:val="center"/>
            <w:shd w:fill="DCE6F1"/>
            <w:tcMar>
              <w:top w:w="85" w:type="dxa"/>
              <w:left w:w="85" w:type="dxa"/>
              <w:bottom w:w="85" w:type="dxa"/>
              <w:right w:w="85" w:type="dxa"/>
            </w:tcMar>
          </w:tcPr>
          <w:p w14:paraId="5BE08632" w14:textId="77777777" w:rsidR="001408B7" w:rsidRPr="00A52440" w:rsidRDefault="00000000">
            <w:pPr>
              <w:keepNext w:val="0"/>
              <w:spacing w:after="60" w:line="245" w:lineRule="auto" w:before="0"/>
              <w:jc w:val="left"/>
            </w:pPr>
            <w:r w:rsidRPr="00A52440">
              <w:rPr>
                <w:rFonts w:ascii="Calibri" w:hAnsi="Calibri"/>
                <w:b/>
                <w:color w:val="000000"/>
                <w:sz w:val="20"/>
              </w:rPr>
              <w:t>Historia</w:t>
            </w:r>
          </w:p>
        </w:tc>
        <w:tc>
          <w:tcPr>
            <w:tcW w:w="2520" w:type="dxa"/>
            <w:vAlign w:val="center"/>
            <w:shd w:fill="DCE6F1"/>
            <w:tcMar>
              <w:top w:w="85" w:type="dxa"/>
              <w:left w:w="85" w:type="dxa"/>
              <w:bottom w:w="85" w:type="dxa"/>
              <w:right w:w="85" w:type="dxa"/>
            </w:tcMar>
          </w:tcPr>
          <w:p w14:paraId="4F890AA6" w14:textId="77777777" w:rsidR="001408B7" w:rsidRPr="00A52440" w:rsidRDefault="00000000">
            <w:pPr>
              <w:keepNext w:val="0"/>
              <w:spacing w:after="60" w:line="245" w:lineRule="auto" w:before="0"/>
              <w:jc w:val="left"/>
            </w:pPr>
            <w:r w:rsidRPr="00A52440">
              <w:rPr>
                <w:rFonts w:ascii="Calibri" w:hAnsi="Calibri"/>
                <w:b/>
                <w:color w:val="000000"/>
                <w:sz w:val="20"/>
              </w:rPr>
              <w:t>RF</w:t>
            </w:r>
          </w:p>
        </w:tc>
        <w:tc>
          <w:tcPr>
            <w:tcW w:w="1260" w:type="dxa"/>
            <w:vAlign w:val="center"/>
            <w:shd w:fill="DCE6F1"/>
            <w:tcMar>
              <w:top w:w="85" w:type="dxa"/>
              <w:left w:w="85" w:type="dxa"/>
              <w:bottom w:w="85" w:type="dxa"/>
              <w:right w:w="85" w:type="dxa"/>
            </w:tcMar>
          </w:tcPr>
          <w:p w14:paraId="576A5E04" w14:textId="77777777" w:rsidR="001408B7" w:rsidRPr="00A52440" w:rsidRDefault="00000000">
            <w:pPr>
              <w:keepNext w:val="0"/>
              <w:spacing w:after="60" w:line="245" w:lineRule="auto" w:before="0"/>
              <w:jc w:val="left"/>
            </w:pPr>
            <w:r w:rsidRPr="00A52440">
              <w:rPr>
                <w:rFonts w:ascii="Calibri" w:hAnsi="Calibri"/>
                <w:b/>
                <w:color w:val="000000"/>
                <w:sz w:val="20"/>
              </w:rPr>
              <w:t>Prioridad</w:t>
            </w:r>
          </w:p>
        </w:tc>
      </w:tr>
      <w:tr w:rsidR="001408B7" w:rsidRPr="00A52440" w14:paraId="0053DBCD" w14:textId="77777777">
        <w:trPr>
          <w:cantSplit/>
          <w:jc w:val="center"/>
          <w:cantSplit/>
        </w:trPr>
        <w:tc>
          <w:tcPr>
            <w:tcW w:w="821" w:type="dxa"/>
            <w:vAlign w:val="center"/>
            <w:shd w:fill="FFFFFF"/>
            <w:tcMar>
              <w:top w:w="85" w:type="dxa"/>
              <w:left w:w="85" w:type="dxa"/>
              <w:bottom w:w="85" w:type="dxa"/>
              <w:right w:w="85" w:type="dxa"/>
            </w:tcMar>
          </w:tcPr>
          <w:p w14:paraId="3BD98E31" w14:textId="77777777" w:rsidR="001408B7" w:rsidRPr="00A52440" w:rsidRDefault="00000000">
            <w:pPr>
              <w:keepNext w:val="0"/>
              <w:spacing w:after="60" w:line="245" w:lineRule="auto" w:before="0"/>
              <w:jc w:val="center"/>
            </w:pPr>
            <w:r w:rsidRPr="00A52440">
              <w:rPr>
                <w:rFonts w:ascii="Calibri" w:hAnsi="Calibri"/>
                <w:color w:val="000000"/>
                <w:sz w:val="20"/>
              </w:rPr>
              <w:t>HU01</w:t>
            </w:r>
          </w:p>
        </w:tc>
        <w:tc>
          <w:tcPr>
            <w:tcW w:w="4712" w:type="dxa"/>
            <w:vAlign w:val="center"/>
            <w:shd w:fill="FFFFFF"/>
            <w:tcMar>
              <w:top w:w="85" w:type="dxa"/>
              <w:left w:w="85" w:type="dxa"/>
              <w:bottom w:w="85" w:type="dxa"/>
              <w:right w:w="85" w:type="dxa"/>
            </w:tcMar>
          </w:tcPr>
          <w:p w14:paraId="2430C565" w14:textId="77777777" w:rsidR="001408B7" w:rsidRPr="00A52440" w:rsidRDefault="00000000">
            <w:pPr>
              <w:keepNext w:val="0"/>
              <w:spacing w:after="60" w:line="245" w:lineRule="auto" w:before="0"/>
              <w:jc w:val="left"/>
            </w:pPr>
            <w:r w:rsidRPr="00A52440">
              <w:rPr>
                <w:rFonts w:ascii="Calibri" w:hAnsi="Calibri"/>
                <w:color w:val="000000"/>
                <w:sz w:val="20"/>
              </w:rPr>
              <w:t>Registrar y visualizar reservas</w:t>
            </w:r>
          </w:p>
        </w:tc>
        <w:tc>
          <w:tcPr>
            <w:tcW w:w="2520" w:type="dxa"/>
            <w:vAlign w:val="center"/>
            <w:shd w:fill="FFFFFF"/>
            <w:tcMar>
              <w:top w:w="85" w:type="dxa"/>
              <w:left w:w="85" w:type="dxa"/>
              <w:bottom w:w="85" w:type="dxa"/>
              <w:right w:w="85" w:type="dxa"/>
            </w:tcMar>
          </w:tcPr>
          <w:p w14:paraId="7E117420" w14:textId="77777777" w:rsidR="001408B7" w:rsidRPr="00A52440" w:rsidRDefault="00000000">
            <w:pPr>
              <w:keepNext w:val="0"/>
              <w:spacing w:after="60" w:line="245" w:lineRule="auto" w:before="0"/>
              <w:jc w:val="left"/>
            </w:pPr>
            <w:r w:rsidRPr="00A52440">
              <w:rPr>
                <w:rFonts w:ascii="Calibri" w:hAnsi="Calibri"/>
                <w:color w:val="000000"/>
                <w:sz w:val="20"/>
              </w:rPr>
              <w:t>RF04–RF13</w:t>
            </w:r>
          </w:p>
        </w:tc>
        <w:tc>
          <w:tcPr>
            <w:tcW w:w="1260" w:type="dxa"/>
            <w:vAlign w:val="center"/>
            <w:shd w:fill="FFFFFF"/>
            <w:tcMar>
              <w:top w:w="85" w:type="dxa"/>
              <w:left w:w="85" w:type="dxa"/>
              <w:bottom w:w="85" w:type="dxa"/>
              <w:right w:w="85" w:type="dxa"/>
            </w:tcMar>
          </w:tcPr>
          <w:p w14:paraId="7EA0F7EB" w14:textId="77777777" w:rsidR="001408B7" w:rsidRPr="00A52440" w:rsidRDefault="00000000">
            <w:pPr>
              <w:keepNext w:val="0"/>
              <w:spacing w:after="60" w:line="245" w:lineRule="auto" w:before="0"/>
              <w:jc w:val="left"/>
            </w:pPr>
            <w:r w:rsidRPr="00A52440">
              <w:rPr>
                <w:rFonts w:ascii="Calibri" w:hAnsi="Calibri"/>
                <w:color w:val="000000"/>
                <w:sz w:val="20"/>
              </w:rPr>
              <w:t>Must Have</w:t>
            </w:r>
          </w:p>
        </w:tc>
      </w:tr>
      <w:tr w:rsidR="001408B7" w:rsidRPr="00A52440" w14:paraId="462529C9" w14:textId="77777777">
        <w:trPr>
          <w:cantSplit/>
          <w:jc w:val="center"/>
          <w:cantSplit/>
        </w:trPr>
        <w:tc>
          <w:tcPr>
            <w:tcW w:w="821" w:type="dxa"/>
            <w:vAlign w:val="center"/>
            <w:shd w:fill="F5F7F9"/>
            <w:tcMar>
              <w:top w:w="85" w:type="dxa"/>
              <w:left w:w="85" w:type="dxa"/>
              <w:bottom w:w="85" w:type="dxa"/>
              <w:right w:w="85" w:type="dxa"/>
            </w:tcMar>
          </w:tcPr>
          <w:p w14:paraId="2C23EA77" w14:textId="77777777" w:rsidR="001408B7" w:rsidRPr="00A52440" w:rsidRDefault="00000000">
            <w:pPr>
              <w:keepNext w:val="0"/>
              <w:spacing w:after="60" w:line="245" w:lineRule="auto" w:before="0"/>
              <w:jc w:val="center"/>
            </w:pPr>
            <w:r w:rsidRPr="00A52440">
              <w:rPr>
                <w:rFonts w:ascii="Calibri" w:hAnsi="Calibri"/>
                <w:color w:val="000000"/>
                <w:sz w:val="20"/>
              </w:rPr>
              <w:t>HU02</w:t>
            </w:r>
          </w:p>
        </w:tc>
        <w:tc>
          <w:tcPr>
            <w:tcW w:w="4712" w:type="dxa"/>
            <w:vAlign w:val="center"/>
            <w:shd w:fill="F5F7F9"/>
            <w:tcMar>
              <w:top w:w="85" w:type="dxa"/>
              <w:left w:w="85" w:type="dxa"/>
              <w:bottom w:w="85" w:type="dxa"/>
              <w:right w:w="85" w:type="dxa"/>
            </w:tcMar>
          </w:tcPr>
          <w:p w14:paraId="78E6AA66" w14:textId="77777777" w:rsidR="001408B7" w:rsidRPr="00A52440" w:rsidRDefault="00000000">
            <w:pPr>
              <w:keepNext w:val="0"/>
              <w:spacing w:after="60" w:line="245" w:lineRule="auto" w:before="0"/>
              <w:jc w:val="left"/>
            </w:pPr>
            <w:r w:rsidRPr="00A52440">
              <w:rPr>
                <w:rFonts w:ascii="Calibri" w:hAnsi="Calibri"/>
                <w:color w:val="000000"/>
                <w:sz w:val="20"/>
              </w:rPr>
              <w:t>Calcular tarifas según horario</w:t>
            </w:r>
          </w:p>
        </w:tc>
        <w:tc>
          <w:tcPr>
            <w:tcW w:w="2520" w:type="dxa"/>
            <w:vAlign w:val="center"/>
            <w:shd w:fill="F5F7F9"/>
            <w:tcMar>
              <w:top w:w="85" w:type="dxa"/>
              <w:left w:w="85" w:type="dxa"/>
              <w:bottom w:w="85" w:type="dxa"/>
              <w:right w:w="85" w:type="dxa"/>
            </w:tcMar>
          </w:tcPr>
          <w:p w14:paraId="44240B1B" w14:textId="77777777" w:rsidR="001408B7" w:rsidRPr="00A52440" w:rsidRDefault="00000000">
            <w:pPr>
              <w:keepNext w:val="0"/>
              <w:spacing w:after="60" w:line="245" w:lineRule="auto" w:before="0"/>
              <w:jc w:val="left"/>
            </w:pPr>
            <w:r w:rsidRPr="00A52440">
              <w:rPr>
                <w:rFonts w:ascii="Calibri" w:hAnsi="Calibri"/>
                <w:color w:val="000000"/>
                <w:sz w:val="20"/>
              </w:rPr>
              <w:t>RF17–RF18</w:t>
            </w:r>
          </w:p>
        </w:tc>
        <w:tc>
          <w:tcPr>
            <w:tcW w:w="1260" w:type="dxa"/>
            <w:vAlign w:val="center"/>
            <w:shd w:fill="F5F7F9"/>
            <w:tcMar>
              <w:top w:w="85" w:type="dxa"/>
              <w:left w:w="85" w:type="dxa"/>
              <w:bottom w:w="85" w:type="dxa"/>
              <w:right w:w="85" w:type="dxa"/>
            </w:tcMar>
          </w:tcPr>
          <w:p w14:paraId="35CAF4FC" w14:textId="77777777" w:rsidR="001408B7" w:rsidRPr="00A52440" w:rsidRDefault="00000000">
            <w:pPr>
              <w:keepNext w:val="0"/>
              <w:spacing w:after="60" w:line="245" w:lineRule="auto" w:before="0"/>
              <w:jc w:val="left"/>
            </w:pPr>
            <w:r w:rsidRPr="00A52440">
              <w:rPr>
                <w:rFonts w:ascii="Calibri" w:hAnsi="Calibri"/>
                <w:color w:val="000000"/>
                <w:sz w:val="20"/>
              </w:rPr>
              <w:t>Must Have</w:t>
            </w:r>
          </w:p>
        </w:tc>
      </w:tr>
      <w:tr w:rsidR="001408B7" w:rsidRPr="00A52440" w14:paraId="2856BE00" w14:textId="77777777">
        <w:trPr>
          <w:cantSplit/>
          <w:jc w:val="center"/>
          <w:cantSplit/>
        </w:trPr>
        <w:tc>
          <w:tcPr>
            <w:tcW w:w="821" w:type="dxa"/>
            <w:vAlign w:val="center"/>
            <w:shd w:fill="FFFFFF"/>
            <w:tcMar>
              <w:top w:w="85" w:type="dxa"/>
              <w:left w:w="85" w:type="dxa"/>
              <w:bottom w:w="85" w:type="dxa"/>
              <w:right w:w="85" w:type="dxa"/>
            </w:tcMar>
          </w:tcPr>
          <w:p w14:paraId="1AC0CD60" w14:textId="77777777" w:rsidR="001408B7" w:rsidRPr="00A52440" w:rsidRDefault="00000000">
            <w:pPr>
              <w:keepNext w:val="0"/>
              <w:spacing w:after="60" w:line="245" w:lineRule="auto" w:before="0"/>
              <w:jc w:val="center"/>
            </w:pPr>
            <w:r w:rsidRPr="00A52440">
              <w:rPr>
                <w:rFonts w:ascii="Calibri" w:hAnsi="Calibri"/>
                <w:color w:val="000000"/>
                <w:sz w:val="20"/>
              </w:rPr>
              <w:t>HU03</w:t>
            </w:r>
          </w:p>
        </w:tc>
        <w:tc>
          <w:tcPr>
            <w:tcW w:w="4712" w:type="dxa"/>
            <w:vAlign w:val="center"/>
            <w:shd w:fill="FFFFFF"/>
            <w:tcMar>
              <w:top w:w="85" w:type="dxa"/>
              <w:left w:w="85" w:type="dxa"/>
              <w:bottom w:w="85" w:type="dxa"/>
              <w:right w:w="85" w:type="dxa"/>
            </w:tcMar>
          </w:tcPr>
          <w:p w14:paraId="7193AF0B" w14:textId="77777777" w:rsidR="001408B7" w:rsidRPr="00A52440" w:rsidRDefault="00000000">
            <w:pPr>
              <w:keepNext w:val="0"/>
              <w:spacing w:after="60" w:line="245" w:lineRule="auto" w:before="0"/>
              <w:jc w:val="left"/>
            </w:pPr>
            <w:r w:rsidRPr="00A52440">
              <w:rPr>
                <w:rFonts w:ascii="Calibri" w:hAnsi="Calibri"/>
                <w:color w:val="000000"/>
                <w:sz w:val="20"/>
              </w:rPr>
              <w:t>Registrar adelanto y saldo</w:t>
            </w:r>
          </w:p>
        </w:tc>
        <w:tc>
          <w:tcPr>
            <w:tcW w:w="2520" w:type="dxa"/>
            <w:vAlign w:val="center"/>
            <w:shd w:fill="FFFFFF"/>
            <w:tcMar>
              <w:top w:w="85" w:type="dxa"/>
              <w:left w:w="85" w:type="dxa"/>
              <w:bottom w:w="85" w:type="dxa"/>
              <w:right w:w="85" w:type="dxa"/>
            </w:tcMar>
          </w:tcPr>
          <w:p w14:paraId="49AF2AA9" w14:textId="77777777" w:rsidR="001408B7" w:rsidRPr="00A52440" w:rsidRDefault="00000000">
            <w:pPr>
              <w:keepNext w:val="0"/>
              <w:spacing w:after="60" w:line="245" w:lineRule="auto" w:before="0"/>
              <w:jc w:val="left"/>
            </w:pPr>
            <w:r w:rsidRPr="00A52440">
              <w:rPr>
                <w:rFonts w:ascii="Calibri" w:hAnsi="Calibri"/>
                <w:color w:val="000000"/>
                <w:sz w:val="20"/>
              </w:rPr>
              <w:t>RF19–RF24</w:t>
            </w:r>
          </w:p>
        </w:tc>
        <w:tc>
          <w:tcPr>
            <w:tcW w:w="1260" w:type="dxa"/>
            <w:vAlign w:val="center"/>
            <w:shd w:fill="FFFFFF"/>
            <w:tcMar>
              <w:top w:w="85" w:type="dxa"/>
              <w:left w:w="85" w:type="dxa"/>
              <w:bottom w:w="85" w:type="dxa"/>
              <w:right w:w="85" w:type="dxa"/>
            </w:tcMar>
          </w:tcPr>
          <w:p w14:paraId="6004845D" w14:textId="77777777" w:rsidR="001408B7" w:rsidRPr="00A52440" w:rsidRDefault="00000000">
            <w:pPr>
              <w:keepNext w:val="0"/>
              <w:spacing w:after="60" w:line="245" w:lineRule="auto" w:before="0"/>
              <w:jc w:val="left"/>
            </w:pPr>
            <w:r w:rsidRPr="00A52440">
              <w:rPr>
                <w:rFonts w:ascii="Calibri" w:hAnsi="Calibri"/>
                <w:color w:val="000000"/>
                <w:sz w:val="20"/>
              </w:rPr>
              <w:t>Must Have</w:t>
            </w:r>
          </w:p>
        </w:tc>
      </w:tr>
      <w:tr w:rsidR="001408B7" w:rsidRPr="00A52440" w14:paraId="55AA50A9" w14:textId="77777777">
        <w:trPr>
          <w:cantSplit/>
          <w:jc w:val="center"/>
          <w:cantSplit/>
        </w:trPr>
        <w:tc>
          <w:tcPr>
            <w:tcW w:w="821" w:type="dxa"/>
            <w:vAlign w:val="center"/>
            <w:shd w:fill="F5F7F9"/>
            <w:tcMar>
              <w:top w:w="85" w:type="dxa"/>
              <w:left w:w="85" w:type="dxa"/>
              <w:bottom w:w="85" w:type="dxa"/>
              <w:right w:w="85" w:type="dxa"/>
            </w:tcMar>
          </w:tcPr>
          <w:p w14:paraId="22C3D427" w14:textId="77777777" w:rsidR="001408B7" w:rsidRPr="00A52440" w:rsidRDefault="00000000">
            <w:pPr>
              <w:keepNext w:val="0"/>
              <w:spacing w:after="60" w:line="245" w:lineRule="auto" w:before="0"/>
              <w:jc w:val="center"/>
            </w:pPr>
            <w:r w:rsidRPr="00A52440">
              <w:rPr>
                <w:rFonts w:ascii="Calibri" w:hAnsi="Calibri"/>
                <w:color w:val="000000"/>
                <w:sz w:val="20"/>
              </w:rPr>
              <w:t>HU04</w:t>
            </w:r>
          </w:p>
        </w:tc>
        <w:tc>
          <w:tcPr>
            <w:tcW w:w="4712" w:type="dxa"/>
            <w:vAlign w:val="center"/>
            <w:shd w:fill="F5F7F9"/>
            <w:tcMar>
              <w:top w:w="85" w:type="dxa"/>
              <w:left w:w="85" w:type="dxa"/>
              <w:bottom w:w="85" w:type="dxa"/>
              <w:right w:w="85" w:type="dxa"/>
            </w:tcMar>
          </w:tcPr>
          <w:p w14:paraId="4DAEA0F4" w14:textId="77777777" w:rsidR="001408B7" w:rsidRPr="00A52440" w:rsidRDefault="00000000">
            <w:pPr>
              <w:keepNext w:val="0"/>
              <w:spacing w:after="60" w:line="245" w:lineRule="auto" w:before="0"/>
              <w:jc w:val="left"/>
            </w:pPr>
            <w:r w:rsidRPr="00A52440">
              <w:rPr>
                <w:rFonts w:ascii="Calibri" w:hAnsi="Calibri"/>
                <w:color w:val="000000"/>
                <w:sz w:val="20"/>
              </w:rPr>
              <w:t>Reservas recurrentes</w:t>
            </w:r>
          </w:p>
        </w:tc>
        <w:tc>
          <w:tcPr>
            <w:tcW w:w="2520" w:type="dxa"/>
            <w:vAlign w:val="center"/>
            <w:shd w:fill="F5F7F9"/>
            <w:tcMar>
              <w:top w:w="85" w:type="dxa"/>
              <w:left w:w="85" w:type="dxa"/>
              <w:bottom w:w="85" w:type="dxa"/>
              <w:right w:w="85" w:type="dxa"/>
            </w:tcMar>
          </w:tcPr>
          <w:p w14:paraId="3F6180BD" w14:textId="77777777" w:rsidR="001408B7" w:rsidRPr="00A52440" w:rsidRDefault="00000000">
            <w:pPr>
              <w:keepNext w:val="0"/>
              <w:spacing w:after="60" w:line="245" w:lineRule="auto" w:before="0"/>
              <w:jc w:val="left"/>
            </w:pPr>
            <w:r w:rsidRPr="00A52440">
              <w:rPr>
                <w:rFonts w:ascii="Calibri" w:hAnsi="Calibri"/>
                <w:color w:val="000000"/>
                <w:sz w:val="20"/>
              </w:rPr>
              <w:t>RF14–RF16 y RF12–RF13</w:t>
            </w:r>
          </w:p>
        </w:tc>
        <w:tc>
          <w:tcPr>
            <w:tcW w:w="1260" w:type="dxa"/>
            <w:vAlign w:val="center"/>
            <w:shd w:fill="F5F7F9"/>
            <w:tcMar>
              <w:top w:w="85" w:type="dxa"/>
              <w:left w:w="85" w:type="dxa"/>
              <w:bottom w:w="85" w:type="dxa"/>
              <w:right w:w="85" w:type="dxa"/>
            </w:tcMar>
          </w:tcPr>
          <w:p w14:paraId="1A94B32C" w14:textId="77777777" w:rsidR="001408B7" w:rsidRPr="00A52440" w:rsidRDefault="00000000">
            <w:pPr>
              <w:keepNext w:val="0"/>
              <w:spacing w:after="60" w:line="245" w:lineRule="auto" w:before="0"/>
              <w:jc w:val="left"/>
            </w:pPr>
            <w:proofErr w:type="spellStart"/>
            <w:r w:rsidRPr="00A52440">
              <w:rPr>
                <w:rFonts w:ascii="Calibri" w:hAnsi="Calibri"/>
                <w:color w:val="000000"/>
                <w:sz w:val="20"/>
              </w:rPr>
              <w:t>Should</w:t>
            </w:r>
            <w:proofErr w:type="spellEnd"/>
            <w:r w:rsidRPr="00A52440">
              <w:rPr>
                <w:rFonts w:ascii="Calibri" w:hAnsi="Calibri"/>
                <w:color w:val="000000"/>
                <w:sz w:val="20"/>
              </w:rPr>
              <w:t xml:space="preserve"> Have</w:t>
            </w:r>
          </w:p>
        </w:tc>
      </w:tr>
      <w:tr w:rsidR="001408B7" w:rsidRPr="00A52440" w14:paraId="7CA926C9" w14:textId="77777777">
        <w:trPr>
          <w:cantSplit/>
          <w:jc w:val="center"/>
          <w:cantSplit/>
        </w:trPr>
        <w:tc>
          <w:tcPr>
            <w:tcW w:w="821" w:type="dxa"/>
            <w:vAlign w:val="center"/>
            <w:shd w:fill="FFFFFF"/>
            <w:tcMar>
              <w:top w:w="85" w:type="dxa"/>
              <w:left w:w="85" w:type="dxa"/>
              <w:bottom w:w="85" w:type="dxa"/>
              <w:right w:w="85" w:type="dxa"/>
            </w:tcMar>
          </w:tcPr>
          <w:p w14:paraId="01E54DA6" w14:textId="77777777" w:rsidR="001408B7" w:rsidRPr="00A52440" w:rsidRDefault="00000000">
            <w:pPr>
              <w:keepNext w:val="0"/>
              <w:spacing w:after="60" w:line="245" w:lineRule="auto" w:before="0"/>
              <w:jc w:val="center"/>
            </w:pPr>
            <w:r w:rsidRPr="00A52440">
              <w:rPr>
                <w:rFonts w:ascii="Calibri" w:hAnsi="Calibri"/>
                <w:color w:val="000000"/>
                <w:sz w:val="20"/>
              </w:rPr>
              <w:t>HU05</w:t>
            </w:r>
          </w:p>
        </w:tc>
        <w:tc>
          <w:tcPr>
            <w:tcW w:w="4712" w:type="dxa"/>
            <w:vAlign w:val="center"/>
            <w:shd w:fill="FFFFFF"/>
            <w:tcMar>
              <w:top w:w="85" w:type="dxa"/>
              <w:left w:w="85" w:type="dxa"/>
              <w:bottom w:w="85" w:type="dxa"/>
              <w:right w:w="85" w:type="dxa"/>
            </w:tcMar>
          </w:tcPr>
          <w:p w14:paraId="54E07C25" w14:textId="77777777" w:rsidR="001408B7" w:rsidRPr="00A52440" w:rsidRDefault="00000000">
            <w:pPr>
              <w:keepNext w:val="0"/>
              <w:spacing w:after="60" w:line="245" w:lineRule="auto" w:before="0"/>
              <w:jc w:val="left"/>
            </w:pPr>
            <w:r w:rsidRPr="00A52440">
              <w:rPr>
                <w:rFonts w:ascii="Calibri" w:hAnsi="Calibri"/>
                <w:color w:val="000000"/>
                <w:sz w:val="20"/>
              </w:rPr>
              <w:t>Validar disponibilidad</w:t>
            </w:r>
          </w:p>
        </w:tc>
        <w:tc>
          <w:tcPr>
            <w:tcW w:w="2520" w:type="dxa"/>
            <w:vAlign w:val="center"/>
            <w:shd w:fill="FFFFFF"/>
            <w:tcMar>
              <w:top w:w="85" w:type="dxa"/>
              <w:left w:w="85" w:type="dxa"/>
              <w:bottom w:w="85" w:type="dxa"/>
              <w:right w:w="85" w:type="dxa"/>
            </w:tcMar>
          </w:tcPr>
          <w:p w14:paraId="4307830A" w14:textId="77777777" w:rsidR="001408B7" w:rsidRPr="00A52440" w:rsidRDefault="00000000">
            <w:pPr>
              <w:keepNext w:val="0"/>
              <w:spacing w:after="60" w:line="245" w:lineRule="auto" w:before="0"/>
              <w:jc w:val="left"/>
            </w:pPr>
            <w:r w:rsidRPr="00A52440">
              <w:rPr>
                <w:rFonts w:ascii="Calibri" w:hAnsi="Calibri"/>
                <w:color w:val="000000"/>
                <w:sz w:val="20"/>
              </w:rPr>
              <w:t>RF12–RF13</w:t>
            </w:r>
          </w:p>
        </w:tc>
        <w:tc>
          <w:tcPr>
            <w:tcW w:w="1260" w:type="dxa"/>
            <w:vAlign w:val="center"/>
            <w:shd w:fill="FFFFFF"/>
            <w:tcMar>
              <w:top w:w="85" w:type="dxa"/>
              <w:left w:w="85" w:type="dxa"/>
              <w:bottom w:w="85" w:type="dxa"/>
              <w:right w:w="85" w:type="dxa"/>
            </w:tcMar>
          </w:tcPr>
          <w:p w14:paraId="123B012F" w14:textId="77777777" w:rsidR="001408B7" w:rsidRPr="00A52440" w:rsidRDefault="00000000">
            <w:pPr>
              <w:keepNext w:val="0"/>
              <w:spacing w:after="60" w:line="245" w:lineRule="auto" w:before="0"/>
              <w:jc w:val="left"/>
            </w:pPr>
            <w:r w:rsidRPr="00A52440">
              <w:rPr>
                <w:rFonts w:ascii="Calibri" w:hAnsi="Calibri"/>
                <w:color w:val="000000"/>
                <w:sz w:val="20"/>
              </w:rPr>
              <w:t>Must Have</w:t>
            </w:r>
          </w:p>
        </w:tc>
      </w:tr>
      <w:tr w:rsidR="001408B7" w:rsidRPr="00A52440" w14:paraId="6B0F1DAC" w14:textId="77777777">
        <w:trPr>
          <w:cantSplit/>
          <w:jc w:val="center"/>
          <w:cantSplit/>
        </w:trPr>
        <w:tc>
          <w:tcPr>
            <w:tcW w:w="821" w:type="dxa"/>
            <w:vAlign w:val="center"/>
            <w:shd w:fill="F5F7F9"/>
            <w:tcMar>
              <w:top w:w="85" w:type="dxa"/>
              <w:left w:w="85" w:type="dxa"/>
              <w:bottom w:w="85" w:type="dxa"/>
              <w:right w:w="85" w:type="dxa"/>
            </w:tcMar>
          </w:tcPr>
          <w:p w14:paraId="0041EE80" w14:textId="77777777" w:rsidR="001408B7" w:rsidRPr="00A52440" w:rsidRDefault="00000000">
            <w:pPr>
              <w:keepNext w:val="0"/>
              <w:spacing w:after="60" w:line="245" w:lineRule="auto" w:before="0"/>
              <w:jc w:val="center"/>
            </w:pPr>
            <w:r w:rsidRPr="00A52440">
              <w:rPr>
                <w:rFonts w:ascii="Calibri" w:hAnsi="Calibri"/>
                <w:color w:val="000000"/>
                <w:sz w:val="20"/>
              </w:rPr>
              <w:t>HU06</w:t>
            </w:r>
          </w:p>
        </w:tc>
        <w:tc>
          <w:tcPr>
            <w:tcW w:w="4712" w:type="dxa"/>
            <w:vAlign w:val="center"/>
            <w:shd w:fill="F5F7F9"/>
            <w:tcMar>
              <w:top w:w="85" w:type="dxa"/>
              <w:left w:w="85" w:type="dxa"/>
              <w:bottom w:w="85" w:type="dxa"/>
              <w:right w:w="85" w:type="dxa"/>
            </w:tcMar>
          </w:tcPr>
          <w:p w14:paraId="7C67532D" w14:textId="77777777" w:rsidR="001408B7" w:rsidRPr="00A52440" w:rsidRDefault="00000000">
            <w:pPr>
              <w:keepNext w:val="0"/>
              <w:spacing w:after="60" w:line="245" w:lineRule="auto" w:before="0"/>
              <w:jc w:val="left"/>
            </w:pPr>
            <w:r w:rsidRPr="00A52440">
              <w:rPr>
                <w:rFonts w:ascii="Calibri" w:hAnsi="Calibri"/>
                <w:color w:val="000000"/>
                <w:sz w:val="20"/>
              </w:rPr>
              <w:t xml:space="preserve">Registrar venta de </w:t>
            </w:r>
            <w:proofErr w:type="spellStart"/>
            <w:r w:rsidRPr="00A52440">
              <w:rPr>
                <w:rFonts w:ascii="Calibri" w:hAnsi="Calibri"/>
                <w:color w:val="000000"/>
                <w:sz w:val="20"/>
              </w:rPr>
              <w:t>minimarket</w:t>
            </w:r>
            <w:proofErr w:type="spellEnd"/>
          </w:p>
        </w:tc>
        <w:tc>
          <w:tcPr>
            <w:tcW w:w="2520" w:type="dxa"/>
            <w:vAlign w:val="center"/>
            <w:shd w:fill="F5F7F9"/>
            <w:tcMar>
              <w:top w:w="85" w:type="dxa"/>
              <w:left w:w="85" w:type="dxa"/>
              <w:bottom w:w="85" w:type="dxa"/>
              <w:right w:w="85" w:type="dxa"/>
            </w:tcMar>
          </w:tcPr>
          <w:p w14:paraId="22EEEBC6" w14:textId="77777777" w:rsidR="001408B7" w:rsidRPr="00A52440" w:rsidRDefault="00000000">
            <w:pPr>
              <w:keepNext w:val="0"/>
              <w:spacing w:after="60" w:line="245" w:lineRule="auto" w:before="0"/>
              <w:jc w:val="left"/>
            </w:pPr>
            <w:r w:rsidRPr="00A52440">
              <w:rPr>
                <w:rFonts w:ascii="Calibri" w:hAnsi="Calibri"/>
                <w:color w:val="000000"/>
                <w:sz w:val="20"/>
              </w:rPr>
              <w:t>RF27–RF29 y RF33</w:t>
            </w:r>
          </w:p>
        </w:tc>
        <w:tc>
          <w:tcPr>
            <w:tcW w:w="1260" w:type="dxa"/>
            <w:vAlign w:val="center"/>
            <w:shd w:fill="F5F7F9"/>
            <w:tcMar>
              <w:top w:w="85" w:type="dxa"/>
              <w:left w:w="85" w:type="dxa"/>
              <w:bottom w:w="85" w:type="dxa"/>
              <w:right w:w="85" w:type="dxa"/>
            </w:tcMar>
          </w:tcPr>
          <w:p w14:paraId="42D7C78C" w14:textId="77777777" w:rsidR="001408B7" w:rsidRPr="00A52440" w:rsidRDefault="00000000">
            <w:pPr>
              <w:keepNext w:val="0"/>
              <w:spacing w:after="60" w:line="245" w:lineRule="auto" w:before="0"/>
              <w:jc w:val="left"/>
            </w:pPr>
            <w:r w:rsidRPr="00A52440">
              <w:rPr>
                <w:rFonts w:ascii="Calibri" w:hAnsi="Calibri"/>
                <w:color w:val="000000"/>
                <w:sz w:val="20"/>
              </w:rPr>
              <w:t>Must Have</w:t>
            </w:r>
          </w:p>
        </w:tc>
      </w:tr>
      <w:tr w:rsidR="001408B7" w:rsidRPr="00A52440" w14:paraId="74D10372" w14:textId="77777777">
        <w:trPr>
          <w:cantSplit/>
          <w:jc w:val="center"/>
          <w:cantSplit/>
        </w:trPr>
        <w:tc>
          <w:tcPr>
            <w:tcW w:w="821" w:type="dxa"/>
            <w:vAlign w:val="center"/>
            <w:shd w:fill="FFFFFF"/>
            <w:tcMar>
              <w:top w:w="85" w:type="dxa"/>
              <w:left w:w="85" w:type="dxa"/>
              <w:bottom w:w="85" w:type="dxa"/>
              <w:right w:w="85" w:type="dxa"/>
            </w:tcMar>
          </w:tcPr>
          <w:p w14:paraId="3DF24B31" w14:textId="77777777" w:rsidR="001408B7" w:rsidRPr="00A52440" w:rsidRDefault="00000000">
            <w:pPr>
              <w:keepNext w:val="0"/>
              <w:spacing w:after="60" w:line="245" w:lineRule="auto" w:before="0"/>
              <w:jc w:val="center"/>
            </w:pPr>
            <w:r w:rsidRPr="00A52440">
              <w:rPr>
                <w:rFonts w:ascii="Calibri" w:hAnsi="Calibri"/>
                <w:color w:val="000000"/>
                <w:sz w:val="20"/>
              </w:rPr>
              <w:t>HU07</w:t>
            </w:r>
          </w:p>
        </w:tc>
        <w:tc>
          <w:tcPr>
            <w:tcW w:w="4712" w:type="dxa"/>
            <w:vAlign w:val="center"/>
            <w:shd w:fill="FFFFFF"/>
            <w:tcMar>
              <w:top w:w="85" w:type="dxa"/>
              <w:left w:w="85" w:type="dxa"/>
              <w:bottom w:w="85" w:type="dxa"/>
              <w:right w:w="85" w:type="dxa"/>
            </w:tcMar>
          </w:tcPr>
          <w:p w14:paraId="133B6C72" w14:textId="77777777" w:rsidR="001408B7" w:rsidRPr="00A52440" w:rsidRDefault="00000000">
            <w:pPr>
              <w:keepNext w:val="0"/>
              <w:spacing w:after="60" w:line="245" w:lineRule="auto" w:before="0"/>
              <w:jc w:val="left"/>
            </w:pPr>
            <w:r w:rsidRPr="00A52440">
              <w:rPr>
                <w:rFonts w:ascii="Calibri" w:hAnsi="Calibri"/>
                <w:color w:val="000000"/>
                <w:sz w:val="20"/>
              </w:rPr>
              <w:t>Controlar inventario</w:t>
            </w:r>
          </w:p>
        </w:tc>
        <w:tc>
          <w:tcPr>
            <w:tcW w:w="2520" w:type="dxa"/>
            <w:vAlign w:val="center"/>
            <w:shd w:fill="FFFFFF"/>
            <w:tcMar>
              <w:top w:w="85" w:type="dxa"/>
              <w:left w:w="85" w:type="dxa"/>
              <w:bottom w:w="85" w:type="dxa"/>
              <w:right w:w="85" w:type="dxa"/>
            </w:tcMar>
          </w:tcPr>
          <w:p w14:paraId="69BC1C7D" w14:textId="77777777" w:rsidR="001408B7" w:rsidRPr="00A52440" w:rsidRDefault="00000000">
            <w:pPr>
              <w:keepNext w:val="0"/>
              <w:spacing w:after="60" w:line="245" w:lineRule="auto" w:before="0"/>
              <w:jc w:val="left"/>
            </w:pPr>
            <w:r w:rsidRPr="00A52440">
              <w:rPr>
                <w:rFonts w:ascii="Calibri" w:hAnsi="Calibri"/>
                <w:color w:val="000000"/>
                <w:sz w:val="20"/>
              </w:rPr>
              <w:t>RF29–RF32</w:t>
            </w:r>
          </w:p>
        </w:tc>
        <w:tc>
          <w:tcPr>
            <w:tcW w:w="1260" w:type="dxa"/>
            <w:vAlign w:val="center"/>
            <w:shd w:fill="FFFFFF"/>
            <w:tcMar>
              <w:top w:w="85" w:type="dxa"/>
              <w:left w:w="85" w:type="dxa"/>
              <w:bottom w:w="85" w:type="dxa"/>
              <w:right w:w="85" w:type="dxa"/>
            </w:tcMar>
          </w:tcPr>
          <w:p w14:paraId="709DE7C2" w14:textId="77777777" w:rsidR="001408B7" w:rsidRPr="00A52440" w:rsidRDefault="00000000">
            <w:pPr>
              <w:keepNext w:val="0"/>
              <w:spacing w:after="60" w:line="245" w:lineRule="auto" w:before="0"/>
              <w:jc w:val="left"/>
            </w:pPr>
            <w:r w:rsidRPr="00A52440">
              <w:rPr>
                <w:rFonts w:ascii="Calibri" w:hAnsi="Calibri"/>
                <w:color w:val="000000"/>
                <w:sz w:val="20"/>
              </w:rPr>
              <w:t>Must Have</w:t>
            </w:r>
          </w:p>
        </w:tc>
      </w:tr>
      <w:tr w:rsidR="001408B7" w:rsidRPr="00A52440" w14:paraId="61750716" w14:textId="77777777">
        <w:trPr>
          <w:cantSplit/>
          <w:jc w:val="center"/>
          <w:cantSplit/>
        </w:trPr>
        <w:tc>
          <w:tcPr>
            <w:tcW w:w="821" w:type="dxa"/>
            <w:vAlign w:val="center"/>
            <w:shd w:fill="F5F7F9"/>
            <w:tcMar>
              <w:top w:w="85" w:type="dxa"/>
              <w:left w:w="85" w:type="dxa"/>
              <w:bottom w:w="85" w:type="dxa"/>
              <w:right w:w="85" w:type="dxa"/>
            </w:tcMar>
          </w:tcPr>
          <w:p w14:paraId="117E23EE" w14:textId="77777777" w:rsidR="001408B7" w:rsidRPr="00A52440" w:rsidRDefault="00000000">
            <w:pPr>
              <w:keepNext w:val="0"/>
              <w:spacing w:after="60" w:line="245" w:lineRule="auto" w:before="0"/>
              <w:jc w:val="center"/>
            </w:pPr>
            <w:r w:rsidRPr="00A52440">
              <w:rPr>
                <w:rFonts w:ascii="Calibri" w:hAnsi="Calibri"/>
                <w:color w:val="000000"/>
                <w:sz w:val="20"/>
              </w:rPr>
              <w:t>HU08</w:t>
            </w:r>
          </w:p>
        </w:tc>
        <w:tc>
          <w:tcPr>
            <w:tcW w:w="4712" w:type="dxa"/>
            <w:vAlign w:val="center"/>
            <w:shd w:fill="F5F7F9"/>
            <w:tcMar>
              <w:top w:w="85" w:type="dxa"/>
              <w:left w:w="85" w:type="dxa"/>
              <w:bottom w:w="85" w:type="dxa"/>
              <w:right w:w="85" w:type="dxa"/>
            </w:tcMar>
          </w:tcPr>
          <w:p w14:paraId="2F350A26" w14:textId="77777777" w:rsidR="001408B7" w:rsidRPr="00A52440" w:rsidRDefault="00000000">
            <w:pPr>
              <w:keepNext w:val="0"/>
              <w:spacing w:after="60" w:line="245" w:lineRule="auto" w:before="0"/>
              <w:jc w:val="left"/>
            </w:pPr>
            <w:r w:rsidRPr="00A52440">
              <w:rPr>
                <w:rFonts w:ascii="Calibri" w:hAnsi="Calibri"/>
                <w:color w:val="000000"/>
                <w:sz w:val="20"/>
              </w:rPr>
              <w:t>Realizar cierre de caja</w:t>
            </w:r>
          </w:p>
        </w:tc>
        <w:tc>
          <w:tcPr>
            <w:tcW w:w="2520" w:type="dxa"/>
            <w:vAlign w:val="center"/>
            <w:shd w:fill="F5F7F9"/>
            <w:tcMar>
              <w:top w:w="85" w:type="dxa"/>
              <w:left w:w="85" w:type="dxa"/>
              <w:bottom w:w="85" w:type="dxa"/>
              <w:right w:w="85" w:type="dxa"/>
            </w:tcMar>
          </w:tcPr>
          <w:p w14:paraId="20D31F7C" w14:textId="77777777" w:rsidR="001408B7" w:rsidRPr="00A52440" w:rsidRDefault="00000000">
            <w:pPr>
              <w:keepNext w:val="0"/>
              <w:spacing w:after="60" w:line="245" w:lineRule="auto" w:before="0"/>
              <w:jc w:val="left"/>
            </w:pPr>
            <w:r w:rsidRPr="00A52440">
              <w:rPr>
                <w:rFonts w:ascii="Calibri" w:hAnsi="Calibri"/>
                <w:color w:val="000000"/>
                <w:sz w:val="20"/>
              </w:rPr>
              <w:t>RF34–RF36</w:t>
            </w:r>
          </w:p>
        </w:tc>
        <w:tc>
          <w:tcPr>
            <w:tcW w:w="1260" w:type="dxa"/>
            <w:vAlign w:val="center"/>
            <w:shd w:fill="F5F7F9"/>
            <w:tcMar>
              <w:top w:w="85" w:type="dxa"/>
              <w:left w:w="85" w:type="dxa"/>
              <w:bottom w:w="85" w:type="dxa"/>
              <w:right w:w="85" w:type="dxa"/>
            </w:tcMar>
          </w:tcPr>
          <w:p w14:paraId="5E6B9D0E" w14:textId="77777777" w:rsidR="001408B7" w:rsidRPr="00A52440" w:rsidRDefault="00000000">
            <w:pPr>
              <w:keepNext w:val="0"/>
              <w:spacing w:after="60" w:line="245" w:lineRule="auto" w:before="0"/>
              <w:jc w:val="left"/>
            </w:pPr>
            <w:r w:rsidRPr="00A52440">
              <w:rPr>
                <w:rFonts w:ascii="Calibri" w:hAnsi="Calibri"/>
                <w:color w:val="000000"/>
                <w:sz w:val="20"/>
              </w:rPr>
              <w:t>Must Have</w:t>
            </w:r>
          </w:p>
        </w:tc>
      </w:tr>
      <w:tr w:rsidR="001408B7" w:rsidRPr="00A52440" w14:paraId="0B490C59" w14:textId="77777777">
        <w:trPr>
          <w:cantSplit/>
          <w:jc w:val="center"/>
          <w:cantSplit/>
        </w:trPr>
        <w:tc>
          <w:tcPr>
            <w:tcW w:w="821" w:type="dxa"/>
            <w:vAlign w:val="center"/>
            <w:shd w:fill="FFFFFF"/>
            <w:tcMar>
              <w:top w:w="85" w:type="dxa"/>
              <w:left w:w="85" w:type="dxa"/>
              <w:bottom w:w="85" w:type="dxa"/>
              <w:right w:w="85" w:type="dxa"/>
            </w:tcMar>
          </w:tcPr>
          <w:p w14:paraId="619DD180" w14:textId="77777777" w:rsidR="001408B7" w:rsidRPr="00A52440" w:rsidRDefault="00000000">
            <w:pPr>
              <w:keepNext w:val="0"/>
              <w:spacing w:after="60" w:line="245" w:lineRule="auto" w:before="0"/>
              <w:jc w:val="center"/>
            </w:pPr>
            <w:r w:rsidRPr="00A52440">
              <w:rPr>
                <w:rFonts w:ascii="Calibri" w:hAnsi="Calibri"/>
                <w:color w:val="000000"/>
                <w:sz w:val="20"/>
              </w:rPr>
              <w:t>HU09</w:t>
            </w:r>
          </w:p>
        </w:tc>
        <w:tc>
          <w:tcPr>
            <w:tcW w:w="4712" w:type="dxa"/>
            <w:vAlign w:val="center"/>
            <w:shd w:fill="FFFFFF"/>
            <w:tcMar>
              <w:top w:w="85" w:type="dxa"/>
              <w:left w:w="85" w:type="dxa"/>
              <w:bottom w:w="85" w:type="dxa"/>
              <w:right w:w="85" w:type="dxa"/>
            </w:tcMar>
          </w:tcPr>
          <w:p w14:paraId="7E7AF4A9" w14:textId="77777777" w:rsidR="001408B7" w:rsidRPr="00A52440" w:rsidRDefault="00000000">
            <w:pPr>
              <w:keepNext w:val="0"/>
              <w:spacing w:after="60" w:line="245" w:lineRule="auto" w:before="0"/>
              <w:jc w:val="left"/>
            </w:pPr>
            <w:r w:rsidRPr="00A52440">
              <w:rPr>
                <w:rFonts w:ascii="Calibri" w:hAnsi="Calibri"/>
                <w:color w:val="000000"/>
                <w:sz w:val="20"/>
              </w:rPr>
              <w:t>Generar resumen interno</w:t>
            </w:r>
          </w:p>
        </w:tc>
        <w:tc>
          <w:tcPr>
            <w:tcW w:w="2520" w:type="dxa"/>
            <w:vAlign w:val="center"/>
            <w:shd w:fill="FFFFFF"/>
            <w:tcMar>
              <w:top w:w="85" w:type="dxa"/>
              <w:left w:w="85" w:type="dxa"/>
              <w:bottom w:w="85" w:type="dxa"/>
              <w:right w:w="85" w:type="dxa"/>
            </w:tcMar>
          </w:tcPr>
          <w:p w14:paraId="4E08FD71" w14:textId="77777777" w:rsidR="001408B7" w:rsidRPr="00A52440" w:rsidRDefault="00000000">
            <w:pPr>
              <w:keepNext w:val="0"/>
              <w:spacing w:after="60" w:line="245" w:lineRule="auto" w:before="0"/>
              <w:jc w:val="left"/>
            </w:pPr>
            <w:r w:rsidRPr="00A52440">
              <w:rPr>
                <w:rFonts w:ascii="Calibri" w:hAnsi="Calibri"/>
                <w:color w:val="000000"/>
                <w:sz w:val="20"/>
              </w:rPr>
              <w:t>RF25–RF26 y RF33</w:t>
            </w:r>
          </w:p>
        </w:tc>
        <w:tc>
          <w:tcPr>
            <w:tcW w:w="1260"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Must emisión; Could compartir</w:t>
            </w:r>
          </w:p>
        </w:tc>
      </w:tr>
      <w:tr>
        <w:trPr>
          <w:cantSplit/>
        </w:trPr>
        <w:tc>
          <w:tcPr>
            <w:tcW w:type="dxa" w:w="821"/>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HU00</w:t>
            </w:r>
          </w:p>
        </w:tc>
        <w:tc>
          <w:tcPr>
            <w:tcW w:type="dxa" w:w="471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Iniciar y cerrar sesión</w:t>
            </w:r>
          </w:p>
        </w:tc>
        <w:tc>
          <w:tcPr>
            <w:tcW w:type="dxa" w:w="252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RF01–RF03</w:t>
            </w:r>
          </w:p>
        </w:tc>
        <w:tc>
          <w:tcPr>
            <w:tcW w:type="dxa" w:w="126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Must Have</w:t>
            </w:r>
          </w:p>
        </w:tc>
      </w:tr>
      <w:tr>
        <w:trPr>
          <w:cantSplit/>
        </w:trPr>
        <w:tc>
          <w:tcPr>
            <w:tcW w:type="dxa" w:w="821"/>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HU10</w:t>
            </w:r>
          </w:p>
        </w:tc>
        <w:tc>
          <w:tcPr>
            <w:tcW w:type="dxa" w:w="471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Consultar y exportar ingresos</w:t>
            </w:r>
          </w:p>
        </w:tc>
        <w:tc>
          <w:tcPr>
            <w:tcW w:type="dxa" w:w="252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RF37–RF40</w:t>
            </w:r>
          </w:p>
        </w:tc>
        <w:tc>
          <w:tcPr>
            <w:tcW w:type="dxa" w:w="126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Should Have</w:t>
            </w:r>
          </w:p>
        </w:tc>
      </w:tr>
    </w:tbl>
    <w:p>
      <w:pPr>
        <w:pStyle w:val="Ttulo2"/>
        <w:widowControl/>
      </w:pPr>
      <w:r>
        <w:rPr>
          <w:rFonts w:ascii="Calibri" w:hAnsi="Calibri"/>
          <w:color w:val="000000"/>
        </w:rPr>
        <w:t>8.11 HU00 Acceder y cerrar sesión por rol</w:t>
      </w:r>
    </w:p>
    <w:p>
      <w:pPr>
        <w:pageBreakBefore w:val="0"/>
        <w:widowControl/>
      </w:pPr>
      <w:r>
        <w:rPr>
          <w:rFonts w:ascii="Calibri" w:hAnsi="Calibri"/>
          <w:color w:val="000000"/>
        </w:rPr>
        <w:t>Como administrador o encargado, quiero iniciar y cerrar mi sesión con permisos acordes a mi rol, para operar el sistema y proteger la información del negocio.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7160"/>
      </w:tblGrid>
      <w:tr>
        <w:trPr>
          <w:tblHeader/>
          <w:cantSplit/>
        </w:trPr>
        <w:tc>
          <w:tcPr>
            <w:tcW w:type="dxa" w:w="2154"/>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Dato</w:t>
            </w:r>
          </w:p>
        </w:tc>
        <w:tc>
          <w:tcPr>
            <w:tcW w:type="dxa" w:w="716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Valor</w:t>
            </w:r>
          </w:p>
        </w:tc>
      </w:tr>
      <w:tr>
        <w:trPr>
          <w:cantSplit/>
        </w:trPr>
        <w:tc>
          <w:tcPr>
            <w:tcW w:type="dxa" w:w="2154"/>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RF</w:t>
            </w:r>
          </w:p>
        </w:tc>
        <w:tc>
          <w:tcPr>
            <w:tcW w:type="dxa" w:w="716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RF01–RF03; RNF09–RNF12</w:t>
            </w:r>
          </w:p>
        </w:tc>
      </w:tr>
      <w:tr>
        <w:trPr>
          <w:cantSplit/>
        </w:trPr>
        <w:tc>
          <w:tcPr>
            <w:tcW w:type="dxa" w:w="215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Prioridad y puntos</w:t>
            </w:r>
          </w:p>
        </w:tc>
        <w:tc>
          <w:tcPr>
            <w:tcW w:type="dxa" w:w="716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Alta; 3 puntos del backlog</w:t>
            </w:r>
          </w:p>
        </w:tc>
      </w:tr>
      <w:tr>
        <w:trPr>
          <w:cantSplit/>
        </w:trPr>
        <w:tc>
          <w:tcPr>
            <w:tcW w:type="dxa" w:w="2154"/>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Iteración</w:t>
            </w:r>
          </w:p>
        </w:tc>
        <w:tc>
          <w:tcPr>
            <w:tcW w:type="dxa" w:w="716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Diseño APF1; implementación Sprint 3 y comprobación Sprint 4</w:t>
            </w:r>
          </w:p>
        </w:tc>
      </w:tr>
      <w:tr>
        <w:trPr>
          <w:cantSplit/>
        </w:trPr>
        <w:tc>
          <w:tcPr>
            <w:tcW w:type="dxa" w:w="2154"/>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Responsable</w:t>
            </w:r>
          </w:p>
        </w:tc>
        <w:tc>
          <w:tcPr>
            <w:tcW w:type="dxa" w:w="716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Equipo de desarrollo</w:t>
            </w:r>
          </w:p>
        </w:tc>
      </w:tr>
    </w:tbl>
    <w:p>
      <w:pPr>
        <w:spacing w:after="60" w:before="0" w:line="60" w:lineRule="exact"/>
      </w:pPr>
      <w:r>
        <w:rPr>
          <w:sz w:val="6"/>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6"/>
        <w:gridCol w:w="8348"/>
      </w:tblGrid>
      <w:tr>
        <w:trPr>
          <w:tblHeader/>
          <w:cantSplit/>
        </w:trPr>
        <w:tc>
          <w:tcPr>
            <w:tcW w:type="dxa" w:w="966"/>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Código</w:t>
            </w:r>
          </w:p>
        </w:tc>
        <w:tc>
          <w:tcPr>
            <w:tcW w:type="dxa" w:w="8348"/>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Criterio de aceptación</w:t>
            </w:r>
          </w:p>
        </w:tc>
      </w:tr>
      <w:tr>
        <w:trPr>
          <w:cantSplit/>
        </w:trPr>
        <w:tc>
          <w:tcPr>
            <w:tcW w:type="dxa" w:w="966"/>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CA01</w:t>
            </w:r>
          </w:p>
        </w:tc>
        <w:tc>
          <w:tcPr>
            <w:tcW w:type="dxa" w:w="834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Credenciales válidas y perfil activo permiten ingresar; las inválidas devuelven un mensaje genérico.</w:t>
            </w:r>
          </w:p>
        </w:tc>
      </w:tr>
      <w:tr>
        <w:trPr>
          <w:cantSplit/>
        </w:trPr>
        <w:tc>
          <w:tcPr>
            <w:tcW w:type="dxa" w:w="966"/>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CA02</w:t>
            </w:r>
          </w:p>
        </w:tc>
        <w:tc>
          <w:tcPr>
            <w:tcW w:type="dxa" w:w="834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Se conserva la sesión conforme al mecanismo definido y se exige reautenticación tras 12 h de inactividad.</w:t>
            </w:r>
          </w:p>
        </w:tc>
      </w:tr>
      <w:tr>
        <w:trPr>
          <w:cantSplit/>
        </w:trPr>
        <w:tc>
          <w:tcPr>
            <w:tcW w:type="dxa" w:w="966"/>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CA03</w:t>
            </w:r>
          </w:p>
        </w:tc>
        <w:tc>
          <w:tcPr>
            <w:tcW w:type="dxa" w:w="834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Cerrar sesión impide reutilizar el acceso según la política de invalidación.</w:t>
            </w:r>
          </w:p>
        </w:tc>
      </w:tr>
      <w:tr>
        <w:trPr>
          <w:cantSplit/>
        </w:trPr>
        <w:tc>
          <w:tcPr>
            <w:tcW w:type="dxa" w:w="966"/>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CA04</w:t>
            </w:r>
          </w:p>
        </w:tc>
        <w:tc>
          <w:tcPr>
            <w:tcW w:type="dxa" w:w="834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El encargado no puede consultar caja o reportes ni cambiar rol por una llamada directa a la API.</w:t>
            </w:r>
          </w:p>
        </w:tc>
      </w:tr>
      <w:tr>
        <w:trPr>
          <w:cantSplit/>
        </w:trPr>
        <w:tc>
          <w:tcPr>
            <w:tcW w:type="dxa" w:w="966"/>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CA05</w:t>
            </w:r>
          </w:p>
        </w:tc>
        <w:tc>
          <w:tcPr>
            <w:tcW w:type="dxa" w:w="834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No se almacenan contraseñas en texto plano ni se exponen claves administrativas al navegador.</w:t>
            </w:r>
          </w:p>
        </w:tc>
      </w:tr>
    </w:tbl>
    <w:p>
      <w:pPr>
        <w:pStyle w:val="Ttulo2"/>
        <w:widowControl/>
      </w:pPr>
      <w:r>
        <w:rPr>
          <w:rFonts w:ascii="Calibri" w:hAnsi="Calibri"/>
          <w:color w:val="000000"/>
        </w:rPr>
        <w:t>8.12 HU10 Consultar y exportar ingresos mensuales</w:t>
      </w:r>
    </w:p>
    <w:p>
      <w:pPr>
        <w:pageBreakBefore w:val="0"/>
        <w:widowControl/>
      </w:pPr>
      <w:r>
        <w:rPr>
          <w:rFonts w:ascii="Calibri" w:hAnsi="Calibri"/>
          <w:color w:val="000000"/>
        </w:rPr>
        <w:t>Como administrador, quiero consultar los ingresos por mes y año y exportarlos en PDF o Excel, para revisar la recaudación de alquileres y minimarket.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7160"/>
      </w:tblGrid>
      <w:tr>
        <w:trPr>
          <w:tblHeader/>
          <w:cantSplit/>
        </w:trPr>
        <w:tc>
          <w:tcPr>
            <w:tcW w:type="dxa" w:w="2154"/>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Dato</w:t>
            </w:r>
          </w:p>
        </w:tc>
        <w:tc>
          <w:tcPr>
            <w:tcW w:type="dxa" w:w="716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Valor</w:t>
            </w:r>
          </w:p>
        </w:tc>
      </w:tr>
      <w:tr>
        <w:trPr>
          <w:cantSplit/>
        </w:trPr>
        <w:tc>
          <w:tcPr>
            <w:tcW w:type="dxa" w:w="2154"/>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RF</w:t>
            </w:r>
          </w:p>
        </w:tc>
        <w:tc>
          <w:tcPr>
            <w:tcW w:type="dxa" w:w="716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RF37–RF40</w:t>
            </w:r>
          </w:p>
        </w:tc>
      </w:tr>
      <w:tr>
        <w:trPr>
          <w:cantSplit/>
        </w:trPr>
        <w:tc>
          <w:tcPr>
            <w:tcW w:type="dxa" w:w="215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Prioridad y puntos</w:t>
            </w:r>
          </w:p>
        </w:tc>
        <w:tc>
          <w:tcPr>
            <w:tcW w:type="dxa" w:w="716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Media; estimación pendiente</w:t>
            </w:r>
          </w:p>
        </w:tc>
      </w:tr>
      <w:tr>
        <w:trPr>
          <w:cantSplit/>
        </w:trPr>
        <w:tc>
          <w:tcPr>
            <w:tcW w:type="dxa" w:w="2154"/>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Iteración</w:t>
            </w:r>
          </w:p>
        </w:tc>
        <w:tc>
          <w:tcPr>
            <w:tcW w:type="dxa" w:w="716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Ampliación hacia APF3 según capacidad</w:t>
            </w:r>
          </w:p>
        </w:tc>
      </w:tr>
      <w:tr>
        <w:trPr>
          <w:cantSplit/>
        </w:trPr>
        <w:tc>
          <w:tcPr>
            <w:tcW w:type="dxa" w:w="2154"/>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Responsable</w:t>
            </w:r>
          </w:p>
        </w:tc>
        <w:tc>
          <w:tcPr>
            <w:tcW w:type="dxa" w:w="716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Equipo de desarrollo</w:t>
            </w:r>
          </w:p>
        </w:tc>
      </w:tr>
    </w:tbl>
    <w:p>
      <w:pPr>
        <w:spacing w:after="60" w:before="0" w:line="60" w:lineRule="exact"/>
      </w:pPr>
      <w:r>
        <w:rPr>
          <w:sz w:val="6"/>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6"/>
        <w:gridCol w:w="8348"/>
      </w:tblGrid>
      <w:tr>
        <w:trPr>
          <w:tblHeader/>
          <w:cantSplit/>
        </w:trPr>
        <w:tc>
          <w:tcPr>
            <w:tcW w:type="dxa" w:w="966"/>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Código</w:t>
            </w:r>
          </w:p>
        </w:tc>
        <w:tc>
          <w:tcPr>
            <w:tcW w:type="dxa" w:w="8348"/>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Criterio de aceptación</w:t>
            </w:r>
          </w:p>
        </w:tc>
      </w:tr>
      <w:tr>
        <w:trPr>
          <w:cantSplit/>
        </w:trPr>
        <w:tc>
          <w:tcPr>
            <w:tcW w:type="dxa" w:w="966"/>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CA01</w:t>
            </w:r>
          </w:p>
        </w:tc>
        <w:tc>
          <w:tcPr>
            <w:tcW w:type="dxa" w:w="834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Filtra por mes y año en America/Lima y excluye otros periodos.</w:t>
            </w:r>
          </w:p>
        </w:tc>
      </w:tr>
      <w:tr>
        <w:trPr>
          <w:cantSplit/>
        </w:trPr>
        <w:tc>
          <w:tcPr>
            <w:tcW w:type="dxa" w:w="966"/>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CA02</w:t>
            </w:r>
          </w:p>
        </w:tc>
        <w:tc>
          <w:tcPr>
            <w:tcW w:type="dxa" w:w="834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Suma cobros netos por su fecha de pago; no suma saldos pendientes.</w:t>
            </w:r>
          </w:p>
        </w:tc>
      </w:tr>
      <w:tr>
        <w:trPr>
          <w:cantSplit/>
        </w:trPr>
        <w:tc>
          <w:tcPr>
            <w:tcW w:type="dxa" w:w="966"/>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CA03</w:t>
            </w:r>
          </w:p>
        </w:tc>
        <w:tc>
          <w:tcPr>
            <w:tcW w:type="dxa" w:w="834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Muestra subtotales de alquileres y minimarket y el total consolidado de ingresos.</w:t>
            </w:r>
          </w:p>
        </w:tc>
      </w:tr>
      <w:tr>
        <w:trPr>
          <w:cantSplit/>
        </w:trPr>
        <w:tc>
          <w:tcPr>
            <w:tcW w:type="dxa" w:w="966"/>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CA04</w:t>
            </w:r>
          </w:p>
        </w:tc>
        <w:tc>
          <w:tcPr>
            <w:tcW w:type="dxa" w:w="834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Ambas exportaciones contienen el mismo periodo, registros y total de la vista.</w:t>
            </w:r>
          </w:p>
        </w:tc>
      </w:tr>
      <w:tr>
        <w:trPr>
          <w:cantSplit/>
        </w:trPr>
        <w:tc>
          <w:tcPr>
            <w:tcW w:type="dxa" w:w="966"/>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CA05</w:t>
            </w:r>
          </w:p>
        </w:tc>
        <w:tc>
          <w:tcPr>
            <w:tcW w:type="dxa" w:w="834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Solo el administrador puede consultar y exportar; el total no se denomina utilidad.</w:t>
            </w:r>
          </w:p>
        </w:tc>
      </w:tr>
    </w:tbl>
    <w:p w14:paraId="1132F098" w14:textId="77777777" w:rsidR="001408B7" w:rsidRPr="00A52440" w:rsidRDefault="00000000">
      <w:pPr>
        <w:pStyle w:val="Ttulo1"/>
        <w:pageBreakBefore/>
        <w:widowControl/>
      </w:pPr>
      <w:r>
        <w:rPr>
          <w:rFonts w:ascii="Calibri" w:hAnsi="Calibri"/>
          <w:color w:val="000000"/>
        </w:rPr>
        <w:t>9 Diseño UX y prototipos</w:t>
      </w:r>
    </w:p>
    <w:p w14:paraId="6A44C3B8" w14:textId="77777777" w:rsidR="001408B7" w:rsidRPr="00A52440" w:rsidRDefault="00000000">
      <w:pPr>
        <w:pStyle w:val="Ttulo2"/>
        <w:widowControl/>
      </w:pPr>
      <w:r>
        <w:rPr>
          <w:rFonts w:ascii="Calibri" w:hAnsi="Calibri"/>
          <w:color w:val="000000"/>
        </w:rPr>
        <w:t>9.1 Buenas prácticas UX aplicadas</w:t>
      </w:r>
    </w:p>
    <w:p w14:paraId="6B155524" w14:textId="77777777" w:rsidR="001408B7" w:rsidRPr="00A52440" w:rsidRDefault="00000000">
      <w:pPr>
        <w:pageBreakBefore w:val="0"/>
        <w:widowControl/>
      </w:pPr>
      <w:r w:rsidRPr="00A52440">
        <w:rPr>
          <w:rFonts w:ascii="Calibri" w:hAnsi="Calibri"/>
          <w:color w:val="000000"/>
        </w:rPr>
        <w:t xml:space="preserve">En los prototipos de Ohana Club se aplicaron principios de consistencia, </w:t>
      </w:r>
      <w:proofErr w:type="spellStart"/>
      <w:r w:rsidRPr="00A52440">
        <w:rPr>
          <w:rFonts w:ascii="Calibri" w:hAnsi="Calibri"/>
          <w:color w:val="000000"/>
        </w:rPr>
        <w:t>feedback</w:t>
      </w:r>
      <w:proofErr w:type="spellEnd"/>
      <w:r w:rsidRPr="00A52440">
        <w:rPr>
          <w:rFonts w:ascii="Calibri" w:hAnsi="Calibri"/>
          <w:color w:val="000000"/>
        </w:rPr>
        <w:t xml:space="preserve"> visual y prevención de errores para mejorar la experiencia del usuario, según lo consignado en el preliminar.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918"/>
        <w:gridCol w:w="4383"/>
        <w:gridCol w:w="3013"/>
      </w:tblGrid>
      <w:tr w:rsidR="001408B7" w:rsidRPr="00A52440" w14:paraId="46F6686F" w14:textId="77777777">
        <w:trPr>
          <w:cantSplit/>
          <w:tblHeader/>
          <w:jc w:val="center"/>
          <w:tblHeader/>
          <w:cantSplit/>
        </w:trPr>
        <w:tc>
          <w:tcPr>
            <w:tcW w:w="1918" w:type="dxa"/>
            <w:vAlign w:val="center"/>
            <w:shd w:fill="DCE6F1"/>
            <w:tcMar>
              <w:top w:w="85" w:type="dxa"/>
              <w:left w:w="85" w:type="dxa"/>
              <w:bottom w:w="85" w:type="dxa"/>
              <w:right w:w="85" w:type="dxa"/>
            </w:tcMar>
          </w:tcPr>
          <w:p w14:paraId="2C70241D" w14:textId="77777777" w:rsidR="001408B7" w:rsidRPr="00A52440" w:rsidRDefault="00000000">
            <w:pPr>
              <w:keepNext w:val="0"/>
              <w:spacing w:after="60" w:line="245" w:lineRule="auto" w:before="0"/>
              <w:jc w:val="left"/>
            </w:pPr>
            <w:r w:rsidRPr="00A52440">
              <w:rPr>
                <w:rFonts w:ascii="Calibri" w:hAnsi="Calibri"/>
                <w:b/>
                <w:color w:val="000000"/>
                <w:sz w:val="20"/>
              </w:rPr>
              <w:t>Buena práctica UX</w:t>
            </w:r>
          </w:p>
        </w:tc>
        <w:tc>
          <w:tcPr>
            <w:tcW w:w="4383" w:type="dxa"/>
            <w:vAlign w:val="center"/>
            <w:shd w:fill="DCE6F1"/>
            <w:tcMar>
              <w:top w:w="85" w:type="dxa"/>
              <w:left w:w="85" w:type="dxa"/>
              <w:bottom w:w="85" w:type="dxa"/>
              <w:right w:w="85" w:type="dxa"/>
            </w:tcMar>
          </w:tcPr>
          <w:p w14:paraId="652644E0" w14:textId="77777777" w:rsidR="001408B7" w:rsidRPr="00A52440" w:rsidRDefault="00000000">
            <w:pPr>
              <w:keepNext w:val="0"/>
              <w:spacing w:after="60" w:line="245" w:lineRule="auto" w:before="0"/>
              <w:jc w:val="left"/>
            </w:pPr>
            <w:r w:rsidRPr="00A52440">
              <w:rPr>
                <w:rFonts w:ascii="Calibri" w:hAnsi="Calibri"/>
                <w:b/>
                <w:color w:val="000000"/>
                <w:sz w:val="20"/>
              </w:rPr>
              <w:t xml:space="preserve">Aplicado en </w:t>
            </w:r>
            <w:proofErr w:type="spellStart"/>
            <w:r w:rsidRPr="00A52440">
              <w:rPr>
                <w:rFonts w:ascii="Calibri" w:hAnsi="Calibri"/>
                <w:b/>
                <w:color w:val="000000"/>
                <w:sz w:val="20"/>
              </w:rPr>
              <w:t>Figma</w:t>
            </w:r>
            <w:proofErr w:type="spellEnd"/>
          </w:p>
        </w:tc>
        <w:tc>
          <w:tcPr>
            <w:tcW w:w="3013" w:type="dxa"/>
            <w:vAlign w:val="center"/>
            <w:shd w:fill="DCE6F1"/>
            <w:tcMar>
              <w:top w:w="85" w:type="dxa"/>
              <w:left w:w="85" w:type="dxa"/>
              <w:bottom w:w="85" w:type="dxa"/>
              <w:right w:w="85" w:type="dxa"/>
            </w:tcMar>
          </w:tcPr>
          <w:p w14:paraId="082D2523" w14:textId="77777777" w:rsidR="001408B7" w:rsidRPr="00A52440" w:rsidRDefault="00000000">
            <w:pPr>
              <w:keepNext w:val="0"/>
              <w:spacing w:after="60" w:line="245" w:lineRule="auto" w:before="0"/>
              <w:jc w:val="left"/>
            </w:pPr>
            <w:r w:rsidRPr="00A52440">
              <w:rPr>
                <w:rFonts w:ascii="Calibri" w:hAnsi="Calibri"/>
                <w:b/>
                <w:color w:val="000000"/>
                <w:sz w:val="20"/>
              </w:rPr>
              <w:t>Evidencia de la imagen</w:t>
            </w:r>
          </w:p>
        </w:tc>
      </w:tr>
      <w:tr w:rsidR="001408B7" w:rsidRPr="00A52440" w14:paraId="1801C468" w14:textId="77777777">
        <w:trPr>
          <w:cantSplit/>
          <w:jc w:val="center"/>
          <w:cantSplit/>
        </w:trPr>
        <w:tc>
          <w:tcPr>
            <w:tcW w:w="1918" w:type="dxa"/>
            <w:vAlign w:val="center"/>
            <w:shd w:fill="FFFFFF"/>
            <w:tcMar>
              <w:top w:w="85" w:type="dxa"/>
              <w:left w:w="85" w:type="dxa"/>
              <w:bottom w:w="85" w:type="dxa"/>
              <w:right w:w="85" w:type="dxa"/>
            </w:tcMar>
          </w:tcPr>
          <w:p w14:paraId="7611576B" w14:textId="77777777" w:rsidR="001408B7" w:rsidRPr="00A52440" w:rsidRDefault="00000000">
            <w:pPr>
              <w:keepNext w:val="0"/>
              <w:spacing w:after="60" w:line="245" w:lineRule="auto" w:before="0"/>
              <w:jc w:val="left"/>
            </w:pPr>
            <w:r w:rsidRPr="00A52440">
              <w:rPr>
                <w:rFonts w:ascii="Calibri" w:hAnsi="Calibri"/>
                <w:color w:val="000000"/>
                <w:sz w:val="20"/>
              </w:rPr>
              <w:t>Consistencia</w:t>
            </w:r>
          </w:p>
        </w:tc>
        <w:tc>
          <w:tcPr>
            <w:tcW w:w="4383" w:type="dxa"/>
            <w:vAlign w:val="center"/>
            <w:shd w:fill="FFFFFF"/>
            <w:tcMar>
              <w:top w:w="85" w:type="dxa"/>
              <w:left w:w="85" w:type="dxa"/>
              <w:bottom w:w="85" w:type="dxa"/>
              <w:right w:w="85" w:type="dxa"/>
            </w:tcMar>
          </w:tcPr>
          <w:p w14:paraId="12538FB2" w14:textId="77777777" w:rsidR="001408B7" w:rsidRPr="00A52440" w:rsidRDefault="00000000">
            <w:pPr>
              <w:keepNext w:val="0"/>
              <w:spacing w:after="60" w:line="245" w:lineRule="auto" w:before="0"/>
              <w:jc w:val="left"/>
            </w:pPr>
            <w:r w:rsidRPr="00A52440">
              <w:rPr>
                <w:rFonts w:ascii="Calibri" w:hAnsi="Calibri"/>
                <w:color w:val="000000"/>
                <w:sz w:val="20"/>
              </w:rPr>
              <w:t>Mismos colores, botones, tipografía y barra inferior en todas las pantallas</w:t>
            </w:r>
          </w:p>
        </w:tc>
        <w:tc>
          <w:tcPr>
            <w:tcW w:w="3013" w:type="dxa"/>
            <w:vAlign w:val="center"/>
            <w:shd w:fill="FFFFFF"/>
            <w:tcMar>
              <w:top w:w="85" w:type="dxa"/>
              <w:left w:w="85" w:type="dxa"/>
              <w:bottom w:w="85" w:type="dxa"/>
              <w:right w:w="85" w:type="dxa"/>
            </w:tcMar>
          </w:tcPr>
          <w:p w14:paraId="2ABC61D4" w14:textId="77777777" w:rsidR="001408B7" w:rsidRPr="00A52440" w:rsidRDefault="00000000">
            <w:pPr>
              <w:keepNext w:val="0"/>
              <w:spacing w:after="60" w:line="245" w:lineRule="auto" w:before="0"/>
              <w:jc w:val="left"/>
            </w:pPr>
            <w:r w:rsidRPr="00A52440">
              <w:rPr>
                <w:rFonts w:ascii="Calibri" w:hAnsi="Calibri"/>
                <w:color w:val="000000"/>
                <w:sz w:val="20"/>
              </w:rPr>
              <w:t>Pantalla Inicio con accesos rápidos y resumen del día</w:t>
            </w:r>
          </w:p>
        </w:tc>
      </w:tr>
      <w:tr w:rsidR="001408B7" w:rsidRPr="00A52440" w14:paraId="4F8696FF" w14:textId="77777777">
        <w:trPr>
          <w:cantSplit/>
          <w:jc w:val="center"/>
          <w:cantSplit/>
        </w:trPr>
        <w:tc>
          <w:tcPr>
            <w:tcW w:w="1918" w:type="dxa"/>
            <w:vAlign w:val="center"/>
            <w:shd w:fill="F5F7F9"/>
            <w:tcMar>
              <w:top w:w="85" w:type="dxa"/>
              <w:left w:w="85" w:type="dxa"/>
              <w:bottom w:w="85" w:type="dxa"/>
              <w:right w:w="85" w:type="dxa"/>
            </w:tcMar>
          </w:tcPr>
          <w:p w14:paraId="16D87AB6" w14:textId="77777777" w:rsidR="001408B7" w:rsidRPr="00A52440" w:rsidRDefault="00000000">
            <w:pPr>
              <w:keepNext w:val="0"/>
              <w:spacing w:after="60" w:line="245" w:lineRule="auto" w:before="0"/>
              <w:jc w:val="left"/>
            </w:pPr>
            <w:proofErr w:type="spellStart"/>
            <w:r w:rsidRPr="00A52440">
              <w:rPr>
                <w:rFonts w:ascii="Calibri" w:hAnsi="Calibri"/>
                <w:color w:val="000000"/>
                <w:sz w:val="20"/>
              </w:rPr>
              <w:t>Feedback</w:t>
            </w:r>
            <w:proofErr w:type="spellEnd"/>
            <w:r w:rsidRPr="00A52440">
              <w:rPr>
                <w:rFonts w:ascii="Calibri" w:hAnsi="Calibri"/>
                <w:color w:val="000000"/>
                <w:sz w:val="20"/>
              </w:rPr>
              <w:t xml:space="preserve"> visual</w:t>
            </w:r>
          </w:p>
        </w:tc>
        <w:tc>
          <w:tcPr>
            <w:tcW w:w="4383" w:type="dxa"/>
            <w:vAlign w:val="center"/>
            <w:shd w:fill="F5F7F9"/>
            <w:tcMar>
              <w:top w:w="85" w:type="dxa"/>
              <w:left w:w="85" w:type="dxa"/>
              <w:bottom w:w="85" w:type="dxa"/>
              <w:right w:w="85" w:type="dxa"/>
            </w:tcMar>
          </w:tcPr>
          <w:p w14:paraId="09E8630D" w14:textId="77777777" w:rsidR="001408B7" w:rsidRPr="00A52440" w:rsidRDefault="00000000">
            <w:pPr>
              <w:keepNext w:val="0"/>
              <w:spacing w:after="60" w:line="245" w:lineRule="auto" w:before="0"/>
              <w:jc w:val="left"/>
            </w:pPr>
            <w:r w:rsidRPr="00A52440">
              <w:rPr>
                <w:rFonts w:ascii="Calibri" w:hAnsi="Calibri"/>
                <w:color w:val="000000"/>
                <w:sz w:val="20"/>
              </w:rPr>
              <w:t>Botones destacados, estados de stock, colores para cancha/eventos</w:t>
            </w:r>
          </w:p>
        </w:tc>
        <w:tc>
          <w:tcPr>
            <w:tcW w:w="3013" w:type="dxa"/>
            <w:vAlign w:val="center"/>
            <w:shd w:fill="F5F7F9"/>
            <w:tcMar>
              <w:top w:w="85" w:type="dxa"/>
              <w:left w:w="85" w:type="dxa"/>
              <w:bottom w:w="85" w:type="dxa"/>
              <w:right w:w="85" w:type="dxa"/>
            </w:tcMar>
          </w:tcPr>
          <w:p w14:paraId="332C8F6A" w14:textId="77777777" w:rsidR="001408B7" w:rsidRPr="00A52440" w:rsidRDefault="00000000">
            <w:pPr>
              <w:keepNext w:val="0"/>
              <w:spacing w:after="60" w:line="245" w:lineRule="auto" w:before="0"/>
              <w:jc w:val="left"/>
            </w:pPr>
            <w:r w:rsidRPr="00A52440">
              <w:rPr>
                <w:rFonts w:ascii="Calibri" w:hAnsi="Calibri"/>
                <w:color w:val="000000"/>
                <w:sz w:val="20"/>
              </w:rPr>
              <w:t>Pantalla Inventario con estados Disponible y Stock Bajo</w:t>
            </w:r>
          </w:p>
        </w:tc>
      </w:tr>
      <w:tr w:rsidR="001408B7" w:rsidRPr="00A52440" w14:paraId="4344DA6F" w14:textId="77777777">
        <w:trPr>
          <w:cantSplit/>
          <w:jc w:val="center"/>
          <w:cantSplit/>
        </w:trPr>
        <w:tc>
          <w:tcPr>
            <w:tcW w:w="1918" w:type="dxa"/>
            <w:vAlign w:val="center"/>
            <w:shd w:fill="FFFFFF"/>
            <w:tcMar>
              <w:top w:w="85" w:type="dxa"/>
              <w:left w:w="85" w:type="dxa"/>
              <w:bottom w:w="85" w:type="dxa"/>
              <w:right w:w="85" w:type="dxa"/>
            </w:tcMar>
          </w:tcPr>
          <w:p w14:paraId="795B8508" w14:textId="77777777" w:rsidR="001408B7" w:rsidRPr="00A52440" w:rsidRDefault="00000000">
            <w:pPr>
              <w:keepNext w:val="0"/>
              <w:spacing w:after="60" w:line="245" w:lineRule="auto" w:before="0"/>
              <w:jc w:val="left"/>
            </w:pPr>
            <w:r w:rsidRPr="00A52440">
              <w:rPr>
                <w:rFonts w:ascii="Calibri" w:hAnsi="Calibri"/>
                <w:color w:val="000000"/>
                <w:sz w:val="20"/>
              </w:rPr>
              <w:t>Prevención de errores</w:t>
            </w:r>
          </w:p>
        </w:tc>
        <w:tc>
          <w:tcPr>
            <w:tcW w:w="4383" w:type="dxa"/>
            <w:vAlign w:val="center"/>
            <w:shd w:fill="FFFFFF"/>
            <w:tcMar>
              <w:top w:w="85" w:type="dxa"/>
              <w:left w:w="85" w:type="dxa"/>
              <w:bottom w:w="85" w:type="dxa"/>
              <w:right w:w="85" w:type="dxa"/>
            </w:tcMar>
          </w:tcPr>
          <w:p w14:paraId="470B8049" w14:textId="77777777" w:rsidR="001408B7" w:rsidRPr="00A52440" w:rsidRDefault="00000000">
            <w:pPr>
              <w:keepNext w:val="0"/>
              <w:spacing w:after="60" w:line="245" w:lineRule="auto" w:before="0"/>
              <w:jc w:val="left"/>
            </w:pPr>
            <w:r w:rsidRPr="00A52440">
              <w:rPr>
                <w:rFonts w:ascii="Calibri" w:hAnsi="Calibri"/>
                <w:color w:val="000000"/>
                <w:sz w:val="20"/>
              </w:rPr>
              <w:t>Visualización de horarios ocupados y separación por zonas para evitar reservas duplicadas</w:t>
            </w:r>
          </w:p>
        </w:tc>
        <w:tc>
          <w:tcPr>
            <w:tcW w:w="3013" w:type="dxa"/>
            <w:vAlign w:val="center"/>
            <w:shd w:fill="FFFFFF"/>
            <w:tcMar>
              <w:top w:w="85" w:type="dxa"/>
              <w:left w:w="85" w:type="dxa"/>
              <w:bottom w:w="85" w:type="dxa"/>
              <w:right w:w="85" w:type="dxa"/>
            </w:tcMar>
          </w:tcPr>
          <w:p w14:paraId="1F455E71" w14:textId="77777777" w:rsidR="001408B7" w:rsidRPr="00A52440" w:rsidRDefault="00000000">
            <w:pPr>
              <w:keepNext w:val="0"/>
              <w:spacing w:after="60" w:line="245" w:lineRule="auto" w:before="0"/>
              <w:jc w:val="left"/>
            </w:pPr>
            <w:r w:rsidRPr="00A52440">
              <w:rPr>
                <w:rFonts w:ascii="Calibri" w:hAnsi="Calibri"/>
                <w:color w:val="000000"/>
                <w:sz w:val="20"/>
              </w:rPr>
              <w:t>Pantalla Calendario con Zona Cancha y Zona Eventos</w:t>
            </w:r>
          </w:p>
        </w:tc>
      </w:tr>
    </w:tbl>
    <w:p w14:paraId="225785BE" w14:textId="77777777" w:rsidR="001408B7" w:rsidRPr="00A52440" w:rsidRDefault="00000000">
      <w:pPr>
        <w:pageBreakBefore w:val="0"/>
        <w:widowControl/>
      </w:pPr>
      <w:r w:rsidRPr="00A52440">
        <w:rPr>
          <w:rFonts w:ascii="Calibri" w:hAnsi="Calibri"/>
          <w:color w:val="000000"/>
        </w:rPr>
        <w:t>Las tres capturas que formaban parte de la columna Evidencia se conservan a continuación, separadas de la tabla para que se puedan leer.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nil" w:sz="4" w:color="D9D9D9"/>
          <w:left w:val="nil" w:sz="4" w:color="D9D9D9"/>
          <w:bottom w:val="nil" w:sz="4" w:color="D9D9D9"/>
          <w:right w:val="nil" w:sz="4" w:color="D9D9D9"/>
          <w:insideH w:val="nil" w:sz="4" w:color="D9D9D9"/>
          <w:insideV w:val="nil" w:sz="4" w:color="D9D9D9"/>
        </w:tblBorders>
        <w:tblLayout w:type="fixed"/>
        <w:tblLook w:val="04A0" w:firstRow="1" w:lastRow="0" w:firstColumn="1" w:lastColumn="0" w:noHBand="0" w:noVBand="1"/>
      </w:tblPr>
      <w:tblGrid>
        <w:gridCol w:w="3105"/>
        <w:gridCol w:w="3105"/>
        <w:gridCol w:w="3105"/>
      </w:tblGrid>
      <w:tr w:rsidR="001408B7" w:rsidRPr="00A52440" w14:paraId="6A054C37" w14:textId="77777777">
        <w:trPr>
          <w:cantSplit/>
          <w:cantSplit/>
        </w:trPr>
        <w:tc>
          <w:tcPr>
            <w:tcW w:w="3105" w:type="dxa"/>
            <w:vAlign w:val="center"/>
            <w:shd w:fill="FFFFFF"/>
            <w:tcMar>
              <w:top w:w="85" w:type="dxa"/>
              <w:left w:w="85" w:type="dxa"/>
              <w:bottom w:w="85" w:type="dxa"/>
              <w:right w:w="85" w:type="dxa"/>
            </w:tcMar>
          </w:tcPr>
          <w:p w14:paraId="12B27EB3" w14:textId="77777777" w:rsidR="001408B7" w:rsidRPr="00A52440" w:rsidRDefault="00000000">
            <w:pPr>
              <w:keepNext w:val="0"/>
              <w:spacing w:before="0" w:after="60" w:line="245" w:lineRule="auto"/>
              <w:jc w:val="left"/>
            </w:pPr>
            <w:r w:rsidRPr="00A52440">
              <w:rPr>
                <w:rFonts w:ascii="Calibri" w:hAnsi="Calibri"/>
                <w:noProof/>
                <w:color w:val="000000"/>
                <w:sz w:val="18"/>
              </w:rPr>
              <w:drawing>
                <wp:inline distT="0" distB="0" distL="0" distR="0" wp14:anchorId="265D76F0" wp14:editId="6AA8A416">
                  <wp:extent cx="1728000" cy="29080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x_Inicio.png"/>
                          <pic:cNvPicPr/>
                        </pic:nvPicPr>
                        <pic:blipFill>
                          <a:blip r:embed="rId13"/>
                          <a:stretch>
                            <a:fillRect/>
                          </a:stretch>
                        </pic:blipFill>
                        <pic:spPr>
                          <a:xfrm>
                            <a:off x="0" y="0"/>
                            <a:ext cx="1728000" cy="2908098"/>
                          </a:xfrm>
                          <a:prstGeom prst="rect">
                            <a:avLst/>
                          </a:prstGeom>
                        </pic:spPr>
                      </pic:pic>
                    </a:graphicData>
                  </a:graphic>
                </wp:inline>
              </w:drawing>
            </w:r>
          </w:p>
          <w:p w14:paraId="64B3671A" w14:textId="77777777" w:rsidR="001408B7" w:rsidRPr="00A52440" w:rsidRDefault="00000000">
            <w:pPr>
              <w:pStyle w:val="Descripcin"/>
              <w:keepNext w:val="0"/>
              <w:spacing w:before="0" w:after="60" w:line="245" w:lineRule="auto"/>
              <w:jc w:val="left"/>
            </w:pPr>
            <w:r w:rsidRPr="00A52440">
              <w:rPr>
                <w:rFonts w:ascii="Calibri" w:hAnsi="Calibri"/>
                <w:color w:val="000000"/>
                <w:sz w:val="18"/>
              </w:rPr>
              <w:t>Figura 3. Evidencia UX de Inicio</w:t>
            </w:r>
          </w:p>
        </w:tc>
        <w:tc>
          <w:tcPr>
            <w:tcW w:w="3105" w:type="dxa"/>
            <w:vAlign w:val="center"/>
            <w:shd w:fill="FFFFFF"/>
            <w:tcMar>
              <w:top w:w="85" w:type="dxa"/>
              <w:left w:w="85" w:type="dxa"/>
              <w:bottom w:w="85" w:type="dxa"/>
              <w:right w:w="85" w:type="dxa"/>
            </w:tcMar>
          </w:tcPr>
          <w:p w14:paraId="518734A0" w14:textId="77777777" w:rsidR="001408B7" w:rsidRPr="00A52440" w:rsidRDefault="00000000">
            <w:pPr>
              <w:keepNext w:val="0"/>
              <w:spacing w:before="0" w:after="60" w:line="245" w:lineRule="auto"/>
              <w:jc w:val="left"/>
            </w:pPr>
            <w:r w:rsidRPr="00A52440">
              <w:rPr>
                <w:rFonts w:ascii="Calibri" w:hAnsi="Calibri"/>
                <w:noProof/>
                <w:color w:val="000000"/>
                <w:sz w:val="18"/>
              </w:rPr>
              <w:drawing>
                <wp:inline distT="0" distB="0" distL="0" distR="0" wp14:anchorId="62ABC418" wp14:editId="728EC055">
                  <wp:extent cx="1728000" cy="27226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x_Inventario.png"/>
                          <pic:cNvPicPr/>
                        </pic:nvPicPr>
                        <pic:blipFill>
                          <a:blip r:embed="rId14"/>
                          <a:stretch>
                            <a:fillRect/>
                          </a:stretch>
                        </pic:blipFill>
                        <pic:spPr>
                          <a:xfrm>
                            <a:off x="0" y="0"/>
                            <a:ext cx="1728000" cy="2722653"/>
                          </a:xfrm>
                          <a:prstGeom prst="rect">
                            <a:avLst/>
                          </a:prstGeom>
                        </pic:spPr>
                      </pic:pic>
                    </a:graphicData>
                  </a:graphic>
                </wp:inline>
              </w:drawing>
            </w:r>
          </w:p>
          <w:p w14:paraId="4AFAB258" w14:textId="77777777" w:rsidR="001408B7" w:rsidRPr="00A52440" w:rsidRDefault="00000000">
            <w:pPr>
              <w:pStyle w:val="Descripcin"/>
              <w:keepNext w:val="0"/>
              <w:spacing w:before="0" w:after="60" w:line="245" w:lineRule="auto"/>
              <w:jc w:val="left"/>
            </w:pPr>
            <w:r w:rsidRPr="00A52440">
              <w:rPr>
                <w:rFonts w:ascii="Calibri" w:hAnsi="Calibri"/>
                <w:color w:val="000000"/>
                <w:sz w:val="18"/>
              </w:rPr>
              <w:t>Figura 4. Evidencia UX de Inventario</w:t>
            </w:r>
          </w:p>
        </w:tc>
        <w:tc>
          <w:tcPr>
            <w:tcW w:w="3105" w:type="dxa"/>
            <w:vAlign w:val="center"/>
            <w:shd w:fill="FFFFFF"/>
            <w:tcMar>
              <w:top w:w="85" w:type="dxa"/>
              <w:left w:w="85" w:type="dxa"/>
              <w:bottom w:w="85" w:type="dxa"/>
              <w:right w:w="85" w:type="dxa"/>
            </w:tcMar>
          </w:tcPr>
          <w:p w14:paraId="0E98BA1B" w14:textId="77777777" w:rsidR="001408B7" w:rsidRPr="00A52440" w:rsidRDefault="00000000">
            <w:pPr>
              <w:keepNext w:val="0"/>
              <w:spacing w:before="0" w:after="60" w:line="245" w:lineRule="auto"/>
              <w:jc w:val="left"/>
            </w:pPr>
            <w:r w:rsidRPr="00A52440">
              <w:rPr>
                <w:rFonts w:ascii="Calibri" w:hAnsi="Calibri"/>
                <w:noProof/>
                <w:color w:val="000000"/>
                <w:sz w:val="18"/>
              </w:rPr>
              <w:drawing>
                <wp:inline distT="0" distB="0" distL="0" distR="0" wp14:anchorId="69756121" wp14:editId="571C30B0">
                  <wp:extent cx="1728000" cy="26314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x_Calendario.png"/>
                          <pic:cNvPicPr/>
                        </pic:nvPicPr>
                        <pic:blipFill>
                          <a:blip r:embed="rId15"/>
                          <a:stretch>
                            <a:fillRect/>
                          </a:stretch>
                        </pic:blipFill>
                        <pic:spPr>
                          <a:xfrm>
                            <a:off x="0" y="0"/>
                            <a:ext cx="1728000" cy="2631436"/>
                          </a:xfrm>
                          <a:prstGeom prst="rect">
                            <a:avLst/>
                          </a:prstGeom>
                        </pic:spPr>
                      </pic:pic>
                    </a:graphicData>
                  </a:graphic>
                </wp:inline>
              </w:drawing>
            </w:r>
          </w:p>
          <w:p w14:paraId="14285303" w14:textId="77777777" w:rsidR="001408B7" w:rsidRPr="00A52440" w:rsidRDefault="00000000">
            <w:pPr>
              <w:pStyle w:val="Descripcin"/>
              <w:keepNext w:val="0"/>
              <w:spacing w:before="0" w:after="60" w:line="245" w:lineRule="auto"/>
              <w:jc w:val="left"/>
            </w:pPr>
            <w:r w:rsidRPr="00A52440">
              <w:rPr>
                <w:rFonts w:ascii="Calibri" w:hAnsi="Calibri"/>
                <w:color w:val="000000"/>
                <w:sz w:val="18"/>
              </w:rPr>
              <w:t>Figura 5. Evidencia UX de Calendario</w:t>
            </w:r>
          </w:p>
        </w:tc>
      </w:tr>
    </w:tbl>
    <w:p w14:paraId="717E0EB0" w14:textId="77777777" w:rsidR="001408B7" w:rsidRPr="00A52440" w:rsidRDefault="00000000">
      <w:pPr>
        <w:pStyle w:val="Ttulo2"/>
        <w:widowControl/>
      </w:pPr>
      <w:r>
        <w:rPr>
          <w:rFonts w:ascii="Calibri" w:hAnsi="Calibri"/>
          <w:color w:val="000000"/>
        </w:rPr>
        <w:t>9.2 Relación de pantallas con historias y requisitos</w:t>
      </w:r>
    </w:p>
    <w:p w14:paraId="0C0663C9" w14:textId="77777777" w:rsidR="001408B7" w:rsidRPr="00A52440" w:rsidRDefault="00000000">
      <w:pPr>
        <w:pageBreakBefore w:val="0"/>
        <w:widowControl/>
      </w:pPr>
      <w:r>
        <w:rPr>
          <w:rFonts w:ascii="Calibri" w:hAnsi="Calibri"/>
          <w:color w:val="000000"/>
        </w:rPr>
        <w:t>La correspondencia se corrige para vincular cada pantalla con su historia y sus requisitos. El prototipo muestra el diseño; la funcionalidad se demuestra mediante solicitudes, respuestas y persistencia.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2301"/>
        <w:gridCol w:w="3013"/>
        <w:gridCol w:w="4000"/>
      </w:tblGrid>
      <w:tr w:rsidR="001408B7" w:rsidRPr="00A52440" w14:paraId="705380D4" w14:textId="77777777">
        <w:trPr>
          <w:cantSplit/>
          <w:tblHeader/>
          <w:jc w:val="center"/>
          <w:tblHeader/>
          <w:cantSplit/>
        </w:trPr>
        <w:tc>
          <w:tcPr>
            <w:tcW w:w="2301" w:type="dxa"/>
            <w:vAlign w:val="center"/>
            <w:shd w:fill="DCE6F1"/>
            <w:tcMar>
              <w:top w:w="85" w:type="dxa"/>
              <w:left w:w="85" w:type="dxa"/>
              <w:bottom w:w="85" w:type="dxa"/>
              <w:right w:w="85" w:type="dxa"/>
            </w:tcMar>
          </w:tcPr>
          <w:p w14:paraId="6C2ED495" w14:textId="77777777" w:rsidR="001408B7" w:rsidRPr="00A52440" w:rsidRDefault="00000000">
            <w:pPr>
              <w:keepNext w:val="0"/>
              <w:spacing w:after="60" w:line="245" w:lineRule="auto" w:before="0"/>
              <w:jc w:val="center"/>
            </w:pPr>
            <w:r w:rsidRPr="00A52440">
              <w:rPr>
                <w:rFonts w:ascii="Calibri" w:hAnsi="Calibri"/>
                <w:b/>
                <w:color w:val="000000"/>
                <w:sz w:val="20"/>
              </w:rPr>
              <w:t>Pantalla</w:t>
            </w:r>
          </w:p>
        </w:tc>
        <w:tc>
          <w:tcPr>
            <w:tcW w:w="3013" w:type="dxa"/>
            <w:vAlign w:val="center"/>
            <w:shd w:fill="DCE6F1"/>
            <w:tcMar>
              <w:top w:w="85" w:type="dxa"/>
              <w:left w:w="85" w:type="dxa"/>
              <w:bottom w:w="85" w:type="dxa"/>
              <w:right w:w="85" w:type="dxa"/>
            </w:tcMar>
          </w:tcPr>
          <w:p w14:paraId="5B9E4BAB" w14:textId="77777777" w:rsidR="001408B7" w:rsidRPr="00A52440" w:rsidRDefault="00000000">
            <w:pPr>
              <w:keepNext w:val="0"/>
              <w:spacing w:after="60" w:line="245" w:lineRule="auto" w:before="0"/>
              <w:jc w:val="left"/>
            </w:pPr>
            <w:r w:rsidRPr="00A52440">
              <w:rPr>
                <w:rFonts w:ascii="Calibri" w:hAnsi="Calibri"/>
                <w:b/>
                <w:color w:val="000000"/>
                <w:sz w:val="20"/>
              </w:rPr>
              <w:t>HU o requerimiento relacionado</w:t>
            </w:r>
          </w:p>
        </w:tc>
        <w:tc>
          <w:tcPr>
            <w:tcW w:w="4000" w:type="dxa"/>
            <w:vAlign w:val="center"/>
            <w:shd w:fill="DCE6F1"/>
            <w:tcMar>
              <w:top w:w="85" w:type="dxa"/>
              <w:left w:w="85" w:type="dxa"/>
              <w:bottom w:w="85" w:type="dxa"/>
              <w:right w:w="85" w:type="dxa"/>
            </w:tcMar>
          </w:tcPr>
          <w:p w14:paraId="62C9BC8E" w14:textId="77777777" w:rsidR="001408B7" w:rsidRPr="00A52440" w:rsidRDefault="00000000">
            <w:pPr>
              <w:keepNext w:val="0"/>
              <w:spacing w:after="60" w:line="245" w:lineRule="auto" w:before="0"/>
              <w:jc w:val="left"/>
            </w:pPr>
            <w:r w:rsidRPr="00A52440">
              <w:rPr>
                <w:rFonts w:ascii="Calibri" w:hAnsi="Calibri"/>
                <w:b/>
                <w:color w:val="000000"/>
                <w:sz w:val="20"/>
              </w:rPr>
              <w:t>Qué demuestra</w:t>
            </w:r>
          </w:p>
        </w:tc>
      </w:tr>
      <w:tr w:rsidR="001408B7" w:rsidRPr="00A52440" w14:paraId="2497CE26" w14:textId="77777777">
        <w:trPr>
          <w:cantSplit/>
          <w:jc w:val="center"/>
          <w:cantSplit/>
        </w:trPr>
        <w:tc>
          <w:tcPr>
            <w:tcW w:w="2301" w:type="dxa"/>
            <w:vAlign w:val="center"/>
            <w:shd w:fill="FFFFFF"/>
            <w:tcMar>
              <w:top w:w="85" w:type="dxa"/>
              <w:left w:w="85" w:type="dxa"/>
              <w:bottom w:w="85" w:type="dxa"/>
              <w:right w:w="85" w:type="dxa"/>
            </w:tcMar>
          </w:tcPr>
          <w:p w14:paraId="4E823EC6" w14:textId="77777777" w:rsidR="001408B7" w:rsidRPr="00A52440" w:rsidRDefault="00000000">
            <w:pPr>
              <w:keepNext w:val="0"/>
              <w:spacing w:after="60" w:line="245" w:lineRule="auto" w:before="0"/>
              <w:jc w:val="center"/>
            </w:pPr>
            <w:r w:rsidRPr="00A52440">
              <w:rPr>
                <w:rFonts w:ascii="Calibri" w:hAnsi="Calibri"/>
                <w:color w:val="000000"/>
                <w:sz w:val="20"/>
              </w:rPr>
              <w:t>Login</w:t>
            </w:r>
          </w:p>
        </w:tc>
        <w:tc>
          <w:tcPr>
            <w:tcW w:w="3013"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HU00; RF01–RF03; RNF09–RNF12</w:t>
            </w:r>
          </w:p>
        </w:tc>
        <w:tc>
          <w:tcPr>
            <w:tcW w:w="4000" w:type="dxa"/>
            <w:vAlign w:val="center"/>
            <w:shd w:fill="FFFFFF"/>
            <w:tcMar>
              <w:top w:w="85" w:type="dxa"/>
              <w:left w:w="85" w:type="dxa"/>
              <w:bottom w:w="85" w:type="dxa"/>
              <w:right w:w="85" w:type="dxa"/>
            </w:tcMar>
          </w:tcPr>
          <w:p w14:paraId="585A8B1D" w14:textId="77777777" w:rsidR="001408B7" w:rsidRPr="00A52440" w:rsidRDefault="00000000">
            <w:pPr>
              <w:keepNext w:val="0"/>
              <w:spacing w:after="60" w:line="245" w:lineRule="auto" w:before="0"/>
              <w:jc w:val="left"/>
            </w:pPr>
            <w:r w:rsidRPr="00A52440">
              <w:rPr>
                <w:rFonts w:ascii="Calibri" w:hAnsi="Calibri"/>
                <w:color w:val="000000"/>
                <w:sz w:val="20"/>
              </w:rPr>
              <w:t>Acceso al sistema</w:t>
            </w:r>
          </w:p>
        </w:tc>
      </w:tr>
      <w:tr w:rsidR="001408B7" w:rsidRPr="00A52440" w14:paraId="55CFABA3" w14:textId="77777777">
        <w:trPr>
          <w:cantSplit/>
          <w:jc w:val="center"/>
          <w:cantSplit/>
        </w:trPr>
        <w:tc>
          <w:tcPr>
            <w:tcW w:w="2301" w:type="dxa"/>
            <w:vAlign w:val="center"/>
            <w:shd w:fill="F5F7F9"/>
            <w:tcMar>
              <w:top w:w="85" w:type="dxa"/>
              <w:left w:w="85" w:type="dxa"/>
              <w:bottom w:w="85" w:type="dxa"/>
              <w:right w:w="85" w:type="dxa"/>
            </w:tcMar>
          </w:tcPr>
          <w:p w14:paraId="6ECC4FE2" w14:textId="77777777" w:rsidR="001408B7" w:rsidRPr="00A52440" w:rsidRDefault="00000000">
            <w:pPr>
              <w:keepNext w:val="0"/>
              <w:spacing w:after="60" w:line="245" w:lineRule="auto" w:before="0"/>
              <w:jc w:val="center"/>
            </w:pPr>
            <w:r w:rsidRPr="00A52440">
              <w:rPr>
                <w:rFonts w:ascii="Calibri" w:hAnsi="Calibri"/>
                <w:color w:val="000000"/>
                <w:sz w:val="20"/>
              </w:rPr>
              <w:t>Calendario</w:t>
            </w:r>
          </w:p>
        </w:tc>
        <w:tc>
          <w:tcPr>
            <w:tcW w:w="3013" w:type="dxa"/>
            <w:vAlign w:val="center"/>
            <w:shd w:fill="F5F7F9"/>
            <w:tcMar>
              <w:top w:w="85" w:type="dxa"/>
              <w:left w:w="85" w:type="dxa"/>
              <w:bottom w:w="85" w:type="dxa"/>
              <w:right w:w="85" w:type="dxa"/>
            </w:tcMar>
          </w:tcPr>
          <w:p w14:paraId="2F218744" w14:textId="77777777" w:rsidR="001408B7" w:rsidRPr="00A52440" w:rsidRDefault="00000000">
            <w:pPr>
              <w:keepNext w:val="0"/>
              <w:spacing w:after="60" w:line="245" w:lineRule="auto" w:before="0"/>
              <w:jc w:val="left"/>
            </w:pPr>
            <w:r w:rsidRPr="00A52440">
              <w:rPr>
                <w:rFonts w:ascii="Calibri" w:hAnsi="Calibri"/>
                <w:color w:val="000000"/>
                <w:sz w:val="20"/>
              </w:rPr>
              <w:t>HU01 / HU05</w:t>
            </w:r>
          </w:p>
        </w:tc>
        <w:tc>
          <w:tcPr>
            <w:tcW w:w="4000" w:type="dxa"/>
            <w:vAlign w:val="center"/>
            <w:shd w:fill="F5F7F9"/>
            <w:tcMar>
              <w:top w:w="85" w:type="dxa"/>
              <w:left w:w="85" w:type="dxa"/>
              <w:bottom w:w="85" w:type="dxa"/>
              <w:right w:w="85" w:type="dxa"/>
            </w:tcMar>
          </w:tcPr>
          <w:p w14:paraId="344F006A" w14:textId="77777777" w:rsidR="001408B7" w:rsidRPr="00A52440" w:rsidRDefault="00000000">
            <w:pPr>
              <w:keepNext w:val="0"/>
              <w:spacing w:after="60" w:line="245" w:lineRule="auto" w:before="0"/>
              <w:jc w:val="left"/>
            </w:pPr>
            <w:r w:rsidRPr="00A52440">
              <w:rPr>
                <w:rFonts w:ascii="Calibri" w:hAnsi="Calibri"/>
                <w:color w:val="000000"/>
                <w:sz w:val="20"/>
              </w:rPr>
              <w:t>Visualiza reservas y evita cruces</w:t>
            </w:r>
          </w:p>
        </w:tc>
      </w:tr>
      <w:tr w:rsidR="001408B7" w:rsidRPr="00A52440" w14:paraId="0D394713" w14:textId="77777777">
        <w:trPr>
          <w:cantSplit/>
          <w:jc w:val="center"/>
          <w:cantSplit/>
        </w:trPr>
        <w:tc>
          <w:tcPr>
            <w:tcW w:w="2301" w:type="dxa"/>
            <w:vAlign w:val="center"/>
            <w:shd w:fill="FFFFFF"/>
            <w:tcMar>
              <w:top w:w="85" w:type="dxa"/>
              <w:left w:w="85" w:type="dxa"/>
              <w:bottom w:w="85" w:type="dxa"/>
              <w:right w:w="85" w:type="dxa"/>
            </w:tcMar>
          </w:tcPr>
          <w:p w14:paraId="1AF870D9" w14:textId="77777777" w:rsidR="001408B7" w:rsidRPr="00A52440" w:rsidRDefault="00000000">
            <w:pPr>
              <w:keepNext w:val="0"/>
              <w:spacing w:after="60" w:line="245" w:lineRule="auto" w:before="0"/>
              <w:jc w:val="left"/>
            </w:pPr>
            <w:r w:rsidRPr="00A52440">
              <w:rPr>
                <w:rFonts w:ascii="Calibri" w:hAnsi="Calibri"/>
                <w:color w:val="000000"/>
                <w:sz w:val="20"/>
              </w:rPr>
              <w:t>Nueva reserva cancha</w:t>
            </w:r>
          </w:p>
        </w:tc>
        <w:tc>
          <w:tcPr>
            <w:tcW w:w="3013" w:type="dxa"/>
            <w:vAlign w:val="center"/>
            <w:shd w:fill="FFFFFF"/>
            <w:tcMar>
              <w:top w:w="85" w:type="dxa"/>
              <w:left w:w="85" w:type="dxa"/>
              <w:bottom w:w="85" w:type="dxa"/>
              <w:right w:w="85" w:type="dxa"/>
            </w:tcMar>
          </w:tcPr>
          <w:p w14:paraId="480DE622" w14:textId="77777777" w:rsidR="001408B7" w:rsidRPr="00A52440" w:rsidRDefault="00000000">
            <w:pPr>
              <w:keepNext w:val="0"/>
              <w:spacing w:after="60" w:line="245" w:lineRule="auto" w:before="0"/>
              <w:jc w:val="left"/>
            </w:pPr>
            <w:r w:rsidRPr="00A52440">
              <w:rPr>
                <w:rFonts w:ascii="Calibri" w:hAnsi="Calibri"/>
                <w:color w:val="000000"/>
                <w:sz w:val="20"/>
              </w:rPr>
              <w:t>HU02 / HU03 / HU05</w:t>
            </w:r>
          </w:p>
        </w:tc>
        <w:tc>
          <w:tcPr>
            <w:tcW w:w="4000" w:type="dxa"/>
            <w:vAlign w:val="center"/>
            <w:shd w:fill="FFFFFF"/>
            <w:tcMar>
              <w:top w:w="85" w:type="dxa"/>
              <w:left w:w="85" w:type="dxa"/>
              <w:bottom w:w="85" w:type="dxa"/>
              <w:right w:w="85" w:type="dxa"/>
            </w:tcMar>
          </w:tcPr>
          <w:p w14:paraId="5842941F" w14:textId="77777777" w:rsidR="001408B7" w:rsidRPr="00A52440" w:rsidRDefault="00000000">
            <w:pPr>
              <w:keepNext w:val="0"/>
              <w:spacing w:after="60" w:line="245" w:lineRule="auto" w:before="0"/>
              <w:jc w:val="left"/>
            </w:pPr>
            <w:r w:rsidRPr="00A52440">
              <w:rPr>
                <w:rFonts w:ascii="Calibri" w:hAnsi="Calibri"/>
                <w:color w:val="000000"/>
                <w:sz w:val="20"/>
              </w:rPr>
              <w:t>Tarifa, adelanto y saldo</w:t>
            </w:r>
          </w:p>
        </w:tc>
      </w:tr>
      <w:tr w:rsidR="001408B7" w:rsidRPr="00A52440" w14:paraId="35A0237B" w14:textId="77777777">
        <w:trPr>
          <w:cantSplit/>
          <w:jc w:val="center"/>
          <w:cantSplit/>
        </w:trPr>
        <w:tc>
          <w:tcPr>
            <w:tcW w:w="2301" w:type="dxa"/>
            <w:vAlign w:val="center"/>
            <w:shd w:fill="F5F7F9"/>
            <w:tcMar>
              <w:top w:w="85" w:type="dxa"/>
              <w:left w:w="85" w:type="dxa"/>
              <w:bottom w:w="85" w:type="dxa"/>
              <w:right w:w="85" w:type="dxa"/>
            </w:tcMar>
          </w:tcPr>
          <w:p w14:paraId="69686743" w14:textId="77777777" w:rsidR="001408B7" w:rsidRPr="00A52440" w:rsidRDefault="00000000">
            <w:pPr>
              <w:keepNext w:val="0"/>
              <w:spacing w:after="60" w:line="245" w:lineRule="auto" w:before="0"/>
              <w:jc w:val="center"/>
            </w:pPr>
            <w:r w:rsidRPr="00A52440">
              <w:rPr>
                <w:rFonts w:ascii="Calibri" w:hAnsi="Calibri"/>
                <w:color w:val="000000"/>
                <w:sz w:val="20"/>
              </w:rPr>
              <w:t>POS</w:t>
            </w:r>
          </w:p>
        </w:tc>
        <w:tc>
          <w:tcPr>
            <w:tcW w:w="3013" w:type="dxa"/>
            <w:vAlign w:val="center"/>
            <w:shd w:fill="F5F7F9"/>
            <w:tcMar>
              <w:top w:w="85" w:type="dxa"/>
              <w:left w:w="85" w:type="dxa"/>
              <w:bottom w:w="85" w:type="dxa"/>
              <w:right w:w="85" w:type="dxa"/>
            </w:tcMar>
          </w:tcPr>
          <w:p w14:paraId="654E5A7E" w14:textId="77777777" w:rsidR="001408B7" w:rsidRPr="00A52440" w:rsidRDefault="00000000">
            <w:pPr>
              <w:keepNext w:val="0"/>
              <w:spacing w:after="60" w:line="245" w:lineRule="auto" w:before="0"/>
              <w:jc w:val="left"/>
            </w:pPr>
            <w:r w:rsidRPr="00A52440">
              <w:rPr>
                <w:rFonts w:ascii="Calibri" w:hAnsi="Calibri"/>
                <w:color w:val="000000"/>
                <w:sz w:val="20"/>
              </w:rPr>
              <w:t>HU06</w:t>
            </w:r>
          </w:p>
        </w:tc>
        <w:tc>
          <w:tcPr>
            <w:tcW w:w="4000" w:type="dxa"/>
            <w:vAlign w:val="center"/>
            <w:shd w:fill="F5F7F9"/>
            <w:tcMar>
              <w:top w:w="85" w:type="dxa"/>
              <w:left w:w="85" w:type="dxa"/>
              <w:bottom w:w="85" w:type="dxa"/>
              <w:right w:w="85" w:type="dxa"/>
            </w:tcMar>
          </w:tcPr>
          <w:p w14:paraId="09F275DC" w14:textId="77777777" w:rsidR="001408B7" w:rsidRPr="00A52440" w:rsidRDefault="00000000">
            <w:pPr>
              <w:keepNext w:val="0"/>
              <w:spacing w:after="60" w:line="245" w:lineRule="auto" w:before="0"/>
              <w:jc w:val="left"/>
            </w:pPr>
            <w:r w:rsidRPr="00A52440">
              <w:rPr>
                <w:rFonts w:ascii="Calibri" w:hAnsi="Calibri"/>
                <w:color w:val="000000"/>
                <w:sz w:val="20"/>
              </w:rPr>
              <w:t>Registro de ventas</w:t>
            </w:r>
          </w:p>
        </w:tc>
      </w:tr>
      <w:tr w:rsidR="001408B7" w:rsidRPr="00A52440" w14:paraId="14F17B10" w14:textId="77777777">
        <w:trPr>
          <w:cantSplit/>
          <w:jc w:val="center"/>
          <w:cantSplit/>
        </w:trPr>
        <w:tc>
          <w:tcPr>
            <w:tcW w:w="2301" w:type="dxa"/>
            <w:vAlign w:val="center"/>
            <w:shd w:fill="FFFFFF"/>
            <w:tcMar>
              <w:top w:w="85" w:type="dxa"/>
              <w:left w:w="85" w:type="dxa"/>
              <w:bottom w:w="85" w:type="dxa"/>
              <w:right w:w="85" w:type="dxa"/>
            </w:tcMar>
          </w:tcPr>
          <w:p w14:paraId="5B7E061D" w14:textId="77777777" w:rsidR="001408B7" w:rsidRPr="00A52440" w:rsidRDefault="00000000">
            <w:pPr>
              <w:keepNext w:val="0"/>
              <w:spacing w:after="60" w:line="245" w:lineRule="auto" w:before="0"/>
              <w:jc w:val="center"/>
            </w:pPr>
            <w:r w:rsidRPr="00A52440">
              <w:rPr>
                <w:rFonts w:ascii="Calibri" w:hAnsi="Calibri"/>
                <w:color w:val="000000"/>
                <w:sz w:val="20"/>
              </w:rPr>
              <w:t>Inventario</w:t>
            </w:r>
          </w:p>
        </w:tc>
        <w:tc>
          <w:tcPr>
            <w:tcW w:w="3013" w:type="dxa"/>
            <w:vAlign w:val="center"/>
            <w:shd w:fill="FFFFFF"/>
            <w:tcMar>
              <w:top w:w="85" w:type="dxa"/>
              <w:left w:w="85" w:type="dxa"/>
              <w:bottom w:w="85" w:type="dxa"/>
              <w:right w:w="85" w:type="dxa"/>
            </w:tcMar>
          </w:tcPr>
          <w:p w14:paraId="0CBD7DF9" w14:textId="77777777" w:rsidR="001408B7" w:rsidRPr="00A52440" w:rsidRDefault="00000000">
            <w:pPr>
              <w:keepNext w:val="0"/>
              <w:spacing w:after="60" w:line="245" w:lineRule="auto" w:before="0"/>
              <w:jc w:val="left"/>
            </w:pPr>
            <w:r w:rsidRPr="00A52440">
              <w:rPr>
                <w:rFonts w:ascii="Calibri" w:hAnsi="Calibri"/>
                <w:color w:val="000000"/>
                <w:sz w:val="20"/>
              </w:rPr>
              <w:t>HU07</w:t>
            </w:r>
          </w:p>
        </w:tc>
        <w:tc>
          <w:tcPr>
            <w:tcW w:w="4000" w:type="dxa"/>
            <w:vAlign w:val="center"/>
            <w:shd w:fill="FFFFFF"/>
            <w:tcMar>
              <w:top w:w="85" w:type="dxa"/>
              <w:left w:w="85" w:type="dxa"/>
              <w:bottom w:w="85" w:type="dxa"/>
              <w:right w:w="85" w:type="dxa"/>
            </w:tcMar>
          </w:tcPr>
          <w:p w14:paraId="5C968176" w14:textId="77777777" w:rsidR="001408B7" w:rsidRPr="00A52440" w:rsidRDefault="00000000">
            <w:pPr>
              <w:keepNext w:val="0"/>
              <w:spacing w:after="60" w:line="245" w:lineRule="auto" w:before="0"/>
              <w:jc w:val="left"/>
            </w:pPr>
            <w:r w:rsidRPr="00A52440">
              <w:rPr>
                <w:rFonts w:ascii="Calibri" w:hAnsi="Calibri"/>
                <w:color w:val="000000"/>
                <w:sz w:val="20"/>
              </w:rPr>
              <w:t>Control de stock</w:t>
            </w:r>
          </w:p>
        </w:tc>
      </w:tr>
      <w:tr w:rsidR="001408B7" w:rsidRPr="00A52440" w14:paraId="4383EEA2" w14:textId="77777777">
        <w:trPr>
          <w:cantSplit/>
          <w:jc w:val="center"/>
          <w:cantSplit/>
        </w:trPr>
        <w:tc>
          <w:tcPr>
            <w:tcW w:w="2301" w:type="dxa"/>
            <w:vAlign w:val="center"/>
            <w:shd w:fill="F5F7F9"/>
            <w:tcMar>
              <w:top w:w="85" w:type="dxa"/>
              <w:left w:w="85" w:type="dxa"/>
              <w:bottom w:w="85" w:type="dxa"/>
              <w:right w:w="85" w:type="dxa"/>
            </w:tcMar>
          </w:tcPr>
          <w:p w14:paraId="0F0ADD92" w14:textId="77777777" w:rsidR="001408B7" w:rsidRPr="00A52440" w:rsidRDefault="00000000">
            <w:pPr>
              <w:keepNext w:val="0"/>
              <w:spacing w:after="60" w:line="245" w:lineRule="auto" w:before="0"/>
              <w:jc w:val="left"/>
            </w:pPr>
            <w:r w:rsidRPr="00A52440">
              <w:rPr>
                <w:rFonts w:ascii="Calibri" w:hAnsi="Calibri"/>
                <w:color w:val="000000"/>
                <w:sz w:val="20"/>
              </w:rPr>
              <w:lastRenderedPageBreak/>
              <w:t>Cierre de caja</w:t>
            </w:r>
          </w:p>
        </w:tc>
        <w:tc>
          <w:tcPr>
            <w:tcW w:w="3013" w:type="dxa"/>
            <w:vAlign w:val="center"/>
            <w:shd w:fill="F5F7F9"/>
            <w:tcMar>
              <w:top w:w="85" w:type="dxa"/>
              <w:left w:w="85" w:type="dxa"/>
              <w:bottom w:w="85" w:type="dxa"/>
              <w:right w:w="85" w:type="dxa"/>
            </w:tcMar>
          </w:tcPr>
          <w:p w14:paraId="2EE2EBD4" w14:textId="77777777" w:rsidR="001408B7" w:rsidRPr="00A52440" w:rsidRDefault="00000000">
            <w:pPr>
              <w:keepNext w:val="0"/>
              <w:spacing w:after="60" w:line="245" w:lineRule="auto" w:before="0"/>
              <w:jc w:val="left"/>
            </w:pPr>
            <w:r w:rsidRPr="00A52440">
              <w:rPr>
                <w:rFonts w:ascii="Calibri" w:hAnsi="Calibri"/>
                <w:color w:val="000000"/>
                <w:sz w:val="20"/>
              </w:rPr>
              <w:t>HU08</w:t>
            </w:r>
          </w:p>
        </w:tc>
        <w:tc>
          <w:tcPr>
            <w:tcW w:w="4000" w:type="dxa"/>
            <w:vAlign w:val="center"/>
            <w:shd w:fill="F5F7F9"/>
            <w:tcMar>
              <w:top w:w="85" w:type="dxa"/>
              <w:left w:w="85" w:type="dxa"/>
              <w:bottom w:w="85" w:type="dxa"/>
              <w:right w:w="85" w:type="dxa"/>
            </w:tcMar>
          </w:tcPr>
          <w:p w14:paraId="527DE9EC" w14:textId="77777777" w:rsidR="001408B7" w:rsidRPr="00A52440" w:rsidRDefault="00000000">
            <w:pPr>
              <w:keepNext w:val="0"/>
              <w:spacing w:after="60" w:line="245" w:lineRule="auto" w:before="0"/>
              <w:jc w:val="left"/>
            </w:pPr>
            <w:r w:rsidRPr="00A52440">
              <w:rPr>
                <w:rFonts w:ascii="Calibri" w:hAnsi="Calibri"/>
                <w:color w:val="000000"/>
                <w:sz w:val="20"/>
              </w:rPr>
              <w:t>Separación de ingresos</w:t>
            </w:r>
          </w:p>
        </w:tc>
      </w:tr>
    </w:tbl>
    <w:p w14:paraId="732BF2F0" w14:textId="77777777" w:rsidR="001408B7" w:rsidRPr="00A52440" w:rsidRDefault="00000000">
      <w:pPr>
        <w:pStyle w:val="Ttulo2"/>
        <w:widowControl/>
      </w:pPr>
      <w:r>
        <w:rPr>
          <w:rFonts w:ascii="Calibri" w:hAnsi="Calibri"/>
          <w:color w:val="000000"/>
        </w:rPr>
        <w:t>9.3 Evidencia del prototipo y enlaces</w:t>
      </w:r>
    </w:p>
    <w:p w14:paraId="7813E356" w14:textId="77777777" w:rsidR="001408B7" w:rsidRPr="00A52440" w:rsidRDefault="00000000">
      <w:pPr>
        <w:pageBreakBefore w:val="0"/>
        <w:widowControl/>
      </w:pPr>
      <w:r w:rsidRPr="00A52440">
        <w:rPr>
          <w:rFonts w:ascii="Calibri" w:hAnsi="Calibri"/>
          <w:color w:val="000000"/>
        </w:rPr>
        <w:t>El preliminar indica que el prototipo permite navegar entre Login, Inicio, Calendario, Reservas, POS, Inventario y Cierre de caja. Se conserva esa declaración sin afirmar que la navegación haya sido verificada durante esta revisión.</w:t>
      </w:r>
    </w:p>
    <w:p w14:paraId="2E0547B7" w14:textId="77777777" w:rsidR="001408B7" w:rsidRPr="00A52440" w:rsidRDefault="00000000">
      <w:pPr>
        <w:pageBreakBefore w:val="0"/>
        <w:widowControl/>
      </w:pPr>
      <w:r w:rsidRPr="00A52440">
        <w:rPr>
          <w:rFonts w:ascii="Calibri" w:hAnsi="Calibri"/>
          <w:color w:val="000000"/>
        </w:rPr>
        <w:t xml:space="preserve">Enlaces del prototipo en </w:t>
      </w:r>
      <w:proofErr w:type="spellStart"/>
      <w:r w:rsidRPr="00A52440">
        <w:rPr>
          <w:rFonts w:ascii="Calibri" w:hAnsi="Calibri"/>
          <w:color w:val="000000"/>
        </w:rPr>
        <w:t>Figma</w:t>
      </w:r>
      <w:proofErr w:type="spellEnd"/>
    </w:p>
    <w:p w14:paraId="1B9CF97F" w14:textId="77777777" w:rsidR="001408B7" w:rsidRPr="00A52440" w:rsidRDefault="001408B7">
      <w:pPr>
        <w:pageBreakBefore w:val="0"/>
        <w:widowControl/>
      </w:pPr>
      <w:hyperlink r:id="rId16">
        <w:r w:rsidRPr="00A52440">
          <w:rPr>
            <w:color w:val="0563C1"/>
          </w:rPr>
          <w:t xml:space="preserve">Abrir el diseño de Ohana Club en </w:t>
        </w:r>
        <w:proofErr w:type="spellStart"/>
        <w:r w:rsidRPr="00A52440">
          <w:rPr>
            <w:color w:val="0563C1"/>
          </w:rPr>
          <w:t>Figma</w:t>
        </w:r>
        <w:proofErr w:type="spellEnd"/>
      </w:hyperlink>
    </w:p>
    <w:p w14:paraId="701C3195" w14:textId="77777777" w:rsidR="001408B7" w:rsidRPr="00A52440" w:rsidRDefault="001408B7">
      <w:pPr>
        <w:pageBreakBefore w:val="0"/>
        <w:widowControl/>
      </w:pPr>
      <w:hyperlink r:id="rId17">
        <w:r w:rsidRPr="00A52440">
          <w:rPr>
            <w:color w:val="0563C1"/>
          </w:rPr>
          <w:t xml:space="preserve">Abrir el prototipo navegable de Ohana Club en </w:t>
        </w:r>
        <w:proofErr w:type="spellStart"/>
        <w:r w:rsidRPr="00A52440">
          <w:rPr>
            <w:color w:val="0563C1"/>
          </w:rPr>
          <w:t>Figma</w:t>
        </w:r>
        <w:proofErr w:type="spellEnd"/>
      </w:hyperlink>
    </w:p>
    <w:p w14:paraId="04A72708" w14:textId="77777777" w:rsidR="001408B7" w:rsidRPr="00A52440" w:rsidRDefault="00000000">
      <w:pPr>
        <w:pStyle w:val="Ttulo2"/>
        <w:widowControl/>
      </w:pPr>
      <w:r>
        <w:rPr>
          <w:rFonts w:ascii="Calibri" w:hAnsi="Calibri"/>
          <w:color w:val="000000"/>
        </w:rPr>
        <w:t>9.4 Pantallas del prototipo recibido</w:t>
      </w:r>
    </w:p>
    <w:p w14:paraId="1B9101CD" w14:textId="77777777" w:rsidR="001408B7" w:rsidRPr="00A52440" w:rsidRDefault="00000000">
      <w:pPr>
        <w:pageBreakBefore w:val="0"/>
        <w:widowControl/>
      </w:pPr>
      <w:r w:rsidRPr="00A52440">
        <w:rPr>
          <w:rFonts w:ascii="Calibri" w:hAnsi="Calibri"/>
          <w:color w:val="000000"/>
        </w:rPr>
        <w:t>El montaje original se separa en pantallas legibles. Los importes, nombres, productos y fechas visibles pertenecen al prototipo recibido y no se presentan como registros reales del negocio.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nil" w:sz="4" w:color="D9D9D9"/>
          <w:left w:val="nil" w:sz="4" w:color="D9D9D9"/>
          <w:bottom w:val="nil" w:sz="4" w:color="D9D9D9"/>
          <w:right w:val="nil" w:sz="4" w:color="D9D9D9"/>
          <w:insideH w:val="nil" w:sz="4" w:color="D9D9D9"/>
          <w:insideV w:val="nil" w:sz="4" w:color="D9D9D9"/>
        </w:tblBorders>
        <w:tblLayout w:type="fixed"/>
        <w:tblLook w:val="04A0" w:firstRow="1" w:lastRow="0" w:firstColumn="1" w:lastColumn="0" w:noHBand="0" w:noVBand="1"/>
      </w:tblPr>
      <w:tblGrid>
        <w:gridCol w:w="4657"/>
        <w:gridCol w:w="4657"/>
      </w:tblGrid>
      <w:tr w:rsidR="001408B7" w:rsidRPr="00A52440" w14:paraId="4AF2A844" w14:textId="77777777">
        <w:trPr>
          <w:cantSplit/>
          <w:cantSplit/>
        </w:trPr>
        <w:tc>
          <w:tcPr>
            <w:tcW w:w="4657" w:type="dxa"/>
            <w:vAlign w:val="center"/>
            <w:shd w:fill="FFFFFF"/>
            <w:tcMar>
              <w:top w:w="85" w:type="dxa"/>
              <w:left w:w="85" w:type="dxa"/>
              <w:bottom w:w="85" w:type="dxa"/>
              <w:right w:w="85" w:type="dxa"/>
            </w:tcMar>
          </w:tcPr>
          <w:p w14:paraId="24FEC92D" w14:textId="77777777" w:rsidR="001408B7" w:rsidRPr="00A52440" w:rsidRDefault="00000000">
            <w:pPr>
              <w:keepNext w:val="0"/>
              <w:spacing w:before="0" w:after="60" w:line="245" w:lineRule="auto"/>
              <w:jc w:val="left"/>
            </w:pPr>
            <w:r w:rsidRPr="00A52440">
              <w:rPr>
                <w:rFonts w:ascii="Calibri" w:hAnsi="Calibri"/>
                <w:noProof/>
                <w:color w:val="000000"/>
                <w:sz w:val="18"/>
              </w:rPr>
              <w:drawing>
                <wp:inline distT="0" distB="0" distL="0" distR="0" wp14:anchorId="6F84B9E2" wp14:editId="51DC0D29">
                  <wp:extent cx="2340000" cy="49833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1.png"/>
                          <pic:cNvPicPr/>
                        </pic:nvPicPr>
                        <pic:blipFill>
                          <a:blip r:embed="rId18"/>
                          <a:stretch>
                            <a:fillRect/>
                          </a:stretch>
                        </pic:blipFill>
                        <pic:spPr>
                          <a:xfrm>
                            <a:off x="0" y="0"/>
                            <a:ext cx="2340000" cy="4983333"/>
                          </a:xfrm>
                          <a:prstGeom prst="rect">
                            <a:avLst/>
                          </a:prstGeom>
                        </pic:spPr>
                      </pic:pic>
                    </a:graphicData>
                  </a:graphic>
                </wp:inline>
              </w:drawing>
            </w:r>
          </w:p>
          <w:p w14:paraId="5D78838F" w14:textId="77777777" w:rsidR="001408B7" w:rsidRPr="00A52440" w:rsidRDefault="00000000">
            <w:pPr>
              <w:pStyle w:val="Descripcin"/>
              <w:keepNext w:val="0"/>
              <w:spacing w:before="0" w:after="60" w:line="245" w:lineRule="auto"/>
              <w:jc w:val="left"/>
            </w:pPr>
            <w:r w:rsidRPr="00A52440">
              <w:rPr>
                <w:rFonts w:ascii="Calibri" w:hAnsi="Calibri"/>
                <w:color w:val="000000"/>
                <w:sz w:val="18"/>
              </w:rPr>
              <w:t>Figura 6. Inicio</w:t>
            </w:r>
          </w:p>
        </w:tc>
        <w:tc>
          <w:tcPr>
            <w:tcW w:w="4657" w:type="dxa"/>
            <w:vAlign w:val="center"/>
            <w:shd w:fill="FFFFFF"/>
            <w:tcMar>
              <w:top w:w="85" w:type="dxa"/>
              <w:left w:w="85" w:type="dxa"/>
              <w:bottom w:w="85" w:type="dxa"/>
              <w:right w:w="85" w:type="dxa"/>
            </w:tcMar>
          </w:tcPr>
          <w:p w14:paraId="735BF856" w14:textId="77777777" w:rsidR="001408B7" w:rsidRPr="00A52440" w:rsidRDefault="00000000">
            <w:pPr>
              <w:keepNext w:val="0"/>
              <w:spacing w:before="0" w:after="60" w:line="245" w:lineRule="auto"/>
              <w:jc w:val="left"/>
            </w:pPr>
            <w:r w:rsidRPr="00A52440">
              <w:rPr>
                <w:rFonts w:ascii="Calibri" w:hAnsi="Calibri"/>
                <w:noProof/>
                <w:color w:val="000000"/>
                <w:sz w:val="18"/>
              </w:rPr>
              <w:drawing>
                <wp:inline distT="0" distB="0" distL="0" distR="0" wp14:anchorId="01F1B3B1" wp14:editId="30873FF4">
                  <wp:extent cx="2340000" cy="49833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2.png"/>
                          <pic:cNvPicPr/>
                        </pic:nvPicPr>
                        <pic:blipFill>
                          <a:blip r:embed="rId19"/>
                          <a:stretch>
                            <a:fillRect/>
                          </a:stretch>
                        </pic:blipFill>
                        <pic:spPr>
                          <a:xfrm>
                            <a:off x="0" y="0"/>
                            <a:ext cx="2340000" cy="4983333"/>
                          </a:xfrm>
                          <a:prstGeom prst="rect">
                            <a:avLst/>
                          </a:prstGeom>
                        </pic:spPr>
                      </pic:pic>
                    </a:graphicData>
                  </a:graphic>
                </wp:inline>
              </w:drawing>
            </w:r>
          </w:p>
          <w:p w14:paraId="2A52F0F5" w14:textId="77777777" w:rsidR="001408B7" w:rsidRPr="00A52440" w:rsidRDefault="00000000">
            <w:pPr>
              <w:pStyle w:val="Descripcin"/>
              <w:keepNext w:val="0"/>
              <w:spacing w:before="0" w:after="60" w:line="245" w:lineRule="auto"/>
              <w:jc w:val="left"/>
            </w:pPr>
            <w:r w:rsidRPr="00A52440">
              <w:rPr>
                <w:rFonts w:ascii="Calibri" w:hAnsi="Calibri"/>
                <w:color w:val="000000"/>
                <w:sz w:val="18"/>
              </w:rPr>
              <w:t>Figura 7. Registro</w:t>
            </w:r>
          </w:p>
        </w:tc>
      </w:tr>
    </w:tbl>
    <w:p>
      <w:pPr>
        <w:spacing w:after="60" w:before="0" w:line="60" w:lineRule="exact"/>
      </w:pPr>
      <w:r>
        <w:rPr>
          <w:sz w:val="6"/>
        </w:rP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nil" w:sz="4" w:color="D9D9D9"/>
          <w:left w:val="nil" w:sz="4" w:color="D9D9D9"/>
          <w:bottom w:val="nil" w:sz="4" w:color="D9D9D9"/>
          <w:right w:val="nil" w:sz="4" w:color="D9D9D9"/>
          <w:insideH w:val="nil" w:sz="4" w:color="D9D9D9"/>
          <w:insideV w:val="nil" w:sz="4" w:color="D9D9D9"/>
        </w:tblBorders>
        <w:tblLayout w:type="fixed"/>
        <w:tblLook w:val="04A0" w:firstRow="1" w:lastRow="0" w:firstColumn="1" w:lastColumn="0" w:noHBand="0" w:noVBand="1"/>
      </w:tblPr>
      <w:tblGrid>
        <w:gridCol w:w="4657"/>
        <w:gridCol w:w="4657"/>
      </w:tblGrid>
      <w:tr w:rsidR="001408B7" w:rsidRPr="00A52440" w14:paraId="57D92AAD" w14:textId="77777777">
        <w:trPr>
          <w:cantSplit/>
          <w:cantSplit/>
        </w:trPr>
        <w:tc>
          <w:tcPr>
            <w:tcW w:w="4657" w:type="dxa"/>
            <w:vAlign w:val="center"/>
            <w:shd w:fill="FFFFFF"/>
            <w:tcMar>
              <w:top w:w="85" w:type="dxa"/>
              <w:left w:w="85" w:type="dxa"/>
              <w:bottom w:w="85" w:type="dxa"/>
              <w:right w:w="85" w:type="dxa"/>
            </w:tcMar>
          </w:tcPr>
          <w:p w14:paraId="35BDC255" w14:textId="77777777" w:rsidR="001408B7" w:rsidRPr="00A52440" w:rsidRDefault="00000000">
            <w:pPr>
              <w:keepNext w:val="0"/>
              <w:spacing w:before="0" w:after="60" w:line="245" w:lineRule="auto"/>
              <w:jc w:val="left"/>
            </w:pPr>
            <w:r w:rsidRPr="00A52440">
              <w:rPr>
                <w:rFonts w:ascii="Calibri" w:hAnsi="Calibri"/>
                <w:noProof/>
                <w:color w:val="000000"/>
                <w:sz w:val="18"/>
              </w:rPr>
              <w:lastRenderedPageBreak/>
              <w:drawing>
                <wp:inline distT="0" distB="0" distL="0" distR="0" wp14:anchorId="4FAD4564" wp14:editId="454BDE53">
                  <wp:extent cx="2340000" cy="4983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3.png"/>
                          <pic:cNvPicPr/>
                        </pic:nvPicPr>
                        <pic:blipFill>
                          <a:blip r:embed="rId20"/>
                          <a:stretch>
                            <a:fillRect/>
                          </a:stretch>
                        </pic:blipFill>
                        <pic:spPr>
                          <a:xfrm>
                            <a:off x="0" y="0"/>
                            <a:ext cx="2340000" cy="4983333"/>
                          </a:xfrm>
                          <a:prstGeom prst="rect">
                            <a:avLst/>
                          </a:prstGeom>
                        </pic:spPr>
                      </pic:pic>
                    </a:graphicData>
                  </a:graphic>
                </wp:inline>
              </w:drawing>
            </w:r>
          </w:p>
          <w:p w14:paraId="4BD4FD50" w14:textId="77777777" w:rsidR="001408B7" w:rsidRPr="00A52440" w:rsidRDefault="00000000">
            <w:pPr>
              <w:pStyle w:val="Descripcin"/>
              <w:keepNext w:val="0"/>
              <w:spacing w:before="0" w:after="60" w:line="245" w:lineRule="auto"/>
              <w:jc w:val="left"/>
            </w:pPr>
            <w:r w:rsidRPr="00A52440">
              <w:rPr>
                <w:rFonts w:ascii="Calibri" w:hAnsi="Calibri"/>
                <w:color w:val="000000"/>
                <w:sz w:val="18"/>
              </w:rPr>
              <w:t>Figura 8. Usuario</w:t>
            </w:r>
          </w:p>
        </w:tc>
        <w:tc>
          <w:tcPr>
            <w:tcW w:w="4657" w:type="dxa"/>
            <w:vAlign w:val="center"/>
            <w:shd w:fill="FFFFFF"/>
            <w:tcMar>
              <w:top w:w="85" w:type="dxa"/>
              <w:left w:w="85" w:type="dxa"/>
              <w:bottom w:w="85" w:type="dxa"/>
              <w:right w:w="85" w:type="dxa"/>
            </w:tcMar>
          </w:tcPr>
          <w:p w14:paraId="4506B603" w14:textId="77777777" w:rsidR="001408B7" w:rsidRPr="00A52440" w:rsidRDefault="00000000">
            <w:pPr>
              <w:keepNext w:val="0"/>
              <w:spacing w:before="0" w:after="60" w:line="245" w:lineRule="auto"/>
              <w:jc w:val="left"/>
            </w:pPr>
            <w:r w:rsidRPr="00A52440">
              <w:rPr>
                <w:rFonts w:ascii="Calibri" w:hAnsi="Calibri"/>
                <w:noProof/>
                <w:color w:val="000000"/>
                <w:sz w:val="18"/>
              </w:rPr>
              <w:drawing>
                <wp:inline distT="0" distB="0" distL="0" distR="0" wp14:anchorId="0A9CFD8F" wp14:editId="43B7FD8A">
                  <wp:extent cx="2340000" cy="49833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4.png"/>
                          <pic:cNvPicPr/>
                        </pic:nvPicPr>
                        <pic:blipFill>
                          <a:blip r:embed="rId21"/>
                          <a:stretch>
                            <a:fillRect/>
                          </a:stretch>
                        </pic:blipFill>
                        <pic:spPr>
                          <a:xfrm>
                            <a:off x="0" y="0"/>
                            <a:ext cx="2340000" cy="4983333"/>
                          </a:xfrm>
                          <a:prstGeom prst="rect">
                            <a:avLst/>
                          </a:prstGeom>
                        </pic:spPr>
                      </pic:pic>
                    </a:graphicData>
                  </a:graphic>
                </wp:inline>
              </w:drawing>
            </w:r>
          </w:p>
          <w:p w14:paraId="2D8163AA" w14:textId="77777777" w:rsidR="001408B7" w:rsidRPr="00A52440" w:rsidRDefault="00000000">
            <w:pPr>
              <w:pStyle w:val="Descripcin"/>
              <w:keepNext w:val="0"/>
              <w:spacing w:before="0" w:after="60" w:line="245" w:lineRule="auto"/>
              <w:jc w:val="left"/>
            </w:pPr>
            <w:r w:rsidRPr="00A52440">
              <w:rPr>
                <w:rFonts w:ascii="Calibri" w:hAnsi="Calibri"/>
                <w:color w:val="000000"/>
                <w:sz w:val="18"/>
              </w:rPr>
              <w:t>Figura 9. Contraseña</w:t>
            </w:r>
          </w:p>
        </w:tc>
      </w:tr>
    </w:tbl>
    <w:p>
      <w:pPr>
        <w:spacing w:after="60" w:before="0" w:line="60" w:lineRule="exact"/>
      </w:pPr>
      <w:r>
        <w:rPr>
          <w:sz w:val="6"/>
        </w:rP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nil" w:sz="4" w:color="D9D9D9"/>
          <w:left w:val="nil" w:sz="4" w:color="D9D9D9"/>
          <w:bottom w:val="nil" w:sz="4" w:color="D9D9D9"/>
          <w:right w:val="nil" w:sz="4" w:color="D9D9D9"/>
          <w:insideH w:val="nil" w:sz="4" w:color="D9D9D9"/>
          <w:insideV w:val="nil" w:sz="4" w:color="D9D9D9"/>
        </w:tblBorders>
        <w:tblLayout w:type="fixed"/>
        <w:tblLook w:val="04A0" w:firstRow="1" w:lastRow="0" w:firstColumn="1" w:lastColumn="0" w:noHBand="0" w:noVBand="1"/>
      </w:tblPr>
      <w:tblGrid>
        <w:gridCol w:w="4657"/>
        <w:gridCol w:w="4657"/>
      </w:tblGrid>
      <w:tr w:rsidR="001408B7" w:rsidRPr="00A52440" w14:paraId="299FBF43" w14:textId="77777777">
        <w:trPr>
          <w:cantSplit/>
          <w:cantSplit/>
        </w:trPr>
        <w:tc>
          <w:tcPr>
            <w:tcW w:w="4657" w:type="dxa"/>
            <w:vAlign w:val="center"/>
            <w:shd w:fill="FFFFFF"/>
            <w:tcMar>
              <w:top w:w="85" w:type="dxa"/>
              <w:left w:w="85" w:type="dxa"/>
              <w:bottom w:w="85" w:type="dxa"/>
              <w:right w:w="85" w:type="dxa"/>
            </w:tcMar>
          </w:tcPr>
          <w:p w14:paraId="5F7DDE94" w14:textId="77777777" w:rsidR="001408B7" w:rsidRPr="00A52440" w:rsidRDefault="00000000">
            <w:pPr>
              <w:keepNext w:val="0"/>
              <w:spacing w:before="0" w:after="60" w:line="245" w:lineRule="auto"/>
              <w:jc w:val="left"/>
            </w:pPr>
            <w:r w:rsidRPr="00A52440">
              <w:rPr>
                <w:rFonts w:ascii="Calibri" w:hAnsi="Calibri"/>
                <w:noProof/>
                <w:color w:val="000000"/>
                <w:sz w:val="18"/>
              </w:rPr>
              <w:lastRenderedPageBreak/>
              <w:drawing>
                <wp:inline distT="0" distB="0" distL="0" distR="0" wp14:anchorId="04865F84" wp14:editId="320B1043">
                  <wp:extent cx="2340000" cy="49833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5.png"/>
                          <pic:cNvPicPr/>
                        </pic:nvPicPr>
                        <pic:blipFill>
                          <a:blip r:embed="rId22"/>
                          <a:stretch>
                            <a:fillRect/>
                          </a:stretch>
                        </pic:blipFill>
                        <pic:spPr>
                          <a:xfrm>
                            <a:off x="0" y="0"/>
                            <a:ext cx="2340000" cy="4983333"/>
                          </a:xfrm>
                          <a:prstGeom prst="rect">
                            <a:avLst/>
                          </a:prstGeom>
                        </pic:spPr>
                      </pic:pic>
                    </a:graphicData>
                  </a:graphic>
                </wp:inline>
              </w:drawing>
            </w:r>
          </w:p>
          <w:p w14:paraId="7AD0C235" w14:textId="77777777" w:rsidR="001408B7" w:rsidRPr="00A52440" w:rsidRDefault="00000000">
            <w:pPr>
              <w:pStyle w:val="Descripcin"/>
              <w:keepNext w:val="0"/>
              <w:spacing w:before="0" w:after="60" w:line="245" w:lineRule="auto"/>
              <w:jc w:val="left"/>
            </w:pPr>
            <w:r w:rsidRPr="00A52440">
              <w:rPr>
                <w:rFonts w:ascii="Calibri" w:hAnsi="Calibri"/>
                <w:color w:val="000000"/>
                <w:sz w:val="18"/>
              </w:rPr>
              <w:t>Figura 10. Inicio del sistema</w:t>
            </w:r>
          </w:p>
        </w:tc>
        <w:tc>
          <w:tcPr>
            <w:tcW w:w="4657" w:type="dxa"/>
            <w:vAlign w:val="center"/>
            <w:shd w:fill="FFFFFF"/>
            <w:tcMar>
              <w:top w:w="85" w:type="dxa"/>
              <w:left w:w="85" w:type="dxa"/>
              <w:bottom w:w="85" w:type="dxa"/>
              <w:right w:w="85" w:type="dxa"/>
            </w:tcMar>
          </w:tcPr>
          <w:p w14:paraId="35B7616B" w14:textId="77777777" w:rsidR="001408B7" w:rsidRPr="00A52440" w:rsidRDefault="00000000">
            <w:pPr>
              <w:keepNext w:val="0"/>
              <w:spacing w:before="0" w:after="60" w:line="245" w:lineRule="auto"/>
              <w:jc w:val="left"/>
            </w:pPr>
            <w:r w:rsidRPr="00A52440">
              <w:rPr>
                <w:rFonts w:ascii="Calibri" w:hAnsi="Calibri"/>
                <w:noProof/>
                <w:color w:val="000000"/>
                <w:sz w:val="18"/>
              </w:rPr>
              <w:drawing>
                <wp:inline distT="0" distB="0" distL="0" distR="0" wp14:anchorId="6D7BB4DA" wp14:editId="3DD5F938">
                  <wp:extent cx="2340000" cy="49833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6.png"/>
                          <pic:cNvPicPr/>
                        </pic:nvPicPr>
                        <pic:blipFill>
                          <a:blip r:embed="rId23"/>
                          <a:stretch>
                            <a:fillRect/>
                          </a:stretch>
                        </pic:blipFill>
                        <pic:spPr>
                          <a:xfrm>
                            <a:off x="0" y="0"/>
                            <a:ext cx="2340000" cy="4983333"/>
                          </a:xfrm>
                          <a:prstGeom prst="rect">
                            <a:avLst/>
                          </a:prstGeom>
                        </pic:spPr>
                      </pic:pic>
                    </a:graphicData>
                  </a:graphic>
                </wp:inline>
              </w:drawing>
            </w:r>
          </w:p>
          <w:p w14:paraId="57210A94" w14:textId="77777777" w:rsidR="001408B7" w:rsidRPr="00A52440" w:rsidRDefault="00000000">
            <w:pPr>
              <w:pStyle w:val="Descripcin"/>
              <w:keepNext w:val="0"/>
              <w:spacing w:before="0" w:after="60" w:line="245" w:lineRule="auto"/>
              <w:jc w:val="left"/>
            </w:pPr>
            <w:r w:rsidRPr="00A52440">
              <w:rPr>
                <w:rFonts w:ascii="Calibri" w:hAnsi="Calibri"/>
                <w:color w:val="000000"/>
                <w:sz w:val="18"/>
              </w:rPr>
              <w:t>Figura 11. Calendario</w:t>
            </w:r>
          </w:p>
        </w:tc>
      </w:tr>
    </w:tbl>
    <w:p>
      <w:pPr>
        <w:spacing w:after="60" w:before="0" w:line="60" w:lineRule="exact"/>
      </w:pPr>
      <w:r>
        <w:rPr>
          <w:sz w:val="6"/>
        </w:rP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nil" w:sz="4" w:color="D9D9D9"/>
          <w:left w:val="nil" w:sz="4" w:color="D9D9D9"/>
          <w:bottom w:val="nil" w:sz="4" w:color="D9D9D9"/>
          <w:right w:val="nil" w:sz="4" w:color="D9D9D9"/>
          <w:insideH w:val="nil" w:sz="4" w:color="D9D9D9"/>
          <w:insideV w:val="nil" w:sz="4" w:color="D9D9D9"/>
        </w:tblBorders>
        <w:tblLayout w:type="fixed"/>
        <w:tblLook w:val="04A0" w:firstRow="1" w:lastRow="0" w:firstColumn="1" w:lastColumn="0" w:noHBand="0" w:noVBand="1"/>
      </w:tblPr>
      <w:tblGrid>
        <w:gridCol w:w="4657"/>
        <w:gridCol w:w="4657"/>
      </w:tblGrid>
      <w:tr w:rsidR="001408B7" w:rsidRPr="00A52440" w14:paraId="7F0B7F50" w14:textId="77777777">
        <w:trPr>
          <w:cantSplit/>
          <w:cantSplit/>
        </w:trPr>
        <w:tc>
          <w:tcPr>
            <w:tcW w:w="4657" w:type="dxa"/>
            <w:vAlign w:val="center"/>
            <w:shd w:fill="FFFFFF"/>
            <w:tcMar>
              <w:top w:w="85" w:type="dxa"/>
              <w:left w:w="85" w:type="dxa"/>
              <w:bottom w:w="85" w:type="dxa"/>
              <w:right w:w="85" w:type="dxa"/>
            </w:tcMar>
          </w:tcPr>
          <w:p w14:paraId="738AB0F9" w14:textId="77777777" w:rsidR="001408B7" w:rsidRPr="00A52440" w:rsidRDefault="00000000">
            <w:pPr>
              <w:keepNext w:val="0"/>
              <w:spacing w:before="0" w:after="60" w:line="245" w:lineRule="auto"/>
              <w:jc w:val="left"/>
            </w:pPr>
            <w:r w:rsidRPr="00A52440">
              <w:rPr>
                <w:rFonts w:ascii="Calibri" w:hAnsi="Calibri"/>
                <w:noProof/>
                <w:color w:val="000000"/>
                <w:sz w:val="18"/>
              </w:rPr>
              <w:lastRenderedPageBreak/>
              <w:drawing>
                <wp:inline distT="0" distB="0" distL="0" distR="0" wp14:anchorId="54C6B415" wp14:editId="65F76231">
                  <wp:extent cx="2340000" cy="49833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7.png"/>
                          <pic:cNvPicPr/>
                        </pic:nvPicPr>
                        <pic:blipFill>
                          <a:blip r:embed="rId24"/>
                          <a:stretch>
                            <a:fillRect/>
                          </a:stretch>
                        </pic:blipFill>
                        <pic:spPr>
                          <a:xfrm>
                            <a:off x="0" y="0"/>
                            <a:ext cx="2340000" cy="4983333"/>
                          </a:xfrm>
                          <a:prstGeom prst="rect">
                            <a:avLst/>
                          </a:prstGeom>
                        </pic:spPr>
                      </pic:pic>
                    </a:graphicData>
                  </a:graphic>
                </wp:inline>
              </w:drawing>
            </w:r>
          </w:p>
          <w:p w14:paraId="2AB42E61" w14:textId="77777777" w:rsidR="001408B7" w:rsidRPr="00A52440" w:rsidRDefault="00000000">
            <w:pPr>
              <w:pStyle w:val="Descripcin"/>
              <w:keepNext w:val="0"/>
              <w:spacing w:before="0" w:after="60" w:line="245" w:lineRule="auto"/>
              <w:jc w:val="left"/>
            </w:pPr>
            <w:r w:rsidRPr="00A52440">
              <w:rPr>
                <w:rFonts w:ascii="Calibri" w:hAnsi="Calibri"/>
                <w:color w:val="000000"/>
                <w:sz w:val="18"/>
              </w:rPr>
              <w:t>Figura 12. Nueva reserva zona cancha</w:t>
            </w:r>
          </w:p>
        </w:tc>
        <w:tc>
          <w:tcPr>
            <w:tcW w:w="4657" w:type="dxa"/>
            <w:vAlign w:val="center"/>
            <w:shd w:fill="FFFFFF"/>
            <w:tcMar>
              <w:top w:w="85" w:type="dxa"/>
              <w:left w:w="85" w:type="dxa"/>
              <w:bottom w:w="85" w:type="dxa"/>
              <w:right w:w="85" w:type="dxa"/>
            </w:tcMar>
          </w:tcPr>
          <w:p w14:paraId="5D6404B2" w14:textId="77777777" w:rsidR="001408B7" w:rsidRPr="00A52440" w:rsidRDefault="00000000">
            <w:pPr>
              <w:keepNext w:val="0"/>
              <w:spacing w:before="0" w:after="60" w:line="245" w:lineRule="auto"/>
              <w:jc w:val="left"/>
            </w:pPr>
            <w:r w:rsidRPr="00A52440">
              <w:rPr>
                <w:rFonts w:ascii="Calibri" w:hAnsi="Calibri"/>
                <w:noProof/>
                <w:color w:val="000000"/>
                <w:sz w:val="18"/>
              </w:rPr>
              <w:drawing>
                <wp:inline distT="0" distB="0" distL="0" distR="0" wp14:anchorId="5E7EE676" wp14:editId="455C35F4">
                  <wp:extent cx="2340000" cy="49833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8.png"/>
                          <pic:cNvPicPr/>
                        </pic:nvPicPr>
                        <pic:blipFill>
                          <a:blip r:embed="rId25"/>
                          <a:stretch>
                            <a:fillRect/>
                          </a:stretch>
                        </pic:blipFill>
                        <pic:spPr>
                          <a:xfrm>
                            <a:off x="0" y="0"/>
                            <a:ext cx="2340000" cy="4983333"/>
                          </a:xfrm>
                          <a:prstGeom prst="rect">
                            <a:avLst/>
                          </a:prstGeom>
                        </pic:spPr>
                      </pic:pic>
                    </a:graphicData>
                  </a:graphic>
                </wp:inline>
              </w:drawing>
            </w:r>
          </w:p>
          <w:p w14:paraId="6115091D" w14:textId="77777777" w:rsidR="001408B7" w:rsidRPr="00A52440" w:rsidRDefault="00000000">
            <w:pPr>
              <w:pStyle w:val="Descripcin"/>
              <w:keepNext w:val="0"/>
              <w:spacing w:before="0" w:after="60" w:line="245" w:lineRule="auto"/>
              <w:jc w:val="left"/>
            </w:pPr>
            <w:r w:rsidRPr="00A52440">
              <w:rPr>
                <w:rFonts w:ascii="Calibri" w:hAnsi="Calibri"/>
                <w:color w:val="000000"/>
                <w:sz w:val="18"/>
              </w:rPr>
              <w:t>Figura 13. Nueva reserva zona eventos</w:t>
            </w:r>
          </w:p>
        </w:tc>
      </w:tr>
    </w:tbl>
    <w:p>
      <w:pPr>
        <w:spacing w:after="60" w:before="0" w:line="60" w:lineRule="exact"/>
      </w:pPr>
      <w:r>
        <w:rPr>
          <w:sz w:val="6"/>
        </w:rP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nil" w:sz="4" w:color="D9D9D9"/>
          <w:left w:val="nil" w:sz="4" w:color="D9D9D9"/>
          <w:bottom w:val="nil" w:sz="4" w:color="D9D9D9"/>
          <w:right w:val="nil" w:sz="4" w:color="D9D9D9"/>
          <w:insideH w:val="nil" w:sz="4" w:color="D9D9D9"/>
          <w:insideV w:val="nil" w:sz="4" w:color="D9D9D9"/>
        </w:tblBorders>
        <w:tblLayout w:type="fixed"/>
        <w:tblLook w:val="04A0" w:firstRow="1" w:lastRow="0" w:firstColumn="1" w:lastColumn="0" w:noHBand="0" w:noVBand="1"/>
      </w:tblPr>
      <w:tblGrid>
        <w:gridCol w:w="4657"/>
        <w:gridCol w:w="4657"/>
      </w:tblGrid>
      <w:tr w:rsidR="001408B7" w:rsidRPr="00A52440" w14:paraId="63B39132" w14:textId="77777777">
        <w:trPr>
          <w:cantSplit/>
          <w:cantSplit/>
        </w:trPr>
        <w:tc>
          <w:tcPr>
            <w:tcW w:w="4657" w:type="dxa"/>
            <w:vAlign w:val="center"/>
            <w:shd w:fill="FFFFFF"/>
            <w:tcMar>
              <w:top w:w="85" w:type="dxa"/>
              <w:left w:w="85" w:type="dxa"/>
              <w:bottom w:w="85" w:type="dxa"/>
              <w:right w:w="85" w:type="dxa"/>
            </w:tcMar>
          </w:tcPr>
          <w:p w14:paraId="26BEFFA9" w14:textId="77777777" w:rsidR="001408B7" w:rsidRPr="00A52440" w:rsidRDefault="00000000">
            <w:pPr>
              <w:keepNext w:val="0"/>
              <w:spacing w:before="0" w:after="60" w:line="245" w:lineRule="auto"/>
              <w:jc w:val="left"/>
            </w:pPr>
            <w:r w:rsidRPr="00A52440">
              <w:rPr>
                <w:rFonts w:ascii="Calibri" w:hAnsi="Calibri"/>
                <w:noProof/>
                <w:color w:val="000000"/>
                <w:sz w:val="18"/>
              </w:rPr>
              <w:lastRenderedPageBreak/>
              <w:drawing>
                <wp:inline distT="0" distB="0" distL="0" distR="0" wp14:anchorId="7D8E997E" wp14:editId="62A37E64">
                  <wp:extent cx="2340000" cy="49833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9.png"/>
                          <pic:cNvPicPr/>
                        </pic:nvPicPr>
                        <pic:blipFill>
                          <a:blip r:embed="rId26"/>
                          <a:stretch>
                            <a:fillRect/>
                          </a:stretch>
                        </pic:blipFill>
                        <pic:spPr>
                          <a:xfrm>
                            <a:off x="0" y="0"/>
                            <a:ext cx="2340000" cy="4983333"/>
                          </a:xfrm>
                          <a:prstGeom prst="rect">
                            <a:avLst/>
                          </a:prstGeom>
                        </pic:spPr>
                      </pic:pic>
                    </a:graphicData>
                  </a:graphic>
                </wp:inline>
              </w:drawing>
            </w:r>
          </w:p>
          <w:p w14:paraId="0862C60C" w14:textId="77777777" w:rsidR="001408B7" w:rsidRPr="00A52440" w:rsidRDefault="00000000">
            <w:pPr>
              <w:pStyle w:val="Descripcin"/>
              <w:keepNext w:val="0"/>
              <w:spacing w:before="0" w:after="60" w:line="245" w:lineRule="auto"/>
              <w:jc w:val="left"/>
            </w:pPr>
            <w:r w:rsidRPr="00A52440">
              <w:rPr>
                <w:rFonts w:ascii="Calibri" w:hAnsi="Calibri"/>
                <w:color w:val="000000"/>
                <w:sz w:val="18"/>
              </w:rPr>
              <w:t xml:space="preserve">Figura 14. POS </w:t>
            </w:r>
            <w:proofErr w:type="spellStart"/>
            <w:r w:rsidRPr="00A52440">
              <w:rPr>
                <w:rFonts w:ascii="Calibri" w:hAnsi="Calibri"/>
                <w:color w:val="000000"/>
                <w:sz w:val="18"/>
              </w:rPr>
              <w:t>Minimarket</w:t>
            </w:r>
            <w:proofErr w:type="spellEnd"/>
          </w:p>
        </w:tc>
        <w:tc>
          <w:tcPr>
            <w:tcW w:w="4657" w:type="dxa"/>
            <w:vAlign w:val="center"/>
            <w:shd w:fill="FFFFFF"/>
            <w:tcMar>
              <w:top w:w="85" w:type="dxa"/>
              <w:left w:w="85" w:type="dxa"/>
              <w:bottom w:w="85" w:type="dxa"/>
              <w:right w:w="85" w:type="dxa"/>
            </w:tcMar>
          </w:tcPr>
          <w:p w14:paraId="5054710E" w14:textId="77777777" w:rsidR="001408B7" w:rsidRPr="00A52440" w:rsidRDefault="00000000">
            <w:pPr>
              <w:keepNext w:val="0"/>
              <w:spacing w:before="0" w:after="60" w:line="245" w:lineRule="auto"/>
              <w:jc w:val="left"/>
            </w:pPr>
            <w:r w:rsidRPr="00A52440">
              <w:rPr>
                <w:rFonts w:ascii="Calibri" w:hAnsi="Calibri"/>
                <w:noProof/>
                <w:color w:val="000000"/>
                <w:sz w:val="18"/>
              </w:rPr>
              <w:drawing>
                <wp:inline distT="0" distB="0" distL="0" distR="0" wp14:anchorId="3534B9D7" wp14:editId="42CA3C14">
                  <wp:extent cx="2340000" cy="49833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10.png"/>
                          <pic:cNvPicPr/>
                        </pic:nvPicPr>
                        <pic:blipFill>
                          <a:blip r:embed="rId27"/>
                          <a:stretch>
                            <a:fillRect/>
                          </a:stretch>
                        </pic:blipFill>
                        <pic:spPr>
                          <a:xfrm>
                            <a:off x="0" y="0"/>
                            <a:ext cx="2340000" cy="4983333"/>
                          </a:xfrm>
                          <a:prstGeom prst="rect">
                            <a:avLst/>
                          </a:prstGeom>
                        </pic:spPr>
                      </pic:pic>
                    </a:graphicData>
                  </a:graphic>
                </wp:inline>
              </w:drawing>
            </w:r>
          </w:p>
          <w:p w14:paraId="528216DA" w14:textId="77777777" w:rsidR="001408B7" w:rsidRPr="00A52440" w:rsidRDefault="00000000">
            <w:pPr>
              <w:pStyle w:val="Descripcin"/>
              <w:keepNext w:val="0"/>
              <w:spacing w:before="0" w:after="60" w:line="245" w:lineRule="auto"/>
              <w:jc w:val="left"/>
            </w:pPr>
            <w:r w:rsidRPr="00A52440">
              <w:rPr>
                <w:rFonts w:ascii="Calibri" w:hAnsi="Calibri"/>
                <w:color w:val="000000"/>
                <w:sz w:val="18"/>
              </w:rPr>
              <w:t>Figura 15. Inventario Gestión de stock</w:t>
            </w:r>
          </w:p>
        </w:tc>
      </w:tr>
    </w:tbl>
    <w:p>
      <w:pPr>
        <w:spacing w:after="60" w:before="0" w:line="60" w:lineRule="exact"/>
      </w:pPr>
      <w:r>
        <w:rPr>
          <w:sz w:val="6"/>
        </w:rP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nil" w:sz="4" w:color="D9D9D9"/>
          <w:left w:val="nil" w:sz="4" w:color="D9D9D9"/>
          <w:bottom w:val="nil" w:sz="4" w:color="D9D9D9"/>
          <w:right w:val="nil" w:sz="4" w:color="D9D9D9"/>
          <w:insideH w:val="nil" w:sz="4" w:color="D9D9D9"/>
          <w:insideV w:val="nil" w:sz="4" w:color="D9D9D9"/>
        </w:tblBorders>
        <w:tblLayout w:type="fixed"/>
        <w:tblLook w:val="04A0" w:firstRow="1" w:lastRow="0" w:firstColumn="1" w:lastColumn="0" w:noHBand="0" w:noVBand="1"/>
      </w:tblPr>
      <w:tblGrid>
        <w:gridCol w:w="9314"/>
      </w:tblGrid>
      <w:tr w:rsidR="001408B7" w:rsidRPr="00A52440" w14:paraId="61FFA887" w14:textId="77777777">
        <w:trPr>
          <w:cantSplit/>
          <w:cantSplit/>
        </w:trPr>
        <w:tc>
          <w:tcPr>
            <w:tcW w:w="9314" w:type="dxa"/>
            <w:vAlign w:val="center"/>
            <w:shd w:fill="FFFFFF"/>
            <w:tcMar>
              <w:top w:w="85" w:type="dxa"/>
              <w:left w:w="85" w:type="dxa"/>
              <w:bottom w:w="85" w:type="dxa"/>
              <w:right w:w="85" w:type="dxa"/>
            </w:tcMar>
          </w:tcPr>
          <w:p w14:paraId="00374148" w14:textId="77777777" w:rsidR="001408B7" w:rsidRPr="00A52440" w:rsidRDefault="00000000">
            <w:pPr>
              <w:keepNext w:val="0"/>
              <w:spacing w:before="0" w:after="60" w:line="245" w:lineRule="auto"/>
              <w:jc w:val="left"/>
            </w:pPr>
            <w:r w:rsidRPr="00A52440">
              <w:rPr>
                <w:rFonts w:ascii="Calibri" w:hAnsi="Calibri"/>
                <w:noProof/>
                <w:color w:val="000000"/>
                <w:sz w:val="18"/>
              </w:rPr>
              <w:lastRenderedPageBreak/>
              <w:drawing>
                <wp:inline distT="0" distB="0" distL="0" distR="0" wp14:anchorId="636FB656" wp14:editId="4FB2F0BC">
                  <wp:extent cx="2340000" cy="498333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11.png"/>
                          <pic:cNvPicPr/>
                        </pic:nvPicPr>
                        <pic:blipFill>
                          <a:blip r:embed="rId28"/>
                          <a:stretch>
                            <a:fillRect/>
                          </a:stretch>
                        </pic:blipFill>
                        <pic:spPr>
                          <a:xfrm>
                            <a:off x="0" y="0"/>
                            <a:ext cx="2340000" cy="4983333"/>
                          </a:xfrm>
                          <a:prstGeom prst="rect">
                            <a:avLst/>
                          </a:prstGeom>
                        </pic:spPr>
                      </pic:pic>
                    </a:graphicData>
                  </a:graphic>
                </wp:inline>
              </w:drawing>
            </w:r>
          </w:p>
          <w:p w14:paraId="62D0093F" w14:textId="77777777" w:rsidR="001408B7" w:rsidRPr="00A52440" w:rsidRDefault="00000000">
            <w:pPr>
              <w:pStyle w:val="Descripcin"/>
              <w:keepNext w:val="0"/>
              <w:spacing w:before="0" w:after="60" w:line="245" w:lineRule="auto"/>
              <w:jc w:val="left"/>
            </w:pPr>
            <w:r w:rsidRPr="00A52440">
              <w:rPr>
                <w:rFonts w:ascii="Calibri" w:hAnsi="Calibri"/>
                <w:color w:val="000000"/>
                <w:sz w:val="18"/>
              </w:rPr>
              <w:t>Figura 16. Cierre de caja reportes mensuales</w:t>
            </w:r>
          </w:p>
        </w:tc>
      </w:tr>
    </w:tbl>
    <w:p w14:paraId="699188E4" w14:textId="77777777" w:rsidR="001408B7" w:rsidRPr="00A52440" w:rsidRDefault="00000000">
      <w:pPr>
        <w:pStyle w:val="Ttulo1"/>
        <w:pageBreakBefore/>
        <w:widowControl/>
      </w:pPr>
      <w:r>
        <w:rPr>
          <w:rFonts w:ascii="Calibri" w:hAnsi="Calibri"/>
          <w:color w:val="000000"/>
        </w:rPr>
        <w:t>10 Gestión de riesgos</w:t>
      </w:r>
    </w:p>
    <w:p w14:paraId="0F3D785C" w14:textId="77777777" w:rsidR="001408B7" w:rsidRPr="00A52440" w:rsidRDefault="00000000">
      <w:pPr>
        <w:pStyle w:val="Ttulo2"/>
        <w:widowControl/>
      </w:pPr>
      <w:r>
        <w:rPr>
          <w:rFonts w:ascii="Calibri" w:hAnsi="Calibri"/>
          <w:color w:val="000000"/>
        </w:rPr>
        <w:t>10.1 Método y escala única de evaluación</w:t>
      </w:r>
    </w:p>
    <w:p w14:paraId="443F199E" w14:textId="77777777" w:rsidR="001408B7" w:rsidRPr="00A52440" w:rsidRDefault="00000000">
      <w:pPr>
        <w:pageBreakBefore w:val="0"/>
        <w:widowControl/>
      </w:pPr>
      <w:r w:rsidRPr="00A52440">
        <w:rPr>
          <w:rFonts w:ascii="Calibri" w:hAnsi="Calibri"/>
          <w:color w:val="000000"/>
        </w:rPr>
        <w:t xml:space="preserve">La gestión de riesgos permite identificar situaciones que podrían afectar el desarrollo, implementación o funcionamiento de la aplicación web de </w:t>
      </w:r>
      <w:r w:rsidRPr="00A52440">
        <w:rPr>
          <w:rFonts w:ascii="Calibri" w:hAnsi="Calibri"/>
          <w:b/>
          <w:bCs/>
          <w:color w:val="000000"/>
        </w:rPr>
        <w:t>Ohana Club</w:t>
      </w:r>
      <w:r w:rsidRPr="00A52440">
        <w:rPr>
          <w:rFonts w:ascii="Calibri" w:hAnsi="Calibri"/>
          <w:color w:val="000000"/>
        </w:rPr>
        <w:t>. Para su evaluación se utilizará una matriz basada en dos variables:</w:t>
      </w:r>
    </w:p>
    <w:p w14:paraId="43C6A514" w14:textId="77777777" w:rsidR="001408B7" w:rsidRPr="00A52440" w:rsidRDefault="00000000">
      <w:pPr>
        <w:pageBreakBefore w:val="0"/>
        <w:widowControl/>
      </w:pPr>
      <w:r>
        <w:rPr>
          <w:rFonts w:ascii="Calibri" w:hAnsi="Calibri"/>
          <w:color w:val="000000"/>
        </w:rPr>
        <w:t>P o SP representa la probabilidad de ocurrencia del riesgo.</w:t>
      </w:r>
    </w:p>
    <w:p w14:paraId="36B7D293" w14:textId="77777777" w:rsidR="001408B7" w:rsidRPr="00A52440" w:rsidRDefault="00000000">
      <w:pPr>
        <w:pageBreakBefore w:val="0"/>
        <w:widowControl/>
      </w:pPr>
      <w:r>
        <w:rPr>
          <w:rFonts w:ascii="Calibri" w:hAnsi="Calibri"/>
          <w:color w:val="000000"/>
        </w:rPr>
        <w:t>I o IS representa el impacto sobre el proyecto y la operación.</w:t>
      </w:r>
    </w:p>
    <w:p w14:paraId="451610DE" w14:textId="77777777" w:rsidR="001408B7" w:rsidRPr="00A52440" w:rsidRDefault="00000000">
      <w:pPr>
        <w:pageBreakBefore w:val="0"/>
        <w:widowControl/>
      </w:pPr>
      <w:r w:rsidRPr="00A52440">
        <w:rPr>
          <w:rFonts w:ascii="Calibri" w:hAnsi="Calibri"/>
          <w:color w:val="000000"/>
        </w:rPr>
        <w:t xml:space="preserve">Para facilitar la evaluación se utilizará una escala de </w:t>
      </w:r>
      <w:r w:rsidRPr="00A52440">
        <w:rPr>
          <w:rFonts w:ascii="Calibri" w:hAnsi="Calibri"/>
          <w:b/>
          <w:bCs/>
          <w:color w:val="000000"/>
        </w:rPr>
        <w:t>1 a 5</w:t>
      </w:r>
      <w:r w:rsidRPr="00A52440">
        <w:rPr>
          <w:rFonts w:ascii="Calibri" w:hAnsi="Calibri"/>
          <w:color w:val="000000"/>
        </w:rPr>
        <w:t xml:space="preserve"> para cada variable.</w:t>
      </w:r>
    </w:p>
    <w:p w14:paraId="7A91E8B7" w14:textId="77777777" w:rsidR="001408B7" w:rsidRPr="00A52440" w:rsidRDefault="00000000">
      <w:pPr>
        <w:pStyle w:val="Ttulo3"/>
        <w:widowControl/>
      </w:pPr>
      <w:r>
        <w:rPr>
          <w:rFonts w:ascii="Calibri" w:hAnsi="Calibri"/>
          <w:color w:val="000000"/>
        </w:rPr>
        <w:t>10.1.1 Escala de probabilidad SP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822"/>
        <w:gridCol w:w="1918"/>
        <w:gridCol w:w="6575"/>
      </w:tblGrid>
      <w:tr w:rsidR="001408B7" w:rsidRPr="00A52440" w14:paraId="1E71F03B" w14:textId="77777777">
        <w:trPr>
          <w:cantSplit/>
          <w:tblHeader/>
          <w:jc w:val="center"/>
          <w:tblHeader/>
          <w:cantSplit/>
        </w:trPr>
        <w:tc>
          <w:tcPr>
            <w:tcW w:w="822" w:type="dxa"/>
            <w:vAlign w:val="center"/>
            <w:shd w:fill="DCE6F1"/>
            <w:tcMar>
              <w:top w:w="85" w:type="dxa"/>
              <w:left w:w="85" w:type="dxa"/>
              <w:bottom w:w="85" w:type="dxa"/>
              <w:right w:w="85" w:type="dxa"/>
            </w:tcMar>
          </w:tcPr>
          <w:p w14:paraId="4A99AD0A" w14:textId="77777777" w:rsidR="001408B7" w:rsidRPr="00A52440" w:rsidRDefault="00000000">
            <w:pPr>
              <w:keepNext w:val="0"/>
              <w:spacing w:after="60" w:line="245" w:lineRule="auto" w:before="0"/>
              <w:jc w:val="center"/>
            </w:pPr>
            <w:r w:rsidRPr="00A52440">
              <w:rPr>
                <w:rFonts w:ascii="Calibri" w:hAnsi="Calibri"/>
                <w:b/>
                <w:color w:val="000000"/>
                <w:sz w:val="20"/>
              </w:rPr>
              <w:t>Valor</w:t>
            </w:r>
          </w:p>
        </w:tc>
        <w:tc>
          <w:tcPr>
            <w:tcW w:w="1918" w:type="dxa"/>
            <w:vAlign w:val="center"/>
            <w:shd w:fill="DCE6F1"/>
            <w:tcMar>
              <w:top w:w="85" w:type="dxa"/>
              <w:left w:w="85" w:type="dxa"/>
              <w:bottom w:w="85" w:type="dxa"/>
              <w:right w:w="85" w:type="dxa"/>
            </w:tcMar>
          </w:tcPr>
          <w:p w14:paraId="04903C84" w14:textId="77777777" w:rsidR="001408B7" w:rsidRPr="00A52440" w:rsidRDefault="00000000">
            <w:pPr>
              <w:keepNext w:val="0"/>
              <w:spacing w:after="60" w:line="245" w:lineRule="auto" w:before="0"/>
              <w:jc w:val="left"/>
            </w:pPr>
            <w:r w:rsidRPr="00A52440">
              <w:rPr>
                <w:rFonts w:ascii="Calibri" w:hAnsi="Calibri"/>
                <w:b/>
                <w:color w:val="000000"/>
                <w:sz w:val="20"/>
              </w:rPr>
              <w:t>Nivel</w:t>
            </w:r>
          </w:p>
        </w:tc>
        <w:tc>
          <w:tcPr>
            <w:tcW w:w="6575" w:type="dxa"/>
            <w:vAlign w:val="center"/>
            <w:shd w:fill="DCE6F1"/>
            <w:tcMar>
              <w:top w:w="85" w:type="dxa"/>
              <w:left w:w="85" w:type="dxa"/>
              <w:bottom w:w="85" w:type="dxa"/>
              <w:right w:w="85" w:type="dxa"/>
            </w:tcMar>
          </w:tcPr>
          <w:p w14:paraId="2C6E4C4D" w14:textId="77777777" w:rsidR="001408B7" w:rsidRPr="00A52440" w:rsidRDefault="00000000">
            <w:pPr>
              <w:keepNext w:val="0"/>
              <w:spacing w:after="60" w:line="245" w:lineRule="auto" w:before="0"/>
              <w:jc w:val="left"/>
            </w:pPr>
            <w:r w:rsidRPr="00A52440">
              <w:rPr>
                <w:rFonts w:ascii="Calibri" w:hAnsi="Calibri"/>
                <w:b/>
                <w:color w:val="000000"/>
                <w:sz w:val="20"/>
              </w:rPr>
              <w:t>Descripción</w:t>
            </w:r>
          </w:p>
        </w:tc>
      </w:tr>
      <w:tr w:rsidR="001408B7" w:rsidRPr="00A52440" w14:paraId="58A3DAC2" w14:textId="77777777">
        <w:trPr>
          <w:cantSplit/>
          <w:jc w:val="center"/>
          <w:cantSplit/>
        </w:trPr>
        <w:tc>
          <w:tcPr>
            <w:tcW w:w="822" w:type="dxa"/>
            <w:vAlign w:val="center"/>
            <w:shd w:fill="FFFFFF"/>
            <w:tcMar>
              <w:top w:w="85" w:type="dxa"/>
              <w:left w:w="85" w:type="dxa"/>
              <w:bottom w:w="85" w:type="dxa"/>
              <w:right w:w="85" w:type="dxa"/>
            </w:tcMar>
          </w:tcPr>
          <w:p w14:paraId="1419BB23" w14:textId="77777777" w:rsidR="001408B7" w:rsidRPr="00A52440" w:rsidRDefault="00000000">
            <w:pPr>
              <w:keepNext w:val="0"/>
              <w:spacing w:after="60" w:line="245" w:lineRule="auto" w:before="0"/>
              <w:jc w:val="center"/>
            </w:pPr>
            <w:r w:rsidRPr="00A52440">
              <w:rPr>
                <w:rFonts w:ascii="Calibri" w:hAnsi="Calibri"/>
                <w:color w:val="000000"/>
                <w:sz w:val="20"/>
              </w:rPr>
              <w:t>1</w:t>
            </w:r>
          </w:p>
        </w:tc>
        <w:tc>
          <w:tcPr>
            <w:tcW w:w="1918" w:type="dxa"/>
            <w:vAlign w:val="center"/>
            <w:shd w:fill="FFFFFF"/>
            <w:tcMar>
              <w:top w:w="85" w:type="dxa"/>
              <w:left w:w="85" w:type="dxa"/>
              <w:bottom w:w="85" w:type="dxa"/>
              <w:right w:w="85" w:type="dxa"/>
            </w:tcMar>
          </w:tcPr>
          <w:p w14:paraId="3A2CEDEE" w14:textId="77777777" w:rsidR="001408B7" w:rsidRPr="00A52440" w:rsidRDefault="00000000">
            <w:pPr>
              <w:keepNext w:val="0"/>
              <w:spacing w:after="60" w:line="245" w:lineRule="auto" w:before="0"/>
              <w:jc w:val="left"/>
            </w:pPr>
            <w:r w:rsidRPr="00A52440">
              <w:rPr>
                <w:rFonts w:ascii="Calibri" w:hAnsi="Calibri"/>
                <w:color w:val="000000"/>
                <w:sz w:val="20"/>
              </w:rPr>
              <w:t>Muy baja</w:t>
            </w:r>
          </w:p>
        </w:tc>
        <w:tc>
          <w:tcPr>
            <w:tcW w:w="6575" w:type="dxa"/>
            <w:vAlign w:val="center"/>
            <w:shd w:fill="FFFFFF"/>
            <w:tcMar>
              <w:top w:w="85" w:type="dxa"/>
              <w:left w:w="85" w:type="dxa"/>
              <w:bottom w:w="85" w:type="dxa"/>
              <w:right w:w="85" w:type="dxa"/>
            </w:tcMar>
          </w:tcPr>
          <w:p w14:paraId="68B0907C" w14:textId="77777777" w:rsidR="001408B7" w:rsidRPr="00A52440" w:rsidRDefault="00000000">
            <w:pPr>
              <w:keepNext w:val="0"/>
              <w:spacing w:after="60" w:line="245" w:lineRule="auto" w:before="0"/>
              <w:jc w:val="left"/>
            </w:pPr>
            <w:r w:rsidRPr="00A52440">
              <w:rPr>
                <w:rFonts w:ascii="Calibri" w:hAnsi="Calibri"/>
                <w:color w:val="000000"/>
                <w:sz w:val="20"/>
              </w:rPr>
              <w:t>Es poco probable que ocurra.</w:t>
            </w:r>
          </w:p>
        </w:tc>
      </w:tr>
      <w:tr w:rsidR="001408B7" w:rsidRPr="00A52440" w14:paraId="1769704B" w14:textId="77777777">
        <w:trPr>
          <w:cantSplit/>
          <w:jc w:val="center"/>
          <w:cantSplit/>
        </w:trPr>
        <w:tc>
          <w:tcPr>
            <w:tcW w:w="822" w:type="dxa"/>
            <w:vAlign w:val="center"/>
            <w:shd w:fill="F5F7F9"/>
            <w:tcMar>
              <w:top w:w="85" w:type="dxa"/>
              <w:left w:w="85" w:type="dxa"/>
              <w:bottom w:w="85" w:type="dxa"/>
              <w:right w:w="85" w:type="dxa"/>
            </w:tcMar>
          </w:tcPr>
          <w:p w14:paraId="210C2C08" w14:textId="77777777" w:rsidR="001408B7" w:rsidRPr="00A52440" w:rsidRDefault="00000000">
            <w:pPr>
              <w:keepNext w:val="0"/>
              <w:spacing w:after="60" w:line="245" w:lineRule="auto" w:before="0"/>
              <w:jc w:val="center"/>
            </w:pPr>
            <w:r w:rsidRPr="00A52440">
              <w:rPr>
                <w:rFonts w:ascii="Calibri" w:hAnsi="Calibri"/>
                <w:color w:val="000000"/>
                <w:sz w:val="20"/>
              </w:rPr>
              <w:t>2</w:t>
            </w:r>
          </w:p>
        </w:tc>
        <w:tc>
          <w:tcPr>
            <w:tcW w:w="1918" w:type="dxa"/>
            <w:vAlign w:val="center"/>
            <w:shd w:fill="F5F7F9"/>
            <w:tcMar>
              <w:top w:w="85" w:type="dxa"/>
              <w:left w:w="85" w:type="dxa"/>
              <w:bottom w:w="85" w:type="dxa"/>
              <w:right w:w="85" w:type="dxa"/>
            </w:tcMar>
          </w:tcPr>
          <w:p w14:paraId="6B01E36E" w14:textId="77777777" w:rsidR="001408B7" w:rsidRPr="00A52440" w:rsidRDefault="00000000">
            <w:pPr>
              <w:keepNext w:val="0"/>
              <w:spacing w:after="60" w:line="245" w:lineRule="auto" w:before="0"/>
              <w:jc w:val="left"/>
            </w:pPr>
            <w:r w:rsidRPr="00A52440">
              <w:rPr>
                <w:rFonts w:ascii="Calibri" w:hAnsi="Calibri"/>
                <w:color w:val="000000"/>
                <w:sz w:val="20"/>
              </w:rPr>
              <w:t>Baja</w:t>
            </w:r>
          </w:p>
        </w:tc>
        <w:tc>
          <w:tcPr>
            <w:tcW w:w="6575" w:type="dxa"/>
            <w:vAlign w:val="center"/>
            <w:shd w:fill="F5F7F9"/>
            <w:tcMar>
              <w:top w:w="85" w:type="dxa"/>
              <w:left w:w="85" w:type="dxa"/>
              <w:bottom w:w="85" w:type="dxa"/>
              <w:right w:w="85" w:type="dxa"/>
            </w:tcMar>
          </w:tcPr>
          <w:p w14:paraId="427ED977" w14:textId="77777777" w:rsidR="001408B7" w:rsidRPr="00A52440" w:rsidRDefault="00000000">
            <w:pPr>
              <w:keepNext w:val="0"/>
              <w:spacing w:after="60" w:line="245" w:lineRule="auto" w:before="0"/>
              <w:jc w:val="left"/>
            </w:pPr>
            <w:r w:rsidRPr="00A52440">
              <w:rPr>
                <w:rFonts w:ascii="Calibri" w:hAnsi="Calibri"/>
                <w:color w:val="000000"/>
                <w:sz w:val="20"/>
              </w:rPr>
              <w:t>Puede ocurrir ocasionalmente.</w:t>
            </w:r>
          </w:p>
        </w:tc>
      </w:tr>
      <w:tr w:rsidR="001408B7" w:rsidRPr="00A52440" w14:paraId="16FE45FB" w14:textId="77777777">
        <w:trPr>
          <w:cantSplit/>
          <w:jc w:val="center"/>
          <w:cantSplit/>
        </w:trPr>
        <w:tc>
          <w:tcPr>
            <w:tcW w:w="822" w:type="dxa"/>
            <w:vAlign w:val="center"/>
            <w:shd w:fill="FFFFFF"/>
            <w:tcMar>
              <w:top w:w="85" w:type="dxa"/>
              <w:left w:w="85" w:type="dxa"/>
              <w:bottom w:w="85" w:type="dxa"/>
              <w:right w:w="85" w:type="dxa"/>
            </w:tcMar>
          </w:tcPr>
          <w:p w14:paraId="43059A5A" w14:textId="77777777" w:rsidR="001408B7" w:rsidRPr="00A52440" w:rsidRDefault="00000000">
            <w:pPr>
              <w:keepNext w:val="0"/>
              <w:spacing w:after="60" w:line="245" w:lineRule="auto" w:before="0"/>
              <w:jc w:val="center"/>
            </w:pPr>
            <w:r w:rsidRPr="00A52440">
              <w:rPr>
                <w:rFonts w:ascii="Calibri" w:hAnsi="Calibri"/>
                <w:color w:val="000000"/>
                <w:sz w:val="20"/>
              </w:rPr>
              <w:t>3</w:t>
            </w:r>
          </w:p>
        </w:tc>
        <w:tc>
          <w:tcPr>
            <w:tcW w:w="1918" w:type="dxa"/>
            <w:vAlign w:val="center"/>
            <w:shd w:fill="FFFFFF"/>
            <w:tcMar>
              <w:top w:w="85" w:type="dxa"/>
              <w:left w:w="85" w:type="dxa"/>
              <w:bottom w:w="85" w:type="dxa"/>
              <w:right w:w="85" w:type="dxa"/>
            </w:tcMar>
          </w:tcPr>
          <w:p w14:paraId="48FF55DF" w14:textId="77777777" w:rsidR="001408B7" w:rsidRPr="00A52440" w:rsidRDefault="00000000">
            <w:pPr>
              <w:keepNext w:val="0"/>
              <w:spacing w:after="60" w:line="245" w:lineRule="auto" w:before="0"/>
              <w:jc w:val="left"/>
            </w:pPr>
            <w:r w:rsidRPr="00A52440">
              <w:rPr>
                <w:rFonts w:ascii="Calibri" w:hAnsi="Calibri"/>
                <w:color w:val="000000"/>
                <w:sz w:val="20"/>
              </w:rPr>
              <w:t>Media</w:t>
            </w:r>
          </w:p>
        </w:tc>
        <w:tc>
          <w:tcPr>
            <w:tcW w:w="6575" w:type="dxa"/>
            <w:vAlign w:val="center"/>
            <w:shd w:fill="FFFFFF"/>
            <w:tcMar>
              <w:top w:w="85" w:type="dxa"/>
              <w:left w:w="85" w:type="dxa"/>
              <w:bottom w:w="85" w:type="dxa"/>
              <w:right w:w="85" w:type="dxa"/>
            </w:tcMar>
          </w:tcPr>
          <w:p w14:paraId="068E2A6D" w14:textId="77777777" w:rsidR="001408B7" w:rsidRPr="00A52440" w:rsidRDefault="00000000">
            <w:pPr>
              <w:keepNext w:val="0"/>
              <w:spacing w:after="60" w:line="245" w:lineRule="auto" w:before="0"/>
              <w:jc w:val="left"/>
            </w:pPr>
            <w:r w:rsidRPr="00A52440">
              <w:rPr>
                <w:rFonts w:ascii="Calibri" w:hAnsi="Calibri"/>
                <w:color w:val="000000"/>
                <w:sz w:val="20"/>
              </w:rPr>
              <w:t>Existe una posibilidad moderada.</w:t>
            </w:r>
          </w:p>
        </w:tc>
      </w:tr>
      <w:tr w:rsidR="001408B7" w:rsidRPr="00A52440" w14:paraId="274B091F" w14:textId="77777777">
        <w:trPr>
          <w:cantSplit/>
          <w:jc w:val="center"/>
          <w:cantSplit/>
        </w:trPr>
        <w:tc>
          <w:tcPr>
            <w:tcW w:w="822" w:type="dxa"/>
            <w:vAlign w:val="center"/>
            <w:shd w:fill="F5F7F9"/>
            <w:tcMar>
              <w:top w:w="85" w:type="dxa"/>
              <w:left w:w="85" w:type="dxa"/>
              <w:bottom w:w="85" w:type="dxa"/>
              <w:right w:w="85" w:type="dxa"/>
            </w:tcMar>
          </w:tcPr>
          <w:p w14:paraId="33CF725F" w14:textId="77777777" w:rsidR="001408B7" w:rsidRPr="00A52440" w:rsidRDefault="00000000">
            <w:pPr>
              <w:keepNext w:val="0"/>
              <w:spacing w:after="60" w:line="245" w:lineRule="auto" w:before="0"/>
              <w:jc w:val="center"/>
            </w:pPr>
            <w:r w:rsidRPr="00A52440">
              <w:rPr>
                <w:rFonts w:ascii="Calibri" w:hAnsi="Calibri"/>
                <w:color w:val="000000"/>
                <w:sz w:val="20"/>
              </w:rPr>
              <w:lastRenderedPageBreak/>
              <w:t>4</w:t>
            </w:r>
          </w:p>
        </w:tc>
        <w:tc>
          <w:tcPr>
            <w:tcW w:w="1918" w:type="dxa"/>
            <w:vAlign w:val="center"/>
            <w:shd w:fill="F5F7F9"/>
            <w:tcMar>
              <w:top w:w="85" w:type="dxa"/>
              <w:left w:w="85" w:type="dxa"/>
              <w:bottom w:w="85" w:type="dxa"/>
              <w:right w:w="85" w:type="dxa"/>
            </w:tcMar>
          </w:tcPr>
          <w:p w14:paraId="3863653A" w14:textId="77777777" w:rsidR="001408B7" w:rsidRPr="00A52440" w:rsidRDefault="00000000">
            <w:pPr>
              <w:keepNext w:val="0"/>
              <w:spacing w:after="60" w:line="245" w:lineRule="auto" w:before="0"/>
              <w:jc w:val="left"/>
            </w:pPr>
            <w:r w:rsidRPr="00A52440">
              <w:rPr>
                <w:rFonts w:ascii="Calibri" w:hAnsi="Calibri"/>
                <w:color w:val="000000"/>
                <w:sz w:val="20"/>
              </w:rPr>
              <w:t>Alta</w:t>
            </w:r>
          </w:p>
        </w:tc>
        <w:tc>
          <w:tcPr>
            <w:tcW w:w="6575" w:type="dxa"/>
            <w:vAlign w:val="center"/>
            <w:shd w:fill="F5F7F9"/>
            <w:tcMar>
              <w:top w:w="85" w:type="dxa"/>
              <w:left w:w="85" w:type="dxa"/>
              <w:bottom w:w="85" w:type="dxa"/>
              <w:right w:w="85" w:type="dxa"/>
            </w:tcMar>
          </w:tcPr>
          <w:p w14:paraId="582F3D2F" w14:textId="77777777" w:rsidR="001408B7" w:rsidRPr="00A52440" w:rsidRDefault="00000000">
            <w:pPr>
              <w:keepNext w:val="0"/>
              <w:spacing w:after="60" w:line="245" w:lineRule="auto" w:before="0"/>
              <w:jc w:val="left"/>
            </w:pPr>
            <w:r w:rsidRPr="00A52440">
              <w:rPr>
                <w:rFonts w:ascii="Calibri" w:hAnsi="Calibri"/>
                <w:color w:val="000000"/>
                <w:sz w:val="20"/>
              </w:rPr>
              <w:t>Es probable que ocurra.</w:t>
            </w:r>
          </w:p>
        </w:tc>
      </w:tr>
      <w:tr w:rsidR="001408B7" w:rsidRPr="00A52440" w14:paraId="613DF91F" w14:textId="77777777">
        <w:trPr>
          <w:cantSplit/>
          <w:jc w:val="center"/>
          <w:cantSplit/>
        </w:trPr>
        <w:tc>
          <w:tcPr>
            <w:tcW w:w="822" w:type="dxa"/>
            <w:vAlign w:val="center"/>
            <w:shd w:fill="FFFFFF"/>
            <w:tcMar>
              <w:top w:w="85" w:type="dxa"/>
              <w:left w:w="85" w:type="dxa"/>
              <w:bottom w:w="85" w:type="dxa"/>
              <w:right w:w="85" w:type="dxa"/>
            </w:tcMar>
          </w:tcPr>
          <w:p w14:paraId="04A9A3F6" w14:textId="77777777" w:rsidR="001408B7" w:rsidRPr="00A52440" w:rsidRDefault="00000000">
            <w:pPr>
              <w:keepNext w:val="0"/>
              <w:spacing w:after="60" w:line="245" w:lineRule="auto" w:before="0"/>
              <w:jc w:val="center"/>
            </w:pPr>
            <w:r w:rsidRPr="00A52440">
              <w:rPr>
                <w:rFonts w:ascii="Calibri" w:hAnsi="Calibri"/>
                <w:color w:val="000000"/>
                <w:sz w:val="20"/>
              </w:rPr>
              <w:t>5</w:t>
            </w:r>
          </w:p>
        </w:tc>
        <w:tc>
          <w:tcPr>
            <w:tcW w:w="1918" w:type="dxa"/>
            <w:vAlign w:val="center"/>
            <w:shd w:fill="FFFFFF"/>
            <w:tcMar>
              <w:top w:w="85" w:type="dxa"/>
              <w:left w:w="85" w:type="dxa"/>
              <w:bottom w:w="85" w:type="dxa"/>
              <w:right w:w="85" w:type="dxa"/>
            </w:tcMar>
          </w:tcPr>
          <w:p w14:paraId="7B03C298" w14:textId="77777777" w:rsidR="001408B7" w:rsidRPr="00A52440" w:rsidRDefault="00000000">
            <w:pPr>
              <w:keepNext w:val="0"/>
              <w:spacing w:after="60" w:line="245" w:lineRule="auto" w:before="0"/>
              <w:jc w:val="left"/>
            </w:pPr>
            <w:r w:rsidRPr="00A52440">
              <w:rPr>
                <w:rFonts w:ascii="Calibri" w:hAnsi="Calibri"/>
                <w:color w:val="000000"/>
                <w:sz w:val="20"/>
              </w:rPr>
              <w:t>Muy alta</w:t>
            </w:r>
          </w:p>
        </w:tc>
        <w:tc>
          <w:tcPr>
            <w:tcW w:w="6575" w:type="dxa"/>
            <w:vAlign w:val="center"/>
            <w:shd w:fill="FFFFFF"/>
            <w:tcMar>
              <w:top w:w="85" w:type="dxa"/>
              <w:left w:w="85" w:type="dxa"/>
              <w:bottom w:w="85" w:type="dxa"/>
              <w:right w:w="85" w:type="dxa"/>
            </w:tcMar>
          </w:tcPr>
          <w:p w14:paraId="5A4D4431" w14:textId="77777777" w:rsidR="001408B7" w:rsidRPr="00A52440" w:rsidRDefault="00000000">
            <w:pPr>
              <w:keepNext w:val="0"/>
              <w:spacing w:after="60" w:line="245" w:lineRule="auto" w:before="0"/>
              <w:jc w:val="left"/>
            </w:pPr>
            <w:r w:rsidRPr="00A52440">
              <w:rPr>
                <w:rFonts w:ascii="Calibri" w:hAnsi="Calibri"/>
                <w:color w:val="000000"/>
                <w:sz w:val="20"/>
              </w:rPr>
              <w:t>Es muy probable que ocurra.</w:t>
            </w:r>
          </w:p>
        </w:tc>
      </w:tr>
    </w:tbl>
    <w:p w14:paraId="6AD77A36" w14:textId="77777777" w:rsidR="001408B7" w:rsidRPr="00A52440" w:rsidRDefault="00000000">
      <w:pPr>
        <w:pStyle w:val="Ttulo3"/>
        <w:widowControl/>
      </w:pPr>
      <w:r>
        <w:rPr>
          <w:rFonts w:ascii="Calibri" w:hAnsi="Calibri"/>
          <w:color w:val="000000"/>
        </w:rPr>
        <w:t>10.1.2 Escala de impacto IS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822"/>
        <w:gridCol w:w="1918"/>
        <w:gridCol w:w="6575"/>
      </w:tblGrid>
      <w:tr w:rsidR="001408B7" w:rsidRPr="00A52440" w14:paraId="74BADD6B" w14:textId="77777777">
        <w:trPr>
          <w:cantSplit/>
          <w:tblHeader/>
          <w:jc w:val="center"/>
          <w:tblHeader/>
          <w:cantSplit/>
        </w:trPr>
        <w:tc>
          <w:tcPr>
            <w:tcW w:w="822" w:type="dxa"/>
            <w:vAlign w:val="center"/>
            <w:shd w:fill="DCE6F1"/>
            <w:tcMar>
              <w:top w:w="85" w:type="dxa"/>
              <w:left w:w="85" w:type="dxa"/>
              <w:bottom w:w="85" w:type="dxa"/>
              <w:right w:w="85" w:type="dxa"/>
            </w:tcMar>
          </w:tcPr>
          <w:p w14:paraId="67784C85" w14:textId="77777777" w:rsidR="001408B7" w:rsidRPr="00A52440" w:rsidRDefault="00000000">
            <w:pPr>
              <w:keepNext w:val="0"/>
              <w:spacing w:after="60" w:line="245" w:lineRule="auto" w:before="0"/>
              <w:jc w:val="center"/>
            </w:pPr>
            <w:r w:rsidRPr="00A52440">
              <w:rPr>
                <w:rFonts w:ascii="Calibri" w:hAnsi="Calibri"/>
                <w:b/>
                <w:color w:val="000000"/>
                <w:sz w:val="20"/>
              </w:rPr>
              <w:t>Valor</w:t>
            </w:r>
          </w:p>
        </w:tc>
        <w:tc>
          <w:tcPr>
            <w:tcW w:w="1918" w:type="dxa"/>
            <w:vAlign w:val="center"/>
            <w:shd w:fill="DCE6F1"/>
            <w:tcMar>
              <w:top w:w="85" w:type="dxa"/>
              <w:left w:w="85" w:type="dxa"/>
              <w:bottom w:w="85" w:type="dxa"/>
              <w:right w:w="85" w:type="dxa"/>
            </w:tcMar>
          </w:tcPr>
          <w:p w14:paraId="0D1C8188" w14:textId="77777777" w:rsidR="001408B7" w:rsidRPr="00A52440" w:rsidRDefault="00000000">
            <w:pPr>
              <w:keepNext w:val="0"/>
              <w:spacing w:after="60" w:line="245" w:lineRule="auto" w:before="0"/>
              <w:jc w:val="left"/>
            </w:pPr>
            <w:r w:rsidRPr="00A52440">
              <w:rPr>
                <w:rFonts w:ascii="Calibri" w:hAnsi="Calibri"/>
                <w:b/>
                <w:color w:val="000000"/>
                <w:sz w:val="20"/>
              </w:rPr>
              <w:t>Nivel</w:t>
            </w:r>
          </w:p>
        </w:tc>
        <w:tc>
          <w:tcPr>
            <w:tcW w:w="6575" w:type="dxa"/>
            <w:vAlign w:val="center"/>
            <w:shd w:fill="DCE6F1"/>
            <w:tcMar>
              <w:top w:w="85" w:type="dxa"/>
              <w:left w:w="85" w:type="dxa"/>
              <w:bottom w:w="85" w:type="dxa"/>
              <w:right w:w="85" w:type="dxa"/>
            </w:tcMar>
          </w:tcPr>
          <w:p w14:paraId="19A1F183" w14:textId="77777777" w:rsidR="001408B7" w:rsidRPr="00A52440" w:rsidRDefault="00000000">
            <w:pPr>
              <w:keepNext w:val="0"/>
              <w:spacing w:after="60" w:line="245" w:lineRule="auto" w:before="0"/>
              <w:jc w:val="left"/>
            </w:pPr>
            <w:r w:rsidRPr="00A52440">
              <w:rPr>
                <w:rFonts w:ascii="Calibri" w:hAnsi="Calibri"/>
                <w:b/>
                <w:color w:val="000000"/>
                <w:sz w:val="20"/>
              </w:rPr>
              <w:t>Descripción</w:t>
            </w:r>
          </w:p>
        </w:tc>
      </w:tr>
      <w:tr w:rsidR="001408B7" w:rsidRPr="00A52440" w14:paraId="65878CB2" w14:textId="77777777">
        <w:trPr>
          <w:cantSplit/>
          <w:jc w:val="center"/>
          <w:cantSplit/>
        </w:trPr>
        <w:tc>
          <w:tcPr>
            <w:tcW w:w="822" w:type="dxa"/>
            <w:vAlign w:val="center"/>
            <w:shd w:fill="FFFFFF"/>
            <w:tcMar>
              <w:top w:w="85" w:type="dxa"/>
              <w:left w:w="85" w:type="dxa"/>
              <w:bottom w:w="85" w:type="dxa"/>
              <w:right w:w="85" w:type="dxa"/>
            </w:tcMar>
          </w:tcPr>
          <w:p w14:paraId="3FCD3FDE" w14:textId="77777777" w:rsidR="001408B7" w:rsidRPr="00A52440" w:rsidRDefault="00000000">
            <w:pPr>
              <w:keepNext w:val="0"/>
              <w:spacing w:after="60" w:line="245" w:lineRule="auto" w:before="0"/>
              <w:jc w:val="center"/>
            </w:pPr>
            <w:r w:rsidRPr="00A52440">
              <w:rPr>
                <w:rFonts w:ascii="Calibri" w:hAnsi="Calibri"/>
                <w:color w:val="000000"/>
                <w:sz w:val="20"/>
              </w:rPr>
              <w:t>1</w:t>
            </w:r>
          </w:p>
        </w:tc>
        <w:tc>
          <w:tcPr>
            <w:tcW w:w="1918" w:type="dxa"/>
            <w:vAlign w:val="center"/>
            <w:shd w:fill="FFFFFF"/>
            <w:tcMar>
              <w:top w:w="85" w:type="dxa"/>
              <w:left w:w="85" w:type="dxa"/>
              <w:bottom w:w="85" w:type="dxa"/>
              <w:right w:w="85" w:type="dxa"/>
            </w:tcMar>
          </w:tcPr>
          <w:p w14:paraId="4017F400" w14:textId="77777777" w:rsidR="001408B7" w:rsidRPr="00A52440" w:rsidRDefault="00000000">
            <w:pPr>
              <w:keepNext w:val="0"/>
              <w:spacing w:after="60" w:line="245" w:lineRule="auto" w:before="0"/>
              <w:jc w:val="left"/>
            </w:pPr>
            <w:r w:rsidRPr="00A52440">
              <w:rPr>
                <w:rFonts w:ascii="Calibri" w:hAnsi="Calibri"/>
                <w:color w:val="000000"/>
                <w:sz w:val="20"/>
              </w:rPr>
              <w:t>Muy bajo</w:t>
            </w:r>
          </w:p>
        </w:tc>
        <w:tc>
          <w:tcPr>
            <w:tcW w:w="6575" w:type="dxa"/>
            <w:vAlign w:val="center"/>
            <w:shd w:fill="FFFFFF"/>
            <w:tcMar>
              <w:top w:w="85" w:type="dxa"/>
              <w:left w:w="85" w:type="dxa"/>
              <w:bottom w:w="85" w:type="dxa"/>
              <w:right w:w="85" w:type="dxa"/>
            </w:tcMar>
          </w:tcPr>
          <w:p w14:paraId="71F8815C" w14:textId="77777777" w:rsidR="001408B7" w:rsidRPr="00A52440" w:rsidRDefault="00000000">
            <w:pPr>
              <w:keepNext w:val="0"/>
              <w:spacing w:after="60" w:line="245" w:lineRule="auto" w:before="0"/>
              <w:jc w:val="left"/>
            </w:pPr>
            <w:r w:rsidRPr="00A52440">
              <w:rPr>
                <w:rFonts w:ascii="Calibri" w:hAnsi="Calibri"/>
                <w:color w:val="000000"/>
                <w:sz w:val="20"/>
              </w:rPr>
              <w:t>Afectación mínima al proyecto.</w:t>
            </w:r>
          </w:p>
        </w:tc>
      </w:tr>
      <w:tr w:rsidR="001408B7" w:rsidRPr="00A52440" w14:paraId="4A06F1DA" w14:textId="77777777">
        <w:trPr>
          <w:cantSplit/>
          <w:jc w:val="center"/>
          <w:cantSplit/>
        </w:trPr>
        <w:tc>
          <w:tcPr>
            <w:tcW w:w="822" w:type="dxa"/>
            <w:vAlign w:val="center"/>
            <w:shd w:fill="F5F7F9"/>
            <w:tcMar>
              <w:top w:w="85" w:type="dxa"/>
              <w:left w:w="85" w:type="dxa"/>
              <w:bottom w:w="85" w:type="dxa"/>
              <w:right w:w="85" w:type="dxa"/>
            </w:tcMar>
          </w:tcPr>
          <w:p w14:paraId="1C2D869F" w14:textId="77777777" w:rsidR="001408B7" w:rsidRPr="00A52440" w:rsidRDefault="00000000">
            <w:pPr>
              <w:keepNext w:val="0"/>
              <w:spacing w:after="60" w:line="245" w:lineRule="auto" w:before="0"/>
              <w:jc w:val="center"/>
            </w:pPr>
            <w:r w:rsidRPr="00A52440">
              <w:rPr>
                <w:rFonts w:ascii="Calibri" w:hAnsi="Calibri"/>
                <w:color w:val="000000"/>
                <w:sz w:val="20"/>
              </w:rPr>
              <w:t>2</w:t>
            </w:r>
          </w:p>
        </w:tc>
        <w:tc>
          <w:tcPr>
            <w:tcW w:w="1918" w:type="dxa"/>
            <w:vAlign w:val="center"/>
            <w:shd w:fill="F5F7F9"/>
            <w:tcMar>
              <w:top w:w="85" w:type="dxa"/>
              <w:left w:w="85" w:type="dxa"/>
              <w:bottom w:w="85" w:type="dxa"/>
              <w:right w:w="85" w:type="dxa"/>
            </w:tcMar>
          </w:tcPr>
          <w:p w14:paraId="19924234" w14:textId="77777777" w:rsidR="001408B7" w:rsidRPr="00A52440" w:rsidRDefault="00000000">
            <w:pPr>
              <w:keepNext w:val="0"/>
              <w:spacing w:after="60" w:line="245" w:lineRule="auto" w:before="0"/>
              <w:jc w:val="left"/>
            </w:pPr>
            <w:r w:rsidRPr="00A52440">
              <w:rPr>
                <w:rFonts w:ascii="Calibri" w:hAnsi="Calibri"/>
                <w:color w:val="000000"/>
                <w:sz w:val="20"/>
              </w:rPr>
              <w:t>Bajo</w:t>
            </w:r>
          </w:p>
        </w:tc>
        <w:tc>
          <w:tcPr>
            <w:tcW w:w="6575" w:type="dxa"/>
            <w:vAlign w:val="center"/>
            <w:shd w:fill="F5F7F9"/>
            <w:tcMar>
              <w:top w:w="85" w:type="dxa"/>
              <w:left w:w="85" w:type="dxa"/>
              <w:bottom w:w="85" w:type="dxa"/>
              <w:right w:w="85" w:type="dxa"/>
            </w:tcMar>
          </w:tcPr>
          <w:p w14:paraId="1B028076" w14:textId="77777777" w:rsidR="001408B7" w:rsidRPr="00A52440" w:rsidRDefault="00000000">
            <w:pPr>
              <w:keepNext w:val="0"/>
              <w:spacing w:after="60" w:line="245" w:lineRule="auto" w:before="0"/>
              <w:jc w:val="left"/>
            </w:pPr>
            <w:r w:rsidRPr="00A52440">
              <w:rPr>
                <w:rFonts w:ascii="Calibri" w:hAnsi="Calibri"/>
                <w:color w:val="000000"/>
                <w:sz w:val="20"/>
              </w:rPr>
              <w:t>Afectación menor y fácilmente corregible.</w:t>
            </w:r>
          </w:p>
        </w:tc>
      </w:tr>
      <w:tr w:rsidR="001408B7" w:rsidRPr="00A52440" w14:paraId="6812A5EC" w14:textId="77777777">
        <w:trPr>
          <w:cantSplit/>
          <w:jc w:val="center"/>
          <w:cantSplit/>
        </w:trPr>
        <w:tc>
          <w:tcPr>
            <w:tcW w:w="822" w:type="dxa"/>
            <w:vAlign w:val="center"/>
            <w:shd w:fill="FFFFFF"/>
            <w:tcMar>
              <w:top w:w="85" w:type="dxa"/>
              <w:left w:w="85" w:type="dxa"/>
              <w:bottom w:w="85" w:type="dxa"/>
              <w:right w:w="85" w:type="dxa"/>
            </w:tcMar>
          </w:tcPr>
          <w:p w14:paraId="077920E0" w14:textId="77777777" w:rsidR="001408B7" w:rsidRPr="00A52440" w:rsidRDefault="00000000">
            <w:pPr>
              <w:keepNext w:val="0"/>
              <w:spacing w:after="60" w:line="245" w:lineRule="auto" w:before="0"/>
              <w:jc w:val="center"/>
            </w:pPr>
            <w:r w:rsidRPr="00A52440">
              <w:rPr>
                <w:rFonts w:ascii="Calibri" w:hAnsi="Calibri"/>
                <w:color w:val="000000"/>
                <w:sz w:val="20"/>
              </w:rPr>
              <w:t>3</w:t>
            </w:r>
          </w:p>
        </w:tc>
        <w:tc>
          <w:tcPr>
            <w:tcW w:w="1918" w:type="dxa"/>
            <w:vAlign w:val="center"/>
            <w:shd w:fill="FFFFFF"/>
            <w:tcMar>
              <w:top w:w="85" w:type="dxa"/>
              <w:left w:w="85" w:type="dxa"/>
              <w:bottom w:w="85" w:type="dxa"/>
              <w:right w:w="85" w:type="dxa"/>
            </w:tcMar>
          </w:tcPr>
          <w:p w14:paraId="4CEEDB56" w14:textId="77777777" w:rsidR="001408B7" w:rsidRPr="00A52440" w:rsidRDefault="00000000">
            <w:pPr>
              <w:keepNext w:val="0"/>
              <w:spacing w:after="60" w:line="245" w:lineRule="auto" w:before="0"/>
              <w:jc w:val="left"/>
            </w:pPr>
            <w:r w:rsidRPr="00A52440">
              <w:rPr>
                <w:rFonts w:ascii="Calibri" w:hAnsi="Calibri"/>
                <w:color w:val="000000"/>
                <w:sz w:val="20"/>
              </w:rPr>
              <w:t>Medio</w:t>
            </w:r>
          </w:p>
        </w:tc>
        <w:tc>
          <w:tcPr>
            <w:tcW w:w="6575" w:type="dxa"/>
            <w:vAlign w:val="center"/>
            <w:shd w:fill="FFFFFF"/>
            <w:tcMar>
              <w:top w:w="85" w:type="dxa"/>
              <w:left w:w="85" w:type="dxa"/>
              <w:bottom w:w="85" w:type="dxa"/>
              <w:right w:w="85" w:type="dxa"/>
            </w:tcMar>
          </w:tcPr>
          <w:p w14:paraId="0261414C" w14:textId="77777777" w:rsidR="001408B7" w:rsidRPr="00A52440" w:rsidRDefault="00000000">
            <w:pPr>
              <w:keepNext w:val="0"/>
              <w:spacing w:after="60" w:line="245" w:lineRule="auto" w:before="0"/>
              <w:jc w:val="left"/>
            </w:pPr>
            <w:r w:rsidRPr="00A52440">
              <w:rPr>
                <w:rFonts w:ascii="Calibri" w:hAnsi="Calibri"/>
                <w:color w:val="000000"/>
                <w:sz w:val="20"/>
              </w:rPr>
              <w:t>Puede generar retrasos o retrabajo.</w:t>
            </w:r>
          </w:p>
        </w:tc>
      </w:tr>
      <w:tr w:rsidR="001408B7" w:rsidRPr="00A52440" w14:paraId="15802A5B" w14:textId="77777777">
        <w:trPr>
          <w:cantSplit/>
          <w:jc w:val="center"/>
          <w:cantSplit/>
        </w:trPr>
        <w:tc>
          <w:tcPr>
            <w:tcW w:w="822" w:type="dxa"/>
            <w:vAlign w:val="center"/>
            <w:shd w:fill="F5F7F9"/>
            <w:tcMar>
              <w:top w:w="85" w:type="dxa"/>
              <w:left w:w="85" w:type="dxa"/>
              <w:bottom w:w="85" w:type="dxa"/>
              <w:right w:w="85" w:type="dxa"/>
            </w:tcMar>
          </w:tcPr>
          <w:p w14:paraId="2E743A1C" w14:textId="77777777" w:rsidR="001408B7" w:rsidRPr="00A52440" w:rsidRDefault="00000000">
            <w:pPr>
              <w:keepNext w:val="0"/>
              <w:spacing w:after="60" w:line="245" w:lineRule="auto" w:before="0"/>
              <w:jc w:val="center"/>
            </w:pPr>
            <w:r w:rsidRPr="00A52440">
              <w:rPr>
                <w:rFonts w:ascii="Calibri" w:hAnsi="Calibri"/>
                <w:color w:val="000000"/>
                <w:sz w:val="20"/>
              </w:rPr>
              <w:t>4</w:t>
            </w:r>
          </w:p>
        </w:tc>
        <w:tc>
          <w:tcPr>
            <w:tcW w:w="1918" w:type="dxa"/>
            <w:vAlign w:val="center"/>
            <w:shd w:fill="F5F7F9"/>
            <w:tcMar>
              <w:top w:w="85" w:type="dxa"/>
              <w:left w:w="85" w:type="dxa"/>
              <w:bottom w:w="85" w:type="dxa"/>
              <w:right w:w="85" w:type="dxa"/>
            </w:tcMar>
          </w:tcPr>
          <w:p w14:paraId="3BE619D1" w14:textId="77777777" w:rsidR="001408B7" w:rsidRPr="00A52440" w:rsidRDefault="00000000">
            <w:pPr>
              <w:keepNext w:val="0"/>
              <w:spacing w:after="60" w:line="245" w:lineRule="auto" w:before="0"/>
              <w:jc w:val="left"/>
            </w:pPr>
            <w:r w:rsidRPr="00A52440">
              <w:rPr>
                <w:rFonts w:ascii="Calibri" w:hAnsi="Calibri"/>
                <w:color w:val="000000"/>
                <w:sz w:val="20"/>
              </w:rPr>
              <w:t>Alto</w:t>
            </w:r>
          </w:p>
        </w:tc>
        <w:tc>
          <w:tcPr>
            <w:tcW w:w="6575" w:type="dxa"/>
            <w:vAlign w:val="center"/>
            <w:shd w:fill="F5F7F9"/>
            <w:tcMar>
              <w:top w:w="85" w:type="dxa"/>
              <w:left w:w="85" w:type="dxa"/>
              <w:bottom w:w="85" w:type="dxa"/>
              <w:right w:w="85" w:type="dxa"/>
            </w:tcMar>
          </w:tcPr>
          <w:p w14:paraId="05793202" w14:textId="77777777" w:rsidR="001408B7" w:rsidRPr="00A52440" w:rsidRDefault="00000000">
            <w:pPr>
              <w:keepNext w:val="0"/>
              <w:spacing w:after="60" w:line="245" w:lineRule="auto" w:before="0"/>
              <w:jc w:val="left"/>
            </w:pPr>
            <w:r w:rsidRPr="00A52440">
              <w:rPr>
                <w:rFonts w:ascii="Calibri" w:hAnsi="Calibri"/>
                <w:color w:val="000000"/>
                <w:sz w:val="20"/>
              </w:rPr>
              <w:t>Puede afectar significativamente una funcionalidad.</w:t>
            </w:r>
          </w:p>
        </w:tc>
      </w:tr>
      <w:tr w:rsidR="001408B7" w:rsidRPr="00A52440" w14:paraId="0CB63DC3" w14:textId="77777777">
        <w:trPr>
          <w:cantSplit/>
          <w:jc w:val="center"/>
          <w:cantSplit/>
        </w:trPr>
        <w:tc>
          <w:tcPr>
            <w:tcW w:w="822" w:type="dxa"/>
            <w:vAlign w:val="center"/>
            <w:shd w:fill="FFFFFF"/>
            <w:tcMar>
              <w:top w:w="85" w:type="dxa"/>
              <w:left w:w="85" w:type="dxa"/>
              <w:bottom w:w="85" w:type="dxa"/>
              <w:right w:w="85" w:type="dxa"/>
            </w:tcMar>
          </w:tcPr>
          <w:p w14:paraId="70E59E4D" w14:textId="77777777" w:rsidR="001408B7" w:rsidRPr="00A52440" w:rsidRDefault="00000000">
            <w:pPr>
              <w:keepNext w:val="0"/>
              <w:spacing w:after="60" w:line="245" w:lineRule="auto" w:before="0"/>
              <w:jc w:val="center"/>
            </w:pPr>
            <w:r w:rsidRPr="00A52440">
              <w:rPr>
                <w:rFonts w:ascii="Calibri" w:hAnsi="Calibri"/>
                <w:color w:val="000000"/>
                <w:sz w:val="20"/>
              </w:rPr>
              <w:t>5</w:t>
            </w:r>
          </w:p>
        </w:tc>
        <w:tc>
          <w:tcPr>
            <w:tcW w:w="1918" w:type="dxa"/>
            <w:vAlign w:val="center"/>
            <w:shd w:fill="FFFFFF"/>
            <w:tcMar>
              <w:top w:w="85" w:type="dxa"/>
              <w:left w:w="85" w:type="dxa"/>
              <w:bottom w:w="85" w:type="dxa"/>
              <w:right w:w="85" w:type="dxa"/>
            </w:tcMar>
          </w:tcPr>
          <w:p w14:paraId="33F6E77C" w14:textId="77777777" w:rsidR="001408B7" w:rsidRPr="00A52440" w:rsidRDefault="00000000">
            <w:pPr>
              <w:keepNext w:val="0"/>
              <w:spacing w:after="60" w:line="245" w:lineRule="auto" w:before="0"/>
              <w:jc w:val="left"/>
            </w:pPr>
            <w:r w:rsidRPr="00A52440">
              <w:rPr>
                <w:rFonts w:ascii="Calibri" w:hAnsi="Calibri"/>
                <w:color w:val="000000"/>
                <w:sz w:val="20"/>
              </w:rPr>
              <w:t>Muy alto</w:t>
            </w:r>
          </w:p>
        </w:tc>
        <w:tc>
          <w:tcPr>
            <w:tcW w:w="6575" w:type="dxa"/>
            <w:vAlign w:val="center"/>
            <w:shd w:fill="FFFFFF"/>
            <w:tcMar>
              <w:top w:w="85" w:type="dxa"/>
              <w:left w:w="85" w:type="dxa"/>
              <w:bottom w:w="85" w:type="dxa"/>
              <w:right w:w="85" w:type="dxa"/>
            </w:tcMar>
          </w:tcPr>
          <w:p w14:paraId="221B4F19" w14:textId="77777777" w:rsidR="001408B7" w:rsidRPr="00A52440" w:rsidRDefault="00000000">
            <w:pPr>
              <w:keepNext w:val="0"/>
              <w:spacing w:after="60" w:line="245" w:lineRule="auto" w:before="0"/>
              <w:jc w:val="left"/>
            </w:pPr>
            <w:r w:rsidRPr="00A52440">
              <w:rPr>
                <w:rFonts w:ascii="Calibri" w:hAnsi="Calibri"/>
                <w:color w:val="000000"/>
                <w:sz w:val="20"/>
              </w:rPr>
              <w:t>Puede comprometer el funcionamiento o entrega del proyecto.</w:t>
            </w:r>
          </w:p>
        </w:tc>
      </w:tr>
    </w:tbl>
    <w:p w14:paraId="3E1B37D6" w14:textId="77777777" w:rsidR="001408B7" w:rsidRPr="00A52440" w:rsidRDefault="00000000">
      <w:pPr>
        <w:pStyle w:val="Ttulo2"/>
        <w:widowControl/>
      </w:pPr>
      <w:r>
        <w:rPr>
          <w:rFonts w:ascii="Calibri" w:hAnsi="Calibri"/>
          <w:color w:val="000000"/>
        </w:rPr>
        <w:t>10.2 Cálculo y clasificación del nivel de riesgo</w:t>
      </w:r>
    </w:p>
    <w:p w14:paraId="3539E0E3" w14:textId="77777777" w:rsidR="001408B7" w:rsidRPr="00A52440" w:rsidRDefault="00000000">
      <w:pPr>
        <w:keepNext/>
        <w:pageBreakBefore w:val="0"/>
        <w:widowControl/>
      </w:pPr>
      <w:r w:rsidRPr="00A52440">
        <w:rPr>
          <w:rFonts w:ascii="Calibri" w:hAnsi="Calibri"/>
          <w:color w:val="000000"/>
        </w:rPr>
        <w:t>El nivel de riesgo se obtiene mediante:</w:t>
      </w:r>
    </w:p>
    <w:p w14:paraId="08753DA2" w14:textId="77777777" w:rsidR="001408B7" w:rsidRPr="00A52440" w:rsidRDefault="00000000">
      <w:pPr>
        <w:pageBreakBefore w:val="0"/>
        <w:widowControl/>
      </w:pPr>
      <w:r w:rsidRPr="00A52440">
        <w:rPr>
          <w:rFonts w:ascii="Calibri" w:hAnsi="Calibri"/>
          <w:b/>
          <w:bCs/>
          <w:color w:val="000000"/>
        </w:rPr>
        <w:t>Riesgo = SP × IS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644"/>
        <w:gridCol w:w="1534"/>
        <w:gridCol w:w="1534"/>
        <w:gridCol w:w="1534"/>
        <w:gridCol w:w="1534"/>
        <w:gridCol w:w="1534"/>
      </w:tblGrid>
      <w:tr w:rsidR="001408B7" w:rsidRPr="00A52440" w14:paraId="17C81B48" w14:textId="77777777">
        <w:trPr>
          <w:cantSplit/>
          <w:tblHeader/>
          <w:jc w:val="center"/>
          <w:tblHeader/>
          <w:cantSplit/>
        </w:trPr>
        <w:tc>
          <w:tcPr>
            <w:tcW w:w="1644" w:type="dxa"/>
            <w:vAlign w:val="center"/>
            <w:shd w:fill="DCE6F1"/>
            <w:tcMar>
              <w:top w:w="85" w:type="dxa"/>
              <w:left w:w="85" w:type="dxa"/>
              <w:bottom w:w="85" w:type="dxa"/>
              <w:right w:w="85" w:type="dxa"/>
            </w:tcMar>
          </w:tcPr>
          <w:p w14:paraId="14CA292D" w14:textId="77777777" w:rsidR="001408B7" w:rsidRPr="00A52440" w:rsidRDefault="00000000">
            <w:pPr>
              <w:keepNext w:val="0"/>
              <w:spacing w:after="60" w:line="245" w:lineRule="auto" w:before="0"/>
              <w:jc w:val="center"/>
            </w:pPr>
            <w:r w:rsidRPr="00A52440">
              <w:rPr>
                <w:rFonts w:ascii="Calibri" w:hAnsi="Calibri"/>
                <w:b/>
                <w:color w:val="000000"/>
                <w:sz w:val="20"/>
              </w:rPr>
              <w:t>SP \ IS</w:t>
            </w:r>
          </w:p>
        </w:tc>
        <w:tc>
          <w:tcPr>
            <w:tcW w:w="1534" w:type="dxa"/>
            <w:vAlign w:val="center"/>
            <w:shd w:fill="DCE6F1"/>
            <w:tcMar>
              <w:top w:w="85" w:type="dxa"/>
              <w:left w:w="85" w:type="dxa"/>
              <w:bottom w:w="85" w:type="dxa"/>
              <w:right w:w="85" w:type="dxa"/>
            </w:tcMar>
          </w:tcPr>
          <w:p w14:paraId="2A9A551A" w14:textId="77777777" w:rsidR="001408B7" w:rsidRPr="00A52440" w:rsidRDefault="00000000">
            <w:pPr>
              <w:keepNext w:val="0"/>
              <w:spacing w:after="60" w:line="245" w:lineRule="auto" w:before="0"/>
              <w:jc w:val="left"/>
            </w:pPr>
            <w:r w:rsidRPr="00A52440">
              <w:rPr>
                <w:rFonts w:ascii="Calibri" w:hAnsi="Calibri"/>
                <w:b/>
                <w:color w:val="000000"/>
                <w:sz w:val="20"/>
              </w:rPr>
              <w:t>1 Muy bajo</w:t>
            </w:r>
          </w:p>
        </w:tc>
        <w:tc>
          <w:tcPr>
            <w:tcW w:w="1534" w:type="dxa"/>
            <w:vAlign w:val="center"/>
            <w:shd w:fill="DCE6F1"/>
            <w:tcMar>
              <w:top w:w="85" w:type="dxa"/>
              <w:left w:w="85" w:type="dxa"/>
              <w:bottom w:w="85" w:type="dxa"/>
              <w:right w:w="85" w:type="dxa"/>
            </w:tcMar>
          </w:tcPr>
          <w:p w14:paraId="7DBF914C" w14:textId="77777777" w:rsidR="001408B7" w:rsidRPr="00A52440" w:rsidRDefault="00000000">
            <w:pPr>
              <w:keepNext w:val="0"/>
              <w:spacing w:after="60" w:line="245" w:lineRule="auto" w:before="0"/>
              <w:jc w:val="left"/>
            </w:pPr>
            <w:r w:rsidRPr="00A52440">
              <w:rPr>
                <w:rFonts w:ascii="Calibri" w:hAnsi="Calibri"/>
                <w:b/>
                <w:color w:val="000000"/>
                <w:sz w:val="20"/>
              </w:rPr>
              <w:t>2 Bajo</w:t>
            </w:r>
          </w:p>
        </w:tc>
        <w:tc>
          <w:tcPr>
            <w:tcW w:w="1534" w:type="dxa"/>
            <w:vAlign w:val="center"/>
            <w:shd w:fill="DCE6F1"/>
            <w:tcMar>
              <w:top w:w="85" w:type="dxa"/>
              <w:left w:w="85" w:type="dxa"/>
              <w:bottom w:w="85" w:type="dxa"/>
              <w:right w:w="85" w:type="dxa"/>
            </w:tcMar>
          </w:tcPr>
          <w:p w14:paraId="3935FC0F" w14:textId="77777777" w:rsidR="001408B7" w:rsidRPr="00A52440" w:rsidRDefault="00000000">
            <w:pPr>
              <w:keepNext w:val="0"/>
              <w:spacing w:after="60" w:line="245" w:lineRule="auto" w:before="0"/>
              <w:jc w:val="left"/>
            </w:pPr>
            <w:r w:rsidRPr="00A52440">
              <w:rPr>
                <w:rFonts w:ascii="Calibri" w:hAnsi="Calibri"/>
                <w:b/>
                <w:color w:val="000000"/>
                <w:sz w:val="20"/>
              </w:rPr>
              <w:t>3 Medio</w:t>
            </w:r>
          </w:p>
        </w:tc>
        <w:tc>
          <w:tcPr>
            <w:tcW w:w="1534" w:type="dxa"/>
            <w:vAlign w:val="center"/>
            <w:shd w:fill="DCE6F1"/>
            <w:tcMar>
              <w:top w:w="85" w:type="dxa"/>
              <w:left w:w="85" w:type="dxa"/>
              <w:bottom w:w="85" w:type="dxa"/>
              <w:right w:w="85" w:type="dxa"/>
            </w:tcMar>
          </w:tcPr>
          <w:p w14:paraId="67139135" w14:textId="77777777" w:rsidR="001408B7" w:rsidRPr="00A52440" w:rsidRDefault="00000000">
            <w:pPr>
              <w:keepNext w:val="0"/>
              <w:spacing w:after="60" w:line="245" w:lineRule="auto" w:before="0"/>
              <w:jc w:val="left"/>
            </w:pPr>
            <w:r w:rsidRPr="00A52440">
              <w:rPr>
                <w:rFonts w:ascii="Calibri" w:hAnsi="Calibri"/>
                <w:b/>
                <w:color w:val="000000"/>
                <w:sz w:val="20"/>
              </w:rPr>
              <w:t>4 Alto</w:t>
            </w:r>
          </w:p>
        </w:tc>
        <w:tc>
          <w:tcPr>
            <w:tcW w:w="1534" w:type="dxa"/>
            <w:vAlign w:val="center"/>
            <w:shd w:fill="DCE6F1"/>
            <w:tcMar>
              <w:top w:w="85" w:type="dxa"/>
              <w:left w:w="85" w:type="dxa"/>
              <w:bottom w:w="85" w:type="dxa"/>
              <w:right w:w="85" w:type="dxa"/>
            </w:tcMar>
          </w:tcPr>
          <w:p w14:paraId="74B67C36" w14:textId="77777777" w:rsidR="001408B7" w:rsidRPr="00A52440" w:rsidRDefault="00000000">
            <w:pPr>
              <w:keepNext w:val="0"/>
              <w:spacing w:after="60" w:line="245" w:lineRule="auto" w:before="0"/>
              <w:jc w:val="left"/>
            </w:pPr>
            <w:r w:rsidRPr="00A52440">
              <w:rPr>
                <w:rFonts w:ascii="Calibri" w:hAnsi="Calibri"/>
                <w:b/>
                <w:color w:val="000000"/>
                <w:sz w:val="20"/>
              </w:rPr>
              <w:t>5 Muy alto</w:t>
            </w:r>
          </w:p>
        </w:tc>
      </w:tr>
      <w:tr w:rsidR="001408B7" w:rsidRPr="00A52440" w14:paraId="1B1564A6" w14:textId="77777777">
        <w:trPr>
          <w:cantSplit/>
          <w:jc w:val="center"/>
          <w:cantSplit/>
        </w:trPr>
        <w:tc>
          <w:tcPr>
            <w:tcW w:w="1644" w:type="dxa"/>
            <w:vAlign w:val="center"/>
            <w:shd w:fill="FFFFFF"/>
            <w:tcMar>
              <w:top w:w="85" w:type="dxa"/>
              <w:left w:w="85" w:type="dxa"/>
              <w:bottom w:w="85" w:type="dxa"/>
              <w:right w:w="85" w:type="dxa"/>
            </w:tcMar>
          </w:tcPr>
          <w:p w14:paraId="72CB4FC7" w14:textId="77777777" w:rsidR="001408B7" w:rsidRPr="00A52440" w:rsidRDefault="00000000">
            <w:pPr>
              <w:keepNext w:val="0"/>
              <w:spacing w:after="60" w:line="245" w:lineRule="auto" w:before="0"/>
              <w:jc w:val="center"/>
            </w:pPr>
            <w:r w:rsidRPr="00A52440">
              <w:rPr>
                <w:rFonts w:ascii="Calibri" w:hAnsi="Calibri"/>
                <w:color w:val="000000"/>
                <w:sz w:val="20"/>
              </w:rPr>
              <w:t>5 Muy alta</w:t>
            </w:r>
          </w:p>
        </w:tc>
        <w:tc>
          <w:tcPr>
            <w:tcW w:w="1534" w:type="dxa"/>
            <w:vAlign w:val="center"/>
            <w:shd w:fill="FFFFFF"/>
            <w:tcMar>
              <w:top w:w="85" w:type="dxa"/>
              <w:left w:w="85" w:type="dxa"/>
              <w:bottom w:w="85" w:type="dxa"/>
              <w:right w:w="85" w:type="dxa"/>
            </w:tcMar>
          </w:tcPr>
          <w:p w14:paraId="7CC06F17" w14:textId="77777777" w:rsidR="001408B7" w:rsidRPr="00A52440" w:rsidRDefault="00000000">
            <w:pPr>
              <w:keepNext w:val="0"/>
              <w:spacing w:after="60" w:line="245" w:lineRule="auto" w:before="0"/>
              <w:jc w:val="left"/>
            </w:pPr>
            <w:r w:rsidRPr="00A52440">
              <w:rPr>
                <w:rFonts w:ascii="Calibri" w:hAnsi="Calibri"/>
                <w:color w:val="000000"/>
                <w:sz w:val="20"/>
              </w:rPr>
              <w:t>5</w:t>
            </w:r>
          </w:p>
        </w:tc>
        <w:tc>
          <w:tcPr>
            <w:tcW w:w="1534" w:type="dxa"/>
            <w:vAlign w:val="center"/>
            <w:shd w:fill="FFFFFF"/>
            <w:tcMar>
              <w:top w:w="85" w:type="dxa"/>
              <w:left w:w="85" w:type="dxa"/>
              <w:bottom w:w="85" w:type="dxa"/>
              <w:right w:w="85" w:type="dxa"/>
            </w:tcMar>
          </w:tcPr>
          <w:p w14:paraId="7D72B179" w14:textId="77777777" w:rsidR="001408B7" w:rsidRPr="00A52440" w:rsidRDefault="00000000">
            <w:pPr>
              <w:keepNext w:val="0"/>
              <w:spacing w:after="60" w:line="245" w:lineRule="auto" w:before="0"/>
              <w:jc w:val="left"/>
            </w:pPr>
            <w:r w:rsidRPr="00A52440">
              <w:rPr>
                <w:rFonts w:ascii="Calibri" w:hAnsi="Calibri"/>
                <w:color w:val="000000"/>
                <w:sz w:val="20"/>
              </w:rPr>
              <w:t>10</w:t>
            </w:r>
          </w:p>
        </w:tc>
        <w:tc>
          <w:tcPr>
            <w:tcW w:w="1534" w:type="dxa"/>
            <w:vAlign w:val="center"/>
            <w:shd w:fill="FFFFFF"/>
            <w:tcMar>
              <w:top w:w="85" w:type="dxa"/>
              <w:left w:w="85" w:type="dxa"/>
              <w:bottom w:w="85" w:type="dxa"/>
              <w:right w:w="85" w:type="dxa"/>
            </w:tcMar>
          </w:tcPr>
          <w:p w14:paraId="340F735B" w14:textId="77777777" w:rsidR="001408B7" w:rsidRPr="00A52440" w:rsidRDefault="00000000">
            <w:pPr>
              <w:keepNext w:val="0"/>
              <w:spacing w:after="60" w:line="245" w:lineRule="auto" w:before="0"/>
              <w:jc w:val="left"/>
            </w:pPr>
            <w:r w:rsidRPr="00A52440">
              <w:rPr>
                <w:rFonts w:ascii="Calibri" w:hAnsi="Calibri"/>
                <w:color w:val="000000"/>
                <w:sz w:val="20"/>
              </w:rPr>
              <w:t>15</w:t>
            </w:r>
          </w:p>
        </w:tc>
        <w:tc>
          <w:tcPr>
            <w:tcW w:w="1534" w:type="dxa"/>
            <w:vAlign w:val="center"/>
            <w:shd w:fill="FFFFFF"/>
            <w:tcMar>
              <w:top w:w="85" w:type="dxa"/>
              <w:left w:w="85" w:type="dxa"/>
              <w:bottom w:w="85" w:type="dxa"/>
              <w:right w:w="85" w:type="dxa"/>
            </w:tcMar>
          </w:tcPr>
          <w:p w14:paraId="4FC94266" w14:textId="77777777" w:rsidR="001408B7" w:rsidRPr="00A52440" w:rsidRDefault="00000000">
            <w:pPr>
              <w:keepNext w:val="0"/>
              <w:spacing w:after="60" w:line="245" w:lineRule="auto" w:before="0"/>
              <w:jc w:val="left"/>
            </w:pPr>
            <w:r w:rsidRPr="00A52440">
              <w:rPr>
                <w:rFonts w:ascii="Calibri" w:hAnsi="Calibri"/>
                <w:color w:val="000000"/>
                <w:sz w:val="20"/>
              </w:rPr>
              <w:t>20</w:t>
            </w:r>
          </w:p>
        </w:tc>
        <w:tc>
          <w:tcPr>
            <w:tcW w:w="1534" w:type="dxa"/>
            <w:vAlign w:val="center"/>
            <w:shd w:fill="FFFFFF"/>
            <w:tcMar>
              <w:top w:w="85" w:type="dxa"/>
              <w:left w:w="85" w:type="dxa"/>
              <w:bottom w:w="85" w:type="dxa"/>
              <w:right w:w="85" w:type="dxa"/>
            </w:tcMar>
          </w:tcPr>
          <w:p w14:paraId="770522CF" w14:textId="77777777" w:rsidR="001408B7" w:rsidRPr="00A52440" w:rsidRDefault="00000000">
            <w:pPr>
              <w:keepNext w:val="0"/>
              <w:spacing w:after="60" w:line="245" w:lineRule="auto" w:before="0"/>
              <w:jc w:val="left"/>
            </w:pPr>
            <w:r w:rsidRPr="00A52440">
              <w:rPr>
                <w:rFonts w:ascii="Calibri" w:hAnsi="Calibri"/>
                <w:color w:val="000000"/>
                <w:sz w:val="20"/>
              </w:rPr>
              <w:t>25</w:t>
            </w:r>
          </w:p>
        </w:tc>
      </w:tr>
      <w:tr w:rsidR="001408B7" w:rsidRPr="00A52440" w14:paraId="5F02B292" w14:textId="77777777">
        <w:trPr>
          <w:cantSplit/>
          <w:jc w:val="center"/>
          <w:cantSplit/>
        </w:trPr>
        <w:tc>
          <w:tcPr>
            <w:tcW w:w="1644" w:type="dxa"/>
            <w:vAlign w:val="center"/>
            <w:shd w:fill="F5F7F9"/>
            <w:tcMar>
              <w:top w:w="85" w:type="dxa"/>
              <w:left w:w="85" w:type="dxa"/>
              <w:bottom w:w="85" w:type="dxa"/>
              <w:right w:w="85" w:type="dxa"/>
            </w:tcMar>
          </w:tcPr>
          <w:p w14:paraId="1EC2FB1D" w14:textId="77777777" w:rsidR="001408B7" w:rsidRPr="00A52440" w:rsidRDefault="00000000">
            <w:pPr>
              <w:keepNext w:val="0"/>
              <w:spacing w:after="60" w:line="245" w:lineRule="auto" w:before="0"/>
              <w:jc w:val="center"/>
            </w:pPr>
            <w:r w:rsidRPr="00A52440">
              <w:rPr>
                <w:rFonts w:ascii="Calibri" w:hAnsi="Calibri"/>
                <w:color w:val="000000"/>
                <w:sz w:val="20"/>
              </w:rPr>
              <w:t>4 Alta</w:t>
            </w:r>
          </w:p>
        </w:tc>
        <w:tc>
          <w:tcPr>
            <w:tcW w:w="1534" w:type="dxa"/>
            <w:vAlign w:val="center"/>
            <w:shd w:fill="F5F7F9"/>
            <w:tcMar>
              <w:top w:w="85" w:type="dxa"/>
              <w:left w:w="85" w:type="dxa"/>
              <w:bottom w:w="85" w:type="dxa"/>
              <w:right w:w="85" w:type="dxa"/>
            </w:tcMar>
          </w:tcPr>
          <w:p w14:paraId="392853F6" w14:textId="77777777" w:rsidR="001408B7" w:rsidRPr="00A52440" w:rsidRDefault="00000000">
            <w:pPr>
              <w:keepNext w:val="0"/>
              <w:spacing w:after="60" w:line="245" w:lineRule="auto" w:before="0"/>
              <w:jc w:val="left"/>
            </w:pPr>
            <w:r w:rsidRPr="00A52440">
              <w:rPr>
                <w:rFonts w:ascii="Calibri" w:hAnsi="Calibri"/>
                <w:color w:val="000000"/>
                <w:sz w:val="20"/>
              </w:rPr>
              <w:t>4</w:t>
            </w:r>
          </w:p>
        </w:tc>
        <w:tc>
          <w:tcPr>
            <w:tcW w:w="1534" w:type="dxa"/>
            <w:vAlign w:val="center"/>
            <w:shd w:fill="F5F7F9"/>
            <w:tcMar>
              <w:top w:w="85" w:type="dxa"/>
              <w:left w:w="85" w:type="dxa"/>
              <w:bottom w:w="85" w:type="dxa"/>
              <w:right w:w="85" w:type="dxa"/>
            </w:tcMar>
          </w:tcPr>
          <w:p w14:paraId="5B29E8B2" w14:textId="77777777" w:rsidR="001408B7" w:rsidRPr="00A52440" w:rsidRDefault="00000000">
            <w:pPr>
              <w:keepNext w:val="0"/>
              <w:spacing w:after="60" w:line="245" w:lineRule="auto" w:before="0"/>
              <w:jc w:val="left"/>
            </w:pPr>
            <w:r w:rsidRPr="00A52440">
              <w:rPr>
                <w:rFonts w:ascii="Calibri" w:hAnsi="Calibri"/>
                <w:color w:val="000000"/>
                <w:sz w:val="20"/>
              </w:rPr>
              <w:t>8</w:t>
            </w:r>
          </w:p>
        </w:tc>
        <w:tc>
          <w:tcPr>
            <w:tcW w:w="1534" w:type="dxa"/>
            <w:vAlign w:val="center"/>
            <w:shd w:fill="F5F7F9"/>
            <w:tcMar>
              <w:top w:w="85" w:type="dxa"/>
              <w:left w:w="85" w:type="dxa"/>
              <w:bottom w:w="85" w:type="dxa"/>
              <w:right w:w="85" w:type="dxa"/>
            </w:tcMar>
          </w:tcPr>
          <w:p w14:paraId="71D0D6D1" w14:textId="77777777" w:rsidR="001408B7" w:rsidRPr="00A52440" w:rsidRDefault="00000000">
            <w:pPr>
              <w:keepNext w:val="0"/>
              <w:spacing w:after="60" w:line="245" w:lineRule="auto" w:before="0"/>
              <w:jc w:val="left"/>
            </w:pPr>
            <w:r w:rsidRPr="00A52440">
              <w:rPr>
                <w:rFonts w:ascii="Calibri" w:hAnsi="Calibri"/>
                <w:color w:val="000000"/>
                <w:sz w:val="20"/>
              </w:rPr>
              <w:t>12</w:t>
            </w:r>
          </w:p>
        </w:tc>
        <w:tc>
          <w:tcPr>
            <w:tcW w:w="1534" w:type="dxa"/>
            <w:vAlign w:val="center"/>
            <w:shd w:fill="F5F7F9"/>
            <w:tcMar>
              <w:top w:w="85" w:type="dxa"/>
              <w:left w:w="85" w:type="dxa"/>
              <w:bottom w:w="85" w:type="dxa"/>
              <w:right w:w="85" w:type="dxa"/>
            </w:tcMar>
          </w:tcPr>
          <w:p w14:paraId="73CE0E2D" w14:textId="77777777" w:rsidR="001408B7" w:rsidRPr="00A52440" w:rsidRDefault="00000000">
            <w:pPr>
              <w:keepNext w:val="0"/>
              <w:spacing w:after="60" w:line="245" w:lineRule="auto" w:before="0"/>
              <w:jc w:val="left"/>
            </w:pPr>
            <w:r w:rsidRPr="00A52440">
              <w:rPr>
                <w:rFonts w:ascii="Calibri" w:hAnsi="Calibri"/>
                <w:color w:val="000000"/>
                <w:sz w:val="20"/>
              </w:rPr>
              <w:t>16</w:t>
            </w:r>
          </w:p>
        </w:tc>
        <w:tc>
          <w:tcPr>
            <w:tcW w:w="1534" w:type="dxa"/>
            <w:vAlign w:val="center"/>
            <w:shd w:fill="F5F7F9"/>
            <w:tcMar>
              <w:top w:w="85" w:type="dxa"/>
              <w:left w:w="85" w:type="dxa"/>
              <w:bottom w:w="85" w:type="dxa"/>
              <w:right w:w="85" w:type="dxa"/>
            </w:tcMar>
          </w:tcPr>
          <w:p w14:paraId="4302D719" w14:textId="77777777" w:rsidR="001408B7" w:rsidRPr="00A52440" w:rsidRDefault="00000000">
            <w:pPr>
              <w:keepNext w:val="0"/>
              <w:spacing w:after="60" w:line="245" w:lineRule="auto" w:before="0"/>
              <w:jc w:val="left"/>
            </w:pPr>
            <w:r w:rsidRPr="00A52440">
              <w:rPr>
                <w:rFonts w:ascii="Calibri" w:hAnsi="Calibri"/>
                <w:color w:val="000000"/>
                <w:sz w:val="20"/>
              </w:rPr>
              <w:t>20</w:t>
            </w:r>
          </w:p>
        </w:tc>
      </w:tr>
      <w:tr w:rsidR="001408B7" w:rsidRPr="00A52440" w14:paraId="63DB050A" w14:textId="77777777">
        <w:trPr>
          <w:cantSplit/>
          <w:jc w:val="center"/>
          <w:cantSplit/>
        </w:trPr>
        <w:tc>
          <w:tcPr>
            <w:tcW w:w="1644" w:type="dxa"/>
            <w:vAlign w:val="center"/>
            <w:shd w:fill="FFFFFF"/>
            <w:tcMar>
              <w:top w:w="85" w:type="dxa"/>
              <w:left w:w="85" w:type="dxa"/>
              <w:bottom w:w="85" w:type="dxa"/>
              <w:right w:w="85" w:type="dxa"/>
            </w:tcMar>
          </w:tcPr>
          <w:p w14:paraId="058978BD" w14:textId="77777777" w:rsidR="001408B7" w:rsidRPr="00A52440" w:rsidRDefault="00000000">
            <w:pPr>
              <w:keepNext w:val="0"/>
              <w:spacing w:after="60" w:line="245" w:lineRule="auto" w:before="0"/>
              <w:jc w:val="center"/>
            </w:pPr>
            <w:r w:rsidRPr="00A52440">
              <w:rPr>
                <w:rFonts w:ascii="Calibri" w:hAnsi="Calibri"/>
                <w:color w:val="000000"/>
                <w:sz w:val="20"/>
              </w:rPr>
              <w:t>3 Media</w:t>
            </w:r>
          </w:p>
        </w:tc>
        <w:tc>
          <w:tcPr>
            <w:tcW w:w="1534" w:type="dxa"/>
            <w:vAlign w:val="center"/>
            <w:shd w:fill="FFFFFF"/>
            <w:tcMar>
              <w:top w:w="85" w:type="dxa"/>
              <w:left w:w="85" w:type="dxa"/>
              <w:bottom w:w="85" w:type="dxa"/>
              <w:right w:w="85" w:type="dxa"/>
            </w:tcMar>
          </w:tcPr>
          <w:p w14:paraId="05E99B25" w14:textId="77777777" w:rsidR="001408B7" w:rsidRPr="00A52440" w:rsidRDefault="00000000">
            <w:pPr>
              <w:keepNext w:val="0"/>
              <w:spacing w:after="60" w:line="245" w:lineRule="auto" w:before="0"/>
              <w:jc w:val="left"/>
            </w:pPr>
            <w:r w:rsidRPr="00A52440">
              <w:rPr>
                <w:rFonts w:ascii="Calibri" w:hAnsi="Calibri"/>
                <w:color w:val="000000"/>
                <w:sz w:val="20"/>
              </w:rPr>
              <w:t>3</w:t>
            </w:r>
          </w:p>
        </w:tc>
        <w:tc>
          <w:tcPr>
            <w:tcW w:w="1534" w:type="dxa"/>
            <w:vAlign w:val="center"/>
            <w:shd w:fill="FFFFFF"/>
            <w:tcMar>
              <w:top w:w="85" w:type="dxa"/>
              <w:left w:w="85" w:type="dxa"/>
              <w:bottom w:w="85" w:type="dxa"/>
              <w:right w:w="85" w:type="dxa"/>
            </w:tcMar>
          </w:tcPr>
          <w:p w14:paraId="6DF17B8F" w14:textId="77777777" w:rsidR="001408B7" w:rsidRPr="00A52440" w:rsidRDefault="00000000">
            <w:pPr>
              <w:keepNext w:val="0"/>
              <w:spacing w:after="60" w:line="245" w:lineRule="auto" w:before="0"/>
              <w:jc w:val="left"/>
            </w:pPr>
            <w:r w:rsidRPr="00A52440">
              <w:rPr>
                <w:rFonts w:ascii="Calibri" w:hAnsi="Calibri"/>
                <w:color w:val="000000"/>
                <w:sz w:val="20"/>
              </w:rPr>
              <w:t>6</w:t>
            </w:r>
          </w:p>
        </w:tc>
        <w:tc>
          <w:tcPr>
            <w:tcW w:w="1534" w:type="dxa"/>
            <w:vAlign w:val="center"/>
            <w:shd w:fill="FFFFFF"/>
            <w:tcMar>
              <w:top w:w="85" w:type="dxa"/>
              <w:left w:w="85" w:type="dxa"/>
              <w:bottom w:w="85" w:type="dxa"/>
              <w:right w:w="85" w:type="dxa"/>
            </w:tcMar>
          </w:tcPr>
          <w:p w14:paraId="641E01BA" w14:textId="77777777" w:rsidR="001408B7" w:rsidRPr="00A52440" w:rsidRDefault="00000000">
            <w:pPr>
              <w:keepNext w:val="0"/>
              <w:spacing w:after="60" w:line="245" w:lineRule="auto" w:before="0"/>
              <w:jc w:val="left"/>
            </w:pPr>
            <w:r w:rsidRPr="00A52440">
              <w:rPr>
                <w:rFonts w:ascii="Calibri" w:hAnsi="Calibri"/>
                <w:color w:val="000000"/>
                <w:sz w:val="20"/>
              </w:rPr>
              <w:t>9</w:t>
            </w:r>
          </w:p>
        </w:tc>
        <w:tc>
          <w:tcPr>
            <w:tcW w:w="1534" w:type="dxa"/>
            <w:vAlign w:val="center"/>
            <w:shd w:fill="FFFFFF"/>
            <w:tcMar>
              <w:top w:w="85" w:type="dxa"/>
              <w:left w:w="85" w:type="dxa"/>
              <w:bottom w:w="85" w:type="dxa"/>
              <w:right w:w="85" w:type="dxa"/>
            </w:tcMar>
          </w:tcPr>
          <w:p w14:paraId="6E35223F" w14:textId="77777777" w:rsidR="001408B7" w:rsidRPr="00A52440" w:rsidRDefault="00000000">
            <w:pPr>
              <w:keepNext w:val="0"/>
              <w:spacing w:after="60" w:line="245" w:lineRule="auto" w:before="0"/>
              <w:jc w:val="left"/>
            </w:pPr>
            <w:r w:rsidRPr="00A52440">
              <w:rPr>
                <w:rFonts w:ascii="Calibri" w:hAnsi="Calibri"/>
                <w:color w:val="000000"/>
                <w:sz w:val="20"/>
              </w:rPr>
              <w:t>12</w:t>
            </w:r>
          </w:p>
        </w:tc>
        <w:tc>
          <w:tcPr>
            <w:tcW w:w="1534" w:type="dxa"/>
            <w:vAlign w:val="center"/>
            <w:shd w:fill="FFFFFF"/>
            <w:tcMar>
              <w:top w:w="85" w:type="dxa"/>
              <w:left w:w="85" w:type="dxa"/>
              <w:bottom w:w="85" w:type="dxa"/>
              <w:right w:w="85" w:type="dxa"/>
            </w:tcMar>
          </w:tcPr>
          <w:p w14:paraId="076FB763" w14:textId="77777777" w:rsidR="001408B7" w:rsidRPr="00A52440" w:rsidRDefault="00000000">
            <w:pPr>
              <w:keepNext w:val="0"/>
              <w:spacing w:after="60" w:line="245" w:lineRule="auto" w:before="0"/>
              <w:jc w:val="left"/>
            </w:pPr>
            <w:r w:rsidRPr="00A52440">
              <w:rPr>
                <w:rFonts w:ascii="Calibri" w:hAnsi="Calibri"/>
                <w:color w:val="000000"/>
                <w:sz w:val="20"/>
              </w:rPr>
              <w:t>15</w:t>
            </w:r>
          </w:p>
        </w:tc>
      </w:tr>
      <w:tr w:rsidR="001408B7" w:rsidRPr="00A52440" w14:paraId="398A3AF4" w14:textId="77777777">
        <w:trPr>
          <w:cantSplit/>
          <w:jc w:val="center"/>
          <w:cantSplit/>
        </w:trPr>
        <w:tc>
          <w:tcPr>
            <w:tcW w:w="1644" w:type="dxa"/>
            <w:vAlign w:val="center"/>
            <w:shd w:fill="F5F7F9"/>
            <w:tcMar>
              <w:top w:w="85" w:type="dxa"/>
              <w:left w:w="85" w:type="dxa"/>
              <w:bottom w:w="85" w:type="dxa"/>
              <w:right w:w="85" w:type="dxa"/>
            </w:tcMar>
          </w:tcPr>
          <w:p w14:paraId="645D33B0" w14:textId="77777777" w:rsidR="001408B7" w:rsidRPr="00A52440" w:rsidRDefault="00000000">
            <w:pPr>
              <w:keepNext w:val="0"/>
              <w:spacing w:after="60" w:line="245" w:lineRule="auto" w:before="0"/>
              <w:jc w:val="center"/>
            </w:pPr>
            <w:r w:rsidRPr="00A52440">
              <w:rPr>
                <w:rFonts w:ascii="Calibri" w:hAnsi="Calibri"/>
                <w:color w:val="000000"/>
                <w:sz w:val="20"/>
              </w:rPr>
              <w:t>2 Baja</w:t>
            </w:r>
          </w:p>
        </w:tc>
        <w:tc>
          <w:tcPr>
            <w:tcW w:w="1534" w:type="dxa"/>
            <w:vAlign w:val="center"/>
            <w:shd w:fill="F5F7F9"/>
            <w:tcMar>
              <w:top w:w="85" w:type="dxa"/>
              <w:left w:w="85" w:type="dxa"/>
              <w:bottom w:w="85" w:type="dxa"/>
              <w:right w:w="85" w:type="dxa"/>
            </w:tcMar>
          </w:tcPr>
          <w:p w14:paraId="6694C5B8" w14:textId="77777777" w:rsidR="001408B7" w:rsidRPr="00A52440" w:rsidRDefault="00000000">
            <w:pPr>
              <w:keepNext w:val="0"/>
              <w:spacing w:after="60" w:line="245" w:lineRule="auto" w:before="0"/>
              <w:jc w:val="left"/>
            </w:pPr>
            <w:r w:rsidRPr="00A52440">
              <w:rPr>
                <w:rFonts w:ascii="Calibri" w:hAnsi="Calibri"/>
                <w:color w:val="000000"/>
                <w:sz w:val="20"/>
              </w:rPr>
              <w:t>2</w:t>
            </w:r>
          </w:p>
        </w:tc>
        <w:tc>
          <w:tcPr>
            <w:tcW w:w="1534" w:type="dxa"/>
            <w:vAlign w:val="center"/>
            <w:shd w:fill="F5F7F9"/>
            <w:tcMar>
              <w:top w:w="85" w:type="dxa"/>
              <w:left w:w="85" w:type="dxa"/>
              <w:bottom w:w="85" w:type="dxa"/>
              <w:right w:w="85" w:type="dxa"/>
            </w:tcMar>
          </w:tcPr>
          <w:p w14:paraId="74721B6D" w14:textId="77777777" w:rsidR="001408B7" w:rsidRPr="00A52440" w:rsidRDefault="00000000">
            <w:pPr>
              <w:keepNext w:val="0"/>
              <w:spacing w:after="60" w:line="245" w:lineRule="auto" w:before="0"/>
              <w:jc w:val="left"/>
            </w:pPr>
            <w:r w:rsidRPr="00A52440">
              <w:rPr>
                <w:rFonts w:ascii="Calibri" w:hAnsi="Calibri"/>
                <w:color w:val="000000"/>
                <w:sz w:val="20"/>
              </w:rPr>
              <w:t>4</w:t>
            </w:r>
          </w:p>
        </w:tc>
        <w:tc>
          <w:tcPr>
            <w:tcW w:w="1534" w:type="dxa"/>
            <w:vAlign w:val="center"/>
            <w:shd w:fill="F5F7F9"/>
            <w:tcMar>
              <w:top w:w="85" w:type="dxa"/>
              <w:left w:w="85" w:type="dxa"/>
              <w:bottom w:w="85" w:type="dxa"/>
              <w:right w:w="85" w:type="dxa"/>
            </w:tcMar>
          </w:tcPr>
          <w:p w14:paraId="589320E7" w14:textId="77777777" w:rsidR="001408B7" w:rsidRPr="00A52440" w:rsidRDefault="00000000">
            <w:pPr>
              <w:keepNext w:val="0"/>
              <w:spacing w:after="60" w:line="245" w:lineRule="auto" w:before="0"/>
              <w:jc w:val="left"/>
            </w:pPr>
            <w:r w:rsidRPr="00A52440">
              <w:rPr>
                <w:rFonts w:ascii="Calibri" w:hAnsi="Calibri"/>
                <w:color w:val="000000"/>
                <w:sz w:val="20"/>
              </w:rPr>
              <w:t>6</w:t>
            </w:r>
          </w:p>
        </w:tc>
        <w:tc>
          <w:tcPr>
            <w:tcW w:w="1534" w:type="dxa"/>
            <w:vAlign w:val="center"/>
            <w:shd w:fill="F5F7F9"/>
            <w:tcMar>
              <w:top w:w="85" w:type="dxa"/>
              <w:left w:w="85" w:type="dxa"/>
              <w:bottom w:w="85" w:type="dxa"/>
              <w:right w:w="85" w:type="dxa"/>
            </w:tcMar>
          </w:tcPr>
          <w:p w14:paraId="1F6224F2" w14:textId="77777777" w:rsidR="001408B7" w:rsidRPr="00A52440" w:rsidRDefault="00000000">
            <w:pPr>
              <w:keepNext w:val="0"/>
              <w:spacing w:after="60" w:line="245" w:lineRule="auto" w:before="0"/>
              <w:jc w:val="left"/>
            </w:pPr>
            <w:r w:rsidRPr="00A52440">
              <w:rPr>
                <w:rFonts w:ascii="Calibri" w:hAnsi="Calibri"/>
                <w:color w:val="000000"/>
                <w:sz w:val="20"/>
              </w:rPr>
              <w:t>8</w:t>
            </w:r>
          </w:p>
        </w:tc>
        <w:tc>
          <w:tcPr>
            <w:tcW w:w="1534" w:type="dxa"/>
            <w:vAlign w:val="center"/>
            <w:shd w:fill="F5F7F9"/>
            <w:tcMar>
              <w:top w:w="85" w:type="dxa"/>
              <w:left w:w="85" w:type="dxa"/>
              <w:bottom w:w="85" w:type="dxa"/>
              <w:right w:w="85" w:type="dxa"/>
            </w:tcMar>
          </w:tcPr>
          <w:p w14:paraId="13302864" w14:textId="77777777" w:rsidR="001408B7" w:rsidRPr="00A52440" w:rsidRDefault="00000000">
            <w:pPr>
              <w:keepNext w:val="0"/>
              <w:spacing w:after="60" w:line="245" w:lineRule="auto" w:before="0"/>
              <w:jc w:val="left"/>
            </w:pPr>
            <w:r w:rsidRPr="00A52440">
              <w:rPr>
                <w:rFonts w:ascii="Calibri" w:hAnsi="Calibri"/>
                <w:color w:val="000000"/>
                <w:sz w:val="20"/>
              </w:rPr>
              <w:t>10</w:t>
            </w:r>
          </w:p>
        </w:tc>
      </w:tr>
      <w:tr w:rsidR="001408B7" w:rsidRPr="00A52440" w14:paraId="6F11B212" w14:textId="77777777">
        <w:trPr>
          <w:cantSplit/>
          <w:jc w:val="center"/>
          <w:cantSplit/>
        </w:trPr>
        <w:tc>
          <w:tcPr>
            <w:tcW w:w="1644" w:type="dxa"/>
            <w:vAlign w:val="center"/>
            <w:shd w:fill="FFFFFF"/>
            <w:tcMar>
              <w:top w:w="85" w:type="dxa"/>
              <w:left w:w="85" w:type="dxa"/>
              <w:bottom w:w="85" w:type="dxa"/>
              <w:right w:w="85" w:type="dxa"/>
            </w:tcMar>
          </w:tcPr>
          <w:p w14:paraId="07046614" w14:textId="77777777" w:rsidR="001408B7" w:rsidRPr="00A52440" w:rsidRDefault="00000000">
            <w:pPr>
              <w:keepNext w:val="0"/>
              <w:spacing w:after="60" w:line="245" w:lineRule="auto" w:before="0"/>
              <w:jc w:val="center"/>
            </w:pPr>
            <w:r w:rsidRPr="00A52440">
              <w:rPr>
                <w:rFonts w:ascii="Calibri" w:hAnsi="Calibri"/>
                <w:color w:val="000000"/>
                <w:sz w:val="20"/>
              </w:rPr>
              <w:t>1 Muy baja</w:t>
            </w:r>
          </w:p>
        </w:tc>
        <w:tc>
          <w:tcPr>
            <w:tcW w:w="1534" w:type="dxa"/>
            <w:vAlign w:val="center"/>
            <w:shd w:fill="FFFFFF"/>
            <w:tcMar>
              <w:top w:w="85" w:type="dxa"/>
              <w:left w:w="85" w:type="dxa"/>
              <w:bottom w:w="85" w:type="dxa"/>
              <w:right w:w="85" w:type="dxa"/>
            </w:tcMar>
          </w:tcPr>
          <w:p w14:paraId="4ECCD306" w14:textId="77777777" w:rsidR="001408B7" w:rsidRPr="00A52440" w:rsidRDefault="00000000">
            <w:pPr>
              <w:keepNext w:val="0"/>
              <w:spacing w:after="60" w:line="245" w:lineRule="auto" w:before="0"/>
              <w:jc w:val="left"/>
            </w:pPr>
            <w:r w:rsidRPr="00A52440">
              <w:rPr>
                <w:rFonts w:ascii="Calibri" w:hAnsi="Calibri"/>
                <w:color w:val="000000"/>
                <w:sz w:val="20"/>
              </w:rPr>
              <w:t>1</w:t>
            </w:r>
          </w:p>
        </w:tc>
        <w:tc>
          <w:tcPr>
            <w:tcW w:w="1534" w:type="dxa"/>
            <w:vAlign w:val="center"/>
            <w:shd w:fill="FFFFFF"/>
            <w:tcMar>
              <w:top w:w="85" w:type="dxa"/>
              <w:left w:w="85" w:type="dxa"/>
              <w:bottom w:w="85" w:type="dxa"/>
              <w:right w:w="85" w:type="dxa"/>
            </w:tcMar>
          </w:tcPr>
          <w:p w14:paraId="22C86B24" w14:textId="77777777" w:rsidR="001408B7" w:rsidRPr="00A52440" w:rsidRDefault="00000000">
            <w:pPr>
              <w:keepNext w:val="0"/>
              <w:spacing w:after="60" w:line="245" w:lineRule="auto" w:before="0"/>
              <w:jc w:val="left"/>
            </w:pPr>
            <w:r w:rsidRPr="00A52440">
              <w:rPr>
                <w:rFonts w:ascii="Calibri" w:hAnsi="Calibri"/>
                <w:color w:val="000000"/>
                <w:sz w:val="20"/>
              </w:rPr>
              <w:t>2</w:t>
            </w:r>
          </w:p>
        </w:tc>
        <w:tc>
          <w:tcPr>
            <w:tcW w:w="1534" w:type="dxa"/>
            <w:vAlign w:val="center"/>
            <w:shd w:fill="FFFFFF"/>
            <w:tcMar>
              <w:top w:w="85" w:type="dxa"/>
              <w:left w:w="85" w:type="dxa"/>
              <w:bottom w:w="85" w:type="dxa"/>
              <w:right w:w="85" w:type="dxa"/>
            </w:tcMar>
          </w:tcPr>
          <w:p w14:paraId="7DC3155F" w14:textId="77777777" w:rsidR="001408B7" w:rsidRPr="00A52440" w:rsidRDefault="00000000">
            <w:pPr>
              <w:keepNext w:val="0"/>
              <w:spacing w:after="60" w:line="245" w:lineRule="auto" w:before="0"/>
              <w:jc w:val="left"/>
            </w:pPr>
            <w:r w:rsidRPr="00A52440">
              <w:rPr>
                <w:rFonts w:ascii="Calibri" w:hAnsi="Calibri"/>
                <w:color w:val="000000"/>
                <w:sz w:val="20"/>
              </w:rPr>
              <w:t>3</w:t>
            </w:r>
          </w:p>
        </w:tc>
        <w:tc>
          <w:tcPr>
            <w:tcW w:w="1534" w:type="dxa"/>
            <w:vAlign w:val="center"/>
            <w:shd w:fill="FFFFFF"/>
            <w:tcMar>
              <w:top w:w="85" w:type="dxa"/>
              <w:left w:w="85" w:type="dxa"/>
              <w:bottom w:w="85" w:type="dxa"/>
              <w:right w:w="85" w:type="dxa"/>
            </w:tcMar>
          </w:tcPr>
          <w:p w14:paraId="4017E0C9" w14:textId="77777777" w:rsidR="001408B7" w:rsidRPr="00A52440" w:rsidRDefault="00000000">
            <w:pPr>
              <w:keepNext w:val="0"/>
              <w:spacing w:after="60" w:line="245" w:lineRule="auto" w:before="0"/>
              <w:jc w:val="left"/>
            </w:pPr>
            <w:r w:rsidRPr="00A52440">
              <w:rPr>
                <w:rFonts w:ascii="Calibri" w:hAnsi="Calibri"/>
                <w:color w:val="000000"/>
                <w:sz w:val="20"/>
              </w:rPr>
              <w:t>4</w:t>
            </w:r>
          </w:p>
        </w:tc>
        <w:tc>
          <w:tcPr>
            <w:tcW w:w="1534" w:type="dxa"/>
            <w:vAlign w:val="center"/>
            <w:shd w:fill="FFFFFF"/>
            <w:tcMar>
              <w:top w:w="85" w:type="dxa"/>
              <w:left w:w="85" w:type="dxa"/>
              <w:bottom w:w="85" w:type="dxa"/>
              <w:right w:w="85" w:type="dxa"/>
            </w:tcMar>
          </w:tcPr>
          <w:p w14:paraId="6F1761D9" w14:textId="77777777" w:rsidR="001408B7" w:rsidRPr="00A52440" w:rsidRDefault="00000000">
            <w:pPr>
              <w:keepNext w:val="0"/>
              <w:spacing w:after="60" w:line="245" w:lineRule="auto" w:before="0"/>
              <w:jc w:val="left"/>
            </w:pPr>
            <w:r w:rsidRPr="00A52440">
              <w:rPr>
                <w:rFonts w:ascii="Calibri" w:hAnsi="Calibri"/>
                <w:color w:val="000000"/>
                <w:sz w:val="20"/>
              </w:rPr>
              <w:t>5</w:t>
            </w:r>
          </w:p>
        </w:tc>
      </w:tr>
    </w:tbl>
    <w:p w14:paraId="582D300B" w14:textId="77777777" w:rsidR="001408B7" w:rsidRPr="00A52440" w:rsidRDefault="00000000">
      <w:pPr>
        <w:pageBreakBefore w:val="0"/>
        <w:widowControl/>
      </w:pPr>
      <w:r w:rsidRPr="00A52440">
        <w:rPr>
          <w:rFonts w:ascii="Calibri" w:hAnsi="Calibri"/>
          <w:color w:val="000000"/>
        </w:rPr>
        <w:t>La interpretación permite priorizar los esfuerzos del equipo. Los riesgos con valores más altos deben recibir medidas preventivas y seguimiento durante todo el desarrollo.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2740"/>
        <w:gridCol w:w="6574"/>
      </w:tblGrid>
      <w:tr w:rsidR="001408B7" w:rsidRPr="00A52440" w14:paraId="39E18735" w14:textId="77777777">
        <w:trPr>
          <w:cantSplit/>
          <w:tblHeader/>
          <w:jc w:val="center"/>
          <w:tblHeader/>
          <w:cantSplit/>
        </w:trPr>
        <w:tc>
          <w:tcPr>
            <w:tcW w:w="2740" w:type="dxa"/>
            <w:vAlign w:val="center"/>
            <w:shd w:fill="DCE6F1"/>
            <w:tcMar>
              <w:top w:w="85" w:type="dxa"/>
              <w:left w:w="85" w:type="dxa"/>
              <w:bottom w:w="85" w:type="dxa"/>
              <w:right w:w="85" w:type="dxa"/>
            </w:tcMar>
          </w:tcPr>
          <w:p w14:paraId="5899063D" w14:textId="77777777" w:rsidR="001408B7" w:rsidRPr="00A52440" w:rsidRDefault="00000000">
            <w:pPr>
              <w:keepNext w:val="0"/>
              <w:spacing w:after="60" w:line="245" w:lineRule="auto" w:before="0"/>
              <w:jc w:val="center"/>
            </w:pPr>
            <w:r w:rsidRPr="00A52440">
              <w:rPr>
                <w:rFonts w:ascii="Calibri" w:hAnsi="Calibri"/>
                <w:b/>
                <w:color w:val="000000"/>
                <w:sz w:val="20"/>
              </w:rPr>
              <w:t>Puntaje</w:t>
            </w:r>
          </w:p>
        </w:tc>
        <w:tc>
          <w:tcPr>
            <w:tcW w:w="6574" w:type="dxa"/>
            <w:vAlign w:val="center"/>
            <w:shd w:fill="DCE6F1"/>
            <w:tcMar>
              <w:top w:w="85" w:type="dxa"/>
              <w:left w:w="85" w:type="dxa"/>
              <w:bottom w:w="85" w:type="dxa"/>
              <w:right w:w="85" w:type="dxa"/>
            </w:tcMar>
          </w:tcPr>
          <w:p w14:paraId="01912FC0" w14:textId="77777777" w:rsidR="001408B7" w:rsidRPr="00A52440" w:rsidRDefault="00000000">
            <w:pPr>
              <w:keepNext w:val="0"/>
              <w:spacing w:after="60" w:line="245" w:lineRule="auto" w:before="0"/>
              <w:jc w:val="left"/>
            </w:pPr>
            <w:r w:rsidRPr="00A52440">
              <w:rPr>
                <w:rFonts w:ascii="Calibri" w:hAnsi="Calibri"/>
                <w:b/>
                <w:color w:val="000000"/>
                <w:sz w:val="20"/>
              </w:rPr>
              <w:t>Nivel de riesgo</w:t>
            </w:r>
          </w:p>
        </w:tc>
      </w:tr>
      <w:tr w:rsidR="001408B7" w:rsidRPr="00A52440" w14:paraId="1DAF175D" w14:textId="77777777">
        <w:trPr>
          <w:cantSplit/>
          <w:jc w:val="center"/>
          <w:cantSplit/>
        </w:trPr>
        <w:tc>
          <w:tcPr>
            <w:tcW w:w="2740" w:type="dxa"/>
            <w:vAlign w:val="center"/>
            <w:shd w:fill="FFFFFF"/>
            <w:tcMar>
              <w:top w:w="85" w:type="dxa"/>
              <w:left w:w="85" w:type="dxa"/>
              <w:bottom w:w="85" w:type="dxa"/>
              <w:right w:w="85" w:type="dxa"/>
            </w:tcMar>
          </w:tcPr>
          <w:p w14:paraId="1C0CC769" w14:textId="77777777" w:rsidR="001408B7" w:rsidRPr="00A52440" w:rsidRDefault="00000000">
            <w:pPr>
              <w:keepNext w:val="0"/>
              <w:spacing w:after="60" w:line="245" w:lineRule="auto" w:before="0"/>
              <w:jc w:val="center"/>
            </w:pPr>
            <w:r w:rsidRPr="00A52440">
              <w:rPr>
                <w:rFonts w:ascii="Calibri" w:hAnsi="Calibri"/>
                <w:color w:val="000000"/>
                <w:sz w:val="20"/>
              </w:rPr>
              <w:t>1 – 4</w:t>
            </w:r>
          </w:p>
        </w:tc>
        <w:tc>
          <w:tcPr>
            <w:tcW w:w="6574" w:type="dxa"/>
            <w:vAlign w:val="center"/>
            <w:shd w:fill="FFFFFF"/>
            <w:tcMar>
              <w:top w:w="85" w:type="dxa"/>
              <w:left w:w="85" w:type="dxa"/>
              <w:bottom w:w="85" w:type="dxa"/>
              <w:right w:w="85" w:type="dxa"/>
            </w:tcMar>
          </w:tcPr>
          <w:p w14:paraId="314ACD34" w14:textId="77777777" w:rsidR="001408B7" w:rsidRPr="00A52440" w:rsidRDefault="00000000">
            <w:pPr>
              <w:keepNext w:val="0"/>
              <w:spacing w:after="60" w:line="245" w:lineRule="auto" w:before="0"/>
              <w:jc w:val="left"/>
            </w:pPr>
            <w:r w:rsidRPr="00A52440">
              <w:rPr>
                <w:rFonts w:ascii="Calibri" w:hAnsi="Calibri"/>
                <w:color w:val="000000"/>
                <w:sz w:val="20"/>
              </w:rPr>
              <w:t>Bajo</w:t>
            </w:r>
          </w:p>
        </w:tc>
      </w:tr>
      <w:tr w:rsidR="001408B7" w:rsidRPr="00A52440" w14:paraId="669D4704" w14:textId="77777777">
        <w:trPr>
          <w:cantSplit/>
          <w:jc w:val="center"/>
          <w:cantSplit/>
        </w:trPr>
        <w:tc>
          <w:tcPr>
            <w:tcW w:w="2740" w:type="dxa"/>
            <w:vAlign w:val="center"/>
            <w:shd w:fill="F5F7F9"/>
            <w:tcMar>
              <w:top w:w="85" w:type="dxa"/>
              <w:left w:w="85" w:type="dxa"/>
              <w:bottom w:w="85" w:type="dxa"/>
              <w:right w:w="85" w:type="dxa"/>
            </w:tcMar>
          </w:tcPr>
          <w:p w14:paraId="61200B99" w14:textId="77777777" w:rsidR="001408B7" w:rsidRPr="00A52440" w:rsidRDefault="00000000">
            <w:pPr>
              <w:keepNext w:val="0"/>
              <w:spacing w:after="60" w:line="245" w:lineRule="auto" w:before="0"/>
              <w:jc w:val="center"/>
            </w:pPr>
            <w:r w:rsidRPr="00A52440">
              <w:rPr>
                <w:rFonts w:ascii="Calibri" w:hAnsi="Calibri"/>
                <w:color w:val="000000"/>
                <w:sz w:val="20"/>
              </w:rPr>
              <w:t>5 – 9</w:t>
            </w:r>
          </w:p>
        </w:tc>
        <w:tc>
          <w:tcPr>
            <w:tcW w:w="6574" w:type="dxa"/>
            <w:vAlign w:val="center"/>
            <w:shd w:fill="F5F7F9"/>
            <w:tcMar>
              <w:top w:w="85" w:type="dxa"/>
              <w:left w:w="85" w:type="dxa"/>
              <w:bottom w:w="85" w:type="dxa"/>
              <w:right w:w="85" w:type="dxa"/>
            </w:tcMar>
          </w:tcPr>
          <w:p w14:paraId="2569CAFE" w14:textId="77777777" w:rsidR="001408B7" w:rsidRPr="00A52440" w:rsidRDefault="00000000">
            <w:pPr>
              <w:keepNext w:val="0"/>
              <w:spacing w:after="60" w:line="245" w:lineRule="auto" w:before="0"/>
              <w:jc w:val="left"/>
            </w:pPr>
            <w:r w:rsidRPr="00A52440">
              <w:rPr>
                <w:rFonts w:ascii="Calibri" w:hAnsi="Calibri"/>
                <w:color w:val="000000"/>
                <w:sz w:val="20"/>
              </w:rPr>
              <w:t>Medio</w:t>
            </w:r>
          </w:p>
        </w:tc>
      </w:tr>
      <w:tr w:rsidR="001408B7" w:rsidRPr="00A52440" w14:paraId="72581260" w14:textId="77777777">
        <w:trPr>
          <w:cantSplit/>
          <w:jc w:val="center"/>
          <w:cantSplit/>
        </w:trPr>
        <w:tc>
          <w:tcPr>
            <w:tcW w:w="2740" w:type="dxa"/>
            <w:vAlign w:val="center"/>
            <w:shd w:fill="FFFFFF"/>
            <w:tcMar>
              <w:top w:w="85" w:type="dxa"/>
              <w:left w:w="85" w:type="dxa"/>
              <w:bottom w:w="85" w:type="dxa"/>
              <w:right w:w="85" w:type="dxa"/>
            </w:tcMar>
          </w:tcPr>
          <w:p w14:paraId="3ABA4F00" w14:textId="77777777" w:rsidR="001408B7" w:rsidRPr="00A52440" w:rsidRDefault="00000000">
            <w:pPr>
              <w:keepNext w:val="0"/>
              <w:spacing w:after="60" w:line="245" w:lineRule="auto" w:before="0"/>
              <w:jc w:val="center"/>
            </w:pPr>
            <w:r w:rsidRPr="00A52440">
              <w:rPr>
                <w:rFonts w:ascii="Calibri" w:hAnsi="Calibri"/>
                <w:color w:val="000000"/>
                <w:sz w:val="20"/>
              </w:rPr>
              <w:t>10 – 16</w:t>
            </w:r>
          </w:p>
        </w:tc>
        <w:tc>
          <w:tcPr>
            <w:tcW w:w="6574" w:type="dxa"/>
            <w:vAlign w:val="center"/>
            <w:shd w:fill="FFFFFF"/>
            <w:tcMar>
              <w:top w:w="85" w:type="dxa"/>
              <w:left w:w="85" w:type="dxa"/>
              <w:bottom w:w="85" w:type="dxa"/>
              <w:right w:w="85" w:type="dxa"/>
            </w:tcMar>
          </w:tcPr>
          <w:p w14:paraId="18759815" w14:textId="77777777" w:rsidR="001408B7" w:rsidRPr="00A52440" w:rsidRDefault="00000000">
            <w:pPr>
              <w:keepNext w:val="0"/>
              <w:spacing w:after="60" w:line="245" w:lineRule="auto" w:before="0"/>
              <w:jc w:val="left"/>
            </w:pPr>
            <w:r w:rsidRPr="00A52440">
              <w:rPr>
                <w:rFonts w:ascii="Calibri" w:hAnsi="Calibri"/>
                <w:color w:val="000000"/>
                <w:sz w:val="20"/>
              </w:rPr>
              <w:t>Alto</w:t>
            </w:r>
          </w:p>
        </w:tc>
      </w:tr>
      <w:tr w:rsidR="001408B7" w:rsidRPr="00A52440" w14:paraId="7497DC71" w14:textId="77777777">
        <w:trPr>
          <w:cantSplit/>
          <w:jc w:val="center"/>
          <w:cantSplit/>
        </w:trPr>
        <w:tc>
          <w:tcPr>
            <w:tcW w:w="2740" w:type="dxa"/>
            <w:vAlign w:val="center"/>
            <w:shd w:fill="F5F7F9"/>
            <w:tcMar>
              <w:top w:w="85" w:type="dxa"/>
              <w:left w:w="85" w:type="dxa"/>
              <w:bottom w:w="85" w:type="dxa"/>
              <w:right w:w="85" w:type="dxa"/>
            </w:tcMar>
          </w:tcPr>
          <w:p w14:paraId="37C5E848" w14:textId="77777777" w:rsidR="001408B7" w:rsidRPr="00A52440" w:rsidRDefault="00000000">
            <w:pPr>
              <w:keepNext w:val="0"/>
              <w:spacing w:after="60" w:line="245" w:lineRule="auto" w:before="0"/>
              <w:jc w:val="center"/>
            </w:pPr>
            <w:r w:rsidRPr="00A52440">
              <w:rPr>
                <w:rFonts w:ascii="Calibri" w:hAnsi="Calibri"/>
                <w:color w:val="000000"/>
                <w:sz w:val="20"/>
              </w:rPr>
              <w:t>17 – 25</w:t>
            </w:r>
          </w:p>
        </w:tc>
        <w:tc>
          <w:tcPr>
            <w:tcW w:w="6574" w:type="dxa"/>
            <w:vAlign w:val="center"/>
            <w:shd w:fill="F5F7F9"/>
            <w:tcMar>
              <w:top w:w="85" w:type="dxa"/>
              <w:left w:w="85" w:type="dxa"/>
              <w:bottom w:w="85" w:type="dxa"/>
              <w:right w:w="85" w:type="dxa"/>
            </w:tcMar>
          </w:tcPr>
          <w:p w14:paraId="3E6CF24A" w14:textId="77777777" w:rsidR="001408B7" w:rsidRPr="00A52440" w:rsidRDefault="00000000">
            <w:pPr>
              <w:keepNext w:val="0"/>
              <w:spacing w:after="60" w:line="245" w:lineRule="auto" w:before="0"/>
              <w:jc w:val="left"/>
            </w:pPr>
            <w:r w:rsidRPr="00A52440">
              <w:rPr>
                <w:rFonts w:ascii="Calibri" w:hAnsi="Calibri"/>
                <w:color w:val="000000"/>
                <w:sz w:val="20"/>
              </w:rPr>
              <w:t>Crítico</w:t>
            </w:r>
          </w:p>
        </w:tc>
      </w:tr>
    </w:tbl>
    <w:p w14:paraId="32E460B0" w14:textId="77777777" w:rsidR="001408B7" w:rsidRPr="00A52440" w:rsidRDefault="00000000">
      <w:pPr>
        <w:pStyle w:val="Ttulo2"/>
        <w:widowControl/>
      </w:pPr>
      <w:r>
        <w:rPr>
          <w:rFonts w:ascii="Calibri" w:hAnsi="Calibri"/>
          <w:color w:val="000000"/>
        </w:rPr>
        <w:t>10.3 Matriz consolidada de riesgos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657"/>
        <w:gridCol w:w="5150"/>
        <w:gridCol w:w="603"/>
        <w:gridCol w:w="603"/>
        <w:gridCol w:w="877"/>
        <w:gridCol w:w="1424"/>
      </w:tblGrid>
      <w:tr w:rsidR="001408B7" w:rsidRPr="00A52440" w14:paraId="50792026" w14:textId="77777777">
        <w:trPr>
          <w:cantSplit/>
          <w:tblHeader/>
          <w:jc w:val="center"/>
          <w:tblHeader/>
          <w:cantSplit/>
        </w:trPr>
        <w:tc>
          <w:tcPr>
            <w:tcW w:w="657" w:type="dxa"/>
            <w:vAlign w:val="center"/>
            <w:shd w:fill="DCE6F1"/>
            <w:tcMar>
              <w:top w:w="85" w:type="dxa"/>
              <w:left w:w="85" w:type="dxa"/>
              <w:bottom w:w="85" w:type="dxa"/>
              <w:right w:w="85" w:type="dxa"/>
            </w:tcMar>
          </w:tcPr>
          <w:p w14:paraId="7E5E1DBF" w14:textId="77777777" w:rsidR="001408B7" w:rsidRPr="00A52440" w:rsidRDefault="00000000">
            <w:pPr>
              <w:keepNext w:val="0"/>
              <w:spacing w:after="60" w:line="245" w:lineRule="auto" w:before="0"/>
              <w:jc w:val="center"/>
            </w:pPr>
            <w:r w:rsidRPr="00A52440">
              <w:rPr>
                <w:rFonts w:ascii="Calibri" w:hAnsi="Calibri"/>
                <w:b/>
                <w:color w:val="000000"/>
                <w:sz w:val="20"/>
              </w:rPr>
              <w:t>ID</w:t>
            </w:r>
          </w:p>
        </w:tc>
        <w:tc>
          <w:tcPr>
            <w:tcW w:w="5150" w:type="dxa"/>
            <w:vAlign w:val="center"/>
            <w:shd w:fill="DCE6F1"/>
            <w:tcMar>
              <w:top w:w="85" w:type="dxa"/>
              <w:left w:w="85" w:type="dxa"/>
              <w:bottom w:w="85" w:type="dxa"/>
              <w:right w:w="85" w:type="dxa"/>
            </w:tcMar>
          </w:tcPr>
          <w:p w14:paraId="7BA81D9C" w14:textId="77777777" w:rsidR="001408B7" w:rsidRPr="00A52440" w:rsidRDefault="00000000">
            <w:pPr>
              <w:keepNext w:val="0"/>
              <w:spacing w:after="60" w:line="245" w:lineRule="auto" w:before="0"/>
              <w:jc w:val="left"/>
            </w:pPr>
            <w:r w:rsidRPr="00A52440">
              <w:rPr>
                <w:rFonts w:ascii="Calibri" w:hAnsi="Calibri"/>
                <w:b/>
                <w:color w:val="000000"/>
                <w:sz w:val="20"/>
              </w:rPr>
              <w:t>Riesgo</w:t>
            </w:r>
          </w:p>
        </w:tc>
        <w:tc>
          <w:tcPr>
            <w:tcW w:w="603" w:type="dxa"/>
            <w:vAlign w:val="center"/>
            <w:shd w:fill="DCE6F1"/>
            <w:tcMar>
              <w:top w:w="85" w:type="dxa"/>
              <w:left w:w="85" w:type="dxa"/>
              <w:bottom w:w="85" w:type="dxa"/>
              <w:right w:w="85" w:type="dxa"/>
            </w:tcMar>
          </w:tcPr>
          <w:p w14:paraId="7B84DD95" w14:textId="77777777" w:rsidR="001408B7" w:rsidRPr="00A52440" w:rsidRDefault="00000000">
            <w:pPr>
              <w:keepNext w:val="0"/>
              <w:spacing w:after="60" w:line="245" w:lineRule="auto" w:before="0"/>
              <w:jc w:val="left"/>
            </w:pPr>
            <w:r w:rsidRPr="00A52440">
              <w:rPr>
                <w:rFonts w:ascii="Calibri" w:hAnsi="Calibri"/>
                <w:b/>
                <w:color w:val="000000"/>
                <w:sz w:val="20"/>
              </w:rPr>
              <w:t>SP</w:t>
            </w:r>
          </w:p>
        </w:tc>
        <w:tc>
          <w:tcPr>
            <w:tcW w:w="603" w:type="dxa"/>
            <w:vAlign w:val="center"/>
            <w:shd w:fill="DCE6F1"/>
            <w:tcMar>
              <w:top w:w="85" w:type="dxa"/>
              <w:left w:w="85" w:type="dxa"/>
              <w:bottom w:w="85" w:type="dxa"/>
              <w:right w:w="85" w:type="dxa"/>
            </w:tcMar>
          </w:tcPr>
          <w:p w14:paraId="33359D55" w14:textId="77777777" w:rsidR="001408B7" w:rsidRPr="00A52440" w:rsidRDefault="00000000">
            <w:pPr>
              <w:keepNext w:val="0"/>
              <w:spacing w:after="60" w:line="245" w:lineRule="auto" w:before="0"/>
              <w:jc w:val="left"/>
            </w:pPr>
            <w:r w:rsidRPr="00A52440">
              <w:rPr>
                <w:rFonts w:ascii="Calibri" w:hAnsi="Calibri"/>
                <w:b/>
                <w:color w:val="000000"/>
                <w:sz w:val="20"/>
              </w:rPr>
              <w:t>IS</w:t>
            </w:r>
          </w:p>
        </w:tc>
        <w:tc>
          <w:tcPr>
            <w:tcW w:w="877" w:type="dxa"/>
            <w:vAlign w:val="center"/>
            <w:shd w:fill="DCE6F1"/>
            <w:tcMar>
              <w:top w:w="85" w:type="dxa"/>
              <w:left w:w="85" w:type="dxa"/>
              <w:bottom w:w="85" w:type="dxa"/>
              <w:right w:w="85" w:type="dxa"/>
            </w:tcMar>
          </w:tcPr>
          <w:p w14:paraId="2AE197A1" w14:textId="77777777" w:rsidR="001408B7" w:rsidRPr="00A52440" w:rsidRDefault="00000000">
            <w:pPr>
              <w:keepNext w:val="0"/>
              <w:spacing w:after="60" w:line="245" w:lineRule="auto" w:before="0"/>
              <w:jc w:val="left"/>
            </w:pPr>
            <w:r w:rsidRPr="00A52440">
              <w:rPr>
                <w:rFonts w:ascii="Calibri" w:hAnsi="Calibri"/>
                <w:b/>
                <w:color w:val="000000"/>
                <w:sz w:val="20"/>
              </w:rPr>
              <w:t>SP × IS</w:t>
            </w:r>
          </w:p>
        </w:tc>
        <w:tc>
          <w:tcPr>
            <w:tcW w:w="1424" w:type="dxa"/>
            <w:vAlign w:val="center"/>
            <w:shd w:fill="DCE6F1"/>
            <w:tcMar>
              <w:top w:w="85" w:type="dxa"/>
              <w:left w:w="85" w:type="dxa"/>
              <w:bottom w:w="85" w:type="dxa"/>
              <w:right w:w="85" w:type="dxa"/>
            </w:tcMar>
          </w:tcPr>
          <w:p w14:paraId="2B82B57C" w14:textId="77777777" w:rsidR="001408B7" w:rsidRPr="00A52440" w:rsidRDefault="00000000">
            <w:pPr>
              <w:keepNext w:val="0"/>
              <w:spacing w:after="60" w:line="245" w:lineRule="auto" w:before="0"/>
              <w:jc w:val="left"/>
            </w:pPr>
            <w:r w:rsidRPr="00A52440">
              <w:rPr>
                <w:rFonts w:ascii="Calibri" w:hAnsi="Calibri"/>
                <w:b/>
                <w:color w:val="000000"/>
                <w:sz w:val="20"/>
              </w:rPr>
              <w:t>Nivel</w:t>
            </w:r>
          </w:p>
        </w:tc>
      </w:tr>
      <w:tr w:rsidR="001408B7" w:rsidRPr="00A52440" w14:paraId="0192B812" w14:textId="77777777">
        <w:trPr>
          <w:cantSplit/>
          <w:jc w:val="center"/>
          <w:cantSplit/>
        </w:trPr>
        <w:tc>
          <w:tcPr>
            <w:tcW w:w="657" w:type="dxa"/>
            <w:vAlign w:val="center"/>
            <w:shd w:fill="FFFFFF"/>
            <w:tcMar>
              <w:top w:w="85" w:type="dxa"/>
              <w:left w:w="85" w:type="dxa"/>
              <w:bottom w:w="85" w:type="dxa"/>
              <w:right w:w="85" w:type="dxa"/>
            </w:tcMar>
          </w:tcPr>
          <w:p w14:paraId="51D3444B" w14:textId="77777777" w:rsidR="001408B7" w:rsidRPr="00A52440" w:rsidRDefault="00000000">
            <w:pPr>
              <w:keepNext w:val="0"/>
              <w:spacing w:after="60" w:line="245" w:lineRule="auto" w:before="0"/>
              <w:jc w:val="center"/>
            </w:pPr>
            <w:r w:rsidRPr="00A52440">
              <w:rPr>
                <w:rFonts w:ascii="Calibri" w:hAnsi="Calibri"/>
                <w:color w:val="000000"/>
                <w:sz w:val="20"/>
              </w:rPr>
              <w:t>R01</w:t>
            </w:r>
          </w:p>
        </w:tc>
        <w:tc>
          <w:tcPr>
            <w:tcW w:w="5150" w:type="dxa"/>
            <w:vAlign w:val="center"/>
            <w:shd w:fill="FFFFFF"/>
            <w:tcMar>
              <w:top w:w="85" w:type="dxa"/>
              <w:left w:w="85" w:type="dxa"/>
              <w:bottom w:w="85" w:type="dxa"/>
              <w:right w:w="85" w:type="dxa"/>
            </w:tcMar>
          </w:tcPr>
          <w:p w14:paraId="30EFE011" w14:textId="77777777" w:rsidR="001408B7" w:rsidRPr="00A52440" w:rsidRDefault="00000000">
            <w:pPr>
              <w:keepNext w:val="0"/>
              <w:spacing w:after="60" w:line="245" w:lineRule="auto" w:before="0"/>
              <w:jc w:val="left"/>
            </w:pPr>
            <w:r w:rsidRPr="00A52440">
              <w:rPr>
                <w:rFonts w:ascii="Calibri" w:hAnsi="Calibri"/>
                <w:color w:val="000000"/>
                <w:sz w:val="20"/>
              </w:rPr>
              <w:t>Pérdida de información de reservas por errores del sistema o cierre accidental del navegador.</w:t>
            </w:r>
          </w:p>
        </w:tc>
        <w:tc>
          <w:tcPr>
            <w:tcW w:w="603" w:type="dxa"/>
            <w:vAlign w:val="center"/>
            <w:shd w:fill="FFFFFF"/>
            <w:tcMar>
              <w:top w:w="85" w:type="dxa"/>
              <w:left w:w="85" w:type="dxa"/>
              <w:bottom w:w="85" w:type="dxa"/>
              <w:right w:w="85" w:type="dxa"/>
            </w:tcMar>
          </w:tcPr>
          <w:p w14:paraId="7D73B873" w14:textId="77777777" w:rsidR="001408B7" w:rsidRPr="00A52440" w:rsidRDefault="00000000">
            <w:pPr>
              <w:keepNext w:val="0"/>
              <w:spacing w:after="60" w:line="245" w:lineRule="auto" w:before="0"/>
              <w:jc w:val="left"/>
            </w:pPr>
            <w:r w:rsidRPr="00A52440">
              <w:rPr>
                <w:rFonts w:ascii="Calibri" w:hAnsi="Calibri"/>
                <w:color w:val="000000"/>
                <w:sz w:val="20"/>
              </w:rPr>
              <w:t>3</w:t>
            </w:r>
          </w:p>
        </w:tc>
        <w:tc>
          <w:tcPr>
            <w:tcW w:w="603" w:type="dxa"/>
            <w:vAlign w:val="center"/>
            <w:shd w:fill="FFFFFF"/>
            <w:tcMar>
              <w:top w:w="85" w:type="dxa"/>
              <w:left w:w="85" w:type="dxa"/>
              <w:bottom w:w="85" w:type="dxa"/>
              <w:right w:w="85" w:type="dxa"/>
            </w:tcMar>
          </w:tcPr>
          <w:p w14:paraId="5B781088" w14:textId="77777777" w:rsidR="001408B7" w:rsidRPr="00A52440" w:rsidRDefault="00000000">
            <w:pPr>
              <w:keepNext w:val="0"/>
              <w:spacing w:after="60" w:line="245" w:lineRule="auto" w:before="0"/>
              <w:jc w:val="left"/>
            </w:pPr>
            <w:r w:rsidRPr="00A52440">
              <w:rPr>
                <w:rFonts w:ascii="Calibri" w:hAnsi="Calibri"/>
                <w:color w:val="000000"/>
                <w:sz w:val="20"/>
              </w:rPr>
              <w:t>5</w:t>
            </w:r>
          </w:p>
        </w:tc>
        <w:tc>
          <w:tcPr>
            <w:tcW w:w="877" w:type="dxa"/>
            <w:vAlign w:val="center"/>
            <w:shd w:fill="FFFFFF"/>
            <w:tcMar>
              <w:top w:w="85" w:type="dxa"/>
              <w:left w:w="85" w:type="dxa"/>
              <w:bottom w:w="85" w:type="dxa"/>
              <w:right w:w="85" w:type="dxa"/>
            </w:tcMar>
          </w:tcPr>
          <w:p w14:paraId="281F1BE2" w14:textId="77777777" w:rsidR="001408B7" w:rsidRPr="00A52440" w:rsidRDefault="00000000">
            <w:pPr>
              <w:keepNext w:val="0"/>
              <w:spacing w:after="60" w:line="245" w:lineRule="auto" w:before="0"/>
              <w:jc w:val="left"/>
            </w:pPr>
            <w:r w:rsidRPr="00A52440">
              <w:rPr>
                <w:rFonts w:ascii="Calibri" w:hAnsi="Calibri"/>
                <w:color w:val="000000"/>
                <w:sz w:val="20"/>
              </w:rPr>
              <w:t>15</w:t>
            </w:r>
          </w:p>
        </w:tc>
        <w:tc>
          <w:tcPr>
            <w:tcW w:w="1424" w:type="dxa"/>
            <w:vAlign w:val="center"/>
            <w:shd w:fill="FFFFFF"/>
            <w:tcMar>
              <w:top w:w="85" w:type="dxa"/>
              <w:left w:w="85" w:type="dxa"/>
              <w:bottom w:w="85" w:type="dxa"/>
              <w:right w:w="85" w:type="dxa"/>
            </w:tcMar>
          </w:tcPr>
          <w:p w14:paraId="4C7D64D9" w14:textId="77777777" w:rsidR="001408B7" w:rsidRPr="00A52440" w:rsidRDefault="00000000">
            <w:pPr>
              <w:keepNext w:val="0"/>
              <w:spacing w:after="60" w:line="245" w:lineRule="auto" w:before="0"/>
              <w:jc w:val="left"/>
            </w:pPr>
            <w:r w:rsidRPr="00A52440">
              <w:rPr>
                <w:rFonts w:ascii="Calibri" w:hAnsi="Calibri"/>
                <w:color w:val="000000"/>
                <w:sz w:val="20"/>
              </w:rPr>
              <w:t>Alto</w:t>
            </w:r>
          </w:p>
        </w:tc>
      </w:tr>
      <w:tr w:rsidR="001408B7" w:rsidRPr="00A52440" w14:paraId="41E6F22C" w14:textId="77777777">
        <w:trPr>
          <w:cantSplit/>
          <w:jc w:val="center"/>
          <w:cantSplit/>
        </w:trPr>
        <w:tc>
          <w:tcPr>
            <w:tcW w:w="657" w:type="dxa"/>
            <w:vAlign w:val="center"/>
            <w:shd w:fill="F5F7F9"/>
            <w:tcMar>
              <w:top w:w="85" w:type="dxa"/>
              <w:left w:w="85" w:type="dxa"/>
              <w:bottom w:w="85" w:type="dxa"/>
              <w:right w:w="85" w:type="dxa"/>
            </w:tcMar>
          </w:tcPr>
          <w:p w14:paraId="74AC38D8" w14:textId="77777777" w:rsidR="001408B7" w:rsidRPr="00A52440" w:rsidRDefault="00000000">
            <w:pPr>
              <w:keepNext w:val="0"/>
              <w:spacing w:after="60" w:line="245" w:lineRule="auto" w:before="0"/>
              <w:jc w:val="center"/>
            </w:pPr>
            <w:r w:rsidRPr="00A52440">
              <w:rPr>
                <w:rFonts w:ascii="Calibri" w:hAnsi="Calibri"/>
                <w:color w:val="000000"/>
                <w:sz w:val="20"/>
              </w:rPr>
              <w:t>R02</w:t>
            </w:r>
          </w:p>
        </w:tc>
        <w:tc>
          <w:tcPr>
            <w:tcW w:w="5150" w:type="dxa"/>
            <w:vAlign w:val="center"/>
            <w:shd w:fill="F5F7F9"/>
            <w:tcMar>
              <w:top w:w="85" w:type="dxa"/>
              <w:left w:w="85" w:type="dxa"/>
              <w:bottom w:w="85" w:type="dxa"/>
              <w:right w:w="85" w:type="dxa"/>
            </w:tcMar>
          </w:tcPr>
          <w:p w14:paraId="0E0D9A0E" w14:textId="77777777" w:rsidR="001408B7" w:rsidRPr="00A52440" w:rsidRDefault="00000000">
            <w:pPr>
              <w:keepNext w:val="0"/>
              <w:spacing w:after="60" w:line="245" w:lineRule="auto" w:before="0"/>
              <w:jc w:val="left"/>
            </w:pPr>
            <w:r w:rsidRPr="00A52440">
              <w:rPr>
                <w:rFonts w:ascii="Calibri" w:hAnsi="Calibri"/>
                <w:color w:val="000000"/>
                <w:sz w:val="20"/>
              </w:rPr>
              <w:t>Registro de dos reservas para la misma zona, fecha y horario.</w:t>
            </w:r>
          </w:p>
        </w:tc>
        <w:tc>
          <w:tcPr>
            <w:tcW w:w="603" w:type="dxa"/>
            <w:vAlign w:val="center"/>
            <w:shd w:fill="F5F7F9"/>
            <w:tcMar>
              <w:top w:w="85" w:type="dxa"/>
              <w:left w:w="85" w:type="dxa"/>
              <w:bottom w:w="85" w:type="dxa"/>
              <w:right w:w="85" w:type="dxa"/>
            </w:tcMar>
          </w:tcPr>
          <w:p w14:paraId="3ADBB32C" w14:textId="77777777" w:rsidR="001408B7" w:rsidRPr="00A52440" w:rsidRDefault="00000000">
            <w:pPr>
              <w:keepNext w:val="0"/>
              <w:spacing w:after="60" w:line="245" w:lineRule="auto" w:before="0"/>
              <w:jc w:val="left"/>
            </w:pPr>
            <w:r w:rsidRPr="00A52440">
              <w:rPr>
                <w:rFonts w:ascii="Calibri" w:hAnsi="Calibri"/>
                <w:color w:val="000000"/>
                <w:sz w:val="20"/>
              </w:rPr>
              <w:t>4</w:t>
            </w:r>
          </w:p>
        </w:tc>
        <w:tc>
          <w:tcPr>
            <w:tcW w:w="603" w:type="dxa"/>
            <w:vAlign w:val="center"/>
            <w:shd w:fill="F5F7F9"/>
            <w:tcMar>
              <w:top w:w="85" w:type="dxa"/>
              <w:left w:w="85" w:type="dxa"/>
              <w:bottom w:w="85" w:type="dxa"/>
              <w:right w:w="85" w:type="dxa"/>
            </w:tcMar>
          </w:tcPr>
          <w:p w14:paraId="19757FA5" w14:textId="77777777" w:rsidR="001408B7" w:rsidRPr="00A52440" w:rsidRDefault="00000000">
            <w:pPr>
              <w:keepNext w:val="0"/>
              <w:spacing w:after="60" w:line="245" w:lineRule="auto" w:before="0"/>
              <w:jc w:val="left"/>
            </w:pPr>
            <w:r w:rsidRPr="00A52440">
              <w:rPr>
                <w:rFonts w:ascii="Calibri" w:hAnsi="Calibri"/>
                <w:color w:val="000000"/>
                <w:sz w:val="20"/>
              </w:rPr>
              <w:t>5</w:t>
            </w:r>
          </w:p>
        </w:tc>
        <w:tc>
          <w:tcPr>
            <w:tcW w:w="877" w:type="dxa"/>
            <w:vAlign w:val="center"/>
            <w:shd w:fill="F5F7F9"/>
            <w:tcMar>
              <w:top w:w="85" w:type="dxa"/>
              <w:left w:w="85" w:type="dxa"/>
              <w:bottom w:w="85" w:type="dxa"/>
              <w:right w:w="85" w:type="dxa"/>
            </w:tcMar>
          </w:tcPr>
          <w:p w14:paraId="4BAE9C8E" w14:textId="77777777" w:rsidR="001408B7" w:rsidRPr="00A52440" w:rsidRDefault="00000000">
            <w:pPr>
              <w:keepNext w:val="0"/>
              <w:spacing w:after="60" w:line="245" w:lineRule="auto" w:before="0"/>
              <w:jc w:val="left"/>
            </w:pPr>
            <w:r w:rsidRPr="00A52440">
              <w:rPr>
                <w:rFonts w:ascii="Calibri" w:hAnsi="Calibri"/>
                <w:color w:val="000000"/>
                <w:sz w:val="20"/>
              </w:rPr>
              <w:t>20</w:t>
            </w:r>
          </w:p>
        </w:tc>
        <w:tc>
          <w:tcPr>
            <w:tcW w:w="1424" w:type="dxa"/>
            <w:vAlign w:val="center"/>
            <w:shd w:fill="F5F7F9"/>
            <w:tcMar>
              <w:top w:w="85" w:type="dxa"/>
              <w:left w:w="85" w:type="dxa"/>
              <w:bottom w:w="85" w:type="dxa"/>
              <w:right w:w="85" w:type="dxa"/>
            </w:tcMar>
          </w:tcPr>
          <w:p w14:paraId="04B8D599" w14:textId="77777777" w:rsidR="001408B7" w:rsidRPr="00A52440" w:rsidRDefault="00000000">
            <w:pPr>
              <w:keepNext w:val="0"/>
              <w:spacing w:after="60" w:line="245" w:lineRule="auto" w:before="0"/>
              <w:jc w:val="left"/>
            </w:pPr>
            <w:r w:rsidRPr="00A52440">
              <w:rPr>
                <w:rFonts w:ascii="Calibri" w:hAnsi="Calibri"/>
                <w:color w:val="000000"/>
                <w:sz w:val="20"/>
              </w:rPr>
              <w:t>Crítico</w:t>
            </w:r>
          </w:p>
        </w:tc>
      </w:tr>
      <w:tr w:rsidR="001408B7" w:rsidRPr="00A52440" w14:paraId="510AC5F0" w14:textId="77777777">
        <w:trPr>
          <w:cantSplit/>
          <w:jc w:val="center"/>
          <w:cantSplit/>
        </w:trPr>
        <w:tc>
          <w:tcPr>
            <w:tcW w:w="657" w:type="dxa"/>
            <w:vAlign w:val="center"/>
            <w:shd w:fill="FFFFFF"/>
            <w:tcMar>
              <w:top w:w="85" w:type="dxa"/>
              <w:left w:w="85" w:type="dxa"/>
              <w:bottom w:w="85" w:type="dxa"/>
              <w:right w:w="85" w:type="dxa"/>
            </w:tcMar>
          </w:tcPr>
          <w:p w14:paraId="53E5668A" w14:textId="77777777" w:rsidR="001408B7" w:rsidRPr="00A52440" w:rsidRDefault="00000000">
            <w:pPr>
              <w:keepNext w:val="0"/>
              <w:spacing w:after="60" w:line="245" w:lineRule="auto" w:before="0"/>
              <w:jc w:val="center"/>
            </w:pPr>
            <w:r w:rsidRPr="00A52440">
              <w:rPr>
                <w:rFonts w:ascii="Calibri" w:hAnsi="Calibri"/>
                <w:color w:val="000000"/>
                <w:sz w:val="20"/>
              </w:rPr>
              <w:lastRenderedPageBreak/>
              <w:t>R03</w:t>
            </w:r>
          </w:p>
        </w:tc>
        <w:tc>
          <w:tcPr>
            <w:tcW w:w="5150" w:type="dxa"/>
            <w:vAlign w:val="center"/>
            <w:shd w:fill="FFFFFF"/>
            <w:tcMar>
              <w:top w:w="85" w:type="dxa"/>
              <w:left w:w="85" w:type="dxa"/>
              <w:bottom w:w="85" w:type="dxa"/>
              <w:right w:w="85" w:type="dxa"/>
            </w:tcMar>
          </w:tcPr>
          <w:p w14:paraId="229B8CD5" w14:textId="77777777" w:rsidR="001408B7" w:rsidRPr="00A52440" w:rsidRDefault="00000000">
            <w:pPr>
              <w:keepNext w:val="0"/>
              <w:spacing w:after="60" w:line="245" w:lineRule="auto" w:before="0"/>
              <w:jc w:val="left"/>
            </w:pPr>
            <w:r w:rsidRPr="00A52440">
              <w:rPr>
                <w:rFonts w:ascii="Calibri" w:hAnsi="Calibri"/>
                <w:color w:val="000000"/>
                <w:sz w:val="20"/>
              </w:rPr>
              <w:t>Cálculo incorrecto de adelantos o saldos.</w:t>
            </w:r>
          </w:p>
        </w:tc>
        <w:tc>
          <w:tcPr>
            <w:tcW w:w="603" w:type="dxa"/>
            <w:vAlign w:val="center"/>
            <w:shd w:fill="FFFFFF"/>
            <w:tcMar>
              <w:top w:w="85" w:type="dxa"/>
              <w:left w:w="85" w:type="dxa"/>
              <w:bottom w:w="85" w:type="dxa"/>
              <w:right w:w="85" w:type="dxa"/>
            </w:tcMar>
          </w:tcPr>
          <w:p w14:paraId="447692E8" w14:textId="77777777" w:rsidR="001408B7" w:rsidRPr="00A52440" w:rsidRDefault="00000000">
            <w:pPr>
              <w:keepNext w:val="0"/>
              <w:spacing w:after="60" w:line="245" w:lineRule="auto" w:before="0"/>
              <w:jc w:val="left"/>
            </w:pPr>
            <w:r w:rsidRPr="00A52440">
              <w:rPr>
                <w:rFonts w:ascii="Calibri" w:hAnsi="Calibri"/>
                <w:color w:val="000000"/>
                <w:sz w:val="20"/>
              </w:rPr>
              <w:t>3</w:t>
            </w:r>
          </w:p>
        </w:tc>
        <w:tc>
          <w:tcPr>
            <w:tcW w:w="603" w:type="dxa"/>
            <w:vAlign w:val="center"/>
            <w:shd w:fill="FFFFFF"/>
            <w:tcMar>
              <w:top w:w="85" w:type="dxa"/>
              <w:left w:w="85" w:type="dxa"/>
              <w:bottom w:w="85" w:type="dxa"/>
              <w:right w:w="85" w:type="dxa"/>
            </w:tcMar>
          </w:tcPr>
          <w:p w14:paraId="13EEABB8" w14:textId="77777777" w:rsidR="001408B7" w:rsidRPr="00A52440" w:rsidRDefault="00000000">
            <w:pPr>
              <w:keepNext w:val="0"/>
              <w:spacing w:after="60" w:line="245" w:lineRule="auto" w:before="0"/>
              <w:jc w:val="left"/>
            </w:pPr>
            <w:r w:rsidRPr="00A52440">
              <w:rPr>
                <w:rFonts w:ascii="Calibri" w:hAnsi="Calibri"/>
                <w:color w:val="000000"/>
                <w:sz w:val="20"/>
              </w:rPr>
              <w:t>5</w:t>
            </w:r>
          </w:p>
        </w:tc>
        <w:tc>
          <w:tcPr>
            <w:tcW w:w="877" w:type="dxa"/>
            <w:vAlign w:val="center"/>
            <w:shd w:fill="FFFFFF"/>
            <w:tcMar>
              <w:top w:w="85" w:type="dxa"/>
              <w:left w:w="85" w:type="dxa"/>
              <w:bottom w:w="85" w:type="dxa"/>
              <w:right w:w="85" w:type="dxa"/>
            </w:tcMar>
          </w:tcPr>
          <w:p w14:paraId="463E78BA" w14:textId="77777777" w:rsidR="001408B7" w:rsidRPr="00A52440" w:rsidRDefault="00000000">
            <w:pPr>
              <w:keepNext w:val="0"/>
              <w:spacing w:after="60" w:line="245" w:lineRule="auto" w:before="0"/>
              <w:jc w:val="left"/>
            </w:pPr>
            <w:r w:rsidRPr="00A52440">
              <w:rPr>
                <w:rFonts w:ascii="Calibri" w:hAnsi="Calibri"/>
                <w:color w:val="000000"/>
                <w:sz w:val="20"/>
              </w:rPr>
              <w:t>15</w:t>
            </w:r>
          </w:p>
        </w:tc>
        <w:tc>
          <w:tcPr>
            <w:tcW w:w="1424" w:type="dxa"/>
            <w:vAlign w:val="center"/>
            <w:shd w:fill="FFFFFF"/>
            <w:tcMar>
              <w:top w:w="85" w:type="dxa"/>
              <w:left w:w="85" w:type="dxa"/>
              <w:bottom w:w="85" w:type="dxa"/>
              <w:right w:w="85" w:type="dxa"/>
            </w:tcMar>
          </w:tcPr>
          <w:p w14:paraId="65AA4AF7" w14:textId="77777777" w:rsidR="001408B7" w:rsidRPr="00A52440" w:rsidRDefault="00000000">
            <w:pPr>
              <w:keepNext w:val="0"/>
              <w:spacing w:after="60" w:line="245" w:lineRule="auto" w:before="0"/>
              <w:jc w:val="left"/>
            </w:pPr>
            <w:r w:rsidRPr="00A52440">
              <w:rPr>
                <w:rFonts w:ascii="Calibri" w:hAnsi="Calibri"/>
                <w:color w:val="000000"/>
                <w:sz w:val="20"/>
              </w:rPr>
              <w:t>Alto</w:t>
            </w:r>
          </w:p>
        </w:tc>
      </w:tr>
      <w:tr w:rsidR="001408B7" w:rsidRPr="00A52440" w14:paraId="68245CD8" w14:textId="77777777">
        <w:trPr>
          <w:cantSplit/>
          <w:jc w:val="center"/>
          <w:cantSplit/>
        </w:trPr>
        <w:tc>
          <w:tcPr>
            <w:tcW w:w="657" w:type="dxa"/>
            <w:vAlign w:val="center"/>
            <w:shd w:fill="F5F7F9"/>
            <w:tcMar>
              <w:top w:w="85" w:type="dxa"/>
              <w:left w:w="85" w:type="dxa"/>
              <w:bottom w:w="85" w:type="dxa"/>
              <w:right w:w="85" w:type="dxa"/>
            </w:tcMar>
          </w:tcPr>
          <w:p w14:paraId="25586AB8" w14:textId="77777777" w:rsidR="001408B7" w:rsidRPr="00A52440" w:rsidRDefault="00000000">
            <w:pPr>
              <w:keepNext w:val="0"/>
              <w:spacing w:after="60" w:line="245" w:lineRule="auto" w:before="0"/>
              <w:jc w:val="center"/>
            </w:pPr>
            <w:r w:rsidRPr="00A52440">
              <w:rPr>
                <w:rFonts w:ascii="Calibri" w:hAnsi="Calibri"/>
                <w:color w:val="000000"/>
                <w:sz w:val="20"/>
              </w:rPr>
              <w:t>R04</w:t>
            </w:r>
          </w:p>
        </w:tc>
        <w:tc>
          <w:tcPr>
            <w:tcW w:w="5150" w:type="dxa"/>
            <w:vAlign w:val="center"/>
            <w:shd w:fill="F5F7F9"/>
            <w:tcMar>
              <w:top w:w="85" w:type="dxa"/>
              <w:left w:w="85" w:type="dxa"/>
              <w:bottom w:w="85" w:type="dxa"/>
              <w:right w:w="85" w:type="dxa"/>
            </w:tcMar>
          </w:tcPr>
          <w:p w14:paraId="4C02E936" w14:textId="77777777" w:rsidR="001408B7" w:rsidRPr="00A52440" w:rsidRDefault="00000000">
            <w:pPr>
              <w:keepNext w:val="0"/>
              <w:spacing w:after="60" w:line="245" w:lineRule="auto" w:before="0"/>
              <w:jc w:val="left"/>
            </w:pPr>
            <w:r w:rsidRPr="00A52440">
              <w:rPr>
                <w:rFonts w:ascii="Calibri" w:hAnsi="Calibri"/>
                <w:color w:val="000000"/>
                <w:sz w:val="20"/>
              </w:rPr>
              <w:t>Aplicación incorrecta de tarifas diurnas/nocturnas.</w:t>
            </w:r>
          </w:p>
        </w:tc>
        <w:tc>
          <w:tcPr>
            <w:tcW w:w="603" w:type="dxa"/>
            <w:vAlign w:val="center"/>
            <w:shd w:fill="F5F7F9"/>
            <w:tcMar>
              <w:top w:w="85" w:type="dxa"/>
              <w:left w:w="85" w:type="dxa"/>
              <w:bottom w:w="85" w:type="dxa"/>
              <w:right w:w="85" w:type="dxa"/>
            </w:tcMar>
          </w:tcPr>
          <w:p w14:paraId="26B9AAB0" w14:textId="77777777" w:rsidR="001408B7" w:rsidRPr="00A52440" w:rsidRDefault="00000000">
            <w:pPr>
              <w:keepNext w:val="0"/>
              <w:spacing w:after="60" w:line="245" w:lineRule="auto" w:before="0"/>
              <w:jc w:val="left"/>
            </w:pPr>
            <w:r w:rsidRPr="00A52440">
              <w:rPr>
                <w:rFonts w:ascii="Calibri" w:hAnsi="Calibri"/>
                <w:color w:val="000000"/>
                <w:sz w:val="20"/>
              </w:rPr>
              <w:t>3</w:t>
            </w:r>
          </w:p>
        </w:tc>
        <w:tc>
          <w:tcPr>
            <w:tcW w:w="603" w:type="dxa"/>
            <w:vAlign w:val="center"/>
            <w:shd w:fill="F5F7F9"/>
            <w:tcMar>
              <w:top w:w="85" w:type="dxa"/>
              <w:left w:w="85" w:type="dxa"/>
              <w:bottom w:w="85" w:type="dxa"/>
              <w:right w:w="85" w:type="dxa"/>
            </w:tcMar>
          </w:tcPr>
          <w:p w14:paraId="3BD5F542" w14:textId="77777777" w:rsidR="001408B7" w:rsidRPr="00A52440" w:rsidRDefault="00000000">
            <w:pPr>
              <w:keepNext w:val="0"/>
              <w:spacing w:after="60" w:line="245" w:lineRule="auto" w:before="0"/>
              <w:jc w:val="left"/>
            </w:pPr>
            <w:r w:rsidRPr="00A52440">
              <w:rPr>
                <w:rFonts w:ascii="Calibri" w:hAnsi="Calibri"/>
                <w:color w:val="000000"/>
                <w:sz w:val="20"/>
              </w:rPr>
              <w:t>4</w:t>
            </w:r>
          </w:p>
        </w:tc>
        <w:tc>
          <w:tcPr>
            <w:tcW w:w="877" w:type="dxa"/>
            <w:vAlign w:val="center"/>
            <w:shd w:fill="F5F7F9"/>
            <w:tcMar>
              <w:top w:w="85" w:type="dxa"/>
              <w:left w:w="85" w:type="dxa"/>
              <w:bottom w:w="85" w:type="dxa"/>
              <w:right w:w="85" w:type="dxa"/>
            </w:tcMar>
          </w:tcPr>
          <w:p w14:paraId="1A2EBE38" w14:textId="77777777" w:rsidR="001408B7" w:rsidRPr="00A52440" w:rsidRDefault="00000000">
            <w:pPr>
              <w:keepNext w:val="0"/>
              <w:spacing w:after="60" w:line="245" w:lineRule="auto" w:before="0"/>
              <w:jc w:val="left"/>
            </w:pPr>
            <w:r w:rsidRPr="00A52440">
              <w:rPr>
                <w:rFonts w:ascii="Calibri" w:hAnsi="Calibri"/>
                <w:color w:val="000000"/>
                <w:sz w:val="20"/>
              </w:rPr>
              <w:t>12</w:t>
            </w:r>
          </w:p>
        </w:tc>
        <w:tc>
          <w:tcPr>
            <w:tcW w:w="1424" w:type="dxa"/>
            <w:vAlign w:val="center"/>
            <w:shd w:fill="F5F7F9"/>
            <w:tcMar>
              <w:top w:w="85" w:type="dxa"/>
              <w:left w:w="85" w:type="dxa"/>
              <w:bottom w:w="85" w:type="dxa"/>
              <w:right w:w="85" w:type="dxa"/>
            </w:tcMar>
          </w:tcPr>
          <w:p w14:paraId="0E442AA3" w14:textId="77777777" w:rsidR="001408B7" w:rsidRPr="00A52440" w:rsidRDefault="00000000">
            <w:pPr>
              <w:keepNext w:val="0"/>
              <w:spacing w:after="60" w:line="245" w:lineRule="auto" w:before="0"/>
              <w:jc w:val="left"/>
            </w:pPr>
            <w:r w:rsidRPr="00A52440">
              <w:rPr>
                <w:rFonts w:ascii="Calibri" w:hAnsi="Calibri"/>
                <w:color w:val="000000"/>
                <w:sz w:val="20"/>
              </w:rPr>
              <w:t>Alto</w:t>
            </w:r>
          </w:p>
        </w:tc>
      </w:tr>
      <w:tr w:rsidR="001408B7" w:rsidRPr="00A52440" w14:paraId="66F93F5E" w14:textId="77777777">
        <w:trPr>
          <w:cantSplit/>
          <w:jc w:val="center"/>
          <w:cantSplit/>
        </w:trPr>
        <w:tc>
          <w:tcPr>
            <w:tcW w:w="657" w:type="dxa"/>
            <w:vAlign w:val="center"/>
            <w:shd w:fill="FFFFFF"/>
            <w:tcMar>
              <w:top w:w="85" w:type="dxa"/>
              <w:left w:w="85" w:type="dxa"/>
              <w:bottom w:w="85" w:type="dxa"/>
              <w:right w:w="85" w:type="dxa"/>
            </w:tcMar>
          </w:tcPr>
          <w:p w14:paraId="560ABC0F" w14:textId="77777777" w:rsidR="001408B7" w:rsidRPr="00A52440" w:rsidRDefault="00000000">
            <w:pPr>
              <w:keepNext w:val="0"/>
              <w:spacing w:after="60" w:line="245" w:lineRule="auto" w:before="0"/>
              <w:jc w:val="center"/>
            </w:pPr>
            <w:r w:rsidRPr="00A52440">
              <w:rPr>
                <w:rFonts w:ascii="Calibri" w:hAnsi="Calibri"/>
                <w:color w:val="000000"/>
                <w:sz w:val="20"/>
              </w:rPr>
              <w:t>R05</w:t>
            </w:r>
          </w:p>
        </w:tc>
        <w:tc>
          <w:tcPr>
            <w:tcW w:w="5150" w:type="dxa"/>
            <w:vAlign w:val="center"/>
            <w:shd w:fill="FFFFFF"/>
            <w:tcMar>
              <w:top w:w="85" w:type="dxa"/>
              <w:left w:w="85" w:type="dxa"/>
              <w:bottom w:w="85" w:type="dxa"/>
              <w:right w:w="85" w:type="dxa"/>
            </w:tcMar>
          </w:tcPr>
          <w:p w14:paraId="74DD735F" w14:textId="77777777" w:rsidR="001408B7" w:rsidRPr="00A52440" w:rsidRDefault="00000000">
            <w:pPr>
              <w:keepNext w:val="0"/>
              <w:spacing w:after="60" w:line="245" w:lineRule="auto" w:before="0"/>
              <w:jc w:val="left"/>
            </w:pPr>
            <w:r w:rsidRPr="00A52440">
              <w:rPr>
                <w:rFonts w:ascii="Calibri" w:hAnsi="Calibri"/>
                <w:color w:val="000000"/>
                <w:sz w:val="20"/>
              </w:rPr>
              <w:t xml:space="preserve">Pérdida de conexión con la red </w:t>
            </w:r>
            <w:proofErr w:type="spellStart"/>
            <w:r w:rsidRPr="00A52440">
              <w:rPr>
                <w:rFonts w:ascii="Calibri" w:hAnsi="Calibri"/>
                <w:color w:val="000000"/>
                <w:sz w:val="20"/>
              </w:rPr>
              <w:t>Wi</w:t>
            </w:r>
            <w:proofErr w:type="spellEnd"/>
            <w:r w:rsidRPr="00A52440">
              <w:rPr>
                <w:rFonts w:ascii="Calibri" w:hAnsi="Calibri"/>
                <w:color w:val="000000"/>
                <w:sz w:val="20"/>
              </w:rPr>
              <w:t>-Fi local.</w:t>
            </w:r>
          </w:p>
        </w:tc>
        <w:tc>
          <w:tcPr>
            <w:tcW w:w="603" w:type="dxa"/>
            <w:vAlign w:val="center"/>
            <w:shd w:fill="FFFFFF"/>
            <w:tcMar>
              <w:top w:w="85" w:type="dxa"/>
              <w:left w:w="85" w:type="dxa"/>
              <w:bottom w:w="85" w:type="dxa"/>
              <w:right w:w="85" w:type="dxa"/>
            </w:tcMar>
          </w:tcPr>
          <w:p w14:paraId="6EA0013D" w14:textId="77777777" w:rsidR="001408B7" w:rsidRPr="00A52440" w:rsidRDefault="00000000">
            <w:pPr>
              <w:keepNext w:val="0"/>
              <w:spacing w:after="60" w:line="245" w:lineRule="auto" w:before="0"/>
              <w:jc w:val="left"/>
            </w:pPr>
            <w:r w:rsidRPr="00A52440">
              <w:rPr>
                <w:rFonts w:ascii="Calibri" w:hAnsi="Calibri"/>
                <w:color w:val="000000"/>
                <w:sz w:val="20"/>
              </w:rPr>
              <w:t>3</w:t>
            </w:r>
          </w:p>
        </w:tc>
        <w:tc>
          <w:tcPr>
            <w:tcW w:w="603" w:type="dxa"/>
            <w:vAlign w:val="center"/>
            <w:shd w:fill="FFFFFF"/>
            <w:tcMar>
              <w:top w:w="85" w:type="dxa"/>
              <w:left w:w="85" w:type="dxa"/>
              <w:bottom w:w="85" w:type="dxa"/>
              <w:right w:w="85" w:type="dxa"/>
            </w:tcMar>
          </w:tcPr>
          <w:p w14:paraId="0B5C7993" w14:textId="77777777" w:rsidR="001408B7" w:rsidRPr="00A52440" w:rsidRDefault="00000000">
            <w:pPr>
              <w:keepNext w:val="0"/>
              <w:spacing w:after="60" w:line="245" w:lineRule="auto" w:before="0"/>
              <w:jc w:val="left"/>
            </w:pPr>
            <w:r w:rsidRPr="00A52440">
              <w:rPr>
                <w:rFonts w:ascii="Calibri" w:hAnsi="Calibri"/>
                <w:color w:val="000000"/>
                <w:sz w:val="20"/>
              </w:rPr>
              <w:t>4</w:t>
            </w:r>
          </w:p>
        </w:tc>
        <w:tc>
          <w:tcPr>
            <w:tcW w:w="877" w:type="dxa"/>
            <w:vAlign w:val="center"/>
            <w:shd w:fill="FFFFFF"/>
            <w:tcMar>
              <w:top w:w="85" w:type="dxa"/>
              <w:left w:w="85" w:type="dxa"/>
              <w:bottom w:w="85" w:type="dxa"/>
              <w:right w:w="85" w:type="dxa"/>
            </w:tcMar>
          </w:tcPr>
          <w:p w14:paraId="75B0ABFB" w14:textId="77777777" w:rsidR="001408B7" w:rsidRPr="00A52440" w:rsidRDefault="00000000">
            <w:pPr>
              <w:keepNext w:val="0"/>
              <w:spacing w:after="60" w:line="245" w:lineRule="auto" w:before="0"/>
              <w:jc w:val="left"/>
            </w:pPr>
            <w:r w:rsidRPr="00A52440">
              <w:rPr>
                <w:rFonts w:ascii="Calibri" w:hAnsi="Calibri"/>
                <w:color w:val="000000"/>
                <w:sz w:val="20"/>
              </w:rPr>
              <w:t>12</w:t>
            </w:r>
          </w:p>
        </w:tc>
        <w:tc>
          <w:tcPr>
            <w:tcW w:w="1424" w:type="dxa"/>
            <w:vAlign w:val="center"/>
            <w:shd w:fill="FFFFFF"/>
            <w:tcMar>
              <w:top w:w="85" w:type="dxa"/>
              <w:left w:w="85" w:type="dxa"/>
              <w:bottom w:w="85" w:type="dxa"/>
              <w:right w:w="85" w:type="dxa"/>
            </w:tcMar>
          </w:tcPr>
          <w:p w14:paraId="15C2A323" w14:textId="77777777" w:rsidR="001408B7" w:rsidRPr="00A52440" w:rsidRDefault="00000000">
            <w:pPr>
              <w:keepNext w:val="0"/>
              <w:spacing w:after="60" w:line="245" w:lineRule="auto" w:before="0"/>
              <w:jc w:val="left"/>
            </w:pPr>
            <w:r w:rsidRPr="00A52440">
              <w:rPr>
                <w:rFonts w:ascii="Calibri" w:hAnsi="Calibri"/>
                <w:color w:val="000000"/>
                <w:sz w:val="20"/>
              </w:rPr>
              <w:t>Alto</w:t>
            </w:r>
          </w:p>
        </w:tc>
      </w:tr>
      <w:tr w:rsidR="001408B7" w:rsidRPr="00A52440" w14:paraId="603DACC8" w14:textId="77777777">
        <w:trPr>
          <w:cantSplit/>
          <w:jc w:val="center"/>
          <w:cantSplit/>
        </w:trPr>
        <w:tc>
          <w:tcPr>
            <w:tcW w:w="657" w:type="dxa"/>
            <w:vAlign w:val="center"/>
            <w:shd w:fill="F5F7F9"/>
            <w:tcMar>
              <w:top w:w="85" w:type="dxa"/>
              <w:left w:w="85" w:type="dxa"/>
              <w:bottom w:w="85" w:type="dxa"/>
              <w:right w:w="85" w:type="dxa"/>
            </w:tcMar>
          </w:tcPr>
          <w:p w14:paraId="0300E832" w14:textId="77777777" w:rsidR="001408B7" w:rsidRPr="00A52440" w:rsidRDefault="00000000">
            <w:pPr>
              <w:keepNext w:val="0"/>
              <w:spacing w:after="60" w:line="245" w:lineRule="auto" w:before="0"/>
              <w:jc w:val="center"/>
            </w:pPr>
            <w:r w:rsidRPr="00A52440">
              <w:rPr>
                <w:rFonts w:ascii="Calibri" w:hAnsi="Calibri"/>
                <w:color w:val="000000"/>
                <w:sz w:val="20"/>
              </w:rPr>
              <w:t>R06</w:t>
            </w:r>
          </w:p>
        </w:tc>
        <w:tc>
          <w:tcPr>
            <w:tcW w:w="5150" w:type="dxa"/>
            <w:vAlign w:val="center"/>
            <w:shd w:fill="F5F7F9"/>
            <w:tcMar>
              <w:top w:w="85" w:type="dxa"/>
              <w:left w:w="85" w:type="dxa"/>
              <w:bottom w:w="85" w:type="dxa"/>
              <w:right w:w="85" w:type="dxa"/>
            </w:tcMar>
          </w:tcPr>
          <w:p w14:paraId="54D880FB" w14:textId="77777777" w:rsidR="001408B7" w:rsidRPr="00A52440" w:rsidRDefault="00000000">
            <w:pPr>
              <w:keepNext w:val="0"/>
              <w:spacing w:after="60" w:line="245" w:lineRule="auto" w:before="0"/>
              <w:jc w:val="left"/>
            </w:pPr>
            <w:r w:rsidRPr="00A52440">
              <w:rPr>
                <w:rFonts w:ascii="Calibri" w:hAnsi="Calibri"/>
                <w:color w:val="000000"/>
                <w:sz w:val="20"/>
              </w:rPr>
              <w:t>Interfaz poco adecuada para teléfonos móviles.</w:t>
            </w:r>
          </w:p>
        </w:tc>
        <w:tc>
          <w:tcPr>
            <w:tcW w:w="603" w:type="dxa"/>
            <w:vAlign w:val="center"/>
            <w:shd w:fill="F5F7F9"/>
            <w:tcMar>
              <w:top w:w="85" w:type="dxa"/>
              <w:left w:w="85" w:type="dxa"/>
              <w:bottom w:w="85" w:type="dxa"/>
              <w:right w:w="85" w:type="dxa"/>
            </w:tcMar>
          </w:tcPr>
          <w:p w14:paraId="10D90D95" w14:textId="77777777" w:rsidR="001408B7" w:rsidRPr="00A52440" w:rsidRDefault="00000000">
            <w:pPr>
              <w:keepNext w:val="0"/>
              <w:spacing w:after="60" w:line="245" w:lineRule="auto" w:before="0"/>
              <w:jc w:val="left"/>
            </w:pPr>
            <w:r w:rsidRPr="00A52440">
              <w:rPr>
                <w:rFonts w:ascii="Calibri" w:hAnsi="Calibri"/>
                <w:color w:val="000000"/>
                <w:sz w:val="20"/>
              </w:rPr>
              <w:t>3</w:t>
            </w:r>
          </w:p>
        </w:tc>
        <w:tc>
          <w:tcPr>
            <w:tcW w:w="603" w:type="dxa"/>
            <w:vAlign w:val="center"/>
            <w:shd w:fill="F5F7F9"/>
            <w:tcMar>
              <w:top w:w="85" w:type="dxa"/>
              <w:left w:w="85" w:type="dxa"/>
              <w:bottom w:w="85" w:type="dxa"/>
              <w:right w:w="85" w:type="dxa"/>
            </w:tcMar>
          </w:tcPr>
          <w:p w14:paraId="71EAC2ED" w14:textId="77777777" w:rsidR="001408B7" w:rsidRPr="00A52440" w:rsidRDefault="00000000">
            <w:pPr>
              <w:keepNext w:val="0"/>
              <w:spacing w:after="60" w:line="245" w:lineRule="auto" w:before="0"/>
              <w:jc w:val="left"/>
            </w:pPr>
            <w:r w:rsidRPr="00A52440">
              <w:rPr>
                <w:rFonts w:ascii="Calibri" w:hAnsi="Calibri"/>
                <w:color w:val="000000"/>
                <w:sz w:val="20"/>
              </w:rPr>
              <w:t>4</w:t>
            </w:r>
          </w:p>
        </w:tc>
        <w:tc>
          <w:tcPr>
            <w:tcW w:w="877" w:type="dxa"/>
            <w:vAlign w:val="center"/>
            <w:shd w:fill="F5F7F9"/>
            <w:tcMar>
              <w:top w:w="85" w:type="dxa"/>
              <w:left w:w="85" w:type="dxa"/>
              <w:bottom w:w="85" w:type="dxa"/>
              <w:right w:w="85" w:type="dxa"/>
            </w:tcMar>
          </w:tcPr>
          <w:p w14:paraId="5644E7F8" w14:textId="77777777" w:rsidR="001408B7" w:rsidRPr="00A52440" w:rsidRDefault="00000000">
            <w:pPr>
              <w:keepNext w:val="0"/>
              <w:spacing w:after="60" w:line="245" w:lineRule="auto" w:before="0"/>
              <w:jc w:val="left"/>
            </w:pPr>
            <w:r w:rsidRPr="00A52440">
              <w:rPr>
                <w:rFonts w:ascii="Calibri" w:hAnsi="Calibri"/>
                <w:color w:val="000000"/>
                <w:sz w:val="20"/>
              </w:rPr>
              <w:t>12</w:t>
            </w:r>
          </w:p>
        </w:tc>
        <w:tc>
          <w:tcPr>
            <w:tcW w:w="1424" w:type="dxa"/>
            <w:vAlign w:val="center"/>
            <w:shd w:fill="F5F7F9"/>
            <w:tcMar>
              <w:top w:w="85" w:type="dxa"/>
              <w:left w:w="85" w:type="dxa"/>
              <w:bottom w:w="85" w:type="dxa"/>
              <w:right w:w="85" w:type="dxa"/>
            </w:tcMar>
          </w:tcPr>
          <w:p w14:paraId="2C840843" w14:textId="77777777" w:rsidR="001408B7" w:rsidRPr="00A52440" w:rsidRDefault="00000000">
            <w:pPr>
              <w:keepNext w:val="0"/>
              <w:spacing w:after="60" w:line="245" w:lineRule="auto" w:before="0"/>
              <w:jc w:val="left"/>
            </w:pPr>
            <w:r w:rsidRPr="00A52440">
              <w:rPr>
                <w:rFonts w:ascii="Calibri" w:hAnsi="Calibri"/>
                <w:color w:val="000000"/>
                <w:sz w:val="20"/>
              </w:rPr>
              <w:t>Alto</w:t>
            </w:r>
          </w:p>
        </w:tc>
      </w:tr>
      <w:tr w:rsidR="001408B7" w:rsidRPr="00A52440" w14:paraId="6B5C1866" w14:textId="77777777">
        <w:trPr>
          <w:cantSplit/>
          <w:jc w:val="center"/>
          <w:cantSplit/>
        </w:trPr>
        <w:tc>
          <w:tcPr>
            <w:tcW w:w="657" w:type="dxa"/>
            <w:vAlign w:val="center"/>
            <w:shd w:fill="FFFFFF"/>
            <w:tcMar>
              <w:top w:w="85" w:type="dxa"/>
              <w:left w:w="85" w:type="dxa"/>
              <w:bottom w:w="85" w:type="dxa"/>
              <w:right w:w="85" w:type="dxa"/>
            </w:tcMar>
          </w:tcPr>
          <w:p w14:paraId="391A6892" w14:textId="77777777" w:rsidR="001408B7" w:rsidRPr="00A52440" w:rsidRDefault="00000000">
            <w:pPr>
              <w:keepNext w:val="0"/>
              <w:spacing w:after="60" w:line="245" w:lineRule="auto" w:before="0"/>
              <w:jc w:val="center"/>
            </w:pPr>
            <w:r w:rsidRPr="00A52440">
              <w:rPr>
                <w:rFonts w:ascii="Calibri" w:hAnsi="Calibri"/>
                <w:color w:val="000000"/>
                <w:sz w:val="20"/>
              </w:rPr>
              <w:t>R07</w:t>
            </w:r>
          </w:p>
        </w:tc>
        <w:tc>
          <w:tcPr>
            <w:tcW w:w="5150" w:type="dxa"/>
            <w:vAlign w:val="center"/>
            <w:shd w:fill="FFFFFF"/>
            <w:tcMar>
              <w:top w:w="85" w:type="dxa"/>
              <w:left w:w="85" w:type="dxa"/>
              <w:bottom w:w="85" w:type="dxa"/>
              <w:right w:w="85" w:type="dxa"/>
            </w:tcMar>
          </w:tcPr>
          <w:p w14:paraId="452A82CE" w14:textId="77777777" w:rsidR="001408B7" w:rsidRPr="00A52440" w:rsidRDefault="00000000">
            <w:pPr>
              <w:keepNext w:val="0"/>
              <w:spacing w:after="60" w:line="245" w:lineRule="auto" w:before="0"/>
              <w:jc w:val="left"/>
            </w:pPr>
            <w:r w:rsidRPr="00A52440">
              <w:rPr>
                <w:rFonts w:ascii="Calibri" w:hAnsi="Calibri"/>
                <w:color w:val="000000"/>
                <w:sz w:val="20"/>
              </w:rPr>
              <w:t>Error en la actualización del inventario después de una venta.</w:t>
            </w:r>
          </w:p>
        </w:tc>
        <w:tc>
          <w:tcPr>
            <w:tcW w:w="603" w:type="dxa"/>
            <w:vAlign w:val="center"/>
            <w:shd w:fill="FFFFFF"/>
            <w:tcMar>
              <w:top w:w="85" w:type="dxa"/>
              <w:left w:w="85" w:type="dxa"/>
              <w:bottom w:w="85" w:type="dxa"/>
              <w:right w:w="85" w:type="dxa"/>
            </w:tcMar>
          </w:tcPr>
          <w:p w14:paraId="0AE8E38B" w14:textId="77777777" w:rsidR="001408B7" w:rsidRPr="00A52440" w:rsidRDefault="00000000">
            <w:pPr>
              <w:keepNext w:val="0"/>
              <w:spacing w:after="60" w:line="245" w:lineRule="auto" w:before="0"/>
              <w:jc w:val="left"/>
            </w:pPr>
            <w:r w:rsidRPr="00A52440">
              <w:rPr>
                <w:rFonts w:ascii="Calibri" w:hAnsi="Calibri"/>
                <w:color w:val="000000"/>
                <w:sz w:val="20"/>
              </w:rPr>
              <w:t>3</w:t>
            </w:r>
          </w:p>
        </w:tc>
        <w:tc>
          <w:tcPr>
            <w:tcW w:w="603" w:type="dxa"/>
            <w:vAlign w:val="center"/>
            <w:shd w:fill="FFFFFF"/>
            <w:tcMar>
              <w:top w:w="85" w:type="dxa"/>
              <w:left w:w="85" w:type="dxa"/>
              <w:bottom w:w="85" w:type="dxa"/>
              <w:right w:w="85" w:type="dxa"/>
            </w:tcMar>
          </w:tcPr>
          <w:p w14:paraId="236E02A5" w14:textId="77777777" w:rsidR="001408B7" w:rsidRPr="00A52440" w:rsidRDefault="00000000">
            <w:pPr>
              <w:keepNext w:val="0"/>
              <w:spacing w:after="60" w:line="245" w:lineRule="auto" w:before="0"/>
              <w:jc w:val="left"/>
            </w:pPr>
            <w:r w:rsidRPr="00A52440">
              <w:rPr>
                <w:rFonts w:ascii="Calibri" w:hAnsi="Calibri"/>
                <w:color w:val="000000"/>
                <w:sz w:val="20"/>
              </w:rPr>
              <w:t>4</w:t>
            </w:r>
          </w:p>
        </w:tc>
        <w:tc>
          <w:tcPr>
            <w:tcW w:w="877" w:type="dxa"/>
            <w:vAlign w:val="center"/>
            <w:shd w:fill="FFFFFF"/>
            <w:tcMar>
              <w:top w:w="85" w:type="dxa"/>
              <w:left w:w="85" w:type="dxa"/>
              <w:bottom w:w="85" w:type="dxa"/>
              <w:right w:w="85" w:type="dxa"/>
            </w:tcMar>
          </w:tcPr>
          <w:p w14:paraId="4E6841CB" w14:textId="77777777" w:rsidR="001408B7" w:rsidRPr="00A52440" w:rsidRDefault="00000000">
            <w:pPr>
              <w:keepNext w:val="0"/>
              <w:spacing w:after="60" w:line="245" w:lineRule="auto" w:before="0"/>
              <w:jc w:val="left"/>
            </w:pPr>
            <w:r w:rsidRPr="00A52440">
              <w:rPr>
                <w:rFonts w:ascii="Calibri" w:hAnsi="Calibri"/>
                <w:color w:val="000000"/>
                <w:sz w:val="20"/>
              </w:rPr>
              <w:t>12</w:t>
            </w:r>
          </w:p>
        </w:tc>
        <w:tc>
          <w:tcPr>
            <w:tcW w:w="1424" w:type="dxa"/>
            <w:vAlign w:val="center"/>
            <w:shd w:fill="FFFFFF"/>
            <w:tcMar>
              <w:top w:w="85" w:type="dxa"/>
              <w:left w:w="85" w:type="dxa"/>
              <w:bottom w:w="85" w:type="dxa"/>
              <w:right w:w="85" w:type="dxa"/>
            </w:tcMar>
          </w:tcPr>
          <w:p w14:paraId="10B0D806" w14:textId="77777777" w:rsidR="001408B7" w:rsidRPr="00A52440" w:rsidRDefault="00000000">
            <w:pPr>
              <w:keepNext w:val="0"/>
              <w:spacing w:after="60" w:line="245" w:lineRule="auto" w:before="0"/>
              <w:jc w:val="left"/>
            </w:pPr>
            <w:r w:rsidRPr="00A52440">
              <w:rPr>
                <w:rFonts w:ascii="Calibri" w:hAnsi="Calibri"/>
                <w:color w:val="000000"/>
                <w:sz w:val="20"/>
              </w:rPr>
              <w:t>Alto</w:t>
            </w:r>
          </w:p>
        </w:tc>
      </w:tr>
      <w:tr w:rsidR="001408B7" w:rsidRPr="00A52440" w14:paraId="1FBC8D1B" w14:textId="77777777">
        <w:trPr>
          <w:cantSplit/>
          <w:jc w:val="center"/>
          <w:cantSplit/>
        </w:trPr>
        <w:tc>
          <w:tcPr>
            <w:tcW w:w="657" w:type="dxa"/>
            <w:vAlign w:val="center"/>
            <w:shd w:fill="F5F7F9"/>
            <w:tcMar>
              <w:top w:w="85" w:type="dxa"/>
              <w:left w:w="85" w:type="dxa"/>
              <w:bottom w:w="85" w:type="dxa"/>
              <w:right w:w="85" w:type="dxa"/>
            </w:tcMar>
          </w:tcPr>
          <w:p w14:paraId="4720E010" w14:textId="77777777" w:rsidR="001408B7" w:rsidRPr="00A52440" w:rsidRDefault="00000000">
            <w:pPr>
              <w:keepNext w:val="0"/>
              <w:spacing w:after="60" w:line="245" w:lineRule="auto" w:before="0"/>
              <w:jc w:val="center"/>
            </w:pPr>
            <w:r w:rsidRPr="00A52440">
              <w:rPr>
                <w:rFonts w:ascii="Calibri" w:hAnsi="Calibri"/>
                <w:color w:val="000000"/>
                <w:sz w:val="20"/>
              </w:rPr>
              <w:t>R08</w:t>
            </w:r>
          </w:p>
        </w:tc>
        <w:tc>
          <w:tcPr>
            <w:tcW w:w="5150" w:type="dxa"/>
            <w:vAlign w:val="center"/>
            <w:shd w:fill="F5F7F9"/>
            <w:tcMar>
              <w:top w:w="85" w:type="dxa"/>
              <w:left w:w="85" w:type="dxa"/>
              <w:bottom w:w="85" w:type="dxa"/>
              <w:right w:w="85" w:type="dxa"/>
            </w:tcMar>
          </w:tcPr>
          <w:p w14:paraId="5340ABF0" w14:textId="77777777" w:rsidR="001408B7" w:rsidRPr="00A52440" w:rsidRDefault="00000000">
            <w:pPr>
              <w:keepNext w:val="0"/>
              <w:spacing w:after="60" w:line="245" w:lineRule="auto" w:before="0"/>
              <w:jc w:val="left"/>
            </w:pPr>
            <w:r w:rsidRPr="00A52440">
              <w:rPr>
                <w:rFonts w:ascii="Calibri" w:hAnsi="Calibri"/>
                <w:color w:val="000000"/>
                <w:sz w:val="20"/>
              </w:rPr>
              <w:t>Falta de productos por no detectar oportunamente el stock mínimo.</w:t>
            </w:r>
          </w:p>
        </w:tc>
        <w:tc>
          <w:tcPr>
            <w:tcW w:w="603" w:type="dxa"/>
            <w:vAlign w:val="center"/>
            <w:shd w:fill="F5F7F9"/>
            <w:tcMar>
              <w:top w:w="85" w:type="dxa"/>
              <w:left w:w="85" w:type="dxa"/>
              <w:bottom w:w="85" w:type="dxa"/>
              <w:right w:w="85" w:type="dxa"/>
            </w:tcMar>
          </w:tcPr>
          <w:p w14:paraId="73110621" w14:textId="77777777" w:rsidR="001408B7" w:rsidRPr="00A52440" w:rsidRDefault="00000000">
            <w:pPr>
              <w:keepNext w:val="0"/>
              <w:spacing w:after="60" w:line="245" w:lineRule="auto" w:before="0"/>
              <w:jc w:val="left"/>
            </w:pPr>
            <w:r w:rsidRPr="00A52440">
              <w:rPr>
                <w:rFonts w:ascii="Calibri" w:hAnsi="Calibri"/>
                <w:color w:val="000000"/>
                <w:sz w:val="20"/>
              </w:rPr>
              <w:t>3</w:t>
            </w:r>
          </w:p>
        </w:tc>
        <w:tc>
          <w:tcPr>
            <w:tcW w:w="603" w:type="dxa"/>
            <w:vAlign w:val="center"/>
            <w:shd w:fill="F5F7F9"/>
            <w:tcMar>
              <w:top w:w="85" w:type="dxa"/>
              <w:left w:w="85" w:type="dxa"/>
              <w:bottom w:w="85" w:type="dxa"/>
              <w:right w:w="85" w:type="dxa"/>
            </w:tcMar>
          </w:tcPr>
          <w:p w14:paraId="6F250810" w14:textId="77777777" w:rsidR="001408B7" w:rsidRPr="00A52440" w:rsidRDefault="00000000">
            <w:pPr>
              <w:keepNext w:val="0"/>
              <w:spacing w:after="60" w:line="245" w:lineRule="auto" w:before="0"/>
              <w:jc w:val="left"/>
            </w:pPr>
            <w:r w:rsidRPr="00A52440">
              <w:rPr>
                <w:rFonts w:ascii="Calibri" w:hAnsi="Calibri"/>
                <w:color w:val="000000"/>
                <w:sz w:val="20"/>
              </w:rPr>
              <w:t>3</w:t>
            </w:r>
          </w:p>
        </w:tc>
        <w:tc>
          <w:tcPr>
            <w:tcW w:w="877" w:type="dxa"/>
            <w:vAlign w:val="center"/>
            <w:shd w:fill="F5F7F9"/>
            <w:tcMar>
              <w:top w:w="85" w:type="dxa"/>
              <w:left w:w="85" w:type="dxa"/>
              <w:bottom w:w="85" w:type="dxa"/>
              <w:right w:w="85" w:type="dxa"/>
            </w:tcMar>
          </w:tcPr>
          <w:p w14:paraId="7AB33330" w14:textId="77777777" w:rsidR="001408B7" w:rsidRPr="00A52440" w:rsidRDefault="00000000">
            <w:pPr>
              <w:keepNext w:val="0"/>
              <w:spacing w:after="60" w:line="245" w:lineRule="auto" w:before="0"/>
              <w:jc w:val="left"/>
            </w:pPr>
            <w:r w:rsidRPr="00A52440">
              <w:rPr>
                <w:rFonts w:ascii="Calibri" w:hAnsi="Calibri"/>
                <w:color w:val="000000"/>
                <w:sz w:val="20"/>
              </w:rPr>
              <w:t>9</w:t>
            </w:r>
          </w:p>
        </w:tc>
        <w:tc>
          <w:tcPr>
            <w:tcW w:w="1424" w:type="dxa"/>
            <w:vAlign w:val="center"/>
            <w:shd w:fill="F5F7F9"/>
            <w:tcMar>
              <w:top w:w="85" w:type="dxa"/>
              <w:left w:w="85" w:type="dxa"/>
              <w:bottom w:w="85" w:type="dxa"/>
              <w:right w:w="85" w:type="dxa"/>
            </w:tcMar>
          </w:tcPr>
          <w:p w14:paraId="47BFAF80" w14:textId="77777777" w:rsidR="001408B7" w:rsidRPr="00A52440" w:rsidRDefault="00000000">
            <w:pPr>
              <w:keepNext w:val="0"/>
              <w:spacing w:after="60" w:line="245" w:lineRule="auto" w:before="0"/>
              <w:jc w:val="left"/>
            </w:pPr>
            <w:r w:rsidRPr="00A52440">
              <w:rPr>
                <w:rFonts w:ascii="Calibri" w:hAnsi="Calibri"/>
                <w:color w:val="000000"/>
                <w:sz w:val="20"/>
              </w:rPr>
              <w:t>Medio</w:t>
            </w:r>
          </w:p>
        </w:tc>
      </w:tr>
      <w:tr w:rsidR="001408B7" w:rsidRPr="00A52440" w14:paraId="7B7CD70A" w14:textId="77777777">
        <w:trPr>
          <w:cantSplit/>
          <w:jc w:val="center"/>
          <w:cantSplit/>
        </w:trPr>
        <w:tc>
          <w:tcPr>
            <w:tcW w:w="657" w:type="dxa"/>
            <w:vAlign w:val="center"/>
            <w:shd w:fill="FFFFFF"/>
            <w:tcMar>
              <w:top w:w="85" w:type="dxa"/>
              <w:left w:w="85" w:type="dxa"/>
              <w:bottom w:w="85" w:type="dxa"/>
              <w:right w:w="85" w:type="dxa"/>
            </w:tcMar>
          </w:tcPr>
          <w:p w14:paraId="1F7E02DA" w14:textId="77777777" w:rsidR="001408B7" w:rsidRPr="00A52440" w:rsidRDefault="00000000">
            <w:pPr>
              <w:keepNext w:val="0"/>
              <w:spacing w:after="60" w:line="245" w:lineRule="auto" w:before="0"/>
              <w:jc w:val="center"/>
            </w:pPr>
            <w:r w:rsidRPr="00A52440">
              <w:rPr>
                <w:rFonts w:ascii="Calibri" w:hAnsi="Calibri"/>
                <w:color w:val="000000"/>
                <w:sz w:val="20"/>
              </w:rPr>
              <w:t>R09</w:t>
            </w:r>
          </w:p>
        </w:tc>
        <w:tc>
          <w:tcPr>
            <w:tcW w:w="5150" w:type="dxa"/>
            <w:vAlign w:val="center"/>
            <w:shd w:fill="FFFFFF"/>
            <w:tcMar>
              <w:top w:w="85" w:type="dxa"/>
              <w:left w:w="85" w:type="dxa"/>
              <w:bottom w:w="85" w:type="dxa"/>
              <w:right w:w="85" w:type="dxa"/>
            </w:tcMar>
          </w:tcPr>
          <w:p w14:paraId="404027F5" w14:textId="77777777" w:rsidR="001408B7" w:rsidRPr="00A52440" w:rsidRDefault="00000000">
            <w:pPr>
              <w:keepNext w:val="0"/>
              <w:spacing w:after="60" w:line="245" w:lineRule="auto" w:before="0"/>
              <w:jc w:val="left"/>
            </w:pPr>
            <w:r w:rsidRPr="00A52440">
              <w:rPr>
                <w:rFonts w:ascii="Calibri" w:hAnsi="Calibri"/>
                <w:color w:val="000000"/>
                <w:sz w:val="20"/>
              </w:rPr>
              <w:t xml:space="preserve">Mezcla de ingresos de alquileres y </w:t>
            </w:r>
            <w:proofErr w:type="spellStart"/>
            <w:r w:rsidRPr="00A52440">
              <w:rPr>
                <w:rFonts w:ascii="Calibri" w:hAnsi="Calibri"/>
                <w:color w:val="000000"/>
                <w:sz w:val="20"/>
              </w:rPr>
              <w:t>minimarket</w:t>
            </w:r>
            <w:proofErr w:type="spellEnd"/>
            <w:r w:rsidRPr="00A52440">
              <w:rPr>
                <w:rFonts w:ascii="Calibri" w:hAnsi="Calibri"/>
                <w:color w:val="000000"/>
                <w:sz w:val="20"/>
              </w:rPr>
              <w:t>.</w:t>
            </w:r>
          </w:p>
        </w:tc>
        <w:tc>
          <w:tcPr>
            <w:tcW w:w="603" w:type="dxa"/>
            <w:vAlign w:val="center"/>
            <w:shd w:fill="FFFFFF"/>
            <w:tcMar>
              <w:top w:w="85" w:type="dxa"/>
              <w:left w:w="85" w:type="dxa"/>
              <w:bottom w:w="85" w:type="dxa"/>
              <w:right w:w="85" w:type="dxa"/>
            </w:tcMar>
          </w:tcPr>
          <w:p w14:paraId="7849B5C5" w14:textId="77777777" w:rsidR="001408B7" w:rsidRPr="00A52440" w:rsidRDefault="00000000">
            <w:pPr>
              <w:keepNext w:val="0"/>
              <w:spacing w:after="60" w:line="245" w:lineRule="auto" w:before="0"/>
              <w:jc w:val="left"/>
            </w:pPr>
            <w:r w:rsidRPr="00A52440">
              <w:rPr>
                <w:rFonts w:ascii="Calibri" w:hAnsi="Calibri"/>
                <w:color w:val="000000"/>
                <w:sz w:val="20"/>
              </w:rPr>
              <w:t>2</w:t>
            </w:r>
          </w:p>
        </w:tc>
        <w:tc>
          <w:tcPr>
            <w:tcW w:w="603" w:type="dxa"/>
            <w:vAlign w:val="center"/>
            <w:shd w:fill="FFFFFF"/>
            <w:tcMar>
              <w:top w:w="85" w:type="dxa"/>
              <w:left w:w="85" w:type="dxa"/>
              <w:bottom w:w="85" w:type="dxa"/>
              <w:right w:w="85" w:type="dxa"/>
            </w:tcMar>
          </w:tcPr>
          <w:p w14:paraId="3ECF499E" w14:textId="77777777" w:rsidR="001408B7" w:rsidRPr="00A52440" w:rsidRDefault="00000000">
            <w:pPr>
              <w:keepNext w:val="0"/>
              <w:spacing w:after="60" w:line="245" w:lineRule="auto" w:before="0"/>
              <w:jc w:val="left"/>
            </w:pPr>
            <w:r w:rsidRPr="00A52440">
              <w:rPr>
                <w:rFonts w:ascii="Calibri" w:hAnsi="Calibri"/>
                <w:color w:val="000000"/>
                <w:sz w:val="20"/>
              </w:rPr>
              <w:t>5</w:t>
            </w:r>
          </w:p>
        </w:tc>
        <w:tc>
          <w:tcPr>
            <w:tcW w:w="877" w:type="dxa"/>
            <w:vAlign w:val="center"/>
            <w:shd w:fill="FFFFFF"/>
            <w:tcMar>
              <w:top w:w="85" w:type="dxa"/>
              <w:left w:w="85" w:type="dxa"/>
              <w:bottom w:w="85" w:type="dxa"/>
              <w:right w:w="85" w:type="dxa"/>
            </w:tcMar>
          </w:tcPr>
          <w:p w14:paraId="31480066" w14:textId="77777777" w:rsidR="001408B7" w:rsidRPr="00A52440" w:rsidRDefault="00000000">
            <w:pPr>
              <w:keepNext w:val="0"/>
              <w:spacing w:after="60" w:line="245" w:lineRule="auto" w:before="0"/>
              <w:jc w:val="left"/>
            </w:pPr>
            <w:r w:rsidRPr="00A52440">
              <w:rPr>
                <w:rFonts w:ascii="Calibri" w:hAnsi="Calibri"/>
                <w:color w:val="000000"/>
                <w:sz w:val="20"/>
              </w:rPr>
              <w:t>10</w:t>
            </w:r>
          </w:p>
        </w:tc>
        <w:tc>
          <w:tcPr>
            <w:tcW w:w="1424" w:type="dxa"/>
            <w:vAlign w:val="center"/>
            <w:shd w:fill="FFFFFF"/>
            <w:tcMar>
              <w:top w:w="85" w:type="dxa"/>
              <w:left w:w="85" w:type="dxa"/>
              <w:bottom w:w="85" w:type="dxa"/>
              <w:right w:w="85" w:type="dxa"/>
            </w:tcMar>
          </w:tcPr>
          <w:p w14:paraId="32442644" w14:textId="77777777" w:rsidR="001408B7" w:rsidRPr="00A52440" w:rsidRDefault="00000000">
            <w:pPr>
              <w:keepNext w:val="0"/>
              <w:spacing w:after="60" w:line="245" w:lineRule="auto" w:before="0"/>
              <w:jc w:val="left"/>
            </w:pPr>
            <w:r w:rsidRPr="00A52440">
              <w:rPr>
                <w:rFonts w:ascii="Calibri" w:hAnsi="Calibri"/>
                <w:color w:val="000000"/>
                <w:sz w:val="20"/>
              </w:rPr>
              <w:t>Alto</w:t>
            </w:r>
          </w:p>
        </w:tc>
      </w:tr>
      <w:tr w:rsidR="001408B7" w:rsidRPr="00A52440" w14:paraId="44B4B087" w14:textId="77777777">
        <w:trPr>
          <w:cantSplit/>
          <w:jc w:val="center"/>
          <w:cantSplit/>
        </w:trPr>
        <w:tc>
          <w:tcPr>
            <w:tcW w:w="657" w:type="dxa"/>
            <w:vAlign w:val="center"/>
            <w:shd w:fill="F5F7F9"/>
            <w:tcMar>
              <w:top w:w="85" w:type="dxa"/>
              <w:left w:w="85" w:type="dxa"/>
              <w:bottom w:w="85" w:type="dxa"/>
              <w:right w:w="85" w:type="dxa"/>
            </w:tcMar>
          </w:tcPr>
          <w:p w14:paraId="7F52A0C0" w14:textId="77777777" w:rsidR="001408B7" w:rsidRPr="00A52440" w:rsidRDefault="00000000">
            <w:pPr>
              <w:keepNext w:val="0"/>
              <w:spacing w:after="60" w:line="245" w:lineRule="auto" w:before="0"/>
              <w:jc w:val="center"/>
            </w:pPr>
            <w:r w:rsidRPr="00A52440">
              <w:rPr>
                <w:rFonts w:ascii="Calibri" w:hAnsi="Calibri"/>
                <w:color w:val="000000"/>
                <w:sz w:val="20"/>
              </w:rPr>
              <w:t>R10</w:t>
            </w:r>
          </w:p>
        </w:tc>
        <w:tc>
          <w:tcPr>
            <w:tcW w:w="5150" w:type="dxa"/>
            <w:vAlign w:val="center"/>
            <w:shd w:fill="F5F7F9"/>
            <w:tcMar>
              <w:top w:w="85" w:type="dxa"/>
              <w:left w:w="85" w:type="dxa"/>
              <w:bottom w:w="85" w:type="dxa"/>
              <w:right w:w="85" w:type="dxa"/>
            </w:tcMar>
          </w:tcPr>
          <w:p w14:paraId="1FEDEB59" w14:textId="77777777" w:rsidR="001408B7" w:rsidRPr="00A52440" w:rsidRDefault="00000000">
            <w:pPr>
              <w:keepNext w:val="0"/>
              <w:spacing w:after="60" w:line="245" w:lineRule="auto" w:before="0"/>
              <w:jc w:val="left"/>
            </w:pPr>
            <w:r w:rsidRPr="00A52440">
              <w:rPr>
                <w:rFonts w:ascii="Calibri" w:hAnsi="Calibri"/>
                <w:color w:val="000000"/>
                <w:sz w:val="20"/>
              </w:rPr>
              <w:t>Errores en reservas recurrentes de academias o instituciones.</w:t>
            </w:r>
          </w:p>
        </w:tc>
        <w:tc>
          <w:tcPr>
            <w:tcW w:w="603" w:type="dxa"/>
            <w:vAlign w:val="center"/>
            <w:shd w:fill="F5F7F9"/>
            <w:tcMar>
              <w:top w:w="85" w:type="dxa"/>
              <w:left w:w="85" w:type="dxa"/>
              <w:bottom w:w="85" w:type="dxa"/>
              <w:right w:w="85" w:type="dxa"/>
            </w:tcMar>
          </w:tcPr>
          <w:p w14:paraId="056A8A14" w14:textId="77777777" w:rsidR="001408B7" w:rsidRPr="00A52440" w:rsidRDefault="00000000">
            <w:pPr>
              <w:keepNext w:val="0"/>
              <w:spacing w:after="60" w:line="245" w:lineRule="auto" w:before="0"/>
              <w:jc w:val="left"/>
            </w:pPr>
            <w:r w:rsidRPr="00A52440">
              <w:rPr>
                <w:rFonts w:ascii="Calibri" w:hAnsi="Calibri"/>
                <w:color w:val="000000"/>
                <w:sz w:val="20"/>
              </w:rPr>
              <w:t>3</w:t>
            </w:r>
          </w:p>
        </w:tc>
        <w:tc>
          <w:tcPr>
            <w:tcW w:w="603" w:type="dxa"/>
            <w:vAlign w:val="center"/>
            <w:shd w:fill="F5F7F9"/>
            <w:tcMar>
              <w:top w:w="85" w:type="dxa"/>
              <w:left w:w="85" w:type="dxa"/>
              <w:bottom w:w="85" w:type="dxa"/>
              <w:right w:w="85" w:type="dxa"/>
            </w:tcMar>
          </w:tcPr>
          <w:p w14:paraId="633FE573" w14:textId="77777777" w:rsidR="001408B7" w:rsidRPr="00A52440" w:rsidRDefault="00000000">
            <w:pPr>
              <w:keepNext w:val="0"/>
              <w:spacing w:after="60" w:line="245" w:lineRule="auto" w:before="0"/>
              <w:jc w:val="left"/>
            </w:pPr>
            <w:r w:rsidRPr="00A52440">
              <w:rPr>
                <w:rFonts w:ascii="Calibri" w:hAnsi="Calibri"/>
                <w:color w:val="000000"/>
                <w:sz w:val="20"/>
              </w:rPr>
              <w:t>4</w:t>
            </w:r>
          </w:p>
        </w:tc>
        <w:tc>
          <w:tcPr>
            <w:tcW w:w="877" w:type="dxa"/>
            <w:vAlign w:val="center"/>
            <w:shd w:fill="F5F7F9"/>
            <w:tcMar>
              <w:top w:w="85" w:type="dxa"/>
              <w:left w:w="85" w:type="dxa"/>
              <w:bottom w:w="85" w:type="dxa"/>
              <w:right w:w="85" w:type="dxa"/>
            </w:tcMar>
          </w:tcPr>
          <w:p w14:paraId="255251DC" w14:textId="77777777" w:rsidR="001408B7" w:rsidRPr="00A52440" w:rsidRDefault="00000000">
            <w:pPr>
              <w:keepNext w:val="0"/>
              <w:spacing w:after="60" w:line="245" w:lineRule="auto" w:before="0"/>
              <w:jc w:val="left"/>
            </w:pPr>
            <w:r w:rsidRPr="00A52440">
              <w:rPr>
                <w:rFonts w:ascii="Calibri" w:hAnsi="Calibri"/>
                <w:color w:val="000000"/>
                <w:sz w:val="20"/>
              </w:rPr>
              <w:t>12</w:t>
            </w:r>
          </w:p>
        </w:tc>
        <w:tc>
          <w:tcPr>
            <w:tcW w:w="1424" w:type="dxa"/>
            <w:vAlign w:val="center"/>
            <w:shd w:fill="F5F7F9"/>
            <w:tcMar>
              <w:top w:w="85" w:type="dxa"/>
              <w:left w:w="85" w:type="dxa"/>
              <w:bottom w:w="85" w:type="dxa"/>
              <w:right w:w="85" w:type="dxa"/>
            </w:tcMar>
          </w:tcPr>
          <w:p w14:paraId="621B19AB" w14:textId="77777777" w:rsidR="001408B7" w:rsidRPr="00A52440" w:rsidRDefault="00000000">
            <w:pPr>
              <w:keepNext w:val="0"/>
              <w:spacing w:after="60" w:line="245" w:lineRule="auto" w:before="0"/>
              <w:jc w:val="left"/>
            </w:pPr>
            <w:r w:rsidRPr="00A52440">
              <w:rPr>
                <w:rFonts w:ascii="Calibri" w:hAnsi="Calibri"/>
                <w:color w:val="000000"/>
                <w:sz w:val="20"/>
              </w:rPr>
              <w:t>Alto</w:t>
            </w:r>
          </w:p>
        </w:tc>
      </w:tr>
      <w:tr w:rsidR="001408B7" w:rsidRPr="00A52440" w14:paraId="714C6F22" w14:textId="77777777">
        <w:trPr>
          <w:cantSplit/>
          <w:jc w:val="center"/>
          <w:cantSplit/>
        </w:trPr>
        <w:tc>
          <w:tcPr>
            <w:tcW w:w="657" w:type="dxa"/>
            <w:vAlign w:val="center"/>
            <w:shd w:fill="FFFFFF"/>
            <w:tcMar>
              <w:top w:w="85" w:type="dxa"/>
              <w:left w:w="85" w:type="dxa"/>
              <w:bottom w:w="85" w:type="dxa"/>
              <w:right w:w="85" w:type="dxa"/>
            </w:tcMar>
          </w:tcPr>
          <w:p w14:paraId="62E50B19" w14:textId="77777777" w:rsidR="001408B7" w:rsidRPr="00A52440" w:rsidRDefault="00000000">
            <w:pPr>
              <w:keepNext w:val="0"/>
              <w:spacing w:after="60" w:line="245" w:lineRule="auto" w:before="0"/>
              <w:jc w:val="center"/>
            </w:pPr>
            <w:r w:rsidRPr="00A52440">
              <w:rPr>
                <w:rFonts w:ascii="Calibri" w:hAnsi="Calibri"/>
                <w:color w:val="000000"/>
                <w:sz w:val="20"/>
              </w:rPr>
              <w:t>R11</w:t>
            </w:r>
          </w:p>
        </w:tc>
        <w:tc>
          <w:tcPr>
            <w:tcW w:w="5150" w:type="dxa"/>
            <w:vAlign w:val="center"/>
            <w:shd w:fill="FFFFFF"/>
            <w:tcMar>
              <w:top w:w="85" w:type="dxa"/>
              <w:left w:w="85" w:type="dxa"/>
              <w:bottom w:w="85" w:type="dxa"/>
              <w:right w:w="85" w:type="dxa"/>
            </w:tcMar>
          </w:tcPr>
          <w:p w14:paraId="07E7B90B" w14:textId="77777777" w:rsidR="001408B7" w:rsidRPr="00A52440" w:rsidRDefault="00000000">
            <w:pPr>
              <w:keepNext w:val="0"/>
              <w:spacing w:after="60" w:line="245" w:lineRule="auto" w:before="0"/>
              <w:jc w:val="left"/>
            </w:pPr>
            <w:r w:rsidRPr="00A52440">
              <w:rPr>
                <w:rFonts w:ascii="Calibri" w:hAnsi="Calibri"/>
                <w:color w:val="000000"/>
                <w:sz w:val="20"/>
              </w:rPr>
              <w:t>Cambios frecuentes en los requerimientos durante el desarrollo.</w:t>
            </w:r>
          </w:p>
        </w:tc>
        <w:tc>
          <w:tcPr>
            <w:tcW w:w="603" w:type="dxa"/>
            <w:vAlign w:val="center"/>
            <w:shd w:fill="FFFFFF"/>
            <w:tcMar>
              <w:top w:w="85" w:type="dxa"/>
              <w:left w:w="85" w:type="dxa"/>
              <w:bottom w:w="85" w:type="dxa"/>
              <w:right w:w="85" w:type="dxa"/>
            </w:tcMar>
          </w:tcPr>
          <w:p w14:paraId="5FB2913E" w14:textId="77777777" w:rsidR="001408B7" w:rsidRPr="00A52440" w:rsidRDefault="00000000">
            <w:pPr>
              <w:keepNext w:val="0"/>
              <w:spacing w:after="60" w:line="245" w:lineRule="auto" w:before="0"/>
              <w:jc w:val="left"/>
            </w:pPr>
            <w:r w:rsidRPr="00A52440">
              <w:rPr>
                <w:rFonts w:ascii="Calibri" w:hAnsi="Calibri"/>
                <w:color w:val="000000"/>
                <w:sz w:val="20"/>
              </w:rPr>
              <w:t>4</w:t>
            </w:r>
          </w:p>
        </w:tc>
        <w:tc>
          <w:tcPr>
            <w:tcW w:w="603" w:type="dxa"/>
            <w:vAlign w:val="center"/>
            <w:shd w:fill="FFFFFF"/>
            <w:tcMar>
              <w:top w:w="85" w:type="dxa"/>
              <w:left w:w="85" w:type="dxa"/>
              <w:bottom w:w="85" w:type="dxa"/>
              <w:right w:w="85" w:type="dxa"/>
            </w:tcMar>
          </w:tcPr>
          <w:p w14:paraId="607AE4D8" w14:textId="77777777" w:rsidR="001408B7" w:rsidRPr="00A52440" w:rsidRDefault="00000000">
            <w:pPr>
              <w:keepNext w:val="0"/>
              <w:spacing w:after="60" w:line="245" w:lineRule="auto" w:before="0"/>
              <w:jc w:val="left"/>
            </w:pPr>
            <w:r w:rsidRPr="00A52440">
              <w:rPr>
                <w:rFonts w:ascii="Calibri" w:hAnsi="Calibri"/>
                <w:color w:val="000000"/>
                <w:sz w:val="20"/>
              </w:rPr>
              <w:t>3</w:t>
            </w:r>
          </w:p>
        </w:tc>
        <w:tc>
          <w:tcPr>
            <w:tcW w:w="877" w:type="dxa"/>
            <w:vAlign w:val="center"/>
            <w:shd w:fill="FFFFFF"/>
            <w:tcMar>
              <w:top w:w="85" w:type="dxa"/>
              <w:left w:w="85" w:type="dxa"/>
              <w:bottom w:w="85" w:type="dxa"/>
              <w:right w:w="85" w:type="dxa"/>
            </w:tcMar>
          </w:tcPr>
          <w:p w14:paraId="65AA0CD5" w14:textId="77777777" w:rsidR="001408B7" w:rsidRPr="00A52440" w:rsidRDefault="00000000">
            <w:pPr>
              <w:keepNext w:val="0"/>
              <w:spacing w:after="60" w:line="245" w:lineRule="auto" w:before="0"/>
              <w:jc w:val="left"/>
            </w:pPr>
            <w:r w:rsidRPr="00A52440">
              <w:rPr>
                <w:rFonts w:ascii="Calibri" w:hAnsi="Calibri"/>
                <w:color w:val="000000"/>
                <w:sz w:val="20"/>
              </w:rPr>
              <w:t>12</w:t>
            </w:r>
          </w:p>
        </w:tc>
        <w:tc>
          <w:tcPr>
            <w:tcW w:w="1424" w:type="dxa"/>
            <w:vAlign w:val="center"/>
            <w:shd w:fill="FFFFFF"/>
            <w:tcMar>
              <w:top w:w="85" w:type="dxa"/>
              <w:left w:w="85" w:type="dxa"/>
              <w:bottom w:w="85" w:type="dxa"/>
              <w:right w:w="85" w:type="dxa"/>
            </w:tcMar>
          </w:tcPr>
          <w:p w14:paraId="47BB2377" w14:textId="77777777" w:rsidR="001408B7" w:rsidRPr="00A52440" w:rsidRDefault="00000000">
            <w:pPr>
              <w:keepNext w:val="0"/>
              <w:spacing w:after="60" w:line="245" w:lineRule="auto" w:before="0"/>
              <w:jc w:val="left"/>
            </w:pPr>
            <w:r w:rsidRPr="00A52440">
              <w:rPr>
                <w:rFonts w:ascii="Calibri" w:hAnsi="Calibri"/>
                <w:color w:val="000000"/>
                <w:sz w:val="20"/>
              </w:rPr>
              <w:t>Alto</w:t>
            </w:r>
          </w:p>
        </w:tc>
      </w:tr>
      <w:tr w:rsidR="001408B7" w:rsidRPr="00A52440" w14:paraId="6683197B" w14:textId="77777777">
        <w:trPr>
          <w:cantSplit/>
          <w:jc w:val="center"/>
          <w:cantSplit/>
        </w:trPr>
        <w:tc>
          <w:tcPr>
            <w:tcW w:w="657" w:type="dxa"/>
            <w:vAlign w:val="center"/>
            <w:shd w:fill="F5F7F9"/>
            <w:tcMar>
              <w:top w:w="85" w:type="dxa"/>
              <w:left w:w="85" w:type="dxa"/>
              <w:bottom w:w="85" w:type="dxa"/>
              <w:right w:w="85" w:type="dxa"/>
            </w:tcMar>
          </w:tcPr>
          <w:p w14:paraId="1C506291" w14:textId="77777777" w:rsidR="001408B7" w:rsidRPr="00A52440" w:rsidRDefault="00000000">
            <w:pPr>
              <w:keepNext w:val="0"/>
              <w:spacing w:after="60" w:line="245" w:lineRule="auto" w:before="0"/>
              <w:jc w:val="center"/>
            </w:pPr>
            <w:r w:rsidRPr="00A52440">
              <w:rPr>
                <w:rFonts w:ascii="Calibri" w:hAnsi="Calibri"/>
                <w:color w:val="000000"/>
                <w:sz w:val="20"/>
              </w:rPr>
              <w:t>R12</w:t>
            </w:r>
          </w:p>
        </w:tc>
        <w:tc>
          <w:tcPr>
            <w:tcW w:w="5150" w:type="dxa"/>
            <w:vAlign w:val="center"/>
            <w:shd w:fill="F5F7F9"/>
            <w:tcMar>
              <w:top w:w="85" w:type="dxa"/>
              <w:left w:w="85" w:type="dxa"/>
              <w:bottom w:w="85" w:type="dxa"/>
              <w:right w:w="85" w:type="dxa"/>
            </w:tcMar>
          </w:tcPr>
          <w:p w14:paraId="52E207DA" w14:textId="77777777" w:rsidR="001408B7" w:rsidRPr="00A52440" w:rsidRDefault="00000000">
            <w:pPr>
              <w:keepNext w:val="0"/>
              <w:spacing w:after="60" w:line="245" w:lineRule="auto" w:before="0"/>
              <w:jc w:val="left"/>
            </w:pPr>
            <w:r w:rsidRPr="00A52440">
              <w:rPr>
                <w:rFonts w:ascii="Calibri" w:hAnsi="Calibri"/>
                <w:color w:val="000000"/>
                <w:sz w:val="20"/>
              </w:rPr>
              <w:t>Retraso en el desarrollo por problemas de coordinación del equipo.</w:t>
            </w:r>
          </w:p>
        </w:tc>
        <w:tc>
          <w:tcPr>
            <w:tcW w:w="603" w:type="dxa"/>
            <w:vAlign w:val="center"/>
            <w:shd w:fill="F5F7F9"/>
            <w:tcMar>
              <w:top w:w="85" w:type="dxa"/>
              <w:left w:w="85" w:type="dxa"/>
              <w:bottom w:w="85" w:type="dxa"/>
              <w:right w:w="85" w:type="dxa"/>
            </w:tcMar>
          </w:tcPr>
          <w:p w14:paraId="4454125B" w14:textId="77777777" w:rsidR="001408B7" w:rsidRPr="00A52440" w:rsidRDefault="00000000">
            <w:pPr>
              <w:keepNext w:val="0"/>
              <w:spacing w:after="60" w:line="245" w:lineRule="auto" w:before="0"/>
              <w:jc w:val="left"/>
            </w:pPr>
            <w:r w:rsidRPr="00A52440">
              <w:rPr>
                <w:rFonts w:ascii="Calibri" w:hAnsi="Calibri"/>
                <w:color w:val="000000"/>
                <w:sz w:val="20"/>
              </w:rPr>
              <w:t>3</w:t>
            </w:r>
          </w:p>
        </w:tc>
        <w:tc>
          <w:tcPr>
            <w:tcW w:w="603" w:type="dxa"/>
            <w:vAlign w:val="center"/>
            <w:shd w:fill="F5F7F9"/>
            <w:tcMar>
              <w:top w:w="85" w:type="dxa"/>
              <w:left w:w="85" w:type="dxa"/>
              <w:bottom w:w="85" w:type="dxa"/>
              <w:right w:w="85" w:type="dxa"/>
            </w:tcMar>
          </w:tcPr>
          <w:p w14:paraId="685116EE" w14:textId="77777777" w:rsidR="001408B7" w:rsidRPr="00A52440" w:rsidRDefault="00000000">
            <w:pPr>
              <w:keepNext w:val="0"/>
              <w:spacing w:after="60" w:line="245" w:lineRule="auto" w:before="0"/>
              <w:jc w:val="left"/>
            </w:pPr>
            <w:r w:rsidRPr="00A52440">
              <w:rPr>
                <w:rFonts w:ascii="Calibri" w:hAnsi="Calibri"/>
                <w:color w:val="000000"/>
                <w:sz w:val="20"/>
              </w:rPr>
              <w:t>4</w:t>
            </w:r>
          </w:p>
        </w:tc>
        <w:tc>
          <w:tcPr>
            <w:tcW w:w="877" w:type="dxa"/>
            <w:vAlign w:val="center"/>
            <w:shd w:fill="F5F7F9"/>
            <w:tcMar>
              <w:top w:w="85" w:type="dxa"/>
              <w:left w:w="85" w:type="dxa"/>
              <w:bottom w:w="85" w:type="dxa"/>
              <w:right w:w="85" w:type="dxa"/>
            </w:tcMar>
          </w:tcPr>
          <w:p w14:paraId="09E99B8E" w14:textId="77777777" w:rsidR="001408B7" w:rsidRPr="00A52440" w:rsidRDefault="00000000">
            <w:pPr>
              <w:keepNext w:val="0"/>
              <w:spacing w:after="60" w:line="245" w:lineRule="auto" w:before="0"/>
              <w:jc w:val="left"/>
            </w:pPr>
            <w:r w:rsidRPr="00A52440">
              <w:rPr>
                <w:rFonts w:ascii="Calibri" w:hAnsi="Calibri"/>
                <w:color w:val="000000"/>
                <w:sz w:val="20"/>
              </w:rPr>
              <w:t>12</w:t>
            </w:r>
          </w:p>
        </w:tc>
        <w:tc>
          <w:tcPr>
            <w:tcW w:w="1424" w:type="dxa"/>
            <w:vAlign w:val="center"/>
            <w:shd w:fill="F5F7F9"/>
            <w:tcMar>
              <w:top w:w="85" w:type="dxa"/>
              <w:left w:w="85" w:type="dxa"/>
              <w:bottom w:w="85" w:type="dxa"/>
              <w:right w:w="85" w:type="dxa"/>
            </w:tcMar>
          </w:tcPr>
          <w:p w14:paraId="62014A0F" w14:textId="77777777" w:rsidR="001408B7" w:rsidRPr="00A52440" w:rsidRDefault="00000000">
            <w:pPr>
              <w:keepNext w:val="0"/>
              <w:spacing w:after="60" w:line="245" w:lineRule="auto" w:before="0"/>
              <w:jc w:val="left"/>
            </w:pPr>
            <w:r w:rsidRPr="00A52440">
              <w:rPr>
                <w:rFonts w:ascii="Calibri" w:hAnsi="Calibri"/>
                <w:color w:val="000000"/>
                <w:sz w:val="20"/>
              </w:rPr>
              <w:t>Alto</w:t>
            </w:r>
          </w:p>
        </w:tc>
      </w:tr>
      <w:tr w:rsidR="001408B7" w:rsidRPr="00A52440" w14:paraId="33778C24" w14:textId="77777777">
        <w:trPr>
          <w:cantSplit/>
          <w:jc w:val="center"/>
          <w:cantSplit/>
        </w:trPr>
        <w:tc>
          <w:tcPr>
            <w:tcW w:w="657" w:type="dxa"/>
            <w:vAlign w:val="center"/>
            <w:shd w:fill="FFFFFF"/>
            <w:tcMar>
              <w:top w:w="85" w:type="dxa"/>
              <w:left w:w="85" w:type="dxa"/>
              <w:bottom w:w="85" w:type="dxa"/>
              <w:right w:w="85" w:type="dxa"/>
            </w:tcMar>
          </w:tcPr>
          <w:p w14:paraId="4E758370" w14:textId="77777777" w:rsidR="001408B7" w:rsidRPr="00A52440" w:rsidRDefault="00000000">
            <w:pPr>
              <w:keepNext w:val="0"/>
              <w:spacing w:after="60" w:line="245" w:lineRule="auto" w:before="0"/>
              <w:jc w:val="center"/>
            </w:pPr>
            <w:r w:rsidRPr="00A52440">
              <w:rPr>
                <w:rFonts w:ascii="Calibri" w:hAnsi="Calibri"/>
                <w:color w:val="000000"/>
                <w:sz w:val="20"/>
              </w:rPr>
              <w:t>R13</w:t>
            </w:r>
          </w:p>
        </w:tc>
        <w:tc>
          <w:tcPr>
            <w:tcW w:w="5150" w:type="dxa"/>
            <w:vAlign w:val="center"/>
            <w:shd w:fill="FFFFFF"/>
            <w:tcMar>
              <w:top w:w="85" w:type="dxa"/>
              <w:left w:w="85" w:type="dxa"/>
              <w:bottom w:w="85" w:type="dxa"/>
              <w:right w:w="85" w:type="dxa"/>
            </w:tcMar>
          </w:tcPr>
          <w:p w14:paraId="0D402DEB" w14:textId="77777777" w:rsidR="001408B7" w:rsidRPr="00A52440" w:rsidRDefault="00000000">
            <w:pPr>
              <w:keepNext w:val="0"/>
              <w:spacing w:after="60" w:line="245" w:lineRule="auto" w:before="0"/>
              <w:jc w:val="left"/>
            </w:pPr>
            <w:r w:rsidRPr="00A52440">
              <w:rPr>
                <w:rFonts w:ascii="Calibri" w:hAnsi="Calibri"/>
                <w:color w:val="000000"/>
                <w:sz w:val="20"/>
              </w:rPr>
              <w:t>Acceso no autorizado al sistema desde dispositivos conectados a la red local.</w:t>
            </w:r>
          </w:p>
        </w:tc>
        <w:tc>
          <w:tcPr>
            <w:tcW w:w="603" w:type="dxa"/>
            <w:vAlign w:val="center"/>
            <w:shd w:fill="FFFFFF"/>
            <w:tcMar>
              <w:top w:w="85" w:type="dxa"/>
              <w:left w:w="85" w:type="dxa"/>
              <w:bottom w:w="85" w:type="dxa"/>
              <w:right w:w="85" w:type="dxa"/>
            </w:tcMar>
          </w:tcPr>
          <w:p w14:paraId="722E35C2" w14:textId="77777777" w:rsidR="001408B7" w:rsidRPr="00A52440" w:rsidRDefault="00000000">
            <w:pPr>
              <w:keepNext w:val="0"/>
              <w:spacing w:after="60" w:line="245" w:lineRule="auto" w:before="0"/>
              <w:jc w:val="left"/>
            </w:pPr>
            <w:r w:rsidRPr="00A52440">
              <w:rPr>
                <w:rFonts w:ascii="Calibri" w:hAnsi="Calibri"/>
                <w:color w:val="000000"/>
                <w:sz w:val="20"/>
              </w:rPr>
              <w:t>2</w:t>
            </w:r>
          </w:p>
        </w:tc>
        <w:tc>
          <w:tcPr>
            <w:tcW w:w="603" w:type="dxa"/>
            <w:vAlign w:val="center"/>
            <w:shd w:fill="FFFFFF"/>
            <w:tcMar>
              <w:top w:w="85" w:type="dxa"/>
              <w:left w:w="85" w:type="dxa"/>
              <w:bottom w:w="85" w:type="dxa"/>
              <w:right w:w="85" w:type="dxa"/>
            </w:tcMar>
          </w:tcPr>
          <w:p w14:paraId="71D145D0" w14:textId="77777777" w:rsidR="001408B7" w:rsidRPr="00A52440" w:rsidRDefault="00000000">
            <w:pPr>
              <w:keepNext w:val="0"/>
              <w:spacing w:after="60" w:line="245" w:lineRule="auto" w:before="0"/>
              <w:jc w:val="left"/>
            </w:pPr>
            <w:r w:rsidRPr="00A52440">
              <w:rPr>
                <w:rFonts w:ascii="Calibri" w:hAnsi="Calibri"/>
                <w:color w:val="000000"/>
                <w:sz w:val="20"/>
              </w:rPr>
              <w:t>5</w:t>
            </w:r>
          </w:p>
        </w:tc>
        <w:tc>
          <w:tcPr>
            <w:tcW w:w="877" w:type="dxa"/>
            <w:vAlign w:val="center"/>
            <w:shd w:fill="FFFFFF"/>
            <w:tcMar>
              <w:top w:w="85" w:type="dxa"/>
              <w:left w:w="85" w:type="dxa"/>
              <w:bottom w:w="85" w:type="dxa"/>
              <w:right w:w="85" w:type="dxa"/>
            </w:tcMar>
          </w:tcPr>
          <w:p w14:paraId="047043F6" w14:textId="77777777" w:rsidR="001408B7" w:rsidRPr="00A52440" w:rsidRDefault="00000000">
            <w:pPr>
              <w:keepNext w:val="0"/>
              <w:spacing w:after="60" w:line="245" w:lineRule="auto" w:before="0"/>
              <w:jc w:val="left"/>
            </w:pPr>
            <w:r w:rsidRPr="00A52440">
              <w:rPr>
                <w:rFonts w:ascii="Calibri" w:hAnsi="Calibri"/>
                <w:color w:val="000000"/>
                <w:sz w:val="20"/>
              </w:rPr>
              <w:t>10</w:t>
            </w:r>
          </w:p>
        </w:tc>
        <w:tc>
          <w:tcPr>
            <w:tcW w:w="1424" w:type="dxa"/>
            <w:vAlign w:val="center"/>
            <w:shd w:fill="FFFFFF"/>
            <w:tcMar>
              <w:top w:w="85" w:type="dxa"/>
              <w:left w:w="85" w:type="dxa"/>
              <w:bottom w:w="85" w:type="dxa"/>
              <w:right w:w="85" w:type="dxa"/>
            </w:tcMar>
          </w:tcPr>
          <w:p w14:paraId="61EBF088" w14:textId="77777777" w:rsidR="001408B7" w:rsidRPr="00A52440" w:rsidRDefault="00000000">
            <w:pPr>
              <w:keepNext w:val="0"/>
              <w:spacing w:after="60" w:line="245" w:lineRule="auto" w:before="0"/>
              <w:jc w:val="left"/>
            </w:pPr>
            <w:r w:rsidRPr="00A52440">
              <w:rPr>
                <w:rFonts w:ascii="Calibri" w:hAnsi="Calibri"/>
                <w:color w:val="000000"/>
                <w:sz w:val="20"/>
              </w:rPr>
              <w:t>Alto</w:t>
            </w:r>
          </w:p>
        </w:tc>
      </w:tr>
      <w:tr w:rsidR="001408B7" w:rsidRPr="00A52440" w14:paraId="5B38D3AF" w14:textId="77777777">
        <w:trPr>
          <w:cantSplit/>
          <w:jc w:val="center"/>
          <w:cantSplit/>
        </w:trPr>
        <w:tc>
          <w:tcPr>
            <w:tcW w:w="657" w:type="dxa"/>
            <w:vAlign w:val="center"/>
            <w:shd w:fill="F5F7F9"/>
            <w:tcMar>
              <w:top w:w="85" w:type="dxa"/>
              <w:left w:w="85" w:type="dxa"/>
              <w:bottom w:w="85" w:type="dxa"/>
              <w:right w:w="85" w:type="dxa"/>
            </w:tcMar>
          </w:tcPr>
          <w:p w14:paraId="0C4808CA" w14:textId="77777777" w:rsidR="001408B7" w:rsidRPr="00A52440" w:rsidRDefault="00000000">
            <w:pPr>
              <w:keepNext w:val="0"/>
              <w:spacing w:after="60" w:line="245" w:lineRule="auto" w:before="0"/>
              <w:jc w:val="center"/>
            </w:pPr>
            <w:r w:rsidRPr="00A52440">
              <w:rPr>
                <w:rFonts w:ascii="Calibri" w:hAnsi="Calibri"/>
                <w:color w:val="000000"/>
                <w:sz w:val="20"/>
              </w:rPr>
              <w:t>R14</w:t>
            </w:r>
          </w:p>
        </w:tc>
        <w:tc>
          <w:tcPr>
            <w:tcW w:w="5150" w:type="dxa"/>
            <w:vAlign w:val="center"/>
            <w:shd w:fill="F5F7F9"/>
            <w:tcMar>
              <w:top w:w="85" w:type="dxa"/>
              <w:left w:w="85" w:type="dxa"/>
              <w:bottom w:w="85" w:type="dxa"/>
              <w:right w:w="85" w:type="dxa"/>
            </w:tcMar>
          </w:tcPr>
          <w:p w14:paraId="4285DA57" w14:textId="77777777" w:rsidR="001408B7" w:rsidRPr="00A52440" w:rsidRDefault="00000000">
            <w:pPr>
              <w:keepNext w:val="0"/>
              <w:spacing w:after="60" w:line="245" w:lineRule="auto" w:before="0"/>
              <w:jc w:val="left"/>
            </w:pPr>
            <w:r w:rsidRPr="00A52440">
              <w:rPr>
                <w:rFonts w:ascii="Calibri" w:hAnsi="Calibri"/>
                <w:color w:val="000000"/>
                <w:sz w:val="20"/>
              </w:rPr>
              <w:t>Fallos durante la demostración o presentación del prototipo.</w:t>
            </w:r>
          </w:p>
        </w:tc>
        <w:tc>
          <w:tcPr>
            <w:tcW w:w="603" w:type="dxa"/>
            <w:vAlign w:val="center"/>
            <w:shd w:fill="F5F7F9"/>
            <w:tcMar>
              <w:top w:w="85" w:type="dxa"/>
              <w:left w:w="85" w:type="dxa"/>
              <w:bottom w:w="85" w:type="dxa"/>
              <w:right w:w="85" w:type="dxa"/>
            </w:tcMar>
          </w:tcPr>
          <w:p w14:paraId="241614D9" w14:textId="77777777" w:rsidR="001408B7" w:rsidRPr="00A52440" w:rsidRDefault="00000000">
            <w:pPr>
              <w:keepNext w:val="0"/>
              <w:spacing w:after="60" w:line="245" w:lineRule="auto" w:before="0"/>
              <w:jc w:val="left"/>
            </w:pPr>
            <w:r w:rsidRPr="00A52440">
              <w:rPr>
                <w:rFonts w:ascii="Calibri" w:hAnsi="Calibri"/>
                <w:color w:val="000000"/>
                <w:sz w:val="20"/>
              </w:rPr>
              <w:t>2</w:t>
            </w:r>
          </w:p>
        </w:tc>
        <w:tc>
          <w:tcPr>
            <w:tcW w:w="603" w:type="dxa"/>
            <w:vAlign w:val="center"/>
            <w:shd w:fill="F5F7F9"/>
            <w:tcMar>
              <w:top w:w="85" w:type="dxa"/>
              <w:left w:w="85" w:type="dxa"/>
              <w:bottom w:w="85" w:type="dxa"/>
              <w:right w:w="85" w:type="dxa"/>
            </w:tcMar>
          </w:tcPr>
          <w:p w14:paraId="7E2A891E" w14:textId="77777777" w:rsidR="001408B7" w:rsidRPr="00A52440" w:rsidRDefault="00000000">
            <w:pPr>
              <w:keepNext w:val="0"/>
              <w:spacing w:after="60" w:line="245" w:lineRule="auto" w:before="0"/>
              <w:jc w:val="left"/>
            </w:pPr>
            <w:r w:rsidRPr="00A52440">
              <w:rPr>
                <w:rFonts w:ascii="Calibri" w:hAnsi="Calibri"/>
                <w:color w:val="000000"/>
                <w:sz w:val="20"/>
              </w:rPr>
              <w:t>4</w:t>
            </w:r>
          </w:p>
        </w:tc>
        <w:tc>
          <w:tcPr>
            <w:tcW w:w="877" w:type="dxa"/>
            <w:vAlign w:val="center"/>
            <w:shd w:fill="F5F7F9"/>
            <w:tcMar>
              <w:top w:w="85" w:type="dxa"/>
              <w:left w:w="85" w:type="dxa"/>
              <w:bottom w:w="85" w:type="dxa"/>
              <w:right w:w="85" w:type="dxa"/>
            </w:tcMar>
          </w:tcPr>
          <w:p w14:paraId="40DB3E42" w14:textId="77777777" w:rsidR="001408B7" w:rsidRPr="00A52440" w:rsidRDefault="00000000">
            <w:pPr>
              <w:keepNext w:val="0"/>
              <w:spacing w:after="60" w:line="245" w:lineRule="auto" w:before="0"/>
              <w:jc w:val="left"/>
            </w:pPr>
            <w:r w:rsidRPr="00A52440">
              <w:rPr>
                <w:rFonts w:ascii="Calibri" w:hAnsi="Calibri"/>
                <w:color w:val="000000"/>
                <w:sz w:val="20"/>
              </w:rPr>
              <w:t>8</w:t>
            </w:r>
          </w:p>
        </w:tc>
        <w:tc>
          <w:tcPr>
            <w:tcW w:w="1424" w:type="dxa"/>
            <w:vAlign w:val="center"/>
            <w:shd w:fill="F5F7F9"/>
            <w:tcMar>
              <w:top w:w="85" w:type="dxa"/>
              <w:left w:w="85" w:type="dxa"/>
              <w:bottom w:w="85" w:type="dxa"/>
              <w:right w:w="85" w:type="dxa"/>
            </w:tcMar>
          </w:tcPr>
          <w:p w14:paraId="35F03548" w14:textId="77777777" w:rsidR="001408B7" w:rsidRPr="00A52440" w:rsidRDefault="00000000">
            <w:pPr>
              <w:keepNext w:val="0"/>
              <w:spacing w:after="60" w:line="245" w:lineRule="auto" w:before="0"/>
              <w:jc w:val="left"/>
            </w:pPr>
            <w:r w:rsidRPr="00A52440">
              <w:rPr>
                <w:rFonts w:ascii="Calibri" w:hAnsi="Calibri"/>
                <w:color w:val="000000"/>
                <w:sz w:val="20"/>
              </w:rPr>
              <w:t>Medio</w:t>
            </w:r>
          </w:p>
        </w:tc>
      </w:tr>
      <w:tr>
        <w:trPr>
          <w:cantSplit/>
        </w:trPr>
        <w:tc>
          <w:tcPr>
            <w:tcW w:type="dxa" w:w="657"/>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R15</w:t>
            </w:r>
          </w:p>
        </w:tc>
        <w:tc>
          <w:tcPr>
            <w:tcW w:type="dxa" w:w="515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Falla de despliegue o conexión con la base de datos.</w:t>
            </w:r>
          </w:p>
        </w:tc>
        <w:tc>
          <w:tcPr>
            <w:tcW w:type="dxa" w:w="60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2</w:t>
            </w:r>
          </w:p>
        </w:tc>
        <w:tc>
          <w:tcPr>
            <w:tcW w:type="dxa" w:w="60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4</w:t>
            </w:r>
          </w:p>
        </w:tc>
        <w:tc>
          <w:tcPr>
            <w:tcW w:type="dxa" w:w="87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8</w:t>
            </w:r>
          </w:p>
        </w:tc>
        <w:tc>
          <w:tcPr>
            <w:tcW w:type="dxa" w:w="142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Medio</w:t>
            </w:r>
          </w:p>
        </w:tc>
      </w:tr>
      <w:tr>
        <w:trPr>
          <w:cantSplit/>
        </w:trPr>
        <w:tc>
          <w:tcPr>
            <w:tcW w:type="dxa" w:w="657"/>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R16</w:t>
            </w:r>
          </w:p>
        </w:tc>
        <w:tc>
          <w:tcPr>
            <w:tcW w:type="dxa" w:w="515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Caída del servicio no detectada oportunamente.</w:t>
            </w:r>
          </w:p>
        </w:tc>
        <w:tc>
          <w:tcPr>
            <w:tcW w:type="dxa" w:w="603"/>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2</w:t>
            </w:r>
          </w:p>
        </w:tc>
        <w:tc>
          <w:tcPr>
            <w:tcW w:type="dxa" w:w="603"/>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4</w:t>
            </w:r>
          </w:p>
        </w:tc>
        <w:tc>
          <w:tcPr>
            <w:tcW w:type="dxa" w:w="877"/>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8</w:t>
            </w:r>
          </w:p>
        </w:tc>
        <w:tc>
          <w:tcPr>
            <w:tcW w:type="dxa" w:w="142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Medio</w:t>
            </w:r>
          </w:p>
        </w:tc>
      </w:tr>
      <w:tr>
        <w:trPr>
          <w:cantSplit/>
        </w:trPr>
        <w:tc>
          <w:tcPr>
            <w:tcW w:type="dxa" w:w="657"/>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R17</w:t>
            </w:r>
          </w:p>
        </w:tc>
        <w:tc>
          <w:tcPr>
            <w:tcW w:type="dxa" w:w="515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Acceso indebido a tablas expuestas sin políticas de autorización.</w:t>
            </w:r>
          </w:p>
        </w:tc>
        <w:tc>
          <w:tcPr>
            <w:tcW w:type="dxa" w:w="60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3</w:t>
            </w:r>
          </w:p>
        </w:tc>
        <w:tc>
          <w:tcPr>
            <w:tcW w:type="dxa" w:w="60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5</w:t>
            </w:r>
          </w:p>
        </w:tc>
        <w:tc>
          <w:tcPr>
            <w:tcW w:type="dxa" w:w="87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15</w:t>
            </w:r>
          </w:p>
        </w:tc>
        <w:tc>
          <w:tcPr>
            <w:tcW w:type="dxa" w:w="142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Alto</w:t>
            </w:r>
          </w:p>
        </w:tc>
      </w:tr>
    </w:tbl>
    <w:p>
      <w:pPr>
        <w:spacing w:after="60" w:before="0" w:line="60" w:lineRule="exact"/>
      </w:pPr>
      <w:r>
        <w:rPr>
          <w:sz w:val="6"/>
        </w:rP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657"/>
        <w:gridCol w:w="8657"/>
      </w:tblGrid>
      <w:tr w:rsidR="001408B7" w:rsidRPr="00A52440" w14:paraId="0A2785A6" w14:textId="77777777">
        <w:trPr>
          <w:cantSplit/>
          <w:tblHeader/>
          <w:jc w:val="center"/>
          <w:tblHeader/>
          <w:cantSplit/>
        </w:trPr>
        <w:tc>
          <w:tcPr>
            <w:tcW w:w="657" w:type="dxa"/>
            <w:vAlign w:val="center"/>
            <w:shd w:fill="DCE6F1"/>
            <w:tcMar>
              <w:top w:w="85" w:type="dxa"/>
              <w:left w:w="85" w:type="dxa"/>
              <w:bottom w:w="85" w:type="dxa"/>
              <w:right w:w="85" w:type="dxa"/>
            </w:tcMar>
          </w:tcPr>
          <w:p w14:paraId="4A480F58" w14:textId="77777777" w:rsidR="001408B7" w:rsidRPr="00A52440" w:rsidRDefault="00000000">
            <w:pPr>
              <w:keepNext w:val="0"/>
              <w:spacing w:after="60" w:line="245" w:lineRule="auto" w:before="0"/>
              <w:jc w:val="center"/>
            </w:pPr>
            <w:r w:rsidRPr="00A52440">
              <w:rPr>
                <w:rFonts w:ascii="Calibri" w:hAnsi="Calibri"/>
                <w:b/>
                <w:color w:val="000000"/>
                <w:sz w:val="20"/>
              </w:rPr>
              <w:t>ID</w:t>
            </w:r>
          </w:p>
        </w:tc>
        <w:tc>
          <w:tcPr>
            <w:tcW w:w="8657" w:type="dxa"/>
            <w:vAlign w:val="center"/>
            <w:shd w:fill="DCE6F1"/>
            <w:tcMar>
              <w:top w:w="85" w:type="dxa"/>
              <w:left w:w="85" w:type="dxa"/>
              <w:bottom w:w="85" w:type="dxa"/>
              <w:right w:w="85" w:type="dxa"/>
            </w:tcMar>
          </w:tcPr>
          <w:p w14:paraId="49818DBE" w14:textId="77777777" w:rsidR="001408B7" w:rsidRPr="00A52440" w:rsidRDefault="00000000">
            <w:pPr>
              <w:keepNext w:val="0"/>
              <w:spacing w:after="60" w:line="245" w:lineRule="auto" w:before="0"/>
              <w:jc w:val="left"/>
            </w:pPr>
            <w:r w:rsidRPr="00A52440">
              <w:rPr>
                <w:rFonts w:ascii="Calibri" w:hAnsi="Calibri"/>
                <w:b/>
                <w:color w:val="000000"/>
                <w:sz w:val="20"/>
              </w:rPr>
              <w:t>Plan de mitigación</w:t>
            </w:r>
          </w:p>
        </w:tc>
      </w:tr>
      <w:tr w:rsidR="001408B7" w:rsidRPr="00A52440" w14:paraId="7FA09E15" w14:textId="77777777">
        <w:trPr>
          <w:cantSplit/>
          <w:jc w:val="center"/>
          <w:cantSplit/>
        </w:trPr>
        <w:tc>
          <w:tcPr>
            <w:tcW w:w="657" w:type="dxa"/>
            <w:vAlign w:val="center"/>
            <w:shd w:fill="FFFFFF"/>
            <w:tcMar>
              <w:top w:w="85" w:type="dxa"/>
              <w:left w:w="85" w:type="dxa"/>
              <w:bottom w:w="85" w:type="dxa"/>
              <w:right w:w="85" w:type="dxa"/>
            </w:tcMar>
          </w:tcPr>
          <w:p w14:paraId="293ED9B1" w14:textId="77777777" w:rsidR="001408B7" w:rsidRPr="00A52440" w:rsidRDefault="00000000">
            <w:pPr>
              <w:keepNext w:val="0"/>
              <w:spacing w:after="60" w:line="245" w:lineRule="auto" w:before="0"/>
              <w:jc w:val="center"/>
            </w:pPr>
            <w:r w:rsidRPr="00A52440">
              <w:rPr>
                <w:rFonts w:ascii="Calibri" w:hAnsi="Calibri"/>
                <w:color w:val="000000"/>
                <w:sz w:val="20"/>
              </w:rPr>
              <w:t>R01</w:t>
            </w:r>
          </w:p>
        </w:tc>
        <w:tc>
          <w:tcPr>
            <w:tcW w:w="8657" w:type="dxa"/>
            <w:vAlign w:val="center"/>
            <w:shd w:fill="FFFFFF"/>
            <w:tcMar>
              <w:top w:w="85" w:type="dxa"/>
              <w:left w:w="85" w:type="dxa"/>
              <w:bottom w:w="85" w:type="dxa"/>
              <w:right w:w="85" w:type="dxa"/>
            </w:tcMar>
          </w:tcPr>
          <w:p w14:paraId="6B323177" w14:textId="77777777" w:rsidR="001408B7" w:rsidRPr="00A52440" w:rsidRDefault="00000000">
            <w:pPr>
              <w:keepNext w:val="0"/>
              <w:spacing w:after="60" w:line="245" w:lineRule="auto" w:before="0"/>
              <w:jc w:val="left"/>
            </w:pPr>
            <w:r w:rsidRPr="00A52440">
              <w:rPr>
                <w:rFonts w:ascii="Calibri" w:hAnsi="Calibri"/>
                <w:color w:val="000000"/>
                <w:sz w:val="20"/>
              </w:rPr>
              <w:t>Implementar persistencia inmediata de las reservas y validar que la información se haya guardado correctamente antes de cerrar la operación.</w:t>
            </w:r>
          </w:p>
        </w:tc>
      </w:tr>
      <w:tr w:rsidR="001408B7" w:rsidRPr="00A52440" w14:paraId="17B33DC6" w14:textId="77777777">
        <w:trPr>
          <w:cantSplit/>
          <w:jc w:val="center"/>
          <w:cantSplit/>
        </w:trPr>
        <w:tc>
          <w:tcPr>
            <w:tcW w:w="657" w:type="dxa"/>
            <w:vAlign w:val="center"/>
            <w:shd w:fill="F5F7F9"/>
            <w:tcMar>
              <w:top w:w="85" w:type="dxa"/>
              <w:left w:w="85" w:type="dxa"/>
              <w:bottom w:w="85" w:type="dxa"/>
              <w:right w:w="85" w:type="dxa"/>
            </w:tcMar>
          </w:tcPr>
          <w:p w14:paraId="4FDD9592" w14:textId="77777777" w:rsidR="001408B7" w:rsidRPr="00A52440" w:rsidRDefault="00000000">
            <w:pPr>
              <w:keepNext w:val="0"/>
              <w:spacing w:after="60" w:line="245" w:lineRule="auto" w:before="0"/>
              <w:jc w:val="center"/>
            </w:pPr>
            <w:r w:rsidRPr="00A52440">
              <w:rPr>
                <w:rFonts w:ascii="Calibri" w:hAnsi="Calibri"/>
                <w:color w:val="000000"/>
                <w:sz w:val="20"/>
              </w:rPr>
              <w:t>R02</w:t>
            </w:r>
          </w:p>
        </w:tc>
        <w:tc>
          <w:tcPr>
            <w:tcW w:w="8657" w:type="dxa"/>
            <w:vAlign w:val="center"/>
            <w:shd w:fill="F5F7F9"/>
            <w:tcMar>
              <w:top w:w="85" w:type="dxa"/>
              <w:left w:w="85" w:type="dxa"/>
              <w:bottom w:w="85" w:type="dxa"/>
              <w:right w:w="85" w:type="dxa"/>
            </w:tcMar>
          </w:tcPr>
          <w:p w14:paraId="02BFEB51" w14:textId="77777777" w:rsidR="001408B7" w:rsidRPr="00A52440" w:rsidRDefault="00000000">
            <w:pPr>
              <w:keepNext w:val="0"/>
              <w:spacing w:after="60" w:line="245" w:lineRule="auto" w:before="0"/>
              <w:jc w:val="left"/>
            </w:pPr>
            <w:r w:rsidRPr="00A52440">
              <w:rPr>
                <w:rFonts w:ascii="Calibri" w:hAnsi="Calibri"/>
                <w:color w:val="000000"/>
                <w:sz w:val="20"/>
              </w:rPr>
              <w:t>Validar disponibilidad en tiempo real antes de confirmar la reserva y bloquear horarios ocupados.</w:t>
            </w:r>
          </w:p>
        </w:tc>
      </w:tr>
      <w:tr w:rsidR="001408B7" w:rsidRPr="00A52440" w14:paraId="6DEE1EB2" w14:textId="77777777">
        <w:trPr>
          <w:cantSplit/>
          <w:jc w:val="center"/>
          <w:cantSplit/>
        </w:trPr>
        <w:tc>
          <w:tcPr>
            <w:tcW w:w="657" w:type="dxa"/>
            <w:vAlign w:val="center"/>
            <w:shd w:fill="FFFFFF"/>
            <w:tcMar>
              <w:top w:w="85" w:type="dxa"/>
              <w:left w:w="85" w:type="dxa"/>
              <w:bottom w:w="85" w:type="dxa"/>
              <w:right w:w="85" w:type="dxa"/>
            </w:tcMar>
          </w:tcPr>
          <w:p w14:paraId="52558303" w14:textId="77777777" w:rsidR="001408B7" w:rsidRPr="00A52440" w:rsidRDefault="00000000">
            <w:pPr>
              <w:keepNext w:val="0"/>
              <w:spacing w:after="60" w:line="245" w:lineRule="auto" w:before="0"/>
              <w:jc w:val="center"/>
            </w:pPr>
            <w:r w:rsidRPr="00A52440">
              <w:rPr>
                <w:rFonts w:ascii="Calibri" w:hAnsi="Calibri"/>
                <w:color w:val="000000"/>
                <w:sz w:val="20"/>
              </w:rPr>
              <w:t>R03</w:t>
            </w:r>
          </w:p>
        </w:tc>
        <w:tc>
          <w:tcPr>
            <w:tcW w:w="8657" w:type="dxa"/>
            <w:vAlign w:val="center"/>
            <w:shd w:fill="FFFFFF"/>
            <w:tcMar>
              <w:top w:w="85" w:type="dxa"/>
              <w:left w:w="85" w:type="dxa"/>
              <w:bottom w:w="85" w:type="dxa"/>
              <w:right w:w="85" w:type="dxa"/>
            </w:tcMar>
          </w:tcPr>
          <w:p w14:paraId="358FEFC5" w14:textId="77777777" w:rsidR="001408B7" w:rsidRPr="00A52440" w:rsidRDefault="00000000">
            <w:pPr>
              <w:keepNext w:val="0"/>
              <w:spacing w:after="60" w:line="245" w:lineRule="auto" w:before="0"/>
              <w:jc w:val="left"/>
            </w:pPr>
            <w:r w:rsidRPr="00A52440">
              <w:rPr>
                <w:rFonts w:ascii="Calibri" w:hAnsi="Calibri"/>
                <w:color w:val="000000"/>
                <w:sz w:val="20"/>
              </w:rPr>
              <w:t>Automatizar las reglas de cálculo y realizar pruebas con diferentes montos para cancha y eventos.</w:t>
            </w:r>
          </w:p>
        </w:tc>
      </w:tr>
      <w:tr w:rsidR="001408B7" w:rsidRPr="00A52440" w14:paraId="1B89F22D" w14:textId="77777777">
        <w:trPr>
          <w:cantSplit/>
          <w:jc w:val="center"/>
          <w:cantSplit/>
        </w:trPr>
        <w:tc>
          <w:tcPr>
            <w:tcW w:w="657" w:type="dxa"/>
            <w:vAlign w:val="center"/>
            <w:shd w:fill="F5F7F9"/>
            <w:tcMar>
              <w:top w:w="85" w:type="dxa"/>
              <w:left w:w="85" w:type="dxa"/>
              <w:bottom w:w="85" w:type="dxa"/>
              <w:right w:w="85" w:type="dxa"/>
            </w:tcMar>
          </w:tcPr>
          <w:p w14:paraId="631C9377" w14:textId="77777777" w:rsidR="001408B7" w:rsidRPr="00A52440" w:rsidRDefault="00000000">
            <w:pPr>
              <w:keepNext w:val="0"/>
              <w:spacing w:after="60" w:line="245" w:lineRule="auto" w:before="0"/>
              <w:jc w:val="center"/>
            </w:pPr>
            <w:r w:rsidRPr="00A52440">
              <w:rPr>
                <w:rFonts w:ascii="Calibri" w:hAnsi="Calibri"/>
                <w:color w:val="000000"/>
                <w:sz w:val="20"/>
              </w:rPr>
              <w:t>R04</w:t>
            </w:r>
          </w:p>
        </w:tc>
        <w:tc>
          <w:tcPr>
            <w:tcW w:w="8657" w:type="dxa"/>
            <w:vAlign w:val="center"/>
            <w:shd w:fill="F5F7F9"/>
            <w:tcMar>
              <w:top w:w="85" w:type="dxa"/>
              <w:left w:w="85" w:type="dxa"/>
              <w:bottom w:w="85" w:type="dxa"/>
              <w:right w:w="85" w:type="dxa"/>
            </w:tcMar>
          </w:tcPr>
          <w:p w14:paraId="5A521F5C" w14:textId="77777777" w:rsidR="001408B7" w:rsidRPr="00A52440" w:rsidRDefault="00000000">
            <w:pPr>
              <w:keepNext w:val="0"/>
              <w:spacing w:after="60" w:line="245" w:lineRule="auto" w:before="0"/>
              <w:jc w:val="left"/>
            </w:pPr>
            <w:r w:rsidRPr="00A52440">
              <w:rPr>
                <w:rFonts w:ascii="Calibri" w:hAnsi="Calibri"/>
                <w:color w:val="000000"/>
                <w:sz w:val="20"/>
              </w:rPr>
              <w:t>Centralizar las tarifas en una configuración y realizar pruebas con diferentes horarios.</w:t>
            </w:r>
          </w:p>
        </w:tc>
      </w:tr>
      <w:tr w:rsidR="001408B7" w:rsidRPr="00A52440" w14:paraId="1561E327" w14:textId="77777777">
        <w:trPr>
          <w:cantSplit/>
          <w:jc w:val="center"/>
          <w:cantSplit/>
        </w:trPr>
        <w:tc>
          <w:tcPr>
            <w:tcW w:w="657" w:type="dxa"/>
            <w:vAlign w:val="center"/>
            <w:shd w:fill="FFFFFF"/>
            <w:tcMar>
              <w:top w:w="85" w:type="dxa"/>
              <w:left w:w="85" w:type="dxa"/>
              <w:bottom w:w="85" w:type="dxa"/>
              <w:right w:w="85" w:type="dxa"/>
            </w:tcMar>
          </w:tcPr>
          <w:p w14:paraId="161C7574" w14:textId="77777777" w:rsidR="001408B7" w:rsidRPr="00A52440" w:rsidRDefault="00000000">
            <w:pPr>
              <w:keepNext w:val="0"/>
              <w:spacing w:after="60" w:line="245" w:lineRule="auto" w:before="0"/>
              <w:jc w:val="center"/>
            </w:pPr>
            <w:r w:rsidRPr="00A52440">
              <w:rPr>
                <w:rFonts w:ascii="Calibri" w:hAnsi="Calibri"/>
                <w:color w:val="000000"/>
                <w:sz w:val="20"/>
              </w:rPr>
              <w:t>R05</w:t>
            </w:r>
          </w:p>
        </w:tc>
        <w:tc>
          <w:tcPr>
            <w:tcW w:w="8657" w:type="dxa"/>
            <w:vAlign w:val="center"/>
            <w:shd w:fill="FFFFFF"/>
            <w:tcMar>
              <w:top w:w="85" w:type="dxa"/>
              <w:left w:w="85" w:type="dxa"/>
              <w:bottom w:w="85" w:type="dxa"/>
              <w:right w:w="85" w:type="dxa"/>
            </w:tcMar>
          </w:tcPr>
          <w:p w14:paraId="5CD29318" w14:textId="77777777" w:rsidR="001408B7" w:rsidRPr="00A52440" w:rsidRDefault="00000000">
            <w:pPr>
              <w:keepNext w:val="0"/>
              <w:spacing w:after="60" w:line="245" w:lineRule="auto" w:before="0"/>
              <w:jc w:val="left"/>
            </w:pPr>
            <w:r w:rsidRPr="00A52440">
              <w:rPr>
                <w:rFonts w:ascii="Calibri" w:hAnsi="Calibri"/>
                <w:color w:val="000000"/>
                <w:sz w:val="20"/>
              </w:rPr>
              <w:t>Mostrar mensajes claros de conexión, validar el registro de operaciones y evitar confirmar transacciones que no hayan sido almacenadas.</w:t>
            </w:r>
          </w:p>
        </w:tc>
      </w:tr>
      <w:tr w:rsidR="001408B7" w:rsidRPr="00A52440" w14:paraId="5E134D58" w14:textId="77777777">
        <w:trPr>
          <w:cantSplit/>
          <w:jc w:val="center"/>
          <w:cantSplit/>
        </w:trPr>
        <w:tc>
          <w:tcPr>
            <w:tcW w:w="657" w:type="dxa"/>
            <w:vAlign w:val="center"/>
            <w:shd w:fill="F5F7F9"/>
            <w:tcMar>
              <w:top w:w="85" w:type="dxa"/>
              <w:left w:w="85" w:type="dxa"/>
              <w:bottom w:w="85" w:type="dxa"/>
              <w:right w:w="85" w:type="dxa"/>
            </w:tcMar>
          </w:tcPr>
          <w:p w14:paraId="67540411" w14:textId="77777777" w:rsidR="001408B7" w:rsidRPr="00A52440" w:rsidRDefault="00000000">
            <w:pPr>
              <w:keepNext w:val="0"/>
              <w:spacing w:after="60" w:line="245" w:lineRule="auto" w:before="0"/>
              <w:jc w:val="center"/>
            </w:pPr>
            <w:r w:rsidRPr="00A52440">
              <w:rPr>
                <w:rFonts w:ascii="Calibri" w:hAnsi="Calibri"/>
                <w:color w:val="000000"/>
                <w:sz w:val="20"/>
              </w:rPr>
              <w:t>R06</w:t>
            </w:r>
          </w:p>
        </w:tc>
        <w:tc>
          <w:tcPr>
            <w:tcW w:w="8657" w:type="dxa"/>
            <w:vAlign w:val="center"/>
            <w:shd w:fill="F5F7F9"/>
            <w:tcMar>
              <w:top w:w="85" w:type="dxa"/>
              <w:left w:w="85" w:type="dxa"/>
              <w:bottom w:w="85" w:type="dxa"/>
              <w:right w:w="85" w:type="dxa"/>
            </w:tcMar>
          </w:tcPr>
          <w:p w14:paraId="1D2CE329" w14:textId="77777777" w:rsidR="001408B7" w:rsidRPr="00A52440" w:rsidRDefault="00000000">
            <w:pPr>
              <w:keepNext w:val="0"/>
              <w:spacing w:after="60" w:line="245" w:lineRule="auto" w:before="0"/>
              <w:jc w:val="left"/>
            </w:pPr>
            <w:r w:rsidRPr="00A52440">
              <w:rPr>
                <w:rFonts w:ascii="Calibri" w:hAnsi="Calibri"/>
                <w:color w:val="000000"/>
                <w:sz w:val="20"/>
              </w:rPr>
              <w:t>Aplicar diseño Mobile-First, botones táctiles grandes y realizar pruebas de usabilidad en diferentes tamaños de pantalla.</w:t>
            </w:r>
          </w:p>
        </w:tc>
      </w:tr>
      <w:tr w:rsidR="001408B7" w:rsidRPr="00A52440" w14:paraId="48D08AFB" w14:textId="77777777">
        <w:trPr>
          <w:cantSplit/>
          <w:jc w:val="center"/>
          <w:cantSplit/>
        </w:trPr>
        <w:tc>
          <w:tcPr>
            <w:tcW w:w="657" w:type="dxa"/>
            <w:vAlign w:val="center"/>
            <w:shd w:fill="FFFFFF"/>
            <w:tcMar>
              <w:top w:w="85" w:type="dxa"/>
              <w:left w:w="85" w:type="dxa"/>
              <w:bottom w:w="85" w:type="dxa"/>
              <w:right w:w="85" w:type="dxa"/>
            </w:tcMar>
          </w:tcPr>
          <w:p w14:paraId="258B24AD" w14:textId="77777777" w:rsidR="001408B7" w:rsidRPr="00A52440" w:rsidRDefault="00000000">
            <w:pPr>
              <w:keepNext w:val="0"/>
              <w:spacing w:after="60" w:line="245" w:lineRule="auto" w:before="0"/>
              <w:jc w:val="center"/>
            </w:pPr>
            <w:r w:rsidRPr="00A52440">
              <w:rPr>
                <w:rFonts w:ascii="Calibri" w:hAnsi="Calibri"/>
                <w:color w:val="000000"/>
                <w:sz w:val="20"/>
              </w:rPr>
              <w:t>R07</w:t>
            </w:r>
          </w:p>
        </w:tc>
        <w:tc>
          <w:tcPr>
            <w:tcW w:w="8657" w:type="dxa"/>
            <w:vAlign w:val="center"/>
            <w:shd w:fill="FFFFFF"/>
            <w:tcMar>
              <w:top w:w="85" w:type="dxa"/>
              <w:left w:w="85" w:type="dxa"/>
              <w:bottom w:w="85" w:type="dxa"/>
              <w:right w:w="85" w:type="dxa"/>
            </w:tcMar>
          </w:tcPr>
          <w:p w14:paraId="660AD66A" w14:textId="77777777" w:rsidR="001408B7" w:rsidRPr="00A52440" w:rsidRDefault="00000000">
            <w:pPr>
              <w:keepNext w:val="0"/>
              <w:spacing w:after="60" w:line="245" w:lineRule="auto" w:before="0"/>
              <w:jc w:val="left"/>
            </w:pPr>
            <w:r w:rsidRPr="00A52440">
              <w:rPr>
                <w:rFonts w:ascii="Calibri" w:hAnsi="Calibri"/>
                <w:color w:val="000000"/>
                <w:sz w:val="20"/>
              </w:rPr>
              <w:t>Actualizar automáticamente el stock después de cada venta y realizar pruebas de consistencia entre ventas e inventario.</w:t>
            </w:r>
          </w:p>
        </w:tc>
      </w:tr>
      <w:tr w:rsidR="001408B7" w:rsidRPr="00A52440" w14:paraId="015DB45B" w14:textId="77777777">
        <w:trPr>
          <w:cantSplit/>
          <w:jc w:val="center"/>
          <w:cantSplit/>
        </w:trPr>
        <w:tc>
          <w:tcPr>
            <w:tcW w:w="657" w:type="dxa"/>
            <w:vAlign w:val="center"/>
            <w:shd w:fill="F5F7F9"/>
            <w:tcMar>
              <w:top w:w="85" w:type="dxa"/>
              <w:left w:w="85" w:type="dxa"/>
              <w:bottom w:w="85" w:type="dxa"/>
              <w:right w:w="85" w:type="dxa"/>
            </w:tcMar>
          </w:tcPr>
          <w:p w14:paraId="03709D4C" w14:textId="77777777" w:rsidR="001408B7" w:rsidRPr="00A52440" w:rsidRDefault="00000000">
            <w:pPr>
              <w:keepNext w:val="0"/>
              <w:spacing w:after="60" w:line="245" w:lineRule="auto" w:before="0"/>
              <w:jc w:val="center"/>
            </w:pPr>
            <w:r w:rsidRPr="00A52440">
              <w:rPr>
                <w:rFonts w:ascii="Calibri" w:hAnsi="Calibri"/>
                <w:color w:val="000000"/>
                <w:sz w:val="20"/>
              </w:rPr>
              <w:t>R08</w:t>
            </w:r>
          </w:p>
        </w:tc>
        <w:tc>
          <w:tcPr>
            <w:tcW w:w="8657" w:type="dxa"/>
            <w:vAlign w:val="center"/>
            <w:shd w:fill="F5F7F9"/>
            <w:tcMar>
              <w:top w:w="85" w:type="dxa"/>
              <w:left w:w="85" w:type="dxa"/>
              <w:bottom w:w="85" w:type="dxa"/>
              <w:right w:w="85" w:type="dxa"/>
            </w:tcMar>
          </w:tcPr>
          <w:p w14:paraId="124F257C" w14:textId="77777777" w:rsidR="001408B7" w:rsidRPr="00A52440" w:rsidRDefault="00000000">
            <w:pPr>
              <w:keepNext w:val="0"/>
              <w:spacing w:after="60" w:line="245" w:lineRule="auto" w:before="0"/>
              <w:jc w:val="left"/>
            </w:pPr>
            <w:r w:rsidRPr="00A52440">
              <w:rPr>
                <w:rFonts w:ascii="Calibri" w:hAnsi="Calibri"/>
                <w:color w:val="000000"/>
                <w:sz w:val="20"/>
              </w:rPr>
              <w:t>Configurar niveles mínimos y mostrar alertas visuales cuando un producto alcance dicho límite.</w:t>
            </w:r>
          </w:p>
        </w:tc>
      </w:tr>
      <w:tr w:rsidR="001408B7" w:rsidRPr="00A52440" w14:paraId="63D2F8B9" w14:textId="77777777">
        <w:trPr>
          <w:cantSplit/>
          <w:jc w:val="center"/>
          <w:cantSplit/>
        </w:trPr>
        <w:tc>
          <w:tcPr>
            <w:tcW w:w="657" w:type="dxa"/>
            <w:vAlign w:val="center"/>
            <w:shd w:fill="FFFFFF"/>
            <w:tcMar>
              <w:top w:w="85" w:type="dxa"/>
              <w:left w:w="85" w:type="dxa"/>
              <w:bottom w:w="85" w:type="dxa"/>
              <w:right w:w="85" w:type="dxa"/>
            </w:tcMar>
          </w:tcPr>
          <w:p w14:paraId="02DCC447" w14:textId="77777777" w:rsidR="001408B7" w:rsidRPr="00A52440" w:rsidRDefault="00000000">
            <w:pPr>
              <w:keepNext w:val="0"/>
              <w:spacing w:after="60" w:line="245" w:lineRule="auto" w:before="0"/>
              <w:jc w:val="center"/>
            </w:pPr>
            <w:r w:rsidRPr="00A52440">
              <w:rPr>
                <w:rFonts w:ascii="Calibri" w:hAnsi="Calibri"/>
                <w:color w:val="000000"/>
                <w:sz w:val="20"/>
              </w:rPr>
              <w:t>R09</w:t>
            </w:r>
          </w:p>
        </w:tc>
        <w:tc>
          <w:tcPr>
            <w:tcW w:w="8657" w:type="dxa"/>
            <w:vAlign w:val="center"/>
            <w:shd w:fill="FFFFFF"/>
            <w:tcMar>
              <w:top w:w="85" w:type="dxa"/>
              <w:left w:w="85" w:type="dxa"/>
              <w:bottom w:w="85" w:type="dxa"/>
              <w:right w:w="85" w:type="dxa"/>
            </w:tcMar>
          </w:tcPr>
          <w:p w14:paraId="6A629AA1" w14:textId="77777777" w:rsidR="001408B7" w:rsidRPr="00A52440" w:rsidRDefault="00000000">
            <w:pPr>
              <w:keepNext w:val="0"/>
              <w:spacing w:after="60" w:line="245" w:lineRule="auto" w:before="0"/>
              <w:jc w:val="left"/>
            </w:pPr>
            <w:r w:rsidRPr="00A52440">
              <w:rPr>
                <w:rFonts w:ascii="Calibri" w:hAnsi="Calibri"/>
                <w:color w:val="000000"/>
                <w:sz w:val="20"/>
              </w:rPr>
              <w:t>Mantener categorías independientes de ingresos y validar la información antes del cierre de caja.</w:t>
            </w:r>
          </w:p>
        </w:tc>
      </w:tr>
      <w:tr w:rsidR="001408B7" w:rsidRPr="00A52440" w14:paraId="25B18B50" w14:textId="77777777">
        <w:trPr>
          <w:cantSplit/>
          <w:jc w:val="center"/>
          <w:cantSplit/>
        </w:trPr>
        <w:tc>
          <w:tcPr>
            <w:tcW w:w="657" w:type="dxa"/>
            <w:vAlign w:val="center"/>
            <w:shd w:fill="F5F7F9"/>
            <w:tcMar>
              <w:top w:w="85" w:type="dxa"/>
              <w:left w:w="85" w:type="dxa"/>
              <w:bottom w:w="85" w:type="dxa"/>
              <w:right w:w="85" w:type="dxa"/>
            </w:tcMar>
          </w:tcPr>
          <w:p w14:paraId="2F9CC7D2" w14:textId="77777777" w:rsidR="001408B7" w:rsidRPr="00A52440" w:rsidRDefault="00000000">
            <w:pPr>
              <w:keepNext w:val="0"/>
              <w:spacing w:after="60" w:line="245" w:lineRule="auto" w:before="0"/>
              <w:jc w:val="center"/>
            </w:pPr>
            <w:r w:rsidRPr="00A52440">
              <w:rPr>
                <w:rFonts w:ascii="Calibri" w:hAnsi="Calibri"/>
                <w:color w:val="000000"/>
                <w:sz w:val="20"/>
              </w:rPr>
              <w:t>R10</w:t>
            </w:r>
          </w:p>
        </w:tc>
        <w:tc>
          <w:tcPr>
            <w:tcW w:w="8657" w:type="dxa"/>
            <w:vAlign w:val="center"/>
            <w:shd w:fill="F5F7F9"/>
            <w:tcMar>
              <w:top w:w="85" w:type="dxa"/>
              <w:left w:w="85" w:type="dxa"/>
              <w:bottom w:w="85" w:type="dxa"/>
              <w:right w:w="85" w:type="dxa"/>
            </w:tcMar>
          </w:tcPr>
          <w:p w14:paraId="2CAA8B5F" w14:textId="77777777" w:rsidR="001408B7" w:rsidRPr="00A52440" w:rsidRDefault="00000000">
            <w:pPr>
              <w:keepNext w:val="0"/>
              <w:spacing w:after="60" w:line="245" w:lineRule="auto" w:before="0"/>
              <w:jc w:val="left"/>
            </w:pPr>
            <w:r w:rsidRPr="00A52440">
              <w:rPr>
                <w:rFonts w:ascii="Calibri" w:hAnsi="Calibri"/>
                <w:color w:val="000000"/>
                <w:sz w:val="20"/>
              </w:rPr>
              <w:t>Validar fechas, horarios y frecuencia antes de generar los bloqueos automáticos.</w:t>
            </w:r>
          </w:p>
        </w:tc>
      </w:tr>
      <w:tr w:rsidR="001408B7" w:rsidRPr="00A52440" w14:paraId="668F7B2F" w14:textId="77777777">
        <w:trPr>
          <w:cantSplit/>
          <w:jc w:val="center"/>
          <w:cantSplit/>
        </w:trPr>
        <w:tc>
          <w:tcPr>
            <w:tcW w:w="657" w:type="dxa"/>
            <w:vAlign w:val="center"/>
            <w:shd w:fill="FFFFFF"/>
            <w:tcMar>
              <w:top w:w="85" w:type="dxa"/>
              <w:left w:w="85" w:type="dxa"/>
              <w:bottom w:w="85" w:type="dxa"/>
              <w:right w:w="85" w:type="dxa"/>
            </w:tcMar>
          </w:tcPr>
          <w:p w14:paraId="273A40B3" w14:textId="77777777" w:rsidR="001408B7" w:rsidRPr="00A52440" w:rsidRDefault="00000000">
            <w:pPr>
              <w:keepNext w:val="0"/>
              <w:spacing w:after="60" w:line="245" w:lineRule="auto" w:before="0"/>
              <w:jc w:val="center"/>
            </w:pPr>
            <w:r w:rsidRPr="00A52440">
              <w:rPr>
                <w:rFonts w:ascii="Calibri" w:hAnsi="Calibri"/>
                <w:color w:val="000000"/>
                <w:sz w:val="20"/>
              </w:rPr>
              <w:t>R11</w:t>
            </w:r>
          </w:p>
        </w:tc>
        <w:tc>
          <w:tcPr>
            <w:tcW w:w="8657" w:type="dxa"/>
            <w:vAlign w:val="center"/>
            <w:shd w:fill="FFFFFF"/>
            <w:tcMar>
              <w:top w:w="85" w:type="dxa"/>
              <w:left w:w="85" w:type="dxa"/>
              <w:bottom w:w="85" w:type="dxa"/>
              <w:right w:w="85" w:type="dxa"/>
            </w:tcMar>
          </w:tcPr>
          <w:p w14:paraId="00D0D531" w14:textId="77777777" w:rsidR="001408B7" w:rsidRPr="00A52440" w:rsidRDefault="00000000">
            <w:pPr>
              <w:keepNext w:val="0"/>
              <w:spacing w:after="60" w:line="245" w:lineRule="auto" w:before="0"/>
              <w:jc w:val="left"/>
            </w:pPr>
            <w:r w:rsidRPr="00A52440">
              <w:rPr>
                <w:rFonts w:ascii="Calibri" w:hAnsi="Calibri"/>
                <w:color w:val="000000"/>
                <w:sz w:val="20"/>
              </w:rPr>
              <w:t xml:space="preserve">Mantener actualizado el </w:t>
            </w:r>
            <w:proofErr w:type="spellStart"/>
            <w:r w:rsidRPr="00A52440">
              <w:rPr>
                <w:rFonts w:ascii="Calibri" w:hAnsi="Calibri"/>
                <w:color w:val="000000"/>
                <w:sz w:val="20"/>
              </w:rPr>
              <w:t>Product</w:t>
            </w:r>
            <w:proofErr w:type="spellEnd"/>
            <w:r w:rsidRPr="00A52440">
              <w:rPr>
                <w:rFonts w:ascii="Calibri" w:hAnsi="Calibri"/>
                <w:color w:val="000000"/>
                <w:sz w:val="20"/>
              </w:rPr>
              <w:t xml:space="preserve"> Backlog y registrar los cambios antes de incorporarlos al desarrollo.</w:t>
            </w:r>
          </w:p>
        </w:tc>
      </w:tr>
      <w:tr w:rsidR="001408B7" w:rsidRPr="00A52440" w14:paraId="0820F58E" w14:textId="77777777">
        <w:trPr>
          <w:cantSplit/>
          <w:jc w:val="center"/>
          <w:cantSplit/>
        </w:trPr>
        <w:tc>
          <w:tcPr>
            <w:tcW w:w="657" w:type="dxa"/>
            <w:vAlign w:val="center"/>
            <w:shd w:fill="F5F7F9"/>
            <w:tcMar>
              <w:top w:w="85" w:type="dxa"/>
              <w:left w:w="85" w:type="dxa"/>
              <w:bottom w:w="85" w:type="dxa"/>
              <w:right w:w="85" w:type="dxa"/>
            </w:tcMar>
          </w:tcPr>
          <w:p w14:paraId="2975B7BB" w14:textId="77777777" w:rsidR="001408B7" w:rsidRPr="00A52440" w:rsidRDefault="00000000">
            <w:pPr>
              <w:keepNext w:val="0"/>
              <w:spacing w:after="60" w:line="245" w:lineRule="auto" w:before="0"/>
              <w:jc w:val="center"/>
            </w:pPr>
            <w:r w:rsidRPr="00A52440">
              <w:rPr>
                <w:rFonts w:ascii="Calibri" w:hAnsi="Calibri"/>
                <w:color w:val="000000"/>
                <w:sz w:val="20"/>
              </w:rPr>
              <w:t>R12</w:t>
            </w:r>
          </w:p>
        </w:tc>
        <w:tc>
          <w:tcPr>
            <w:tcW w:w="8657" w:type="dxa"/>
            <w:vAlign w:val="center"/>
            <w:shd w:fill="F5F7F9"/>
            <w:tcMar>
              <w:top w:w="85" w:type="dxa"/>
              <w:left w:w="85" w:type="dxa"/>
              <w:bottom w:w="85" w:type="dxa"/>
              <w:right w:w="85" w:type="dxa"/>
            </w:tcMar>
          </w:tcPr>
          <w:p w14:paraId="24165754" w14:textId="77777777" w:rsidR="001408B7" w:rsidRPr="00A52440" w:rsidRDefault="00000000">
            <w:pPr>
              <w:keepNext w:val="0"/>
              <w:spacing w:after="60" w:line="245" w:lineRule="auto" w:before="0"/>
              <w:jc w:val="left"/>
            </w:pPr>
            <w:r w:rsidRPr="00A52440">
              <w:rPr>
                <w:rFonts w:ascii="Calibri" w:hAnsi="Calibri"/>
                <w:color w:val="000000"/>
                <w:sz w:val="20"/>
              </w:rPr>
              <w:t xml:space="preserve">Realizar reuniones periódicas, asignar responsables y realizar seguimiento mediante Trello/Jira/GitHub </w:t>
            </w:r>
            <w:proofErr w:type="spellStart"/>
            <w:r w:rsidRPr="00A52440">
              <w:rPr>
                <w:rFonts w:ascii="Calibri" w:hAnsi="Calibri"/>
                <w:color w:val="000000"/>
                <w:sz w:val="20"/>
              </w:rPr>
              <w:t>Projects</w:t>
            </w:r>
            <w:proofErr w:type="spellEnd"/>
            <w:r w:rsidRPr="00A52440">
              <w:rPr>
                <w:rFonts w:ascii="Calibri" w:hAnsi="Calibri"/>
                <w:color w:val="000000"/>
                <w:sz w:val="20"/>
              </w:rPr>
              <w:t>.</w:t>
            </w:r>
          </w:p>
        </w:tc>
      </w:tr>
      <w:tr w:rsidR="001408B7" w:rsidRPr="00A52440" w14:paraId="2FF36186" w14:textId="77777777">
        <w:trPr>
          <w:cantSplit/>
          <w:jc w:val="center"/>
          <w:cantSplit/>
        </w:trPr>
        <w:tc>
          <w:tcPr>
            <w:tcW w:w="657" w:type="dxa"/>
            <w:vAlign w:val="center"/>
            <w:shd w:fill="FFFFFF"/>
            <w:tcMar>
              <w:top w:w="85" w:type="dxa"/>
              <w:left w:w="85" w:type="dxa"/>
              <w:bottom w:w="85" w:type="dxa"/>
              <w:right w:w="85" w:type="dxa"/>
            </w:tcMar>
          </w:tcPr>
          <w:p w14:paraId="7378F95D" w14:textId="77777777" w:rsidR="001408B7" w:rsidRPr="00A52440" w:rsidRDefault="00000000">
            <w:pPr>
              <w:keepNext w:val="0"/>
              <w:spacing w:after="60" w:line="245" w:lineRule="auto" w:before="0"/>
              <w:jc w:val="center"/>
            </w:pPr>
            <w:r w:rsidRPr="00A52440">
              <w:rPr>
                <w:rFonts w:ascii="Calibri" w:hAnsi="Calibri"/>
                <w:color w:val="000000"/>
                <w:sz w:val="20"/>
              </w:rPr>
              <w:t>R13</w:t>
            </w:r>
          </w:p>
        </w:tc>
        <w:tc>
          <w:tcPr>
            <w:tcW w:w="8657" w:type="dxa"/>
            <w:vAlign w:val="center"/>
            <w:shd w:fill="FFFFFF"/>
            <w:tcMar>
              <w:top w:w="85" w:type="dxa"/>
              <w:left w:w="85" w:type="dxa"/>
              <w:bottom w:w="85" w:type="dxa"/>
              <w:right w:w="85" w:type="dxa"/>
            </w:tcMar>
          </w:tcPr>
          <w:p w14:paraId="03034825" w14:textId="77777777" w:rsidR="001408B7" w:rsidRPr="00A52440" w:rsidRDefault="00000000">
            <w:pPr>
              <w:keepNext w:val="0"/>
              <w:spacing w:after="60" w:line="245" w:lineRule="auto" w:before="0"/>
              <w:jc w:val="left"/>
            </w:pPr>
            <w:r w:rsidRPr="00A52440">
              <w:rPr>
                <w:rFonts w:ascii="Calibri" w:hAnsi="Calibri"/>
                <w:color w:val="000000"/>
                <w:sz w:val="20"/>
              </w:rPr>
              <w:t>Implementar autenticación, control de sesiones y restringir el acceso a usuarios autorizados.</w:t>
            </w:r>
          </w:p>
        </w:tc>
      </w:tr>
      <w:tr w:rsidR="001408B7" w:rsidRPr="00A52440" w14:paraId="5C02BFE3" w14:textId="77777777">
        <w:trPr>
          <w:cantSplit/>
          <w:jc w:val="center"/>
          <w:cantSplit/>
        </w:trPr>
        <w:tc>
          <w:tcPr>
            <w:tcW w:w="657" w:type="dxa"/>
            <w:vAlign w:val="center"/>
            <w:shd w:fill="F5F7F9"/>
            <w:tcMar>
              <w:top w:w="85" w:type="dxa"/>
              <w:left w:w="85" w:type="dxa"/>
              <w:bottom w:w="85" w:type="dxa"/>
              <w:right w:w="85" w:type="dxa"/>
            </w:tcMar>
          </w:tcPr>
          <w:p w14:paraId="26F1205C" w14:textId="77777777" w:rsidR="001408B7" w:rsidRPr="00A52440" w:rsidRDefault="00000000">
            <w:pPr>
              <w:keepNext w:val="0"/>
              <w:spacing w:after="60" w:line="245" w:lineRule="auto" w:before="0"/>
              <w:jc w:val="center"/>
            </w:pPr>
            <w:r w:rsidRPr="00A52440">
              <w:rPr>
                <w:rFonts w:ascii="Calibri" w:hAnsi="Calibri"/>
                <w:color w:val="000000"/>
                <w:sz w:val="20"/>
              </w:rPr>
              <w:t>R14</w:t>
            </w:r>
          </w:p>
        </w:tc>
        <w:tc>
          <w:tcPr>
            <w:tcW w:w="8657" w:type="dxa"/>
            <w:vAlign w:val="center"/>
            <w:shd w:fill="F5F7F9"/>
            <w:tcMar>
              <w:top w:w="85" w:type="dxa"/>
              <w:left w:w="85" w:type="dxa"/>
              <w:bottom w:w="85" w:type="dxa"/>
              <w:right w:w="85" w:type="dxa"/>
            </w:tcMar>
          </w:tcPr>
          <w:p w14:paraId="0B732944" w14:textId="77777777" w:rsidR="001408B7" w:rsidRPr="00A52440" w:rsidRDefault="00000000">
            <w:pPr>
              <w:keepNext w:val="0"/>
              <w:spacing w:after="60" w:line="245" w:lineRule="auto" w:before="0"/>
              <w:jc w:val="left"/>
            </w:pPr>
            <w:r w:rsidRPr="00A52440">
              <w:rPr>
                <w:rFonts w:ascii="Calibri" w:hAnsi="Calibri"/>
                <w:color w:val="000000"/>
                <w:sz w:val="20"/>
              </w:rPr>
              <w:t>Preparar datos de prueba, validar previamente el prototipo y disponer de capturas o evidencia de respaldo.</w:t>
            </w:r>
          </w:p>
        </w:tc>
      </w:tr>
      <w:tr>
        <w:trPr>
          <w:cantSplit/>
        </w:trPr>
        <w:tc>
          <w:tcPr>
            <w:tcW w:type="dxa" w:w="657"/>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R15</w:t>
            </w:r>
          </w:p>
        </w:tc>
        <w:tc>
          <w:tcPr>
            <w:tcW w:type="dxa" w:w="865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Documentar URLs del Front-End y API, variables y pasos; verificar la integración en el entorno remoto.</w:t>
            </w:r>
          </w:p>
        </w:tc>
      </w:tr>
      <w:tr>
        <w:trPr>
          <w:cantSplit/>
        </w:trPr>
        <w:tc>
          <w:tcPr>
            <w:tcW w:type="dxa" w:w="657"/>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R16</w:t>
            </w:r>
          </w:p>
        </w:tc>
        <w:tc>
          <w:tcPr>
            <w:tcW w:type="dxa" w:w="8657"/>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Registrar disponibilidad y errores; asignar responsable de incidentes y alertas.</w:t>
            </w:r>
          </w:p>
        </w:tc>
      </w:tr>
      <w:tr>
        <w:trPr>
          <w:cantSplit/>
        </w:trPr>
        <w:tc>
          <w:tcPr>
            <w:tcW w:type="dxa" w:w="657"/>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R17</w:t>
            </w:r>
          </w:p>
        </w:tc>
        <w:tc>
          <w:tcPr>
            <w:tcW w:type="dxa" w:w="865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Revisar privilegios y acceso anónimo, aplicar RLS o limitar acceso al servidor autorizado; probar accesos permitidos y denegados.</w:t>
            </w:r>
          </w:p>
        </w:tc>
      </w:tr>
    </w:tbl>
    <w:p w14:paraId="70884B6B" w14:textId="77777777" w:rsidR="001408B7" w:rsidRPr="00A52440" w:rsidRDefault="001408B7">
      <w:pPr>
        <w:pageBreakBefore w:val="0"/>
        <w:widowControl/>
        <w:spacing w:after="40"/>
      </w:pPr>
      <w:r>
        <w:rPr>
          <w:rFonts w:ascii="Calibri" w:hAnsi="Calibri"/>
          <w:color w:val="000000"/>
        </w:rPr>
        <w:t>La escala de referencia es 5 × 5. Los riesgos de despliegue y monitoreo se incorporan a esta matriz; los identificadores R01–R14 se conservan. Los responsables de mitigación son los desarrolladores para R01–R08, R10 y R13–R17; el administrador con los desarrolladores para R09; el Product Owner para R11 y el Scrum Master con el equipo para R12. Las valoraciones adicionales son propuestas que deben revisar los integrantes.</w:t>
      </w:r>
    </w:p>
    <w:p w14:paraId="37C22D8D" w14:textId="77777777" w:rsidR="001408B7" w:rsidRPr="00A52440" w:rsidRDefault="00000000">
      <w:pPr>
        <w:pStyle w:val="Ttulo2"/>
        <w:widowControl/>
      </w:pPr>
      <w:r>
        <w:rPr>
          <w:rFonts w:ascii="Calibri" w:hAnsi="Calibri"/>
          <w:color w:val="000000"/>
        </w:rPr>
        <w:t>10.4 Priorización y mitigaciones del preliminar</w:t>
      </w:r>
    </w:p>
    <w:p w14:paraId="2F5A406F" w14:textId="77777777" w:rsidR="001408B7" w:rsidRPr="00A52440" w:rsidRDefault="00000000">
      <w:pPr>
        <w:keepNext/>
        <w:pageBreakBefore w:val="0"/>
        <w:widowControl/>
      </w:pPr>
      <w:r w:rsidRPr="00A52440">
        <w:rPr>
          <w:rFonts w:ascii="Calibri" w:hAnsi="Calibri"/>
          <w:color w:val="000000"/>
        </w:rPr>
        <w:t xml:space="preserve">De acuerdo con la evaluación realizada, los riesgos que requieren </w:t>
      </w:r>
      <w:r w:rsidRPr="00A52440">
        <w:rPr>
          <w:rFonts w:ascii="Calibri" w:hAnsi="Calibri"/>
          <w:b/>
          <w:bCs/>
          <w:color w:val="000000"/>
        </w:rPr>
        <w:t>mayor atención</w:t>
      </w:r>
      <w:r w:rsidRPr="00A52440">
        <w:rPr>
          <w:rFonts w:ascii="Calibri" w:hAnsi="Calibri"/>
          <w:color w:val="000000"/>
        </w:rPr>
        <w:t xml:space="preserve"> son:</w:t>
      </w:r>
    </w:p>
    <w:p w14:paraId="34669D5E" w14:textId="77777777" w:rsidR="001408B7" w:rsidRPr="00A52440" w:rsidRDefault="00000000">
      <w:pPr>
        <w:pStyle w:val="Ttulo3"/>
        <w:widowControl/>
      </w:pPr>
      <w:r>
        <w:rPr>
          <w:rFonts w:ascii="Calibri" w:hAnsi="Calibri"/>
          <w:color w:val="000000"/>
        </w:rPr>
        <w:t>10.4.1 R02 Duplicidad de reservas</w:t>
      </w:r>
    </w:p>
    <w:p w14:paraId="5FAFFE15" w14:textId="77777777" w:rsidR="001408B7" w:rsidRPr="00A52440" w:rsidRDefault="00000000">
      <w:pPr>
        <w:pageBreakBefore w:val="0"/>
        <w:widowControl/>
      </w:pPr>
      <w:r w:rsidRPr="00A52440">
        <w:rPr>
          <w:rFonts w:ascii="Calibri" w:hAnsi="Calibri"/>
          <w:b/>
          <w:bCs/>
          <w:color w:val="000000"/>
        </w:rPr>
        <w:t>Riesgo: 20 – Crítico</w:t>
      </w:r>
    </w:p>
    <w:p w14:paraId="7DB34AC9" w14:textId="77777777" w:rsidR="001408B7" w:rsidRPr="00A52440" w:rsidRDefault="00000000">
      <w:pPr>
        <w:pageBreakBefore w:val="0"/>
        <w:widowControl/>
      </w:pPr>
      <w:r w:rsidRPr="00A52440">
        <w:rPr>
          <w:rFonts w:ascii="Calibri" w:hAnsi="Calibri"/>
          <w:color w:val="000000"/>
        </w:rPr>
        <w:t>Es uno de los riesgos más importantes porque una reserva duplicada puede generar un conflicto directamente con el cliente y afectar la operación de Ohana Club.</w:t>
      </w:r>
    </w:p>
    <w:p w14:paraId="6248F515" w14:textId="77777777" w:rsidR="001408B7" w:rsidRPr="00A52440" w:rsidRDefault="00000000">
      <w:pPr>
        <w:keepNext/>
        <w:pageBreakBefore w:val="0"/>
        <w:widowControl/>
      </w:pPr>
      <w:r w:rsidRPr="00A52440">
        <w:rPr>
          <w:rFonts w:ascii="Calibri" w:hAnsi="Calibri"/>
          <w:b/>
          <w:bCs/>
          <w:color w:val="000000"/>
        </w:rPr>
        <w:t>Mitigación:</w:t>
      </w:r>
    </w:p>
    <w:p w14:paraId="23EF0E68" w14:textId="77777777" w:rsidR="001408B7" w:rsidRPr="00A52440" w:rsidRDefault="00000000">
      <w:pPr>
        <w:pageBreakBefore w:val="0"/>
        <w:widowControl/>
      </w:pPr>
      <w:r w:rsidRPr="00A52440">
        <w:rPr>
          <w:rFonts w:ascii="Calibri" w:hAnsi="Calibri"/>
          <w:color w:val="000000"/>
        </w:rPr>
        <w:t>Validación automática de disponibilidad.</w:t>
      </w:r>
    </w:p>
    <w:p w14:paraId="25087537" w14:textId="77777777" w:rsidR="001408B7" w:rsidRPr="00A52440" w:rsidRDefault="00000000">
      <w:pPr>
        <w:pageBreakBefore w:val="0"/>
        <w:widowControl/>
      </w:pPr>
      <w:r w:rsidRPr="00A52440">
        <w:rPr>
          <w:rFonts w:ascii="Calibri" w:hAnsi="Calibri"/>
          <w:color w:val="000000"/>
        </w:rPr>
        <w:t>Verificación de zona + fecha + hora.</w:t>
      </w:r>
    </w:p>
    <w:p w14:paraId="508572C1" w14:textId="77777777" w:rsidR="001408B7" w:rsidRPr="00A52440" w:rsidRDefault="00000000">
      <w:pPr>
        <w:pageBreakBefore w:val="0"/>
        <w:widowControl/>
      </w:pPr>
      <w:r w:rsidRPr="00A52440">
        <w:rPr>
          <w:rFonts w:ascii="Calibri" w:hAnsi="Calibri"/>
          <w:color w:val="000000"/>
        </w:rPr>
        <w:t>Bloqueo de horarios ocupados.</w:t>
      </w:r>
    </w:p>
    <w:p w14:paraId="2A9043A9" w14:textId="77777777" w:rsidR="001408B7" w:rsidRPr="00A52440" w:rsidRDefault="00000000">
      <w:pPr>
        <w:pageBreakBefore w:val="0"/>
        <w:widowControl/>
      </w:pPr>
      <w:r w:rsidRPr="00A52440">
        <w:rPr>
          <w:rFonts w:ascii="Calibri" w:hAnsi="Calibri"/>
          <w:color w:val="000000"/>
        </w:rPr>
        <w:t>Mensaje de advertencia antes de confirmar.</w:t>
      </w:r>
    </w:p>
    <w:p w14:paraId="7B80734C" w14:textId="77777777" w:rsidR="001408B7" w:rsidRPr="00A52440" w:rsidRDefault="00000000">
      <w:pPr>
        <w:pStyle w:val="Ttulo3"/>
        <w:widowControl/>
      </w:pPr>
      <w:r>
        <w:rPr>
          <w:rFonts w:ascii="Calibri" w:hAnsi="Calibri"/>
          <w:color w:val="000000"/>
        </w:rPr>
        <w:t>10.4.2 R01 Pérdida de información</w:t>
      </w:r>
    </w:p>
    <w:p w14:paraId="09D420B3" w14:textId="77777777" w:rsidR="001408B7" w:rsidRPr="00A52440" w:rsidRDefault="00000000">
      <w:pPr>
        <w:pageBreakBefore w:val="0"/>
        <w:widowControl/>
      </w:pPr>
      <w:r w:rsidRPr="00A52440">
        <w:rPr>
          <w:rFonts w:ascii="Calibri" w:hAnsi="Calibri"/>
          <w:b/>
          <w:bCs/>
          <w:color w:val="000000"/>
        </w:rPr>
        <w:t>Riesgo: 15 – Alto</w:t>
      </w:r>
    </w:p>
    <w:p w14:paraId="29F730B2" w14:textId="77777777" w:rsidR="001408B7" w:rsidRPr="00A52440" w:rsidRDefault="00000000">
      <w:pPr>
        <w:pageBreakBefore w:val="0"/>
        <w:widowControl/>
      </w:pPr>
      <w:r w:rsidRPr="00A52440">
        <w:rPr>
          <w:rFonts w:ascii="Calibri" w:hAnsi="Calibri"/>
          <w:color w:val="000000"/>
        </w:rPr>
        <w:t>La pérdida de una reserva o información de pago puede provocar problemas administrativos y económicos.</w:t>
      </w:r>
    </w:p>
    <w:p w14:paraId="0B13E2F3" w14:textId="77777777" w:rsidR="001408B7" w:rsidRPr="00A52440" w:rsidRDefault="00000000">
      <w:pPr>
        <w:keepNext/>
        <w:pageBreakBefore w:val="0"/>
        <w:widowControl/>
      </w:pPr>
      <w:r w:rsidRPr="00A52440">
        <w:rPr>
          <w:rFonts w:ascii="Calibri" w:hAnsi="Calibri"/>
          <w:b/>
          <w:bCs/>
          <w:color w:val="000000"/>
        </w:rPr>
        <w:t>Mitigación:</w:t>
      </w:r>
    </w:p>
    <w:p w14:paraId="14F6464B" w14:textId="77777777" w:rsidR="001408B7" w:rsidRPr="00A52440" w:rsidRDefault="00000000">
      <w:pPr>
        <w:pageBreakBefore w:val="0"/>
        <w:widowControl/>
      </w:pPr>
      <w:r w:rsidRPr="00A52440">
        <w:rPr>
          <w:rFonts w:ascii="Calibri" w:hAnsi="Calibri"/>
          <w:color w:val="000000"/>
        </w:rPr>
        <w:t>Guardado inmediato.</w:t>
      </w:r>
    </w:p>
    <w:p w14:paraId="46F35FB2" w14:textId="77777777" w:rsidR="001408B7" w:rsidRPr="00A52440" w:rsidRDefault="00000000">
      <w:pPr>
        <w:pageBreakBefore w:val="0"/>
        <w:widowControl/>
      </w:pPr>
      <w:r w:rsidRPr="00A52440">
        <w:rPr>
          <w:rFonts w:ascii="Calibri" w:hAnsi="Calibri"/>
          <w:color w:val="000000"/>
        </w:rPr>
        <w:t>Validación de confirmación de la operación.</w:t>
      </w:r>
    </w:p>
    <w:p w14:paraId="01AB0F34" w14:textId="77777777" w:rsidR="001408B7" w:rsidRPr="00A52440" w:rsidRDefault="00000000">
      <w:pPr>
        <w:pageBreakBefore w:val="0"/>
        <w:widowControl/>
      </w:pPr>
      <w:r w:rsidRPr="00A52440">
        <w:rPr>
          <w:rFonts w:ascii="Calibri" w:hAnsi="Calibri"/>
          <w:color w:val="000000"/>
        </w:rPr>
        <w:t>Persistencia de datos.</w:t>
      </w:r>
    </w:p>
    <w:p w14:paraId="1A72E1B5" w14:textId="77777777" w:rsidR="001408B7" w:rsidRPr="00A52440" w:rsidRDefault="00000000">
      <w:pPr>
        <w:pageBreakBefore w:val="0"/>
        <w:widowControl/>
      </w:pPr>
      <w:r w:rsidRPr="00A52440">
        <w:rPr>
          <w:rFonts w:ascii="Calibri" w:hAnsi="Calibri"/>
          <w:color w:val="000000"/>
        </w:rPr>
        <w:t>Pruebas de cierre accidental del navegador.</w:t>
      </w:r>
    </w:p>
    <w:p w14:paraId="4449AFDA" w14:textId="77777777" w:rsidR="001408B7" w:rsidRPr="00A52440" w:rsidRDefault="00000000">
      <w:pPr>
        <w:pStyle w:val="Ttulo3"/>
        <w:widowControl/>
      </w:pPr>
      <w:r>
        <w:rPr>
          <w:rFonts w:ascii="Calibri" w:hAnsi="Calibri"/>
          <w:color w:val="000000"/>
        </w:rPr>
        <w:t>10.4.3 R03 Error en adelantos y saldos</w:t>
      </w:r>
    </w:p>
    <w:p w14:paraId="59EC1988" w14:textId="77777777" w:rsidR="001408B7" w:rsidRPr="00A52440" w:rsidRDefault="00000000">
      <w:pPr>
        <w:pageBreakBefore w:val="0"/>
        <w:widowControl/>
      </w:pPr>
      <w:r w:rsidRPr="00A52440">
        <w:rPr>
          <w:rFonts w:ascii="Calibri" w:hAnsi="Calibri"/>
          <w:b/>
          <w:bCs/>
          <w:color w:val="000000"/>
        </w:rPr>
        <w:t>Riesgo: 15 – Alto</w:t>
      </w:r>
    </w:p>
    <w:p w14:paraId="519C605B" w14:textId="77777777" w:rsidR="001408B7" w:rsidRPr="00A52440" w:rsidRDefault="00000000">
      <w:pPr>
        <w:pageBreakBefore w:val="0"/>
        <w:widowControl/>
      </w:pPr>
      <w:r w:rsidRPr="00A52440">
        <w:rPr>
          <w:rFonts w:ascii="Calibri" w:hAnsi="Calibri"/>
          <w:color w:val="000000"/>
        </w:rPr>
        <w:t>Debido a que existen reglas diferentes para canchas y eventos, un cálculo incorrecto puede generar cobros equivocados.</w:t>
      </w:r>
    </w:p>
    <w:p w14:paraId="772956C0" w14:textId="77777777" w:rsidR="001408B7" w:rsidRPr="00A52440" w:rsidRDefault="00000000">
      <w:pPr>
        <w:keepNext/>
        <w:pageBreakBefore w:val="0"/>
        <w:widowControl/>
      </w:pPr>
      <w:r w:rsidRPr="00A52440">
        <w:rPr>
          <w:rFonts w:ascii="Calibri" w:hAnsi="Calibri"/>
          <w:b/>
          <w:bCs/>
          <w:color w:val="000000"/>
        </w:rPr>
        <w:t>Mitigación:</w:t>
      </w:r>
    </w:p>
    <w:p w14:paraId="07F1FFD6" w14:textId="77777777" w:rsidR="001408B7" w:rsidRPr="00A52440" w:rsidRDefault="00000000">
      <w:pPr>
        <w:keepNext/>
        <w:pageBreakBefore w:val="0"/>
        <w:widowControl/>
      </w:pPr>
      <w:r w:rsidRPr="00A52440">
        <w:rPr>
          <w:rFonts w:ascii="Calibri" w:hAnsi="Calibri"/>
          <w:color w:val="000000"/>
        </w:rPr>
        <w:t>El sistema deberá realizar automáticamente:</w:t>
      </w:r>
    </w:p>
    <w:p w14:paraId="69F0606C" w14:textId="77777777" w:rsidR="001408B7" w:rsidRPr="00A52440" w:rsidRDefault="00000000">
      <w:pPr>
        <w:pageBreakBefore w:val="0"/>
        <w:widowControl/>
      </w:pPr>
      <w:r w:rsidRPr="00A52440">
        <w:rPr>
          <w:rFonts w:ascii="Calibri" w:hAnsi="Calibri"/>
          <w:color w:val="000000"/>
        </w:rPr>
        <w:t>CANCHA</w:t>
      </w:r>
    </w:p>
    <w:p w14:paraId="45B00B77" w14:textId="77777777" w:rsidR="001408B7" w:rsidRPr="00A52440" w:rsidRDefault="00000000">
      <w:pPr>
        <w:pageBreakBefore w:val="0"/>
        <w:widowControl/>
      </w:pPr>
      <w:r w:rsidRPr="00A52440">
        <w:rPr>
          <w:rFonts w:ascii="Calibri" w:hAnsi="Calibri"/>
          <w:color w:val="000000"/>
        </w:rPr>
        <w:t>Adelanto = S/ 10</w:t>
      </w:r>
    </w:p>
    <w:p w14:paraId="0DB4B438" w14:textId="77777777" w:rsidR="001408B7" w:rsidRPr="00A52440" w:rsidRDefault="00000000">
      <w:pPr>
        <w:pageBreakBefore w:val="0"/>
        <w:widowControl/>
      </w:pPr>
      <w:r w:rsidRPr="00A52440">
        <w:rPr>
          <w:rFonts w:ascii="Calibri" w:hAnsi="Calibri"/>
          <w:color w:val="000000"/>
        </w:rPr>
        <w:t>Saldo = Total - S/ 10</w:t>
      </w:r>
    </w:p>
    <w:p w14:paraId="68726F9B" w14:textId="77777777" w:rsidR="001408B7" w:rsidRPr="00A52440" w:rsidRDefault="00000000">
      <w:pPr>
        <w:pageBreakBefore w:val="0"/>
        <w:widowControl/>
      </w:pPr>
      <w:r w:rsidRPr="00A52440">
        <w:rPr>
          <w:rFonts w:ascii="Calibri" w:hAnsi="Calibri"/>
          <w:color w:val="000000"/>
        </w:rPr>
        <w:t>EVENTO</w:t>
      </w:r>
    </w:p>
    <w:p w14:paraId="09306E0B" w14:textId="77777777" w:rsidR="001408B7" w:rsidRPr="00A52440" w:rsidRDefault="00000000">
      <w:pPr>
        <w:pageBreakBefore w:val="0"/>
        <w:widowControl/>
      </w:pPr>
      <w:r w:rsidRPr="00A52440">
        <w:rPr>
          <w:rFonts w:ascii="Calibri" w:hAnsi="Calibri"/>
          <w:color w:val="000000"/>
        </w:rPr>
        <w:t>Adelanto = Total × 50%</w:t>
      </w:r>
    </w:p>
    <w:p w14:paraId="21FA6295" w14:textId="77777777" w:rsidR="001408B7" w:rsidRPr="00A52440" w:rsidRDefault="00000000">
      <w:pPr>
        <w:pageBreakBefore w:val="0"/>
        <w:widowControl/>
      </w:pPr>
      <w:r w:rsidRPr="00A52440">
        <w:rPr>
          <w:rFonts w:ascii="Calibri" w:hAnsi="Calibri"/>
          <w:color w:val="000000"/>
        </w:rPr>
        <w:t>Saldo = Total - Adelanto</w:t>
      </w:r>
    </w:p>
    <w:p w14:paraId="1DA4A5A7" w14:textId="77777777" w:rsidR="001408B7" w:rsidRPr="00A52440" w:rsidRDefault="00000000">
      <w:pPr>
        <w:pageBreakBefore w:val="0"/>
        <w:widowControl/>
      </w:pPr>
      <w:r w:rsidRPr="00A52440">
        <w:rPr>
          <w:rFonts w:ascii="Calibri" w:hAnsi="Calibri"/>
          <w:color w:val="000000"/>
        </w:rPr>
        <w:t>De esta manera se reduce la dependencia de cálculos manuales.</w:t>
      </w:r>
    </w:p>
    <w:p w14:paraId="5073C1FF" w14:textId="77777777" w:rsidR="001408B7" w:rsidRPr="00A52440" w:rsidRDefault="00000000">
      <w:pPr>
        <w:pStyle w:val="Ttulo3"/>
        <w:widowControl/>
      </w:pPr>
      <w:r>
        <w:rPr>
          <w:rFonts w:ascii="Calibri" w:hAnsi="Calibri"/>
          <w:color w:val="000000"/>
        </w:rPr>
        <w:t>10.4.4 R05 Pérdida de conexión Wi Fi</w:t>
      </w:r>
    </w:p>
    <w:p w14:paraId="03E634AC" w14:textId="77777777" w:rsidR="001408B7" w:rsidRPr="00A52440" w:rsidRDefault="00000000">
      <w:pPr>
        <w:pageBreakBefore w:val="0"/>
        <w:widowControl/>
      </w:pPr>
      <w:r w:rsidRPr="00A52440">
        <w:rPr>
          <w:rFonts w:ascii="Calibri" w:hAnsi="Calibri"/>
          <w:b/>
          <w:bCs/>
          <w:color w:val="000000"/>
        </w:rPr>
        <w:t>Riesgo: 12 – Alto</w:t>
      </w:r>
    </w:p>
    <w:p w14:paraId="317F6694" w14:textId="77777777" w:rsidR="001408B7" w:rsidRPr="00A52440" w:rsidRDefault="00000000">
      <w:pPr>
        <w:pageBreakBefore w:val="0"/>
        <w:widowControl/>
      </w:pPr>
      <w:r>
        <w:rPr>
          <w:rFonts w:ascii="Calibri" w:hAnsi="Calibri"/>
          <w:color w:val="000000"/>
        </w:rPr>
        <w:t>La aplicación en la nube requiere conexión a internet, mediante Wi-Fi o datos móviles. Una interrupción puede impedir registrar operaciones; no se ha definido un modo offline.</w:t>
      </w:r>
    </w:p>
    <w:p w14:paraId="7F8F092A" w14:textId="77777777" w:rsidR="001408B7" w:rsidRPr="00A52440" w:rsidRDefault="00000000">
      <w:pPr>
        <w:keepNext/>
        <w:pageBreakBefore w:val="0"/>
        <w:widowControl/>
      </w:pPr>
      <w:r w:rsidRPr="00A52440">
        <w:rPr>
          <w:rFonts w:ascii="Calibri" w:hAnsi="Calibri"/>
          <w:b/>
          <w:bCs/>
          <w:color w:val="000000"/>
        </w:rPr>
        <w:lastRenderedPageBreak/>
        <w:t>Mitigación:</w:t>
      </w:r>
    </w:p>
    <w:p w14:paraId="2D5F8273" w14:textId="77777777" w:rsidR="001408B7" w:rsidRPr="00A52440" w:rsidRDefault="00000000">
      <w:pPr>
        <w:pageBreakBefore w:val="0"/>
        <w:widowControl/>
      </w:pPr>
      <w:r w:rsidRPr="00A52440">
        <w:rPr>
          <w:rFonts w:ascii="Calibri" w:hAnsi="Calibri"/>
          <w:color w:val="000000"/>
        </w:rPr>
        <w:t>Mostrar el estado de conexión.</w:t>
      </w:r>
    </w:p>
    <w:p w14:paraId="441C48B9" w14:textId="77777777" w:rsidR="001408B7" w:rsidRPr="00A52440" w:rsidRDefault="00000000">
      <w:pPr>
        <w:pageBreakBefore w:val="0"/>
        <w:widowControl/>
      </w:pPr>
      <w:r w:rsidRPr="00A52440">
        <w:rPr>
          <w:rFonts w:ascii="Calibri" w:hAnsi="Calibri"/>
          <w:color w:val="000000"/>
        </w:rPr>
        <w:t>Mostrar mensajes de error comprensibles.</w:t>
      </w:r>
    </w:p>
    <w:p w14:paraId="0C1EBDF9" w14:textId="77777777" w:rsidR="001408B7" w:rsidRPr="00A52440" w:rsidRDefault="00000000">
      <w:pPr>
        <w:pageBreakBefore w:val="0"/>
        <w:widowControl/>
      </w:pPr>
      <w:proofErr w:type="gramStart"/>
      <w:r w:rsidRPr="00A52440">
        <w:rPr>
          <w:rFonts w:ascii="Calibri" w:hAnsi="Calibri"/>
          <w:color w:val="000000"/>
        </w:rPr>
        <w:t>Confirmar</w:t>
      </w:r>
      <w:proofErr w:type="gramEnd"/>
      <w:r w:rsidRPr="00A52440">
        <w:rPr>
          <w:rFonts w:ascii="Calibri" w:hAnsi="Calibri"/>
          <w:color w:val="000000"/>
        </w:rPr>
        <w:t xml:space="preserve"> que la operación haya sido almacenada.</w:t>
      </w:r>
    </w:p>
    <w:p w14:paraId="126AA7FE" w14:textId="77777777" w:rsidR="001408B7" w:rsidRPr="00A52440" w:rsidRDefault="00000000">
      <w:pPr>
        <w:pageBreakBefore w:val="0"/>
        <w:widowControl/>
      </w:pPr>
      <w:r w:rsidRPr="00A52440">
        <w:rPr>
          <w:rFonts w:ascii="Calibri" w:hAnsi="Calibri"/>
          <w:color w:val="000000"/>
        </w:rPr>
        <w:t>Realizar pruebas ante pérdida temporal de conexión.</w:t>
      </w:r>
    </w:p>
    <w:p w14:paraId="5D4C4BA1" w14:textId="77777777" w:rsidR="001408B7" w:rsidRPr="00A52440" w:rsidRDefault="00000000">
      <w:pPr>
        <w:pStyle w:val="Ttulo1"/>
        <w:pageBreakBefore/>
        <w:widowControl/>
      </w:pPr>
      <w:r>
        <w:rPr>
          <w:rFonts w:ascii="Calibri" w:hAnsi="Calibri"/>
          <w:color w:val="000000"/>
        </w:rPr>
        <w:t>11 Acuerdos de servicio e indicadores</w:t>
      </w:r>
    </w:p>
    <w:p w14:paraId="52FE4551" w14:textId="77777777" w:rsidR="001408B7" w:rsidRPr="00A52440" w:rsidRDefault="00000000">
      <w:pPr>
        <w:pageBreakBefore w:val="0"/>
        <w:widowControl/>
      </w:pPr>
      <w:r w:rsidRPr="00A52440">
        <w:rPr>
          <w:rFonts w:ascii="Calibri" w:hAnsi="Calibri"/>
          <w:color w:val="000000"/>
        </w:rPr>
        <w:t>Los SLA y KPI son metas propuestas. No se incorporan resultados, tiempos ni porcentajes obtenidos mediante pruebas.</w:t>
      </w:r>
    </w:p>
    <w:p w14:paraId="7FB6087E" w14:textId="77777777" w:rsidR="001408B7" w:rsidRPr="00A52440" w:rsidRDefault="00000000">
      <w:pPr>
        <w:pStyle w:val="Ttulo2"/>
        <w:widowControl/>
      </w:pPr>
      <w:r>
        <w:rPr>
          <w:rFonts w:ascii="Calibri" w:hAnsi="Calibri"/>
          <w:color w:val="000000"/>
        </w:rPr>
        <w:t>11.1 Acuerdos de nivel de servicio</w:t>
      </w:r>
    </w:p>
    <w:p w14:paraId="0570C256" w14:textId="77777777" w:rsidR="001408B7" w:rsidRPr="00A52440" w:rsidRDefault="00000000">
      <w:pPr>
        <w:pageBreakBefore w:val="0"/>
        <w:widowControl/>
      </w:pPr>
      <w:r>
        <w:rPr>
          <w:rFonts w:ascii="Calibri" w:hAnsi="Calibri"/>
          <w:color w:val="000000"/>
        </w:rPr>
        <w:t>Los SLA establecen metas del servicio durante el horario operativo. Su medición debe identificar entorno, conexión, versión y periodo. La meta de atención de incidentes se refiere a la primera respuesta, no al tiempo de solución, que debe registrarse aparte.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767"/>
        <w:gridCol w:w="1698"/>
        <w:gridCol w:w="2192"/>
        <w:gridCol w:w="1698"/>
        <w:gridCol w:w="2958"/>
      </w:tblGrid>
      <w:tr w:rsidR="001408B7" w:rsidRPr="00A52440" w14:paraId="3CF594E3" w14:textId="77777777">
        <w:trPr>
          <w:cantSplit/>
          <w:tblHeader/>
          <w:jc w:val="center"/>
          <w:tblHeader/>
          <w:cantSplit/>
        </w:trPr>
        <w:tc>
          <w:tcPr>
            <w:tcW w:w="767" w:type="dxa"/>
            <w:vAlign w:val="center"/>
            <w:shd w:fill="DCE6F1"/>
            <w:tcMar>
              <w:top w:w="85" w:type="dxa"/>
              <w:left w:w="85" w:type="dxa"/>
              <w:bottom w:w="85" w:type="dxa"/>
              <w:right w:w="85" w:type="dxa"/>
            </w:tcMar>
          </w:tcPr>
          <w:p w14:paraId="51DC1AC2" w14:textId="77777777" w:rsidR="001408B7" w:rsidRPr="00A52440" w:rsidRDefault="00000000">
            <w:pPr>
              <w:keepNext w:val="0"/>
              <w:spacing w:after="60" w:line="245" w:lineRule="auto" w:before="0"/>
              <w:jc w:val="center"/>
            </w:pPr>
            <w:r w:rsidRPr="00A52440">
              <w:rPr>
                <w:rFonts w:ascii="Calibri" w:hAnsi="Calibri"/>
                <w:b/>
                <w:color w:val="000000"/>
                <w:sz w:val="20"/>
              </w:rPr>
              <w:t>ID</w:t>
            </w:r>
          </w:p>
        </w:tc>
        <w:tc>
          <w:tcPr>
            <w:tcW w:w="1698" w:type="dxa"/>
            <w:vAlign w:val="center"/>
            <w:shd w:fill="DCE6F1"/>
            <w:tcMar>
              <w:top w:w="85" w:type="dxa"/>
              <w:left w:w="85" w:type="dxa"/>
              <w:bottom w:w="85" w:type="dxa"/>
              <w:right w:w="85" w:type="dxa"/>
            </w:tcMar>
          </w:tcPr>
          <w:p w14:paraId="03FB6331" w14:textId="77777777" w:rsidR="001408B7" w:rsidRPr="00A52440" w:rsidRDefault="00000000">
            <w:pPr>
              <w:keepNext w:val="0"/>
              <w:spacing w:after="60" w:line="245" w:lineRule="auto" w:before="0"/>
              <w:jc w:val="left"/>
            </w:pPr>
            <w:r w:rsidRPr="00A52440">
              <w:rPr>
                <w:rFonts w:ascii="Calibri" w:hAnsi="Calibri"/>
                <w:b/>
                <w:color w:val="000000"/>
                <w:sz w:val="20"/>
              </w:rPr>
              <w:t>Servicio</w:t>
            </w:r>
          </w:p>
        </w:tc>
        <w:tc>
          <w:tcPr>
            <w:tcW w:w="2192" w:type="dxa"/>
            <w:vAlign w:val="center"/>
            <w:shd w:fill="DCE6F1"/>
            <w:tcMar>
              <w:top w:w="85" w:type="dxa"/>
              <w:left w:w="85" w:type="dxa"/>
              <w:bottom w:w="85" w:type="dxa"/>
              <w:right w:w="85" w:type="dxa"/>
            </w:tcMar>
          </w:tcPr>
          <w:p w14:paraId="5E18F2B1" w14:textId="77777777" w:rsidR="001408B7" w:rsidRPr="00A52440" w:rsidRDefault="00000000">
            <w:pPr>
              <w:keepNext w:val="0"/>
              <w:spacing w:after="60" w:line="245" w:lineRule="auto" w:before="0"/>
              <w:jc w:val="left"/>
            </w:pPr>
            <w:r w:rsidRPr="00A52440">
              <w:rPr>
                <w:rFonts w:ascii="Calibri" w:hAnsi="Calibri"/>
                <w:b/>
                <w:color w:val="000000"/>
                <w:sz w:val="20"/>
              </w:rPr>
              <w:t>Indicador SLA</w:t>
            </w:r>
          </w:p>
        </w:tc>
        <w:tc>
          <w:tcPr>
            <w:tcW w:w="1698" w:type="dxa"/>
            <w:vAlign w:val="center"/>
            <w:shd w:fill="DCE6F1"/>
            <w:tcMar>
              <w:top w:w="85" w:type="dxa"/>
              <w:left w:w="85" w:type="dxa"/>
              <w:bottom w:w="85" w:type="dxa"/>
              <w:right w:w="85" w:type="dxa"/>
            </w:tcMar>
          </w:tcPr>
          <w:p w14:paraId="7E234A5C" w14:textId="77777777" w:rsidR="001408B7" w:rsidRPr="00A52440" w:rsidRDefault="00000000">
            <w:pPr>
              <w:keepNext w:val="0"/>
              <w:spacing w:after="60" w:line="245" w:lineRule="auto" w:before="0"/>
              <w:jc w:val="left"/>
            </w:pPr>
            <w:r w:rsidRPr="00A52440">
              <w:rPr>
                <w:rFonts w:ascii="Calibri" w:hAnsi="Calibri"/>
                <w:b/>
                <w:color w:val="000000"/>
                <w:sz w:val="20"/>
              </w:rPr>
              <w:t>Meta</w:t>
            </w:r>
          </w:p>
        </w:tc>
        <w:tc>
          <w:tcPr>
            <w:tcW w:w="2958" w:type="dxa"/>
            <w:vAlign w:val="center"/>
            <w:shd w:fill="DCE6F1"/>
            <w:tcMar>
              <w:top w:w="85" w:type="dxa"/>
              <w:left w:w="85" w:type="dxa"/>
              <w:bottom w:w="85" w:type="dxa"/>
              <w:right w:w="85" w:type="dxa"/>
            </w:tcMar>
          </w:tcPr>
          <w:p w14:paraId="2AE8B85D" w14:textId="77777777" w:rsidR="001408B7" w:rsidRPr="00A52440" w:rsidRDefault="00000000">
            <w:pPr>
              <w:keepNext w:val="0"/>
              <w:spacing w:after="60" w:line="245" w:lineRule="auto" w:before="0"/>
              <w:jc w:val="left"/>
            </w:pPr>
            <w:r w:rsidRPr="00A52440">
              <w:rPr>
                <w:rFonts w:ascii="Calibri" w:hAnsi="Calibri"/>
                <w:b/>
                <w:color w:val="000000"/>
                <w:sz w:val="20"/>
              </w:rPr>
              <w:t>Acción ante incumplimiento</w:t>
            </w:r>
          </w:p>
        </w:tc>
      </w:tr>
      <w:tr w:rsidR="001408B7" w:rsidRPr="00A52440" w14:paraId="6F7D167B" w14:textId="77777777">
        <w:trPr>
          <w:cantSplit/>
          <w:jc w:val="center"/>
          <w:cantSplit/>
        </w:trPr>
        <w:tc>
          <w:tcPr>
            <w:tcW w:w="767" w:type="dxa"/>
            <w:vAlign w:val="center"/>
            <w:shd w:fill="FFFFFF"/>
            <w:tcMar>
              <w:top w:w="85" w:type="dxa"/>
              <w:left w:w="85" w:type="dxa"/>
              <w:bottom w:w="85" w:type="dxa"/>
              <w:right w:w="85" w:type="dxa"/>
            </w:tcMar>
          </w:tcPr>
          <w:p w14:paraId="345D9EC9" w14:textId="77777777" w:rsidR="001408B7" w:rsidRPr="00A52440" w:rsidRDefault="00000000">
            <w:pPr>
              <w:keepNext w:val="0"/>
              <w:spacing w:after="60" w:line="245" w:lineRule="auto" w:before="0"/>
              <w:jc w:val="center"/>
            </w:pPr>
            <w:r w:rsidRPr="00A52440">
              <w:rPr>
                <w:rFonts w:ascii="Calibri" w:hAnsi="Calibri"/>
                <w:color w:val="000000"/>
                <w:sz w:val="20"/>
              </w:rPr>
              <w:t>SLA01</w:t>
            </w:r>
          </w:p>
        </w:tc>
        <w:tc>
          <w:tcPr>
            <w:tcW w:w="1698" w:type="dxa"/>
            <w:vAlign w:val="center"/>
            <w:shd w:fill="FFFFFF"/>
            <w:tcMar>
              <w:top w:w="85" w:type="dxa"/>
              <w:left w:w="85" w:type="dxa"/>
              <w:bottom w:w="85" w:type="dxa"/>
              <w:right w:w="85" w:type="dxa"/>
            </w:tcMar>
          </w:tcPr>
          <w:p w14:paraId="06A14217" w14:textId="77777777" w:rsidR="001408B7" w:rsidRPr="00A52440" w:rsidRDefault="00000000">
            <w:pPr>
              <w:keepNext w:val="0"/>
              <w:spacing w:after="60" w:line="245" w:lineRule="auto" w:before="0"/>
              <w:jc w:val="left"/>
            </w:pPr>
            <w:r w:rsidRPr="00A52440">
              <w:rPr>
                <w:rFonts w:ascii="Calibri" w:hAnsi="Calibri"/>
                <w:color w:val="000000"/>
                <w:sz w:val="20"/>
              </w:rPr>
              <w:t>Registro de reservas</w:t>
            </w:r>
          </w:p>
        </w:tc>
        <w:tc>
          <w:tcPr>
            <w:tcW w:w="2192" w:type="dxa"/>
            <w:vAlign w:val="center"/>
            <w:shd w:fill="FFFFFF"/>
            <w:tcMar>
              <w:top w:w="85" w:type="dxa"/>
              <w:left w:w="85" w:type="dxa"/>
              <w:bottom w:w="85" w:type="dxa"/>
              <w:right w:w="85" w:type="dxa"/>
            </w:tcMar>
          </w:tcPr>
          <w:p w14:paraId="73712141" w14:textId="77777777" w:rsidR="001408B7" w:rsidRPr="00A52440" w:rsidRDefault="00000000">
            <w:pPr>
              <w:keepNext w:val="0"/>
              <w:spacing w:after="60" w:line="245" w:lineRule="auto" w:before="0"/>
              <w:jc w:val="left"/>
            </w:pPr>
            <w:r w:rsidRPr="00A52440">
              <w:rPr>
                <w:rFonts w:ascii="Calibri" w:hAnsi="Calibri"/>
                <w:color w:val="000000"/>
                <w:sz w:val="20"/>
              </w:rPr>
              <w:t>Tiempo de respuesta</w:t>
            </w:r>
          </w:p>
        </w:tc>
        <w:tc>
          <w:tcPr>
            <w:tcW w:w="1698" w:type="dxa"/>
            <w:vAlign w:val="center"/>
            <w:shd w:fill="FFFFFF"/>
            <w:tcMar>
              <w:top w:w="85" w:type="dxa"/>
              <w:left w:w="85" w:type="dxa"/>
              <w:bottom w:w="85" w:type="dxa"/>
              <w:right w:w="85" w:type="dxa"/>
            </w:tcMar>
          </w:tcPr>
          <w:p w14:paraId="56159D98" w14:textId="77777777" w:rsidR="001408B7" w:rsidRPr="00A52440" w:rsidRDefault="00000000">
            <w:pPr>
              <w:keepNext w:val="0"/>
              <w:spacing w:after="60" w:line="245" w:lineRule="auto" w:before="0"/>
              <w:jc w:val="left"/>
            </w:pPr>
            <w:r w:rsidRPr="00A52440">
              <w:rPr>
                <w:rFonts w:ascii="Calibri" w:hAnsi="Calibri"/>
                <w:color w:val="000000"/>
                <w:sz w:val="20"/>
              </w:rPr>
              <w:t>≤ 1.5 segundos</w:t>
            </w:r>
          </w:p>
        </w:tc>
        <w:tc>
          <w:tcPr>
            <w:tcW w:w="2958" w:type="dxa"/>
            <w:vAlign w:val="center"/>
            <w:shd w:fill="FFFFFF"/>
            <w:tcMar>
              <w:top w:w="85" w:type="dxa"/>
              <w:left w:w="85" w:type="dxa"/>
              <w:bottom w:w="85" w:type="dxa"/>
              <w:right w:w="85" w:type="dxa"/>
            </w:tcMar>
          </w:tcPr>
          <w:p w14:paraId="164BA81D" w14:textId="77777777" w:rsidR="001408B7" w:rsidRPr="00A52440" w:rsidRDefault="00000000">
            <w:pPr>
              <w:keepNext w:val="0"/>
              <w:spacing w:after="60" w:line="245" w:lineRule="auto" w:before="0"/>
              <w:jc w:val="left"/>
            </w:pPr>
            <w:r w:rsidRPr="00A52440">
              <w:rPr>
                <w:rFonts w:ascii="Calibri" w:hAnsi="Calibri"/>
                <w:color w:val="000000"/>
                <w:sz w:val="20"/>
              </w:rPr>
              <w:t>Revisar rendimiento de la aplicación y conexión local</w:t>
            </w:r>
          </w:p>
        </w:tc>
      </w:tr>
      <w:tr w:rsidR="001408B7" w:rsidRPr="00A52440" w14:paraId="39B5DCC9" w14:textId="77777777">
        <w:trPr>
          <w:cantSplit/>
          <w:jc w:val="center"/>
          <w:cantSplit/>
        </w:trPr>
        <w:tc>
          <w:tcPr>
            <w:tcW w:w="767" w:type="dxa"/>
            <w:vAlign w:val="center"/>
            <w:shd w:fill="F5F7F9"/>
            <w:tcMar>
              <w:top w:w="85" w:type="dxa"/>
              <w:left w:w="85" w:type="dxa"/>
              <w:bottom w:w="85" w:type="dxa"/>
              <w:right w:w="85" w:type="dxa"/>
            </w:tcMar>
          </w:tcPr>
          <w:p w14:paraId="2CD4647F" w14:textId="77777777" w:rsidR="001408B7" w:rsidRPr="00A52440" w:rsidRDefault="00000000">
            <w:pPr>
              <w:keepNext w:val="0"/>
              <w:spacing w:after="60" w:line="245" w:lineRule="auto" w:before="0"/>
              <w:jc w:val="center"/>
            </w:pPr>
            <w:r w:rsidRPr="00A52440">
              <w:rPr>
                <w:rFonts w:ascii="Calibri" w:hAnsi="Calibri"/>
                <w:color w:val="000000"/>
                <w:sz w:val="20"/>
              </w:rPr>
              <w:t>SLA02</w:t>
            </w:r>
          </w:p>
        </w:tc>
        <w:tc>
          <w:tcPr>
            <w:tcW w:w="1698" w:type="dxa"/>
            <w:vAlign w:val="center"/>
            <w:shd w:fill="F5F7F9"/>
            <w:tcMar>
              <w:top w:w="85" w:type="dxa"/>
              <w:left w:w="85" w:type="dxa"/>
              <w:bottom w:w="85" w:type="dxa"/>
              <w:right w:w="85" w:type="dxa"/>
            </w:tcMar>
          </w:tcPr>
          <w:p w14:paraId="6B2020B2" w14:textId="77777777" w:rsidR="001408B7" w:rsidRPr="00A52440" w:rsidRDefault="00000000">
            <w:pPr>
              <w:keepNext w:val="0"/>
              <w:spacing w:after="60" w:line="245" w:lineRule="auto" w:before="0"/>
              <w:jc w:val="left"/>
            </w:pPr>
            <w:r w:rsidRPr="00A52440">
              <w:rPr>
                <w:rFonts w:ascii="Calibri" w:hAnsi="Calibri"/>
                <w:color w:val="000000"/>
                <w:sz w:val="20"/>
              </w:rPr>
              <w:t>Consulta de disponibilidad</w:t>
            </w:r>
          </w:p>
        </w:tc>
        <w:tc>
          <w:tcPr>
            <w:tcW w:w="2192" w:type="dxa"/>
            <w:vAlign w:val="center"/>
            <w:shd w:fill="F5F7F9"/>
            <w:tcMar>
              <w:top w:w="85" w:type="dxa"/>
              <w:left w:w="85" w:type="dxa"/>
              <w:bottom w:w="85" w:type="dxa"/>
              <w:right w:w="85" w:type="dxa"/>
            </w:tcMar>
          </w:tcPr>
          <w:p w14:paraId="4A932E38" w14:textId="77777777" w:rsidR="001408B7" w:rsidRPr="00A52440" w:rsidRDefault="00000000">
            <w:pPr>
              <w:keepNext w:val="0"/>
              <w:spacing w:after="60" w:line="245" w:lineRule="auto" w:before="0"/>
              <w:jc w:val="left"/>
            </w:pPr>
            <w:r w:rsidRPr="00A52440">
              <w:rPr>
                <w:rFonts w:ascii="Calibri" w:hAnsi="Calibri"/>
                <w:color w:val="000000"/>
                <w:sz w:val="20"/>
              </w:rPr>
              <w:t>Actualización de disponibilidad</w:t>
            </w:r>
          </w:p>
        </w:tc>
        <w:tc>
          <w:tcPr>
            <w:tcW w:w="1698" w:type="dxa"/>
            <w:vAlign w:val="center"/>
            <w:shd w:fill="F5F7F9"/>
            <w:tcMar>
              <w:top w:w="85" w:type="dxa"/>
              <w:left w:w="85" w:type="dxa"/>
              <w:bottom w:w="85" w:type="dxa"/>
              <w:right w:w="85" w:type="dxa"/>
            </w:tcMar>
          </w:tcPr>
          <w:p w14:paraId="0B61075E" w14:textId="77777777" w:rsidR="001408B7" w:rsidRPr="00A52440" w:rsidRDefault="00000000">
            <w:pPr>
              <w:keepNext w:val="0"/>
              <w:spacing w:after="60" w:line="245" w:lineRule="auto" w:before="0"/>
              <w:jc w:val="left"/>
            </w:pPr>
            <w:r w:rsidRPr="00A52440">
              <w:rPr>
                <w:rFonts w:ascii="Calibri" w:hAnsi="Calibri"/>
                <w:color w:val="000000"/>
                <w:sz w:val="20"/>
              </w:rPr>
              <w:t>Tiempo real</w:t>
            </w:r>
          </w:p>
        </w:tc>
        <w:tc>
          <w:tcPr>
            <w:tcW w:w="2958" w:type="dxa"/>
            <w:vAlign w:val="center"/>
            <w:shd w:fill="F5F7F9"/>
            <w:tcMar>
              <w:top w:w="85" w:type="dxa"/>
              <w:left w:w="85" w:type="dxa"/>
              <w:bottom w:w="85" w:type="dxa"/>
              <w:right w:w="85" w:type="dxa"/>
            </w:tcMar>
          </w:tcPr>
          <w:p w14:paraId="24645FA4" w14:textId="77777777" w:rsidR="001408B7" w:rsidRPr="00A52440" w:rsidRDefault="00000000">
            <w:pPr>
              <w:keepNext w:val="0"/>
              <w:spacing w:after="60" w:line="245" w:lineRule="auto" w:before="0"/>
              <w:jc w:val="left"/>
            </w:pPr>
            <w:r w:rsidRPr="00A52440">
              <w:rPr>
                <w:rFonts w:ascii="Calibri" w:hAnsi="Calibri"/>
                <w:color w:val="000000"/>
                <w:sz w:val="20"/>
              </w:rPr>
              <w:t>Bloquear temporalmente la operación y verificar sincronización</w:t>
            </w:r>
          </w:p>
        </w:tc>
      </w:tr>
      <w:tr w:rsidR="001408B7" w:rsidRPr="00A52440" w14:paraId="5648CA3A" w14:textId="77777777">
        <w:trPr>
          <w:cantSplit/>
          <w:jc w:val="center"/>
          <w:cantSplit/>
        </w:trPr>
        <w:tc>
          <w:tcPr>
            <w:tcW w:w="767" w:type="dxa"/>
            <w:vAlign w:val="center"/>
            <w:shd w:fill="FFFFFF"/>
            <w:tcMar>
              <w:top w:w="85" w:type="dxa"/>
              <w:left w:w="85" w:type="dxa"/>
              <w:bottom w:w="85" w:type="dxa"/>
              <w:right w:w="85" w:type="dxa"/>
            </w:tcMar>
          </w:tcPr>
          <w:p w14:paraId="10E3EC6E" w14:textId="77777777" w:rsidR="001408B7" w:rsidRPr="00A52440" w:rsidRDefault="00000000">
            <w:pPr>
              <w:keepNext w:val="0"/>
              <w:spacing w:after="60" w:line="245" w:lineRule="auto" w:before="0"/>
              <w:jc w:val="center"/>
            </w:pPr>
            <w:r w:rsidRPr="00A52440">
              <w:rPr>
                <w:rFonts w:ascii="Calibri" w:hAnsi="Calibri"/>
                <w:color w:val="000000"/>
                <w:sz w:val="20"/>
              </w:rPr>
              <w:t>SLA03</w:t>
            </w:r>
          </w:p>
        </w:tc>
        <w:tc>
          <w:tcPr>
            <w:tcW w:w="1698" w:type="dxa"/>
            <w:vAlign w:val="center"/>
            <w:shd w:fill="FFFFFF"/>
            <w:tcMar>
              <w:top w:w="85" w:type="dxa"/>
              <w:left w:w="85" w:type="dxa"/>
              <w:bottom w:w="85" w:type="dxa"/>
              <w:right w:w="85" w:type="dxa"/>
            </w:tcMar>
          </w:tcPr>
          <w:p w14:paraId="12F1F089" w14:textId="77777777" w:rsidR="001408B7" w:rsidRPr="00A52440" w:rsidRDefault="00000000">
            <w:pPr>
              <w:keepNext w:val="0"/>
              <w:spacing w:after="60" w:line="245" w:lineRule="auto" w:before="0"/>
              <w:jc w:val="left"/>
            </w:pPr>
            <w:r w:rsidRPr="00A52440">
              <w:rPr>
                <w:rFonts w:ascii="Calibri" w:hAnsi="Calibri"/>
                <w:color w:val="000000"/>
                <w:sz w:val="20"/>
              </w:rPr>
              <w:t>Registro de adelantos</w:t>
            </w:r>
          </w:p>
        </w:tc>
        <w:tc>
          <w:tcPr>
            <w:tcW w:w="2192" w:type="dxa"/>
            <w:vAlign w:val="center"/>
            <w:shd w:fill="FFFFFF"/>
            <w:tcMar>
              <w:top w:w="85" w:type="dxa"/>
              <w:left w:w="85" w:type="dxa"/>
              <w:bottom w:w="85" w:type="dxa"/>
              <w:right w:w="85" w:type="dxa"/>
            </w:tcMar>
          </w:tcPr>
          <w:p w14:paraId="66A57090" w14:textId="77777777" w:rsidR="001408B7" w:rsidRPr="00A52440" w:rsidRDefault="00000000">
            <w:pPr>
              <w:keepNext w:val="0"/>
              <w:spacing w:after="60" w:line="245" w:lineRule="auto" w:before="0"/>
              <w:jc w:val="left"/>
            </w:pPr>
            <w:r w:rsidRPr="00A52440">
              <w:rPr>
                <w:rFonts w:ascii="Calibri" w:hAnsi="Calibri"/>
                <w:color w:val="000000"/>
                <w:sz w:val="20"/>
              </w:rPr>
              <w:t>Cálculo correcto</w:t>
            </w:r>
          </w:p>
        </w:tc>
        <w:tc>
          <w:tcPr>
            <w:tcW w:w="1698" w:type="dxa"/>
            <w:vAlign w:val="center"/>
            <w:shd w:fill="FFFFFF"/>
            <w:tcMar>
              <w:top w:w="85" w:type="dxa"/>
              <w:left w:w="85" w:type="dxa"/>
              <w:bottom w:w="85" w:type="dxa"/>
              <w:right w:w="85" w:type="dxa"/>
            </w:tcMar>
          </w:tcPr>
          <w:p w14:paraId="73DC3860" w14:textId="77777777" w:rsidR="001408B7" w:rsidRPr="00A52440" w:rsidRDefault="00000000">
            <w:pPr>
              <w:keepNext w:val="0"/>
              <w:spacing w:after="60" w:line="245" w:lineRule="auto" w:before="0"/>
              <w:jc w:val="left"/>
            </w:pPr>
            <w:r w:rsidRPr="00A52440">
              <w:rPr>
                <w:rFonts w:ascii="Calibri" w:hAnsi="Calibri"/>
                <w:color w:val="000000"/>
                <w:sz w:val="20"/>
              </w:rPr>
              <w:t>100% de operaciones</w:t>
            </w:r>
          </w:p>
        </w:tc>
        <w:tc>
          <w:tcPr>
            <w:tcW w:w="2958" w:type="dxa"/>
            <w:vAlign w:val="center"/>
            <w:shd w:fill="FFFFFF"/>
            <w:tcMar>
              <w:top w:w="85" w:type="dxa"/>
              <w:left w:w="85" w:type="dxa"/>
              <w:bottom w:w="85" w:type="dxa"/>
              <w:right w:w="85" w:type="dxa"/>
            </w:tcMar>
          </w:tcPr>
          <w:p w14:paraId="626BA293" w14:textId="77777777" w:rsidR="001408B7" w:rsidRPr="00A52440" w:rsidRDefault="00000000">
            <w:pPr>
              <w:keepNext w:val="0"/>
              <w:spacing w:after="60" w:line="245" w:lineRule="auto" w:before="0"/>
              <w:jc w:val="left"/>
            </w:pPr>
            <w:r w:rsidRPr="00A52440">
              <w:rPr>
                <w:rFonts w:ascii="Calibri" w:hAnsi="Calibri"/>
                <w:color w:val="000000"/>
                <w:sz w:val="20"/>
              </w:rPr>
              <w:t>Revisar reglas de cálculo y corregir la transacción</w:t>
            </w:r>
          </w:p>
        </w:tc>
      </w:tr>
      <w:tr w:rsidR="001408B7" w:rsidRPr="00A52440" w14:paraId="087BD032" w14:textId="77777777">
        <w:trPr>
          <w:cantSplit/>
          <w:jc w:val="center"/>
          <w:cantSplit/>
        </w:trPr>
        <w:tc>
          <w:tcPr>
            <w:tcW w:w="767" w:type="dxa"/>
            <w:vAlign w:val="center"/>
            <w:shd w:fill="F5F7F9"/>
            <w:tcMar>
              <w:top w:w="85" w:type="dxa"/>
              <w:left w:w="85" w:type="dxa"/>
              <w:bottom w:w="85" w:type="dxa"/>
              <w:right w:w="85" w:type="dxa"/>
            </w:tcMar>
          </w:tcPr>
          <w:p w14:paraId="4182F155" w14:textId="77777777" w:rsidR="001408B7" w:rsidRPr="00A52440" w:rsidRDefault="00000000">
            <w:pPr>
              <w:keepNext w:val="0"/>
              <w:spacing w:after="60" w:line="245" w:lineRule="auto" w:before="0"/>
              <w:jc w:val="center"/>
            </w:pPr>
            <w:r w:rsidRPr="00A52440">
              <w:rPr>
                <w:rFonts w:ascii="Calibri" w:hAnsi="Calibri"/>
                <w:color w:val="000000"/>
                <w:sz w:val="20"/>
              </w:rPr>
              <w:t>SLA04</w:t>
            </w:r>
          </w:p>
        </w:tc>
        <w:tc>
          <w:tcPr>
            <w:tcW w:w="1698" w:type="dxa"/>
            <w:vAlign w:val="center"/>
            <w:shd w:fill="F5F7F9"/>
            <w:tcMar>
              <w:top w:w="85" w:type="dxa"/>
              <w:left w:w="85" w:type="dxa"/>
              <w:bottom w:w="85" w:type="dxa"/>
              <w:right w:w="85" w:type="dxa"/>
            </w:tcMar>
          </w:tcPr>
          <w:p w14:paraId="577110AF" w14:textId="77777777" w:rsidR="001408B7" w:rsidRPr="00A52440" w:rsidRDefault="00000000">
            <w:pPr>
              <w:keepNext w:val="0"/>
              <w:spacing w:after="60" w:line="245" w:lineRule="auto" w:before="0"/>
              <w:jc w:val="left"/>
            </w:pPr>
            <w:r w:rsidRPr="00A52440">
              <w:rPr>
                <w:rFonts w:ascii="Calibri" w:hAnsi="Calibri"/>
                <w:color w:val="000000"/>
                <w:sz w:val="20"/>
              </w:rPr>
              <w:t>Registro de ventas</w:t>
            </w:r>
          </w:p>
        </w:tc>
        <w:tc>
          <w:tcPr>
            <w:tcW w:w="2192" w:type="dxa"/>
            <w:vAlign w:val="center"/>
            <w:shd w:fill="F5F7F9"/>
            <w:tcMar>
              <w:top w:w="85" w:type="dxa"/>
              <w:left w:w="85" w:type="dxa"/>
              <w:bottom w:w="85" w:type="dxa"/>
              <w:right w:w="85" w:type="dxa"/>
            </w:tcMar>
          </w:tcPr>
          <w:p w14:paraId="2799FC5E" w14:textId="77777777" w:rsidR="001408B7" w:rsidRPr="00A52440" w:rsidRDefault="00000000">
            <w:pPr>
              <w:keepNext w:val="0"/>
              <w:spacing w:after="60" w:line="245" w:lineRule="auto" w:before="0"/>
              <w:jc w:val="left"/>
            </w:pPr>
            <w:r w:rsidRPr="00A52440">
              <w:rPr>
                <w:rFonts w:ascii="Calibri" w:hAnsi="Calibri"/>
                <w:color w:val="000000"/>
                <w:sz w:val="20"/>
              </w:rPr>
              <w:t>Registro de operación</w:t>
            </w:r>
          </w:p>
        </w:tc>
        <w:tc>
          <w:tcPr>
            <w:tcW w:w="1698" w:type="dxa"/>
            <w:vAlign w:val="center"/>
            <w:shd w:fill="F5F7F9"/>
            <w:tcMar>
              <w:top w:w="85" w:type="dxa"/>
              <w:left w:w="85" w:type="dxa"/>
              <w:bottom w:w="85" w:type="dxa"/>
              <w:right w:w="85" w:type="dxa"/>
            </w:tcMar>
          </w:tcPr>
          <w:p w14:paraId="5973601D" w14:textId="77777777" w:rsidR="001408B7" w:rsidRPr="00A52440" w:rsidRDefault="00000000">
            <w:pPr>
              <w:keepNext w:val="0"/>
              <w:spacing w:after="60" w:line="245" w:lineRule="auto" w:before="0"/>
              <w:jc w:val="left"/>
            </w:pPr>
            <w:r w:rsidRPr="00A52440">
              <w:rPr>
                <w:rFonts w:ascii="Calibri" w:hAnsi="Calibri"/>
                <w:color w:val="000000"/>
                <w:sz w:val="20"/>
              </w:rPr>
              <w:t>≥ 99% de operaciones correctamente registradas</w:t>
            </w:r>
          </w:p>
        </w:tc>
        <w:tc>
          <w:tcPr>
            <w:tcW w:w="2958" w:type="dxa"/>
            <w:vAlign w:val="center"/>
            <w:shd w:fill="F5F7F9"/>
            <w:tcMar>
              <w:top w:w="85" w:type="dxa"/>
              <w:left w:w="85" w:type="dxa"/>
              <w:bottom w:w="85" w:type="dxa"/>
              <w:right w:w="85" w:type="dxa"/>
            </w:tcMar>
          </w:tcPr>
          <w:p w14:paraId="3A3B1AB1" w14:textId="77777777" w:rsidR="001408B7" w:rsidRPr="00A52440" w:rsidRDefault="00000000">
            <w:pPr>
              <w:keepNext w:val="0"/>
              <w:spacing w:after="60" w:line="245" w:lineRule="auto" w:before="0"/>
              <w:jc w:val="left"/>
            </w:pPr>
            <w:r w:rsidRPr="00A52440">
              <w:rPr>
                <w:rFonts w:ascii="Calibri" w:hAnsi="Calibri"/>
                <w:color w:val="000000"/>
                <w:sz w:val="20"/>
              </w:rPr>
              <w:t>Revisar error y registrar la operación pendiente</w:t>
            </w:r>
          </w:p>
        </w:tc>
      </w:tr>
      <w:tr w:rsidR="001408B7" w:rsidRPr="00A52440" w14:paraId="774049BE" w14:textId="77777777">
        <w:trPr>
          <w:cantSplit/>
          <w:jc w:val="center"/>
          <w:cantSplit/>
        </w:trPr>
        <w:tc>
          <w:tcPr>
            <w:tcW w:w="767" w:type="dxa"/>
            <w:vAlign w:val="center"/>
            <w:shd w:fill="FFFFFF"/>
            <w:tcMar>
              <w:top w:w="85" w:type="dxa"/>
              <w:left w:w="85" w:type="dxa"/>
              <w:bottom w:w="85" w:type="dxa"/>
              <w:right w:w="85" w:type="dxa"/>
            </w:tcMar>
          </w:tcPr>
          <w:p w14:paraId="10EEC41E" w14:textId="77777777" w:rsidR="001408B7" w:rsidRPr="00A52440" w:rsidRDefault="00000000">
            <w:pPr>
              <w:keepNext w:val="0"/>
              <w:spacing w:after="60" w:line="245" w:lineRule="auto" w:before="0"/>
              <w:jc w:val="center"/>
            </w:pPr>
            <w:r w:rsidRPr="00A52440">
              <w:rPr>
                <w:rFonts w:ascii="Calibri" w:hAnsi="Calibri"/>
                <w:color w:val="000000"/>
                <w:sz w:val="20"/>
              </w:rPr>
              <w:t>SLA05</w:t>
            </w:r>
          </w:p>
        </w:tc>
        <w:tc>
          <w:tcPr>
            <w:tcW w:w="1698" w:type="dxa"/>
            <w:vAlign w:val="center"/>
            <w:shd w:fill="FFFFFF"/>
            <w:tcMar>
              <w:top w:w="85" w:type="dxa"/>
              <w:left w:w="85" w:type="dxa"/>
              <w:bottom w:w="85" w:type="dxa"/>
              <w:right w:w="85" w:type="dxa"/>
            </w:tcMar>
          </w:tcPr>
          <w:p w14:paraId="32E65DFC" w14:textId="77777777" w:rsidR="001408B7" w:rsidRPr="00A52440" w:rsidRDefault="00000000">
            <w:pPr>
              <w:keepNext w:val="0"/>
              <w:spacing w:after="60" w:line="245" w:lineRule="auto" w:before="0"/>
              <w:jc w:val="left"/>
            </w:pPr>
            <w:r w:rsidRPr="00A52440">
              <w:rPr>
                <w:rFonts w:ascii="Calibri" w:hAnsi="Calibri"/>
                <w:color w:val="000000"/>
                <w:sz w:val="20"/>
              </w:rPr>
              <w:t>Actualización de inventario</w:t>
            </w:r>
          </w:p>
        </w:tc>
        <w:tc>
          <w:tcPr>
            <w:tcW w:w="2192" w:type="dxa"/>
            <w:vAlign w:val="center"/>
            <w:shd w:fill="FFFFFF"/>
            <w:tcMar>
              <w:top w:w="85" w:type="dxa"/>
              <w:left w:w="85" w:type="dxa"/>
              <w:bottom w:w="85" w:type="dxa"/>
              <w:right w:w="85" w:type="dxa"/>
            </w:tcMar>
          </w:tcPr>
          <w:p w14:paraId="4AB05108" w14:textId="77777777" w:rsidR="001408B7" w:rsidRPr="00A52440" w:rsidRDefault="00000000">
            <w:pPr>
              <w:keepNext w:val="0"/>
              <w:spacing w:after="60" w:line="245" w:lineRule="auto" w:before="0"/>
              <w:jc w:val="left"/>
            </w:pPr>
            <w:r w:rsidRPr="00A52440">
              <w:rPr>
                <w:rFonts w:ascii="Calibri" w:hAnsi="Calibri"/>
                <w:color w:val="000000"/>
                <w:sz w:val="20"/>
              </w:rPr>
              <w:t>Actualización después de una venta</w:t>
            </w:r>
          </w:p>
        </w:tc>
        <w:tc>
          <w:tcPr>
            <w:tcW w:w="1698" w:type="dxa"/>
            <w:vAlign w:val="center"/>
            <w:shd w:fill="FFFFFF"/>
            <w:tcMar>
              <w:top w:w="85" w:type="dxa"/>
              <w:left w:w="85" w:type="dxa"/>
              <w:bottom w:w="85" w:type="dxa"/>
              <w:right w:w="85" w:type="dxa"/>
            </w:tcMar>
          </w:tcPr>
          <w:p w14:paraId="69217A7E" w14:textId="77777777" w:rsidR="001408B7" w:rsidRPr="00A52440" w:rsidRDefault="00000000">
            <w:pPr>
              <w:keepNext w:val="0"/>
              <w:spacing w:after="60" w:line="245" w:lineRule="auto" w:before="0"/>
              <w:jc w:val="left"/>
            </w:pPr>
            <w:r w:rsidRPr="00A52440">
              <w:rPr>
                <w:rFonts w:ascii="Calibri" w:hAnsi="Calibri"/>
                <w:color w:val="000000"/>
                <w:sz w:val="20"/>
              </w:rPr>
              <w:t>100% de ventas</w:t>
            </w:r>
          </w:p>
        </w:tc>
        <w:tc>
          <w:tcPr>
            <w:tcW w:w="2958" w:type="dxa"/>
            <w:vAlign w:val="center"/>
            <w:shd w:fill="FFFFFF"/>
            <w:tcMar>
              <w:top w:w="85" w:type="dxa"/>
              <w:left w:w="85" w:type="dxa"/>
              <w:bottom w:w="85" w:type="dxa"/>
              <w:right w:w="85" w:type="dxa"/>
            </w:tcMar>
          </w:tcPr>
          <w:p w14:paraId="446524C4" w14:textId="77777777" w:rsidR="001408B7" w:rsidRPr="00A52440" w:rsidRDefault="00000000">
            <w:pPr>
              <w:keepNext w:val="0"/>
              <w:spacing w:after="60" w:line="245" w:lineRule="auto" w:before="0"/>
              <w:jc w:val="left"/>
            </w:pPr>
            <w:r w:rsidRPr="00A52440">
              <w:rPr>
                <w:rFonts w:ascii="Calibri" w:hAnsi="Calibri"/>
                <w:color w:val="000000"/>
                <w:sz w:val="20"/>
              </w:rPr>
              <w:t>Verificar sincronización entre venta y stock</w:t>
            </w:r>
          </w:p>
        </w:tc>
      </w:tr>
      <w:tr w:rsidR="001408B7" w:rsidRPr="00A52440" w14:paraId="43677677" w14:textId="77777777">
        <w:trPr>
          <w:cantSplit/>
          <w:jc w:val="center"/>
          <w:cantSplit/>
        </w:trPr>
        <w:tc>
          <w:tcPr>
            <w:tcW w:w="767" w:type="dxa"/>
            <w:vAlign w:val="center"/>
            <w:shd w:fill="F5F7F9"/>
            <w:tcMar>
              <w:top w:w="85" w:type="dxa"/>
              <w:left w:w="85" w:type="dxa"/>
              <w:bottom w:w="85" w:type="dxa"/>
              <w:right w:w="85" w:type="dxa"/>
            </w:tcMar>
          </w:tcPr>
          <w:p w14:paraId="7859F65B" w14:textId="77777777" w:rsidR="001408B7" w:rsidRPr="00A52440" w:rsidRDefault="00000000">
            <w:pPr>
              <w:keepNext w:val="0"/>
              <w:spacing w:after="60" w:line="245" w:lineRule="auto" w:before="0"/>
              <w:jc w:val="center"/>
            </w:pPr>
            <w:r w:rsidRPr="00A52440">
              <w:rPr>
                <w:rFonts w:ascii="Calibri" w:hAnsi="Calibri"/>
                <w:color w:val="000000"/>
                <w:sz w:val="20"/>
              </w:rPr>
              <w:t>SLA06</w:t>
            </w:r>
          </w:p>
        </w:tc>
        <w:tc>
          <w:tcPr>
            <w:tcW w:w="1698" w:type="dxa"/>
            <w:vAlign w:val="center"/>
            <w:shd w:fill="F5F7F9"/>
            <w:tcMar>
              <w:top w:w="85" w:type="dxa"/>
              <w:left w:w="85" w:type="dxa"/>
              <w:bottom w:w="85" w:type="dxa"/>
              <w:right w:w="85" w:type="dxa"/>
            </w:tcMar>
          </w:tcPr>
          <w:p w14:paraId="2E4CF679" w14:textId="77777777" w:rsidR="001408B7" w:rsidRPr="00A52440" w:rsidRDefault="00000000">
            <w:pPr>
              <w:keepNext w:val="0"/>
              <w:spacing w:after="60" w:line="245" w:lineRule="auto" w:before="0"/>
              <w:jc w:val="left"/>
            </w:pPr>
            <w:r w:rsidRPr="00A52440">
              <w:rPr>
                <w:rFonts w:ascii="Calibri" w:hAnsi="Calibri"/>
                <w:color w:val="000000"/>
                <w:sz w:val="20"/>
              </w:rPr>
              <w:t>Cierre de caja</w:t>
            </w:r>
          </w:p>
        </w:tc>
        <w:tc>
          <w:tcPr>
            <w:tcW w:w="2192" w:type="dxa"/>
            <w:vAlign w:val="center"/>
            <w:shd w:fill="F5F7F9"/>
            <w:tcMar>
              <w:top w:w="85" w:type="dxa"/>
              <w:left w:w="85" w:type="dxa"/>
              <w:bottom w:w="85" w:type="dxa"/>
              <w:right w:w="85" w:type="dxa"/>
            </w:tcMar>
          </w:tcPr>
          <w:p w14:paraId="59984BB5" w14:textId="77777777" w:rsidR="001408B7" w:rsidRPr="00A52440" w:rsidRDefault="00000000">
            <w:pPr>
              <w:keepNext w:val="0"/>
              <w:spacing w:after="60" w:line="245" w:lineRule="auto" w:before="0"/>
              <w:jc w:val="left"/>
            </w:pPr>
            <w:r w:rsidRPr="00A52440">
              <w:rPr>
                <w:rFonts w:ascii="Calibri" w:hAnsi="Calibri"/>
                <w:color w:val="000000"/>
                <w:sz w:val="20"/>
              </w:rPr>
              <w:t>Separación de ingresos</w:t>
            </w:r>
          </w:p>
        </w:tc>
        <w:tc>
          <w:tcPr>
            <w:tcW w:w="1698" w:type="dxa"/>
            <w:vAlign w:val="center"/>
            <w:shd w:fill="F5F7F9"/>
            <w:tcMar>
              <w:top w:w="85" w:type="dxa"/>
              <w:left w:w="85" w:type="dxa"/>
              <w:bottom w:w="85" w:type="dxa"/>
              <w:right w:w="85" w:type="dxa"/>
            </w:tcMar>
          </w:tcPr>
          <w:p w14:paraId="429D5118" w14:textId="77777777" w:rsidR="001408B7" w:rsidRPr="00A52440" w:rsidRDefault="00000000">
            <w:pPr>
              <w:keepNext w:val="0"/>
              <w:spacing w:after="60" w:line="245" w:lineRule="auto" w:before="0"/>
              <w:jc w:val="left"/>
            </w:pPr>
            <w:r w:rsidRPr="00A52440">
              <w:rPr>
                <w:rFonts w:ascii="Calibri" w:hAnsi="Calibri"/>
                <w:color w:val="000000"/>
                <w:sz w:val="20"/>
              </w:rPr>
              <w:t>100% de cierres</w:t>
            </w:r>
          </w:p>
        </w:tc>
        <w:tc>
          <w:tcPr>
            <w:tcW w:w="2958" w:type="dxa"/>
            <w:vAlign w:val="center"/>
            <w:shd w:fill="F5F7F9"/>
            <w:tcMar>
              <w:top w:w="85" w:type="dxa"/>
              <w:left w:w="85" w:type="dxa"/>
              <w:bottom w:w="85" w:type="dxa"/>
              <w:right w:w="85" w:type="dxa"/>
            </w:tcMar>
          </w:tcPr>
          <w:p w14:paraId="283CE69A" w14:textId="77777777" w:rsidR="001408B7" w:rsidRPr="00A52440" w:rsidRDefault="00000000">
            <w:pPr>
              <w:keepNext w:val="0"/>
              <w:spacing w:after="60" w:line="245" w:lineRule="auto" w:before="0"/>
              <w:jc w:val="left"/>
            </w:pPr>
            <w:r w:rsidRPr="00A52440">
              <w:rPr>
                <w:rFonts w:ascii="Calibri" w:hAnsi="Calibri"/>
                <w:color w:val="000000"/>
                <w:sz w:val="20"/>
              </w:rPr>
              <w:t>Revisar y corregir las categorías de ingreso</w:t>
            </w:r>
          </w:p>
        </w:tc>
      </w:tr>
      <w:tr w:rsidR="001408B7" w:rsidRPr="00A52440" w14:paraId="34C5C451" w14:textId="77777777">
        <w:trPr>
          <w:cantSplit/>
          <w:jc w:val="center"/>
          <w:cantSplit/>
        </w:trPr>
        <w:tc>
          <w:tcPr>
            <w:tcW w:w="767" w:type="dxa"/>
            <w:vAlign w:val="center"/>
            <w:shd w:fill="FFFFFF"/>
            <w:tcMar>
              <w:top w:w="85" w:type="dxa"/>
              <w:left w:w="85" w:type="dxa"/>
              <w:bottom w:w="85" w:type="dxa"/>
              <w:right w:w="85" w:type="dxa"/>
            </w:tcMar>
          </w:tcPr>
          <w:p w14:paraId="733888DF" w14:textId="77777777" w:rsidR="001408B7" w:rsidRPr="00A52440" w:rsidRDefault="00000000">
            <w:pPr>
              <w:keepNext w:val="0"/>
              <w:spacing w:after="60" w:line="245" w:lineRule="auto" w:before="0"/>
              <w:jc w:val="center"/>
            </w:pPr>
            <w:r w:rsidRPr="00A52440">
              <w:rPr>
                <w:rFonts w:ascii="Calibri" w:hAnsi="Calibri"/>
                <w:color w:val="000000"/>
                <w:sz w:val="20"/>
              </w:rPr>
              <w:t>SLA07</w:t>
            </w:r>
          </w:p>
        </w:tc>
        <w:tc>
          <w:tcPr>
            <w:tcW w:w="1698" w:type="dxa"/>
            <w:vAlign w:val="center"/>
            <w:shd w:fill="FFFFFF"/>
            <w:tcMar>
              <w:top w:w="85" w:type="dxa"/>
              <w:left w:w="85" w:type="dxa"/>
              <w:bottom w:w="85" w:type="dxa"/>
              <w:right w:w="85" w:type="dxa"/>
            </w:tcMar>
          </w:tcPr>
          <w:p w14:paraId="5AE7C474" w14:textId="77777777" w:rsidR="001408B7" w:rsidRPr="00A52440" w:rsidRDefault="00000000">
            <w:pPr>
              <w:keepNext w:val="0"/>
              <w:spacing w:after="60" w:line="245" w:lineRule="auto" w:before="0"/>
              <w:jc w:val="left"/>
            </w:pPr>
            <w:r w:rsidRPr="00A52440">
              <w:rPr>
                <w:rFonts w:ascii="Calibri" w:hAnsi="Calibri"/>
                <w:color w:val="000000"/>
                <w:sz w:val="20"/>
              </w:rPr>
              <w:t>Disponibilidad del sistema</w:t>
            </w:r>
          </w:p>
        </w:tc>
        <w:tc>
          <w:tcPr>
            <w:tcW w:w="2192" w:type="dxa"/>
            <w:vAlign w:val="center"/>
            <w:shd w:fill="FFFFFF"/>
            <w:tcMar>
              <w:top w:w="85" w:type="dxa"/>
              <w:left w:w="85" w:type="dxa"/>
              <w:bottom w:w="85" w:type="dxa"/>
              <w:right w:w="85" w:type="dxa"/>
            </w:tcMar>
          </w:tcPr>
          <w:p w14:paraId="08687048" w14:textId="77777777" w:rsidR="001408B7" w:rsidRPr="00A52440" w:rsidRDefault="00000000">
            <w:pPr>
              <w:keepNext w:val="0"/>
              <w:spacing w:after="60" w:line="245" w:lineRule="auto" w:before="0"/>
              <w:jc w:val="left"/>
            </w:pPr>
            <w:r w:rsidRPr="00A52440">
              <w:rPr>
                <w:rFonts w:ascii="Calibri" w:hAnsi="Calibri"/>
                <w:color w:val="000000"/>
                <w:sz w:val="20"/>
              </w:rPr>
              <w:t>Disponibilidad durante el horario de atención</w:t>
            </w:r>
          </w:p>
        </w:tc>
        <w:tc>
          <w:tcPr>
            <w:tcW w:w="1698" w:type="dxa"/>
            <w:vAlign w:val="center"/>
            <w:shd w:fill="FFFFFF"/>
            <w:tcMar>
              <w:top w:w="85" w:type="dxa"/>
              <w:left w:w="85" w:type="dxa"/>
              <w:bottom w:w="85" w:type="dxa"/>
              <w:right w:w="85" w:type="dxa"/>
            </w:tcMar>
          </w:tcPr>
          <w:p w14:paraId="29A84157" w14:textId="77777777" w:rsidR="001408B7" w:rsidRPr="00A52440" w:rsidRDefault="00000000">
            <w:pPr>
              <w:keepNext w:val="0"/>
              <w:spacing w:after="60" w:line="245" w:lineRule="auto" w:before="0"/>
              <w:jc w:val="left"/>
            </w:pPr>
            <w:r w:rsidRPr="00A52440">
              <w:rPr>
                <w:rFonts w:ascii="Calibri" w:hAnsi="Calibri"/>
                <w:color w:val="000000"/>
                <w:sz w:val="20"/>
              </w:rPr>
              <w:t>≥ 99%</w:t>
            </w:r>
          </w:p>
        </w:tc>
        <w:tc>
          <w:tcPr>
            <w:tcW w:w="2958" w:type="dxa"/>
            <w:vAlign w:val="center"/>
            <w:shd w:fill="FFFFFF"/>
            <w:tcMar>
              <w:top w:w="85" w:type="dxa"/>
              <w:left w:w="85" w:type="dxa"/>
              <w:bottom w:w="85" w:type="dxa"/>
              <w:right w:w="85" w:type="dxa"/>
            </w:tcMar>
          </w:tcPr>
          <w:p w14:paraId="36DF6F83" w14:textId="77777777" w:rsidR="001408B7" w:rsidRPr="00A52440" w:rsidRDefault="00000000">
            <w:pPr>
              <w:keepNext w:val="0"/>
              <w:spacing w:after="60" w:line="245" w:lineRule="auto" w:before="0"/>
              <w:jc w:val="left"/>
            </w:pPr>
            <w:r w:rsidRPr="00A52440">
              <w:rPr>
                <w:rFonts w:ascii="Calibri" w:hAnsi="Calibri"/>
                <w:color w:val="000000"/>
                <w:sz w:val="20"/>
              </w:rPr>
              <w:t>Registrar incidente y determinar causa</w:t>
            </w:r>
          </w:p>
        </w:tc>
      </w:tr>
      <w:tr w:rsidR="001408B7" w:rsidRPr="00A52440" w14:paraId="0A123C24" w14:textId="77777777">
        <w:trPr>
          <w:cantSplit/>
          <w:jc w:val="center"/>
          <w:cantSplit/>
        </w:trPr>
        <w:tc>
          <w:tcPr>
            <w:tcW w:w="767" w:type="dxa"/>
            <w:vAlign w:val="center"/>
            <w:shd w:fill="F5F7F9"/>
            <w:tcMar>
              <w:top w:w="85" w:type="dxa"/>
              <w:left w:w="85" w:type="dxa"/>
              <w:bottom w:w="85" w:type="dxa"/>
              <w:right w:w="85" w:type="dxa"/>
            </w:tcMar>
          </w:tcPr>
          <w:p w14:paraId="22091518" w14:textId="77777777" w:rsidR="001408B7" w:rsidRPr="00A52440" w:rsidRDefault="00000000">
            <w:pPr>
              <w:keepNext w:val="0"/>
              <w:spacing w:after="60" w:line="245" w:lineRule="auto" w:before="0"/>
              <w:jc w:val="center"/>
            </w:pPr>
            <w:r w:rsidRPr="00A52440">
              <w:rPr>
                <w:rFonts w:ascii="Calibri" w:hAnsi="Calibri"/>
                <w:color w:val="000000"/>
                <w:sz w:val="20"/>
              </w:rPr>
              <w:t>SLA08</w:t>
            </w:r>
          </w:p>
        </w:tc>
        <w:tc>
          <w:tcPr>
            <w:tcW w:w="1698" w:type="dxa"/>
            <w:vAlign w:val="center"/>
            <w:shd w:fill="F5F7F9"/>
            <w:tcMar>
              <w:top w:w="85" w:type="dxa"/>
              <w:left w:w="85" w:type="dxa"/>
              <w:bottom w:w="85" w:type="dxa"/>
              <w:right w:w="85" w:type="dxa"/>
            </w:tcMar>
          </w:tcPr>
          <w:p w14:paraId="517B0000" w14:textId="77777777" w:rsidR="001408B7" w:rsidRPr="00A52440" w:rsidRDefault="00000000">
            <w:pPr>
              <w:keepNext w:val="0"/>
              <w:spacing w:after="60" w:line="245" w:lineRule="auto" w:before="0"/>
              <w:jc w:val="left"/>
            </w:pPr>
            <w:r w:rsidRPr="00A52440">
              <w:rPr>
                <w:rFonts w:ascii="Calibri" w:hAnsi="Calibri"/>
                <w:color w:val="000000"/>
                <w:sz w:val="20"/>
              </w:rPr>
              <w:t>Integridad de información</w:t>
            </w:r>
          </w:p>
        </w:tc>
        <w:tc>
          <w:tcPr>
            <w:tcW w:w="2192" w:type="dxa"/>
            <w:vAlign w:val="center"/>
            <w:shd w:fill="F5F7F9"/>
            <w:tcMar>
              <w:top w:w="85" w:type="dxa"/>
              <w:left w:w="85" w:type="dxa"/>
              <w:bottom w:w="85" w:type="dxa"/>
              <w:right w:w="85" w:type="dxa"/>
            </w:tcMar>
          </w:tcPr>
          <w:p w14:paraId="76BBE85F" w14:textId="77777777" w:rsidR="001408B7" w:rsidRPr="00A52440" w:rsidRDefault="00000000">
            <w:pPr>
              <w:keepNext w:val="0"/>
              <w:spacing w:after="60" w:line="245" w:lineRule="auto" w:before="0"/>
              <w:jc w:val="left"/>
            </w:pPr>
            <w:r w:rsidRPr="00A52440">
              <w:rPr>
                <w:rFonts w:ascii="Calibri" w:hAnsi="Calibri"/>
                <w:color w:val="000000"/>
                <w:sz w:val="20"/>
              </w:rPr>
              <w:t>Pérdida de reservas/transacciones confirmadas</w:t>
            </w:r>
          </w:p>
        </w:tc>
        <w:tc>
          <w:tcPr>
            <w:tcW w:w="1698" w:type="dxa"/>
            <w:vAlign w:val="center"/>
            <w:shd w:fill="F5F7F9"/>
            <w:tcMar>
              <w:top w:w="85" w:type="dxa"/>
              <w:left w:w="85" w:type="dxa"/>
              <w:bottom w:w="85" w:type="dxa"/>
              <w:right w:w="85" w:type="dxa"/>
            </w:tcMar>
          </w:tcPr>
          <w:p w14:paraId="21CE85B1" w14:textId="77777777" w:rsidR="001408B7" w:rsidRPr="00A52440" w:rsidRDefault="00000000">
            <w:pPr>
              <w:keepNext w:val="0"/>
              <w:spacing w:after="60" w:line="245" w:lineRule="auto" w:before="0"/>
              <w:jc w:val="left"/>
            </w:pPr>
            <w:r w:rsidRPr="00A52440">
              <w:rPr>
                <w:rFonts w:ascii="Calibri" w:hAnsi="Calibri"/>
                <w:color w:val="000000"/>
                <w:sz w:val="20"/>
              </w:rPr>
              <w:t>0 casos</w:t>
            </w:r>
          </w:p>
        </w:tc>
        <w:tc>
          <w:tcPr>
            <w:tcW w:w="2958" w:type="dxa"/>
            <w:vAlign w:val="center"/>
            <w:shd w:fill="F5F7F9"/>
            <w:tcMar>
              <w:top w:w="85" w:type="dxa"/>
              <w:left w:w="85" w:type="dxa"/>
              <w:bottom w:w="85" w:type="dxa"/>
              <w:right w:w="85" w:type="dxa"/>
            </w:tcMar>
          </w:tcPr>
          <w:p w14:paraId="0AEB907A" w14:textId="77777777" w:rsidR="001408B7" w:rsidRPr="00A52440" w:rsidRDefault="00000000">
            <w:pPr>
              <w:keepNext w:val="0"/>
              <w:spacing w:after="60" w:line="245" w:lineRule="auto" w:before="0"/>
              <w:jc w:val="left"/>
            </w:pPr>
            <w:r w:rsidRPr="00A52440">
              <w:rPr>
                <w:rFonts w:ascii="Calibri" w:hAnsi="Calibri"/>
                <w:color w:val="000000"/>
                <w:sz w:val="20"/>
              </w:rPr>
              <w:t>Recuperar información y revisar mecanismo de persistencia</w:t>
            </w:r>
          </w:p>
        </w:tc>
      </w:tr>
      <w:tr w:rsidR="001408B7" w:rsidRPr="00A52440" w14:paraId="7A3D4EE2" w14:textId="77777777">
        <w:trPr>
          <w:cantSplit/>
          <w:jc w:val="center"/>
          <w:cantSplit/>
        </w:trPr>
        <w:tc>
          <w:tcPr>
            <w:tcW w:w="767" w:type="dxa"/>
            <w:vAlign w:val="center"/>
            <w:shd w:fill="FFFFFF"/>
            <w:tcMar>
              <w:top w:w="85" w:type="dxa"/>
              <w:left w:w="85" w:type="dxa"/>
              <w:bottom w:w="85" w:type="dxa"/>
              <w:right w:w="85" w:type="dxa"/>
            </w:tcMar>
          </w:tcPr>
          <w:p w14:paraId="7899DDCF" w14:textId="77777777" w:rsidR="001408B7" w:rsidRPr="00A52440" w:rsidRDefault="00000000">
            <w:pPr>
              <w:keepNext w:val="0"/>
              <w:spacing w:after="60" w:line="245" w:lineRule="auto" w:before="0"/>
              <w:jc w:val="center"/>
            </w:pPr>
            <w:r w:rsidRPr="00A52440">
              <w:rPr>
                <w:rFonts w:ascii="Calibri" w:hAnsi="Calibri"/>
                <w:color w:val="000000"/>
                <w:sz w:val="20"/>
              </w:rPr>
              <w:t>SLA09</w:t>
            </w:r>
          </w:p>
        </w:tc>
        <w:tc>
          <w:tcPr>
            <w:tcW w:w="1698" w:type="dxa"/>
            <w:vAlign w:val="center"/>
            <w:shd w:fill="FFFFFF"/>
            <w:tcMar>
              <w:top w:w="85" w:type="dxa"/>
              <w:left w:w="85" w:type="dxa"/>
              <w:bottom w:w="85" w:type="dxa"/>
              <w:right w:w="85" w:type="dxa"/>
            </w:tcMar>
          </w:tcPr>
          <w:p w14:paraId="41DF38E6" w14:textId="77777777" w:rsidR="001408B7" w:rsidRPr="00A52440" w:rsidRDefault="00000000">
            <w:pPr>
              <w:keepNext w:val="0"/>
              <w:spacing w:after="60" w:line="245" w:lineRule="auto" w:before="0"/>
              <w:jc w:val="left"/>
            </w:pPr>
            <w:r w:rsidRPr="00A52440">
              <w:rPr>
                <w:rFonts w:ascii="Calibri" w:hAnsi="Calibri"/>
                <w:color w:val="000000"/>
                <w:sz w:val="20"/>
              </w:rPr>
              <w:t>Acceso móvil</w:t>
            </w:r>
          </w:p>
        </w:tc>
        <w:tc>
          <w:tcPr>
            <w:tcW w:w="2192" w:type="dxa"/>
            <w:vAlign w:val="center"/>
            <w:shd w:fill="FFFFFF"/>
            <w:tcMar>
              <w:top w:w="85" w:type="dxa"/>
              <w:left w:w="85" w:type="dxa"/>
              <w:bottom w:w="85" w:type="dxa"/>
              <w:right w:w="85" w:type="dxa"/>
            </w:tcMar>
          </w:tcPr>
          <w:p w14:paraId="2B969C35" w14:textId="77777777" w:rsidR="001408B7" w:rsidRPr="00A52440" w:rsidRDefault="00000000">
            <w:pPr>
              <w:keepNext w:val="0"/>
              <w:spacing w:after="60" w:line="245" w:lineRule="auto" w:before="0"/>
              <w:jc w:val="left"/>
            </w:pPr>
            <w:r w:rsidRPr="00A52440">
              <w:rPr>
                <w:rFonts w:ascii="Calibri" w:hAnsi="Calibri"/>
                <w:color w:val="000000"/>
                <w:sz w:val="20"/>
              </w:rPr>
              <w:t>Operaciones principales funcionales desde smartphone</w:t>
            </w:r>
          </w:p>
        </w:tc>
        <w:tc>
          <w:tcPr>
            <w:tcW w:w="1698" w:type="dxa"/>
            <w:vAlign w:val="center"/>
            <w:shd w:fill="FFFFFF"/>
            <w:tcMar>
              <w:top w:w="85" w:type="dxa"/>
              <w:left w:w="85" w:type="dxa"/>
              <w:bottom w:w="85" w:type="dxa"/>
              <w:right w:w="85" w:type="dxa"/>
            </w:tcMar>
          </w:tcPr>
          <w:p w14:paraId="4BF37020" w14:textId="77777777" w:rsidR="001408B7" w:rsidRPr="00A52440" w:rsidRDefault="00000000">
            <w:pPr>
              <w:keepNext w:val="0"/>
              <w:spacing w:after="60" w:line="245" w:lineRule="auto" w:before="0"/>
              <w:jc w:val="left"/>
            </w:pPr>
            <w:r w:rsidRPr="00A52440">
              <w:rPr>
                <w:rFonts w:ascii="Calibri" w:hAnsi="Calibri"/>
                <w:color w:val="000000"/>
                <w:sz w:val="20"/>
              </w:rPr>
              <w:t>≥ 95%</w:t>
            </w:r>
          </w:p>
        </w:tc>
        <w:tc>
          <w:tcPr>
            <w:tcW w:w="2958" w:type="dxa"/>
            <w:vAlign w:val="center"/>
            <w:shd w:fill="FFFFFF"/>
            <w:tcMar>
              <w:top w:w="85" w:type="dxa"/>
              <w:left w:w="85" w:type="dxa"/>
              <w:bottom w:w="85" w:type="dxa"/>
              <w:right w:w="85" w:type="dxa"/>
            </w:tcMar>
          </w:tcPr>
          <w:p w14:paraId="5521516B" w14:textId="77777777" w:rsidR="001408B7" w:rsidRPr="00A52440" w:rsidRDefault="00000000">
            <w:pPr>
              <w:keepNext w:val="0"/>
              <w:spacing w:after="60" w:line="245" w:lineRule="auto" w:before="0"/>
              <w:jc w:val="left"/>
            </w:pPr>
            <w:r w:rsidRPr="00A52440">
              <w:rPr>
                <w:rFonts w:ascii="Calibri" w:hAnsi="Calibri"/>
                <w:color w:val="000000"/>
                <w:sz w:val="20"/>
              </w:rPr>
              <w:t>Revisar problemas de usabilidad y compatibilidad</w:t>
            </w:r>
          </w:p>
        </w:tc>
      </w:tr>
      <w:tr w:rsidR="001408B7" w:rsidRPr="00A52440" w14:paraId="1ADE46B1" w14:textId="77777777">
        <w:trPr>
          <w:cantSplit/>
          <w:jc w:val="center"/>
          <w:cantSplit/>
        </w:trPr>
        <w:tc>
          <w:tcPr>
            <w:tcW w:w="767" w:type="dxa"/>
            <w:vAlign w:val="center"/>
            <w:shd w:fill="F5F7F9"/>
            <w:tcMar>
              <w:top w:w="85" w:type="dxa"/>
              <w:left w:w="85" w:type="dxa"/>
              <w:bottom w:w="85" w:type="dxa"/>
              <w:right w:w="85" w:type="dxa"/>
            </w:tcMar>
          </w:tcPr>
          <w:p w14:paraId="1D082C37" w14:textId="77777777" w:rsidR="001408B7" w:rsidRPr="00A52440" w:rsidRDefault="00000000">
            <w:pPr>
              <w:keepNext w:val="0"/>
              <w:spacing w:after="60" w:line="245" w:lineRule="auto" w:before="0"/>
              <w:jc w:val="center"/>
            </w:pPr>
            <w:r w:rsidRPr="00A52440">
              <w:rPr>
                <w:rFonts w:ascii="Calibri" w:hAnsi="Calibri"/>
                <w:color w:val="000000"/>
                <w:sz w:val="20"/>
              </w:rPr>
              <w:t>SLA10</w:t>
            </w:r>
          </w:p>
        </w:tc>
        <w:tc>
          <w:tcPr>
            <w:tcW w:w="1698" w:type="dxa"/>
            <w:vAlign w:val="center"/>
            <w:shd w:fill="F5F7F9"/>
            <w:tcMar>
              <w:top w:w="85" w:type="dxa"/>
              <w:left w:w="85" w:type="dxa"/>
              <w:bottom w:w="85" w:type="dxa"/>
              <w:right w:w="85" w:type="dxa"/>
            </w:tcMar>
          </w:tcPr>
          <w:p w14:paraId="5D94F40C" w14:textId="77777777" w:rsidR="001408B7" w:rsidRPr="00A52440" w:rsidRDefault="00000000">
            <w:pPr>
              <w:keepNext w:val="0"/>
              <w:spacing w:after="60" w:line="245" w:lineRule="auto" w:before="0"/>
              <w:jc w:val="left"/>
            </w:pPr>
            <w:r w:rsidRPr="00A52440">
              <w:rPr>
                <w:rFonts w:ascii="Calibri" w:hAnsi="Calibri"/>
                <w:color w:val="000000"/>
                <w:sz w:val="20"/>
              </w:rPr>
              <w:t>Atención de incidentes</w:t>
            </w:r>
          </w:p>
        </w:tc>
        <w:tc>
          <w:tcPr>
            <w:tcW w:w="2192" w:type="dxa"/>
            <w:vAlign w:val="center"/>
            <w:shd w:fill="F5F7F9"/>
            <w:tcMar>
              <w:top w:w="85" w:type="dxa"/>
              <w:left w:w="85" w:type="dxa"/>
              <w:bottom w:w="85" w:type="dxa"/>
              <w:right w:w="85" w:type="dxa"/>
            </w:tcMar>
          </w:tcPr>
          <w:p w14:paraId="366367CC" w14:textId="77777777" w:rsidR="001408B7" w:rsidRPr="00A52440" w:rsidRDefault="00000000">
            <w:pPr>
              <w:keepNext w:val="0"/>
              <w:spacing w:after="60" w:line="245" w:lineRule="auto" w:before="0"/>
              <w:jc w:val="left"/>
            </w:pPr>
            <w:r w:rsidRPr="00A52440">
              <w:rPr>
                <w:rFonts w:ascii="Calibri" w:hAnsi="Calibri"/>
                <w:color w:val="000000"/>
                <w:sz w:val="20"/>
              </w:rPr>
              <w:t>Tiempo para atender un error crítico</w:t>
            </w:r>
          </w:p>
        </w:tc>
        <w:tc>
          <w:tcPr>
            <w:tcW w:w="1698" w:type="dxa"/>
            <w:vAlign w:val="center"/>
            <w:shd w:fill="F5F7F9"/>
            <w:tcMar>
              <w:top w:w="85" w:type="dxa"/>
              <w:left w:w="85" w:type="dxa"/>
              <w:bottom w:w="85" w:type="dxa"/>
              <w:right w:w="85" w:type="dxa"/>
            </w:tcMar>
          </w:tcPr>
          <w:p w14:paraId="1E91C51E" w14:textId="77777777" w:rsidR="001408B7" w:rsidRPr="00A52440" w:rsidRDefault="00000000">
            <w:pPr>
              <w:keepNext w:val="0"/>
              <w:spacing w:after="60" w:line="245" w:lineRule="auto" w:before="0"/>
              <w:jc w:val="left"/>
            </w:pPr>
            <w:r w:rsidRPr="00A52440">
              <w:rPr>
                <w:rFonts w:ascii="Calibri" w:hAnsi="Calibri"/>
                <w:color w:val="000000"/>
                <w:sz w:val="20"/>
              </w:rPr>
              <w:t>≤ 30 minutos</w:t>
            </w:r>
          </w:p>
        </w:tc>
        <w:tc>
          <w:tcPr>
            <w:tcW w:w="2958" w:type="dxa"/>
            <w:vAlign w:val="center"/>
            <w:shd w:fill="F5F7F9"/>
            <w:tcMar>
              <w:top w:w="85" w:type="dxa"/>
              <w:left w:w="85" w:type="dxa"/>
              <w:bottom w:w="85" w:type="dxa"/>
              <w:right w:w="85" w:type="dxa"/>
            </w:tcMar>
          </w:tcPr>
          <w:p w14:paraId="5943D8BA" w14:textId="77777777" w:rsidR="001408B7" w:rsidRPr="00A52440" w:rsidRDefault="00000000">
            <w:pPr>
              <w:keepNext w:val="0"/>
              <w:spacing w:after="60" w:line="245" w:lineRule="auto" w:before="0"/>
              <w:jc w:val="left"/>
            </w:pPr>
            <w:r w:rsidRPr="00A52440">
              <w:rPr>
                <w:rFonts w:ascii="Calibri" w:hAnsi="Calibri"/>
                <w:color w:val="000000"/>
                <w:sz w:val="20"/>
              </w:rPr>
              <w:t>Priorizar el incidente sobre tareas no críticas</w:t>
            </w:r>
          </w:p>
        </w:tc>
      </w:tr>
    </w:tbl>
    <w:p w14:paraId="0025D146" w14:textId="77777777" w:rsidR="001408B7" w:rsidRPr="00A52440" w:rsidRDefault="00000000">
      <w:pPr>
        <w:pStyle w:val="Ttulo2"/>
        <w:widowControl/>
      </w:pPr>
      <w:r>
        <w:rPr>
          <w:rFonts w:ascii="Calibri" w:hAnsi="Calibri"/>
          <w:color w:val="000000"/>
        </w:rPr>
        <w:t>11.2 Condiciones de aplicación de los SLA</w:t>
      </w:r>
    </w:p>
    <w:p w14:paraId="45DA0E2C" w14:textId="77777777" w:rsidR="001408B7" w:rsidRPr="00A52440" w:rsidRDefault="00000000">
      <w:pPr>
        <w:pageBreakBefore w:val="0"/>
        <w:widowControl/>
      </w:pPr>
      <w:r w:rsidRPr="00A52440">
        <w:rPr>
          <w:rFonts w:ascii="Calibri" w:hAnsi="Calibri"/>
          <w:color w:val="000000"/>
        </w:rPr>
        <w:t xml:space="preserve">Los niveles establecidos se aplicarán principalmente durante el </w:t>
      </w:r>
      <w:r w:rsidRPr="00A52440">
        <w:rPr>
          <w:rFonts w:ascii="Calibri" w:hAnsi="Calibri"/>
          <w:b/>
          <w:bCs/>
          <w:color w:val="000000"/>
        </w:rPr>
        <w:t>horario operativo de Ohana Club</w:t>
      </w:r>
      <w:r w:rsidRPr="00A52440">
        <w:rPr>
          <w:rFonts w:ascii="Calibri" w:hAnsi="Calibri"/>
          <w:color w:val="000000"/>
        </w:rPr>
        <w:t>, cuando el sistema sea utilizado para registrar reservas, pagos, ventas y cierres de caja.</w:t>
      </w:r>
    </w:p>
    <w:p w14:paraId="595E7A1D" w14:textId="77777777" w:rsidR="001408B7" w:rsidRPr="00A52440" w:rsidRDefault="00000000">
      <w:pPr>
        <w:pageBreakBefore w:val="0"/>
        <w:widowControl/>
      </w:pPr>
      <w:r w:rsidRPr="00A52440">
        <w:rPr>
          <w:rFonts w:ascii="Calibri" w:hAnsi="Calibri"/>
          <w:color w:val="000000"/>
        </w:rPr>
        <w:t xml:space="preserve">La disponibilidad del sistema dependerá también de la infraestructura de red </w:t>
      </w:r>
      <w:proofErr w:type="spellStart"/>
      <w:r w:rsidRPr="00A52440">
        <w:rPr>
          <w:rFonts w:ascii="Calibri" w:hAnsi="Calibri"/>
          <w:color w:val="000000"/>
        </w:rPr>
        <w:t>Wi</w:t>
      </w:r>
      <w:proofErr w:type="spellEnd"/>
      <w:r w:rsidRPr="00A52440">
        <w:rPr>
          <w:rFonts w:ascii="Calibri" w:hAnsi="Calibri"/>
          <w:color w:val="000000"/>
        </w:rPr>
        <w:t>-Fi local. Por ello, una interrupción ocasionada exclusivamente por fallas externas de conectividad deberá registrarse como incidente de infraestructura y diferenciarse de una falla propia de la aplicación.</w:t>
      </w:r>
    </w:p>
    <w:p w14:paraId="187F8161" w14:textId="77777777" w:rsidR="001408B7" w:rsidRPr="00A52440" w:rsidRDefault="00000000">
      <w:pPr>
        <w:pageBreakBefore w:val="0"/>
        <w:widowControl/>
      </w:pPr>
      <w:r w:rsidRPr="00A52440">
        <w:rPr>
          <w:rFonts w:ascii="Calibri" w:hAnsi="Calibri"/>
          <w:color w:val="000000"/>
        </w:rPr>
        <w:t>Los SLA relacionados con la información financiera y las reservas tendrán mayor prioridad, debido a que un error en estas funciones puede generar pérdidas económicas, conflictos con clientes o duplicidad de reservas.</w:t>
      </w:r>
    </w:p>
    <w:p w14:paraId="6E932DB8" w14:textId="77777777" w:rsidR="001408B7" w:rsidRPr="00A52440" w:rsidRDefault="00000000">
      <w:pPr>
        <w:pStyle w:val="Ttulo2"/>
        <w:widowControl/>
      </w:pPr>
      <w:r>
        <w:rPr>
          <w:rFonts w:ascii="Calibri" w:hAnsi="Calibri"/>
          <w:color w:val="000000"/>
        </w:rPr>
        <w:t>11.3 Indicadores operativos</w:t>
      </w:r>
    </w:p>
    <w:p w14:paraId="1F4DD0A0" w14:textId="77777777" w:rsidR="001408B7" w:rsidRPr="00A52440" w:rsidRDefault="00000000">
      <w:pPr>
        <w:pageBreakBefore w:val="0"/>
        <w:widowControl/>
      </w:pPr>
      <w:r w:rsidRPr="00A52440">
        <w:rPr>
          <w:rFonts w:ascii="Calibri" w:hAnsi="Calibri"/>
          <w:color w:val="000000"/>
        </w:rPr>
        <w:t>Los Indicadores Clave de Desempeño (KPI) permitirán medir de manera objetiva el funcionamiento del sistema y verificar si los SLA definidos están siendo alcanzados.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2904"/>
        <w:gridCol w:w="3945"/>
        <w:gridCol w:w="1260"/>
        <w:gridCol w:w="1205"/>
      </w:tblGrid>
      <w:tr w:rsidR="001408B7" w:rsidRPr="00A52440" w14:paraId="126D7BBB" w14:textId="77777777">
        <w:trPr>
          <w:cantSplit/>
          <w:tblHeader/>
          <w:jc w:val="center"/>
          <w:tblHeader/>
          <w:cantSplit/>
        </w:trPr>
        <w:tc>
          <w:tcPr>
            <w:tcW w:w="2904" w:type="dxa"/>
            <w:vAlign w:val="center"/>
            <w:shd w:fill="DCE6F1"/>
            <w:tcMar>
              <w:top w:w="85" w:type="dxa"/>
              <w:left w:w="85" w:type="dxa"/>
              <w:bottom w:w="85" w:type="dxa"/>
              <w:right w:w="85" w:type="dxa"/>
            </w:tcMar>
          </w:tcPr>
          <w:p w14:paraId="07494971" w14:textId="77777777" w:rsidR="001408B7" w:rsidRPr="00A52440" w:rsidRDefault="00000000">
            <w:pPr>
              <w:keepNext w:val="0"/>
              <w:spacing w:after="60" w:line="245" w:lineRule="auto" w:before="0"/>
              <w:jc w:val="center"/>
            </w:pPr>
            <w:r w:rsidRPr="00A52440">
              <w:rPr>
                <w:rFonts w:ascii="Calibri" w:hAnsi="Calibri"/>
                <w:b/>
                <w:color w:val="000000"/>
                <w:sz w:val="20"/>
              </w:rPr>
              <w:t>KPI</w:t>
            </w:r>
          </w:p>
        </w:tc>
        <w:tc>
          <w:tcPr>
            <w:tcW w:w="3945" w:type="dxa"/>
            <w:vAlign w:val="center"/>
            <w:shd w:fill="DCE6F1"/>
            <w:tcMar>
              <w:top w:w="85" w:type="dxa"/>
              <w:left w:w="85" w:type="dxa"/>
              <w:bottom w:w="85" w:type="dxa"/>
              <w:right w:w="85" w:type="dxa"/>
            </w:tcMar>
          </w:tcPr>
          <w:p w14:paraId="21933A30" w14:textId="77777777" w:rsidR="001408B7" w:rsidRPr="00A52440" w:rsidRDefault="00000000">
            <w:pPr>
              <w:keepNext w:val="0"/>
              <w:spacing w:after="60" w:line="245" w:lineRule="auto" w:before="0"/>
              <w:jc w:val="left"/>
            </w:pPr>
            <w:r w:rsidRPr="00A52440">
              <w:rPr>
                <w:rFonts w:ascii="Calibri" w:hAnsi="Calibri"/>
                <w:b/>
                <w:color w:val="000000"/>
                <w:sz w:val="20"/>
              </w:rPr>
              <w:t>Fórmula o método de medición</w:t>
            </w:r>
          </w:p>
        </w:tc>
        <w:tc>
          <w:tcPr>
            <w:tcW w:w="1260" w:type="dxa"/>
            <w:vAlign w:val="center"/>
            <w:shd w:fill="DCE6F1"/>
            <w:tcMar>
              <w:top w:w="85" w:type="dxa"/>
              <w:left w:w="85" w:type="dxa"/>
              <w:bottom w:w="85" w:type="dxa"/>
              <w:right w:w="85" w:type="dxa"/>
            </w:tcMar>
          </w:tcPr>
          <w:p w14:paraId="282BF784" w14:textId="77777777" w:rsidR="001408B7" w:rsidRPr="00A52440" w:rsidRDefault="00000000">
            <w:pPr>
              <w:keepNext w:val="0"/>
              <w:spacing w:after="60" w:line="245" w:lineRule="auto" w:before="0"/>
              <w:jc w:val="left"/>
            </w:pPr>
            <w:r w:rsidRPr="00A52440">
              <w:rPr>
                <w:rFonts w:ascii="Calibri" w:hAnsi="Calibri"/>
                <w:b/>
                <w:color w:val="000000"/>
                <w:sz w:val="20"/>
              </w:rPr>
              <w:t>Meta</w:t>
            </w:r>
          </w:p>
        </w:tc>
        <w:tc>
          <w:tcPr>
            <w:tcW w:w="1205" w:type="dxa"/>
            <w:vAlign w:val="center"/>
            <w:shd w:fill="DCE6F1"/>
            <w:tcMar>
              <w:top w:w="85" w:type="dxa"/>
              <w:left w:w="85" w:type="dxa"/>
              <w:bottom w:w="85" w:type="dxa"/>
              <w:right w:w="85" w:type="dxa"/>
            </w:tcMar>
          </w:tcPr>
          <w:p w14:paraId="39C33FA5" w14:textId="77777777" w:rsidR="001408B7" w:rsidRPr="00A52440" w:rsidRDefault="00000000">
            <w:pPr>
              <w:keepNext w:val="0"/>
              <w:spacing w:after="60" w:line="245" w:lineRule="auto" w:before="0"/>
              <w:jc w:val="left"/>
            </w:pPr>
            <w:r w:rsidRPr="00A52440">
              <w:rPr>
                <w:rFonts w:ascii="Calibri" w:hAnsi="Calibri"/>
                <w:b/>
                <w:color w:val="000000"/>
                <w:sz w:val="20"/>
              </w:rPr>
              <w:t>Frecuencia</w:t>
            </w:r>
          </w:p>
        </w:tc>
      </w:tr>
      <w:tr w:rsidR="001408B7" w:rsidRPr="00A52440" w14:paraId="7E3B0BFC" w14:textId="77777777">
        <w:trPr>
          <w:cantSplit/>
          <w:jc w:val="center"/>
          <w:cantSplit/>
        </w:trPr>
        <w:tc>
          <w:tcPr>
            <w:tcW w:w="2904" w:type="dxa"/>
            <w:vAlign w:val="center"/>
            <w:shd w:fill="FFFFFF"/>
            <w:tcMar>
              <w:top w:w="85" w:type="dxa"/>
              <w:left w:w="85" w:type="dxa"/>
              <w:bottom w:w="85" w:type="dxa"/>
              <w:right w:w="85" w:type="dxa"/>
            </w:tcMar>
          </w:tcPr>
          <w:p w14:paraId="0D305FCC" w14:textId="77777777" w:rsidR="001408B7" w:rsidRPr="00A52440" w:rsidRDefault="00000000">
            <w:pPr>
              <w:keepNext w:val="0"/>
              <w:spacing w:after="60" w:line="245" w:lineRule="auto" w:before="0"/>
              <w:jc w:val="left"/>
            </w:pPr>
            <w:r w:rsidRPr="00A52440">
              <w:rPr>
                <w:rFonts w:ascii="Calibri" w:hAnsi="Calibri"/>
                <w:color w:val="000000"/>
                <w:sz w:val="20"/>
              </w:rPr>
              <w:t>KPI01 – Tiempo promedio de respuesta</w:t>
            </w:r>
          </w:p>
        </w:tc>
        <w:tc>
          <w:tcPr>
            <w:tcW w:w="3945" w:type="dxa"/>
            <w:vAlign w:val="center"/>
            <w:shd w:fill="FFFFFF"/>
            <w:tcMar>
              <w:top w:w="85" w:type="dxa"/>
              <w:left w:w="85" w:type="dxa"/>
              <w:bottom w:w="85" w:type="dxa"/>
              <w:right w:w="85" w:type="dxa"/>
            </w:tcMar>
          </w:tcPr>
          <w:p w14:paraId="13D7C4B1" w14:textId="77777777" w:rsidR="001408B7" w:rsidRPr="00A52440" w:rsidRDefault="00000000">
            <w:pPr>
              <w:keepNext w:val="0"/>
              <w:spacing w:after="60" w:line="245" w:lineRule="auto" w:before="0"/>
              <w:jc w:val="left"/>
            </w:pPr>
            <w:r w:rsidRPr="00A52440">
              <w:rPr>
                <w:rFonts w:ascii="Calibri" w:hAnsi="Calibri"/>
                <w:color w:val="000000"/>
                <w:sz w:val="20"/>
              </w:rPr>
              <w:t>Tiempo total de respuesta / número de operaciones</w:t>
            </w:r>
          </w:p>
        </w:tc>
        <w:tc>
          <w:tcPr>
            <w:tcW w:w="1260" w:type="dxa"/>
            <w:vAlign w:val="center"/>
            <w:shd w:fill="FFFFFF"/>
            <w:tcMar>
              <w:top w:w="85" w:type="dxa"/>
              <w:left w:w="85" w:type="dxa"/>
              <w:bottom w:w="85" w:type="dxa"/>
              <w:right w:w="85" w:type="dxa"/>
            </w:tcMar>
          </w:tcPr>
          <w:p w14:paraId="57A17AE3" w14:textId="77777777" w:rsidR="001408B7" w:rsidRPr="00A52440" w:rsidRDefault="00000000">
            <w:pPr>
              <w:keepNext w:val="0"/>
              <w:spacing w:after="60" w:line="245" w:lineRule="auto" w:before="0"/>
              <w:jc w:val="left"/>
            </w:pPr>
            <w:r w:rsidRPr="00A52440">
              <w:rPr>
                <w:rFonts w:ascii="Calibri" w:hAnsi="Calibri"/>
                <w:color w:val="000000"/>
                <w:sz w:val="20"/>
              </w:rPr>
              <w:t>≤ 1.5 s</w:t>
            </w:r>
          </w:p>
        </w:tc>
        <w:tc>
          <w:tcPr>
            <w:tcW w:w="1205" w:type="dxa"/>
            <w:vAlign w:val="center"/>
            <w:shd w:fill="FFFFFF"/>
            <w:tcMar>
              <w:top w:w="85" w:type="dxa"/>
              <w:left w:w="85" w:type="dxa"/>
              <w:bottom w:w="85" w:type="dxa"/>
              <w:right w:w="85" w:type="dxa"/>
            </w:tcMar>
          </w:tcPr>
          <w:p w14:paraId="68F44655" w14:textId="77777777" w:rsidR="001408B7" w:rsidRPr="00A52440" w:rsidRDefault="00000000">
            <w:pPr>
              <w:keepNext w:val="0"/>
              <w:spacing w:after="60" w:line="245" w:lineRule="auto" w:before="0"/>
              <w:jc w:val="left"/>
            </w:pPr>
            <w:r w:rsidRPr="00A52440">
              <w:rPr>
                <w:rFonts w:ascii="Calibri" w:hAnsi="Calibri"/>
                <w:color w:val="000000"/>
                <w:sz w:val="20"/>
              </w:rPr>
              <w:t>Semanal</w:t>
            </w:r>
          </w:p>
        </w:tc>
      </w:tr>
      <w:tr w:rsidR="001408B7" w:rsidRPr="00A52440" w14:paraId="70921D79" w14:textId="77777777">
        <w:trPr>
          <w:cantSplit/>
          <w:jc w:val="center"/>
          <w:cantSplit/>
        </w:trPr>
        <w:tc>
          <w:tcPr>
            <w:tcW w:w="2904" w:type="dxa"/>
            <w:vAlign w:val="center"/>
            <w:shd w:fill="F5F7F9"/>
            <w:tcMar>
              <w:top w:w="85" w:type="dxa"/>
              <w:left w:w="85" w:type="dxa"/>
              <w:bottom w:w="85" w:type="dxa"/>
              <w:right w:w="85" w:type="dxa"/>
            </w:tcMar>
          </w:tcPr>
          <w:p w14:paraId="3A47ABF9" w14:textId="77777777" w:rsidR="001408B7" w:rsidRPr="00A52440" w:rsidRDefault="00000000">
            <w:pPr>
              <w:keepNext w:val="0"/>
              <w:spacing w:after="60" w:line="245" w:lineRule="auto" w:before="0"/>
              <w:jc w:val="left"/>
            </w:pPr>
            <w:r w:rsidRPr="00A52440">
              <w:rPr>
                <w:rFonts w:ascii="Calibri" w:hAnsi="Calibri"/>
                <w:color w:val="000000"/>
                <w:sz w:val="20"/>
              </w:rPr>
              <w:t>KPI02 – Disponibilidad del sistema</w:t>
            </w:r>
          </w:p>
        </w:tc>
        <w:tc>
          <w:tcPr>
            <w:tcW w:w="3945" w:type="dxa"/>
            <w:vAlign w:val="center"/>
            <w:shd w:fill="F5F7F9"/>
            <w:tcMar>
              <w:top w:w="85" w:type="dxa"/>
              <w:left w:w="85" w:type="dxa"/>
              <w:bottom w:w="85" w:type="dxa"/>
              <w:right w:w="85" w:type="dxa"/>
            </w:tcMar>
          </w:tcPr>
          <w:p w14:paraId="6A9D38CF" w14:textId="77777777" w:rsidR="001408B7" w:rsidRPr="00A52440" w:rsidRDefault="00000000">
            <w:pPr>
              <w:keepNext w:val="0"/>
              <w:spacing w:after="60" w:line="245" w:lineRule="auto" w:before="0"/>
              <w:jc w:val="left"/>
            </w:pPr>
            <w:r w:rsidRPr="00A52440">
              <w:rPr>
                <w:rFonts w:ascii="Calibri" w:hAnsi="Calibri"/>
                <w:color w:val="000000"/>
                <w:sz w:val="20"/>
              </w:rPr>
              <w:t>Tiempo disponible / tiempo operativo × 100</w:t>
            </w:r>
          </w:p>
        </w:tc>
        <w:tc>
          <w:tcPr>
            <w:tcW w:w="1260" w:type="dxa"/>
            <w:vAlign w:val="center"/>
            <w:shd w:fill="F5F7F9"/>
            <w:tcMar>
              <w:top w:w="85" w:type="dxa"/>
              <w:left w:w="85" w:type="dxa"/>
              <w:bottom w:w="85" w:type="dxa"/>
              <w:right w:w="85" w:type="dxa"/>
            </w:tcMar>
          </w:tcPr>
          <w:p w14:paraId="2C9956BC" w14:textId="77777777" w:rsidR="001408B7" w:rsidRPr="00A52440" w:rsidRDefault="00000000">
            <w:pPr>
              <w:keepNext w:val="0"/>
              <w:spacing w:after="60" w:line="245" w:lineRule="auto" w:before="0"/>
              <w:jc w:val="left"/>
            </w:pPr>
            <w:r w:rsidRPr="00A52440">
              <w:rPr>
                <w:rFonts w:ascii="Calibri" w:hAnsi="Calibri"/>
                <w:color w:val="000000"/>
                <w:sz w:val="20"/>
              </w:rPr>
              <w:t>≥ 99%</w:t>
            </w:r>
          </w:p>
        </w:tc>
        <w:tc>
          <w:tcPr>
            <w:tcW w:w="1205" w:type="dxa"/>
            <w:vAlign w:val="center"/>
            <w:shd w:fill="F5F7F9"/>
            <w:tcMar>
              <w:top w:w="85" w:type="dxa"/>
              <w:left w:w="85" w:type="dxa"/>
              <w:bottom w:w="85" w:type="dxa"/>
              <w:right w:w="85" w:type="dxa"/>
            </w:tcMar>
          </w:tcPr>
          <w:p w14:paraId="11A1359A" w14:textId="77777777" w:rsidR="001408B7" w:rsidRPr="00A52440" w:rsidRDefault="00000000">
            <w:pPr>
              <w:keepNext w:val="0"/>
              <w:spacing w:after="60" w:line="245" w:lineRule="auto" w:before="0"/>
              <w:jc w:val="left"/>
            </w:pPr>
            <w:r w:rsidRPr="00A52440">
              <w:rPr>
                <w:rFonts w:ascii="Calibri" w:hAnsi="Calibri"/>
                <w:color w:val="000000"/>
                <w:sz w:val="20"/>
              </w:rPr>
              <w:t>Semanal</w:t>
            </w:r>
          </w:p>
        </w:tc>
      </w:tr>
      <w:tr w:rsidR="001408B7" w:rsidRPr="00A52440" w14:paraId="73B691A4" w14:textId="77777777">
        <w:trPr>
          <w:cantSplit/>
          <w:jc w:val="center"/>
          <w:cantSplit/>
        </w:trPr>
        <w:tc>
          <w:tcPr>
            <w:tcW w:w="2904" w:type="dxa"/>
            <w:vAlign w:val="center"/>
            <w:shd w:fill="FFFFFF"/>
            <w:tcMar>
              <w:top w:w="85" w:type="dxa"/>
              <w:left w:w="85" w:type="dxa"/>
              <w:bottom w:w="85" w:type="dxa"/>
              <w:right w:w="85" w:type="dxa"/>
            </w:tcMar>
          </w:tcPr>
          <w:p w14:paraId="3081A491" w14:textId="77777777" w:rsidR="001408B7" w:rsidRPr="00A52440" w:rsidRDefault="00000000">
            <w:pPr>
              <w:keepNext w:val="0"/>
              <w:spacing w:after="60" w:line="245" w:lineRule="auto" w:before="0"/>
              <w:jc w:val="left"/>
            </w:pPr>
            <w:r w:rsidRPr="00A52440">
              <w:rPr>
                <w:rFonts w:ascii="Calibri" w:hAnsi="Calibri"/>
                <w:color w:val="000000"/>
                <w:sz w:val="20"/>
              </w:rPr>
              <w:t>KPI03 – Tasa de reservas duplicadas</w:t>
            </w:r>
          </w:p>
        </w:tc>
        <w:tc>
          <w:tcPr>
            <w:tcW w:w="3945" w:type="dxa"/>
            <w:vAlign w:val="center"/>
            <w:shd w:fill="FFFFFF"/>
            <w:tcMar>
              <w:top w:w="85" w:type="dxa"/>
              <w:left w:w="85" w:type="dxa"/>
              <w:bottom w:w="85" w:type="dxa"/>
              <w:right w:w="85" w:type="dxa"/>
            </w:tcMar>
          </w:tcPr>
          <w:p w14:paraId="78932105" w14:textId="77777777" w:rsidR="001408B7" w:rsidRPr="00A52440" w:rsidRDefault="00000000">
            <w:pPr>
              <w:keepNext w:val="0"/>
              <w:spacing w:after="60" w:line="245" w:lineRule="auto" w:before="0"/>
              <w:jc w:val="left"/>
            </w:pPr>
            <w:r w:rsidRPr="00A52440">
              <w:rPr>
                <w:rFonts w:ascii="Calibri" w:hAnsi="Calibri"/>
                <w:color w:val="000000"/>
                <w:sz w:val="20"/>
              </w:rPr>
              <w:t>Reservas duplicadas / total de reservas × 100</w:t>
            </w:r>
          </w:p>
        </w:tc>
        <w:tc>
          <w:tcPr>
            <w:tcW w:w="1260" w:type="dxa"/>
            <w:vAlign w:val="center"/>
            <w:shd w:fill="FFFFFF"/>
            <w:tcMar>
              <w:top w:w="85" w:type="dxa"/>
              <w:left w:w="85" w:type="dxa"/>
              <w:bottom w:w="85" w:type="dxa"/>
              <w:right w:w="85" w:type="dxa"/>
            </w:tcMar>
          </w:tcPr>
          <w:p w14:paraId="3F66AE8F" w14:textId="77777777" w:rsidR="001408B7" w:rsidRPr="00A52440" w:rsidRDefault="00000000">
            <w:pPr>
              <w:keepNext w:val="0"/>
              <w:spacing w:after="60" w:line="245" w:lineRule="auto" w:before="0"/>
              <w:jc w:val="left"/>
            </w:pPr>
            <w:r w:rsidRPr="00A52440">
              <w:rPr>
                <w:rFonts w:ascii="Calibri" w:hAnsi="Calibri"/>
                <w:color w:val="000000"/>
                <w:sz w:val="20"/>
              </w:rPr>
              <w:t>0%</w:t>
            </w:r>
          </w:p>
        </w:tc>
        <w:tc>
          <w:tcPr>
            <w:tcW w:w="1205" w:type="dxa"/>
            <w:vAlign w:val="center"/>
            <w:shd w:fill="FFFFFF"/>
            <w:tcMar>
              <w:top w:w="85" w:type="dxa"/>
              <w:left w:w="85" w:type="dxa"/>
              <w:bottom w:w="85" w:type="dxa"/>
              <w:right w:w="85" w:type="dxa"/>
            </w:tcMar>
          </w:tcPr>
          <w:p w14:paraId="61437399" w14:textId="77777777" w:rsidR="001408B7" w:rsidRPr="00A52440" w:rsidRDefault="00000000">
            <w:pPr>
              <w:keepNext w:val="0"/>
              <w:spacing w:after="60" w:line="245" w:lineRule="auto" w:before="0"/>
              <w:jc w:val="left"/>
            </w:pPr>
            <w:r w:rsidRPr="00A52440">
              <w:rPr>
                <w:rFonts w:ascii="Calibri" w:hAnsi="Calibri"/>
                <w:color w:val="000000"/>
                <w:sz w:val="20"/>
              </w:rPr>
              <w:t>Semanal</w:t>
            </w:r>
          </w:p>
        </w:tc>
      </w:tr>
      <w:tr w:rsidR="001408B7" w:rsidRPr="00A52440" w14:paraId="73D6AC2A" w14:textId="77777777">
        <w:trPr>
          <w:cantSplit/>
          <w:jc w:val="center"/>
          <w:cantSplit/>
        </w:trPr>
        <w:tc>
          <w:tcPr>
            <w:tcW w:w="2904" w:type="dxa"/>
            <w:vAlign w:val="center"/>
            <w:shd w:fill="F5F7F9"/>
            <w:tcMar>
              <w:top w:w="85" w:type="dxa"/>
              <w:left w:w="85" w:type="dxa"/>
              <w:bottom w:w="85" w:type="dxa"/>
              <w:right w:w="85" w:type="dxa"/>
            </w:tcMar>
          </w:tcPr>
          <w:p w14:paraId="3DFE3158" w14:textId="77777777" w:rsidR="001408B7" w:rsidRPr="00A52440" w:rsidRDefault="00000000">
            <w:pPr>
              <w:keepNext w:val="0"/>
              <w:spacing w:after="60" w:line="245" w:lineRule="auto" w:before="0"/>
              <w:jc w:val="left"/>
            </w:pPr>
            <w:r w:rsidRPr="00A52440">
              <w:rPr>
                <w:rFonts w:ascii="Calibri" w:hAnsi="Calibri"/>
                <w:color w:val="000000"/>
                <w:sz w:val="20"/>
              </w:rPr>
              <w:t>KPI04 – Exactitud de cálculo de adelantos</w:t>
            </w:r>
          </w:p>
        </w:tc>
        <w:tc>
          <w:tcPr>
            <w:tcW w:w="3945" w:type="dxa"/>
            <w:vAlign w:val="center"/>
            <w:shd w:fill="F5F7F9"/>
            <w:tcMar>
              <w:top w:w="85" w:type="dxa"/>
              <w:left w:w="85" w:type="dxa"/>
              <w:bottom w:w="85" w:type="dxa"/>
              <w:right w:w="85" w:type="dxa"/>
            </w:tcMar>
          </w:tcPr>
          <w:p w14:paraId="5BB7E50B" w14:textId="77777777" w:rsidR="001408B7" w:rsidRPr="00A52440" w:rsidRDefault="00000000">
            <w:pPr>
              <w:keepNext w:val="0"/>
              <w:spacing w:after="60" w:line="245" w:lineRule="auto" w:before="0"/>
              <w:jc w:val="left"/>
            </w:pPr>
            <w:r w:rsidRPr="00A52440">
              <w:rPr>
                <w:rFonts w:ascii="Calibri" w:hAnsi="Calibri"/>
                <w:color w:val="000000"/>
                <w:sz w:val="20"/>
              </w:rPr>
              <w:t>Operaciones correctas / total de operaciones × 100</w:t>
            </w:r>
          </w:p>
        </w:tc>
        <w:tc>
          <w:tcPr>
            <w:tcW w:w="1260" w:type="dxa"/>
            <w:vAlign w:val="center"/>
            <w:shd w:fill="F5F7F9"/>
            <w:tcMar>
              <w:top w:w="85" w:type="dxa"/>
              <w:left w:w="85" w:type="dxa"/>
              <w:bottom w:w="85" w:type="dxa"/>
              <w:right w:w="85" w:type="dxa"/>
            </w:tcMar>
          </w:tcPr>
          <w:p w14:paraId="38DABC4D" w14:textId="77777777" w:rsidR="001408B7" w:rsidRPr="00A52440" w:rsidRDefault="00000000">
            <w:pPr>
              <w:keepNext w:val="0"/>
              <w:spacing w:after="60" w:line="245" w:lineRule="auto" w:before="0"/>
              <w:jc w:val="left"/>
            </w:pPr>
            <w:r w:rsidRPr="00A52440">
              <w:rPr>
                <w:rFonts w:ascii="Calibri" w:hAnsi="Calibri"/>
                <w:color w:val="000000"/>
                <w:sz w:val="20"/>
              </w:rPr>
              <w:t>100%</w:t>
            </w:r>
          </w:p>
        </w:tc>
        <w:tc>
          <w:tcPr>
            <w:tcW w:w="1205" w:type="dxa"/>
            <w:vAlign w:val="center"/>
            <w:shd w:fill="F5F7F9"/>
            <w:tcMar>
              <w:top w:w="85" w:type="dxa"/>
              <w:left w:w="85" w:type="dxa"/>
              <w:bottom w:w="85" w:type="dxa"/>
              <w:right w:w="85" w:type="dxa"/>
            </w:tcMar>
          </w:tcPr>
          <w:p w14:paraId="3A769FA1" w14:textId="77777777" w:rsidR="001408B7" w:rsidRPr="00A52440" w:rsidRDefault="00000000">
            <w:pPr>
              <w:keepNext w:val="0"/>
              <w:spacing w:after="60" w:line="245" w:lineRule="auto" w:before="0"/>
              <w:jc w:val="left"/>
            </w:pPr>
            <w:r w:rsidRPr="00A52440">
              <w:rPr>
                <w:rFonts w:ascii="Calibri" w:hAnsi="Calibri"/>
                <w:color w:val="000000"/>
                <w:sz w:val="20"/>
              </w:rPr>
              <w:t>Semanal</w:t>
            </w:r>
          </w:p>
        </w:tc>
      </w:tr>
      <w:tr w:rsidR="001408B7" w:rsidRPr="00A52440" w14:paraId="111D6267" w14:textId="77777777">
        <w:trPr>
          <w:cantSplit/>
          <w:jc w:val="center"/>
          <w:cantSplit/>
        </w:trPr>
        <w:tc>
          <w:tcPr>
            <w:tcW w:w="2904" w:type="dxa"/>
            <w:vAlign w:val="center"/>
            <w:shd w:fill="FFFFFF"/>
            <w:tcMar>
              <w:top w:w="85" w:type="dxa"/>
              <w:left w:w="85" w:type="dxa"/>
              <w:bottom w:w="85" w:type="dxa"/>
              <w:right w:w="85" w:type="dxa"/>
            </w:tcMar>
          </w:tcPr>
          <w:p w14:paraId="0D97CECE" w14:textId="77777777" w:rsidR="001408B7" w:rsidRPr="00A52440" w:rsidRDefault="00000000">
            <w:pPr>
              <w:keepNext w:val="0"/>
              <w:spacing w:after="60" w:line="245" w:lineRule="auto" w:before="0"/>
              <w:jc w:val="left"/>
            </w:pPr>
            <w:r w:rsidRPr="00A52440">
              <w:rPr>
                <w:rFonts w:ascii="Calibri" w:hAnsi="Calibri"/>
                <w:color w:val="000000"/>
                <w:sz w:val="20"/>
              </w:rPr>
              <w:t>KPI05 – Tasa de errores en ventas</w:t>
            </w:r>
          </w:p>
        </w:tc>
        <w:tc>
          <w:tcPr>
            <w:tcW w:w="3945" w:type="dxa"/>
            <w:vAlign w:val="center"/>
            <w:shd w:fill="FFFFFF"/>
            <w:tcMar>
              <w:top w:w="85" w:type="dxa"/>
              <w:left w:w="85" w:type="dxa"/>
              <w:bottom w:w="85" w:type="dxa"/>
              <w:right w:w="85" w:type="dxa"/>
            </w:tcMar>
          </w:tcPr>
          <w:p w14:paraId="13E57EF1" w14:textId="77777777" w:rsidR="001408B7" w:rsidRPr="00A52440" w:rsidRDefault="00000000">
            <w:pPr>
              <w:keepNext w:val="0"/>
              <w:spacing w:after="60" w:line="245" w:lineRule="auto" w:before="0"/>
              <w:jc w:val="left"/>
            </w:pPr>
            <w:r w:rsidRPr="00A52440">
              <w:rPr>
                <w:rFonts w:ascii="Calibri" w:hAnsi="Calibri"/>
                <w:color w:val="000000"/>
                <w:sz w:val="20"/>
              </w:rPr>
              <w:t>Ventas con error / total de ventas × 100</w:t>
            </w:r>
          </w:p>
        </w:tc>
        <w:tc>
          <w:tcPr>
            <w:tcW w:w="1260" w:type="dxa"/>
            <w:vAlign w:val="center"/>
            <w:shd w:fill="FFFFFF"/>
            <w:tcMar>
              <w:top w:w="85" w:type="dxa"/>
              <w:left w:w="85" w:type="dxa"/>
              <w:bottom w:w="85" w:type="dxa"/>
              <w:right w:w="85" w:type="dxa"/>
            </w:tcMar>
          </w:tcPr>
          <w:p w14:paraId="6643AFAD" w14:textId="77777777" w:rsidR="001408B7" w:rsidRPr="00A52440" w:rsidRDefault="00000000">
            <w:pPr>
              <w:keepNext w:val="0"/>
              <w:spacing w:after="60" w:line="245" w:lineRule="auto" w:before="0"/>
              <w:jc w:val="left"/>
            </w:pPr>
            <w:r w:rsidRPr="00A52440">
              <w:rPr>
                <w:rFonts w:ascii="Calibri" w:hAnsi="Calibri"/>
                <w:color w:val="000000"/>
                <w:sz w:val="20"/>
              </w:rPr>
              <w:t>≤ 1%</w:t>
            </w:r>
          </w:p>
        </w:tc>
        <w:tc>
          <w:tcPr>
            <w:tcW w:w="1205" w:type="dxa"/>
            <w:vAlign w:val="center"/>
            <w:shd w:fill="FFFFFF"/>
            <w:tcMar>
              <w:top w:w="85" w:type="dxa"/>
              <w:left w:w="85" w:type="dxa"/>
              <w:bottom w:w="85" w:type="dxa"/>
              <w:right w:w="85" w:type="dxa"/>
            </w:tcMar>
          </w:tcPr>
          <w:p w14:paraId="4DB76EAB" w14:textId="77777777" w:rsidR="001408B7" w:rsidRPr="00A52440" w:rsidRDefault="00000000">
            <w:pPr>
              <w:keepNext w:val="0"/>
              <w:spacing w:after="60" w:line="245" w:lineRule="auto" w:before="0"/>
              <w:jc w:val="left"/>
            </w:pPr>
            <w:r w:rsidRPr="00A52440">
              <w:rPr>
                <w:rFonts w:ascii="Calibri" w:hAnsi="Calibri"/>
                <w:color w:val="000000"/>
                <w:sz w:val="20"/>
              </w:rPr>
              <w:t>Semanal</w:t>
            </w:r>
          </w:p>
        </w:tc>
      </w:tr>
      <w:tr w:rsidR="001408B7" w:rsidRPr="00A52440" w14:paraId="32BBF5AF" w14:textId="77777777">
        <w:trPr>
          <w:cantSplit/>
          <w:jc w:val="center"/>
          <w:cantSplit/>
        </w:trPr>
        <w:tc>
          <w:tcPr>
            <w:tcW w:w="2904" w:type="dxa"/>
            <w:vAlign w:val="center"/>
            <w:shd w:fill="F5F7F9"/>
            <w:tcMar>
              <w:top w:w="85" w:type="dxa"/>
              <w:left w:w="85" w:type="dxa"/>
              <w:bottom w:w="85" w:type="dxa"/>
              <w:right w:w="85" w:type="dxa"/>
            </w:tcMar>
          </w:tcPr>
          <w:p w14:paraId="2F54B973" w14:textId="77777777" w:rsidR="001408B7" w:rsidRPr="00A52440" w:rsidRDefault="00000000">
            <w:pPr>
              <w:keepNext w:val="0"/>
              <w:spacing w:after="60" w:line="245" w:lineRule="auto" w:before="0"/>
              <w:jc w:val="left"/>
            </w:pPr>
            <w:r w:rsidRPr="00A52440">
              <w:rPr>
                <w:rFonts w:ascii="Calibri" w:hAnsi="Calibri"/>
                <w:color w:val="000000"/>
                <w:sz w:val="20"/>
              </w:rPr>
              <w:t>KPI06 – Actualización correcta de inventario</w:t>
            </w:r>
          </w:p>
        </w:tc>
        <w:tc>
          <w:tcPr>
            <w:tcW w:w="3945"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(Ventas con stock actualizado correctamente / total de ventas) × 100</w:t>
            </w:r>
          </w:p>
        </w:tc>
        <w:tc>
          <w:tcPr>
            <w:tcW w:w="1260" w:type="dxa"/>
            <w:vAlign w:val="center"/>
            <w:shd w:fill="F5F7F9"/>
            <w:tcMar>
              <w:top w:w="85" w:type="dxa"/>
              <w:left w:w="85" w:type="dxa"/>
              <w:bottom w:w="85" w:type="dxa"/>
              <w:right w:w="85" w:type="dxa"/>
            </w:tcMar>
          </w:tcPr>
          <w:p w14:paraId="2605E6B5" w14:textId="77777777" w:rsidR="001408B7" w:rsidRPr="00A52440" w:rsidRDefault="00000000">
            <w:pPr>
              <w:keepNext w:val="0"/>
              <w:spacing w:after="60" w:line="245" w:lineRule="auto" w:before="0"/>
              <w:jc w:val="left"/>
            </w:pPr>
            <w:r w:rsidRPr="00A52440">
              <w:rPr>
                <w:rFonts w:ascii="Calibri" w:hAnsi="Calibri"/>
                <w:color w:val="000000"/>
                <w:sz w:val="20"/>
              </w:rPr>
              <w:t>100%</w:t>
            </w:r>
          </w:p>
        </w:tc>
        <w:tc>
          <w:tcPr>
            <w:tcW w:w="1205" w:type="dxa"/>
            <w:vAlign w:val="center"/>
            <w:shd w:fill="F5F7F9"/>
            <w:tcMar>
              <w:top w:w="85" w:type="dxa"/>
              <w:left w:w="85" w:type="dxa"/>
              <w:bottom w:w="85" w:type="dxa"/>
              <w:right w:w="85" w:type="dxa"/>
            </w:tcMar>
          </w:tcPr>
          <w:p w14:paraId="4B706ABF" w14:textId="77777777" w:rsidR="001408B7" w:rsidRPr="00A52440" w:rsidRDefault="00000000">
            <w:pPr>
              <w:keepNext w:val="0"/>
              <w:spacing w:after="60" w:line="245" w:lineRule="auto" w:before="0"/>
              <w:jc w:val="left"/>
            </w:pPr>
            <w:r w:rsidRPr="00A52440">
              <w:rPr>
                <w:rFonts w:ascii="Calibri" w:hAnsi="Calibri"/>
                <w:color w:val="000000"/>
                <w:sz w:val="20"/>
              </w:rPr>
              <w:t>Diario</w:t>
            </w:r>
          </w:p>
        </w:tc>
      </w:tr>
      <w:tr w:rsidR="001408B7" w:rsidRPr="00A52440" w14:paraId="5E053483" w14:textId="77777777">
        <w:trPr>
          <w:cantSplit/>
          <w:jc w:val="center"/>
          <w:cantSplit/>
        </w:trPr>
        <w:tc>
          <w:tcPr>
            <w:tcW w:w="2904" w:type="dxa"/>
            <w:vAlign w:val="center"/>
            <w:shd w:fill="FFFFFF"/>
            <w:tcMar>
              <w:top w:w="85" w:type="dxa"/>
              <w:left w:w="85" w:type="dxa"/>
              <w:bottom w:w="85" w:type="dxa"/>
              <w:right w:w="85" w:type="dxa"/>
            </w:tcMar>
          </w:tcPr>
          <w:p w14:paraId="6FCCFB4F" w14:textId="77777777" w:rsidR="001408B7" w:rsidRPr="00A52440" w:rsidRDefault="00000000">
            <w:pPr>
              <w:keepNext w:val="0"/>
              <w:spacing w:after="60" w:line="245" w:lineRule="auto" w:before="0"/>
              <w:jc w:val="left"/>
            </w:pPr>
            <w:r w:rsidRPr="00A52440">
              <w:rPr>
                <w:rFonts w:ascii="Calibri" w:hAnsi="Calibri"/>
                <w:color w:val="000000"/>
                <w:sz w:val="20"/>
              </w:rPr>
              <w:t>KPI07 – Exactitud del cierre de caja</w:t>
            </w:r>
          </w:p>
        </w:tc>
        <w:tc>
          <w:tcPr>
            <w:tcW w:w="3945"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(Cierres sin diferencias / total de cierres) × 100</w:t>
            </w:r>
          </w:p>
        </w:tc>
        <w:tc>
          <w:tcPr>
            <w:tcW w:w="1260" w:type="dxa"/>
            <w:vAlign w:val="center"/>
            <w:shd w:fill="FFFFFF"/>
            <w:tcMar>
              <w:top w:w="85" w:type="dxa"/>
              <w:left w:w="85" w:type="dxa"/>
              <w:bottom w:w="85" w:type="dxa"/>
              <w:right w:w="85" w:type="dxa"/>
            </w:tcMar>
          </w:tcPr>
          <w:p w14:paraId="04DD44CF" w14:textId="77777777" w:rsidR="001408B7" w:rsidRPr="00A52440" w:rsidRDefault="00000000">
            <w:pPr>
              <w:keepNext w:val="0"/>
              <w:spacing w:after="60" w:line="245" w:lineRule="auto" w:before="0"/>
              <w:jc w:val="left"/>
            </w:pPr>
            <w:r w:rsidRPr="00A52440">
              <w:rPr>
                <w:rFonts w:ascii="Calibri" w:hAnsi="Calibri"/>
                <w:color w:val="000000"/>
                <w:sz w:val="20"/>
              </w:rPr>
              <w:t>≥ 99%</w:t>
            </w:r>
          </w:p>
        </w:tc>
        <w:tc>
          <w:tcPr>
            <w:tcW w:w="1205" w:type="dxa"/>
            <w:vAlign w:val="center"/>
            <w:shd w:fill="FFFFFF"/>
            <w:tcMar>
              <w:top w:w="85" w:type="dxa"/>
              <w:left w:w="85" w:type="dxa"/>
              <w:bottom w:w="85" w:type="dxa"/>
              <w:right w:w="85" w:type="dxa"/>
            </w:tcMar>
          </w:tcPr>
          <w:p w14:paraId="37A55D9D" w14:textId="77777777" w:rsidR="001408B7" w:rsidRPr="00A52440" w:rsidRDefault="00000000">
            <w:pPr>
              <w:keepNext w:val="0"/>
              <w:spacing w:after="60" w:line="245" w:lineRule="auto" w:before="0"/>
              <w:jc w:val="left"/>
            </w:pPr>
            <w:r w:rsidRPr="00A52440">
              <w:rPr>
                <w:rFonts w:ascii="Calibri" w:hAnsi="Calibri"/>
                <w:color w:val="000000"/>
                <w:sz w:val="20"/>
              </w:rPr>
              <w:t>Diario</w:t>
            </w:r>
          </w:p>
        </w:tc>
      </w:tr>
      <w:tr w:rsidR="001408B7" w:rsidRPr="00A52440" w14:paraId="31DD5618" w14:textId="77777777">
        <w:trPr>
          <w:cantSplit/>
          <w:jc w:val="center"/>
          <w:cantSplit/>
        </w:trPr>
        <w:tc>
          <w:tcPr>
            <w:tcW w:w="2904" w:type="dxa"/>
            <w:vAlign w:val="center"/>
            <w:shd w:fill="F5F7F9"/>
            <w:tcMar>
              <w:top w:w="85" w:type="dxa"/>
              <w:left w:w="85" w:type="dxa"/>
              <w:bottom w:w="85" w:type="dxa"/>
              <w:right w:w="85" w:type="dxa"/>
            </w:tcMar>
          </w:tcPr>
          <w:p w14:paraId="08BC75B0" w14:textId="77777777" w:rsidR="001408B7" w:rsidRPr="00A52440" w:rsidRDefault="00000000">
            <w:pPr>
              <w:keepNext w:val="0"/>
              <w:spacing w:after="60" w:line="245" w:lineRule="auto" w:before="0"/>
              <w:jc w:val="left"/>
            </w:pPr>
            <w:r w:rsidRPr="00A52440">
              <w:rPr>
                <w:rFonts w:ascii="Calibri" w:hAnsi="Calibri"/>
                <w:color w:val="000000"/>
                <w:sz w:val="20"/>
              </w:rPr>
              <w:t>KPI08 – Incidentes críticos</w:t>
            </w:r>
          </w:p>
        </w:tc>
        <w:tc>
          <w:tcPr>
            <w:tcW w:w="3945" w:type="dxa"/>
            <w:vAlign w:val="center"/>
            <w:shd w:fill="F5F7F9"/>
            <w:tcMar>
              <w:top w:w="85" w:type="dxa"/>
              <w:left w:w="85" w:type="dxa"/>
              <w:bottom w:w="85" w:type="dxa"/>
              <w:right w:w="85" w:type="dxa"/>
            </w:tcMar>
          </w:tcPr>
          <w:p w14:paraId="40FB8A39" w14:textId="77777777" w:rsidR="001408B7" w:rsidRPr="00A52440" w:rsidRDefault="00000000">
            <w:pPr>
              <w:keepNext w:val="0"/>
              <w:spacing w:after="60" w:line="245" w:lineRule="auto" w:before="0"/>
              <w:jc w:val="left"/>
            </w:pPr>
            <w:r w:rsidRPr="00A52440">
              <w:rPr>
                <w:rFonts w:ascii="Calibri" w:hAnsi="Calibri"/>
                <w:color w:val="000000"/>
                <w:sz w:val="20"/>
              </w:rPr>
              <w:t>Número de incidentes que impiden reservas, ventas o cierres</w:t>
            </w:r>
          </w:p>
        </w:tc>
        <w:tc>
          <w:tcPr>
            <w:tcW w:w="1260" w:type="dxa"/>
            <w:vAlign w:val="center"/>
            <w:shd w:fill="F5F7F9"/>
            <w:tcMar>
              <w:top w:w="85" w:type="dxa"/>
              <w:left w:w="85" w:type="dxa"/>
              <w:bottom w:w="85" w:type="dxa"/>
              <w:right w:w="85" w:type="dxa"/>
            </w:tcMar>
          </w:tcPr>
          <w:p w14:paraId="0CF289C5" w14:textId="77777777" w:rsidR="001408B7" w:rsidRPr="00A52440" w:rsidRDefault="00000000">
            <w:pPr>
              <w:keepNext w:val="0"/>
              <w:spacing w:after="60" w:line="245" w:lineRule="auto" w:before="0"/>
              <w:jc w:val="left"/>
            </w:pPr>
            <w:r w:rsidRPr="00A52440">
              <w:rPr>
                <w:rFonts w:ascii="Calibri" w:hAnsi="Calibri"/>
                <w:color w:val="000000"/>
                <w:sz w:val="20"/>
              </w:rPr>
              <w:t>≤ 2 al mes</w:t>
            </w:r>
          </w:p>
        </w:tc>
        <w:tc>
          <w:tcPr>
            <w:tcW w:w="1205" w:type="dxa"/>
            <w:vAlign w:val="center"/>
            <w:shd w:fill="F5F7F9"/>
            <w:tcMar>
              <w:top w:w="85" w:type="dxa"/>
              <w:left w:w="85" w:type="dxa"/>
              <w:bottom w:w="85" w:type="dxa"/>
              <w:right w:w="85" w:type="dxa"/>
            </w:tcMar>
          </w:tcPr>
          <w:p w14:paraId="4F9C14F8" w14:textId="77777777" w:rsidR="001408B7" w:rsidRPr="00A52440" w:rsidRDefault="00000000">
            <w:pPr>
              <w:keepNext w:val="0"/>
              <w:spacing w:after="60" w:line="245" w:lineRule="auto" w:before="0"/>
              <w:jc w:val="left"/>
            </w:pPr>
            <w:r w:rsidRPr="00A52440">
              <w:rPr>
                <w:rFonts w:ascii="Calibri" w:hAnsi="Calibri"/>
                <w:color w:val="000000"/>
                <w:sz w:val="20"/>
              </w:rPr>
              <w:t>Mensual</w:t>
            </w:r>
          </w:p>
        </w:tc>
      </w:tr>
      <w:tr w:rsidR="001408B7" w:rsidRPr="00A52440" w14:paraId="0EFC7696" w14:textId="77777777">
        <w:trPr>
          <w:cantSplit/>
          <w:jc w:val="center"/>
          <w:cantSplit/>
        </w:trPr>
        <w:tc>
          <w:tcPr>
            <w:tcW w:w="2904"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KPI09 Tiempo de primera atención</w:t>
            </w:r>
          </w:p>
        </w:tc>
        <w:tc>
          <w:tcPr>
            <w:tcW w:w="3945"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Suma de tiempos desde reporte hasta primera atención / incidentes críticos atendidos</w:t>
            </w:r>
          </w:p>
        </w:tc>
        <w:tc>
          <w:tcPr>
            <w:tcW w:w="1260" w:type="dxa"/>
            <w:vAlign w:val="center"/>
            <w:shd w:fill="FFFFFF"/>
            <w:tcMar>
              <w:top w:w="85" w:type="dxa"/>
              <w:left w:w="85" w:type="dxa"/>
              <w:bottom w:w="85" w:type="dxa"/>
              <w:right w:w="85" w:type="dxa"/>
            </w:tcMar>
          </w:tcPr>
          <w:p w14:paraId="1D069198" w14:textId="77777777" w:rsidR="001408B7" w:rsidRPr="00A52440" w:rsidRDefault="00000000">
            <w:pPr>
              <w:keepNext w:val="0"/>
              <w:spacing w:after="60" w:line="245" w:lineRule="auto" w:before="0"/>
              <w:jc w:val="left"/>
            </w:pPr>
            <w:r w:rsidRPr="00A52440">
              <w:rPr>
                <w:rFonts w:ascii="Calibri" w:hAnsi="Calibri"/>
                <w:color w:val="000000"/>
                <w:sz w:val="20"/>
              </w:rPr>
              <w:t>≤ 30 min críticos</w:t>
            </w:r>
          </w:p>
        </w:tc>
        <w:tc>
          <w:tcPr>
            <w:tcW w:w="1205" w:type="dxa"/>
            <w:vAlign w:val="center"/>
            <w:shd w:fill="FFFFFF"/>
            <w:tcMar>
              <w:top w:w="85" w:type="dxa"/>
              <w:left w:w="85" w:type="dxa"/>
              <w:bottom w:w="85" w:type="dxa"/>
              <w:right w:w="85" w:type="dxa"/>
            </w:tcMar>
          </w:tcPr>
          <w:p w14:paraId="200C3290" w14:textId="77777777" w:rsidR="001408B7" w:rsidRPr="00A52440" w:rsidRDefault="00000000">
            <w:pPr>
              <w:keepNext w:val="0"/>
              <w:spacing w:after="60" w:line="245" w:lineRule="auto" w:before="0"/>
              <w:jc w:val="left"/>
            </w:pPr>
            <w:r w:rsidRPr="00A52440">
              <w:rPr>
                <w:rFonts w:ascii="Calibri" w:hAnsi="Calibri"/>
                <w:color w:val="000000"/>
                <w:sz w:val="20"/>
              </w:rPr>
              <w:t>Mensual</w:t>
            </w:r>
          </w:p>
        </w:tc>
      </w:tr>
      <w:tr w:rsidR="001408B7" w:rsidRPr="00A52440" w14:paraId="5B7E5F19" w14:textId="77777777">
        <w:trPr>
          <w:cantSplit/>
          <w:jc w:val="center"/>
          <w:cantSplit/>
        </w:trPr>
        <w:tc>
          <w:tcPr>
            <w:tcW w:w="2904" w:type="dxa"/>
            <w:vAlign w:val="center"/>
            <w:shd w:fill="F5F7F9"/>
            <w:tcMar>
              <w:top w:w="85" w:type="dxa"/>
              <w:left w:w="85" w:type="dxa"/>
              <w:bottom w:w="85" w:type="dxa"/>
              <w:right w:w="85" w:type="dxa"/>
            </w:tcMar>
          </w:tcPr>
          <w:p w14:paraId="065E1BC8" w14:textId="77777777" w:rsidR="001408B7" w:rsidRPr="00A52440" w:rsidRDefault="00000000">
            <w:pPr>
              <w:keepNext w:val="0"/>
              <w:spacing w:after="60" w:line="245" w:lineRule="auto" w:before="0"/>
              <w:jc w:val="left"/>
            </w:pPr>
            <w:r w:rsidRPr="00A52440">
              <w:rPr>
                <w:rFonts w:ascii="Calibri" w:hAnsi="Calibri"/>
                <w:color w:val="000000"/>
                <w:sz w:val="20"/>
              </w:rPr>
              <w:t>KPI10 – Cumplimiento de operaciones móviles</w:t>
            </w:r>
          </w:p>
        </w:tc>
        <w:tc>
          <w:tcPr>
            <w:tcW w:w="3945" w:type="dxa"/>
            <w:vAlign w:val="center"/>
            <w:shd w:fill="F5F7F9"/>
            <w:tcMar>
              <w:top w:w="85" w:type="dxa"/>
              <w:left w:w="85" w:type="dxa"/>
              <w:bottom w:w="85" w:type="dxa"/>
              <w:right w:w="85" w:type="dxa"/>
            </w:tcMar>
          </w:tcPr>
          <w:p w14:paraId="635C7F7A" w14:textId="77777777" w:rsidR="001408B7" w:rsidRPr="00A52440" w:rsidRDefault="00000000">
            <w:pPr>
              <w:keepNext w:val="0"/>
              <w:spacing w:after="60" w:line="245" w:lineRule="auto" w:before="0"/>
              <w:jc w:val="left"/>
            </w:pPr>
            <w:r w:rsidRPr="00A52440">
              <w:rPr>
                <w:rFonts w:ascii="Calibri" w:hAnsi="Calibri"/>
                <w:color w:val="000000"/>
                <w:sz w:val="20"/>
              </w:rPr>
              <w:t>Operaciones exitosas desde móvil / total de operaciones móviles × 100</w:t>
            </w:r>
          </w:p>
        </w:tc>
        <w:tc>
          <w:tcPr>
            <w:tcW w:w="1260" w:type="dxa"/>
            <w:vAlign w:val="center"/>
            <w:shd w:fill="F5F7F9"/>
            <w:tcMar>
              <w:top w:w="85" w:type="dxa"/>
              <w:left w:w="85" w:type="dxa"/>
              <w:bottom w:w="85" w:type="dxa"/>
              <w:right w:w="85" w:type="dxa"/>
            </w:tcMar>
          </w:tcPr>
          <w:p w14:paraId="6E935185" w14:textId="77777777" w:rsidR="001408B7" w:rsidRPr="00A52440" w:rsidRDefault="00000000">
            <w:pPr>
              <w:keepNext w:val="0"/>
              <w:spacing w:after="60" w:line="245" w:lineRule="auto" w:before="0"/>
              <w:jc w:val="left"/>
            </w:pPr>
            <w:r w:rsidRPr="00A52440">
              <w:rPr>
                <w:rFonts w:ascii="Calibri" w:hAnsi="Calibri"/>
                <w:color w:val="000000"/>
                <w:sz w:val="20"/>
              </w:rPr>
              <w:t>≥ 95%</w:t>
            </w:r>
          </w:p>
        </w:tc>
        <w:tc>
          <w:tcPr>
            <w:tcW w:w="1205" w:type="dxa"/>
            <w:vAlign w:val="center"/>
            <w:shd w:fill="F5F7F9"/>
            <w:tcMar>
              <w:top w:w="85" w:type="dxa"/>
              <w:left w:w="85" w:type="dxa"/>
              <w:bottom w:w="85" w:type="dxa"/>
              <w:right w:w="85" w:type="dxa"/>
            </w:tcMar>
          </w:tcPr>
          <w:p w14:paraId="24AB523B" w14:textId="77777777" w:rsidR="001408B7" w:rsidRPr="00A52440" w:rsidRDefault="00000000">
            <w:pPr>
              <w:keepNext w:val="0"/>
              <w:spacing w:after="60" w:line="245" w:lineRule="auto" w:before="0"/>
              <w:jc w:val="left"/>
            </w:pPr>
            <w:r w:rsidRPr="00A52440">
              <w:rPr>
                <w:rFonts w:ascii="Calibri" w:hAnsi="Calibri"/>
                <w:color w:val="000000"/>
                <w:sz w:val="20"/>
              </w:rPr>
              <w:t>Semanal</w:t>
            </w:r>
          </w:p>
        </w:tc>
      </w:tr>
    </w:tbl>
    <w:p w14:paraId="6CF47DF1" w14:textId="77777777" w:rsidR="001408B7" w:rsidRPr="00A52440" w:rsidRDefault="00000000">
      <w:pPr>
        <w:pageBreakBefore w:val="0"/>
        <w:widowControl/>
      </w:pPr>
      <w:r>
        <w:rPr>
          <w:rFonts w:ascii="Calibri" w:hAnsi="Calibri"/>
          <w:color w:val="000000"/>
        </w:rPr>
        <w:t>Las fórmulas se calculan sobre registros del periodo. Sin datos o denominador válido, el indicador se informa como No medido. El promedio de KPI01 se acompaña del máximo para verificar el límite por operación de RNF06.</w:t>
      </w:r>
    </w:p>
    <w:p w14:paraId="7A9087B9" w14:textId="77777777" w:rsidR="001408B7" w:rsidRPr="00A52440" w:rsidRDefault="00000000">
      <w:pPr>
        <w:pStyle w:val="Ttulo2"/>
        <w:widowControl/>
      </w:pPr>
      <w:r>
        <w:rPr>
          <w:rFonts w:ascii="Calibri" w:hAnsi="Calibri"/>
          <w:color w:val="000000"/>
        </w:rPr>
        <w:t>11.4 Indicadores prioritarios</w:t>
      </w:r>
    </w:p>
    <w:p w14:paraId="15B3CA1B" w14:textId="77777777" w:rsidR="001408B7" w:rsidRPr="00A52440" w:rsidRDefault="00000000">
      <w:pPr>
        <w:pageBreakBefore w:val="0"/>
        <w:widowControl/>
      </w:pPr>
      <w:r w:rsidRPr="00A52440">
        <w:rPr>
          <w:rFonts w:ascii="Calibri" w:hAnsi="Calibri"/>
          <w:color w:val="000000"/>
        </w:rPr>
        <w:t>Para la primera versión del sistema se priorizarán cinco indicadores debido a su impacto directo en el negocio:</w:t>
      </w:r>
    </w:p>
    <w:p w14:paraId="2D5D3810" w14:textId="77777777" w:rsidR="001408B7" w:rsidRPr="00A52440" w:rsidRDefault="00000000">
      <w:pPr>
        <w:pageBreakBefore w:val="0"/>
        <w:widowControl/>
      </w:pPr>
      <w:r w:rsidRPr="00A52440">
        <w:rPr>
          <w:rFonts w:ascii="Calibri" w:hAnsi="Calibri"/>
          <w:b/>
          <w:bCs/>
          <w:color w:val="000000"/>
        </w:rPr>
        <w:t>Tasa de reservas duplicadas:</w:t>
      </w:r>
      <w:r w:rsidRPr="00A52440">
        <w:rPr>
          <w:rFonts w:ascii="Calibri" w:hAnsi="Calibri"/>
          <w:color w:val="000000"/>
        </w:rPr>
        <w:t xml:space="preserve"> debe mantenerse en </w:t>
      </w:r>
      <w:r w:rsidRPr="00A52440">
        <w:rPr>
          <w:rFonts w:ascii="Calibri" w:hAnsi="Calibri"/>
          <w:b/>
          <w:bCs/>
          <w:color w:val="000000"/>
        </w:rPr>
        <w:t>0%</w:t>
      </w:r>
      <w:r w:rsidRPr="00A52440">
        <w:rPr>
          <w:rFonts w:ascii="Calibri" w:hAnsi="Calibri"/>
          <w:color w:val="000000"/>
        </w:rPr>
        <w:t>, ya que una doble reserva puede generar conflictos con los clientes.</w:t>
      </w:r>
    </w:p>
    <w:p w14:paraId="6C3C97E0" w14:textId="77777777" w:rsidR="001408B7" w:rsidRPr="00A52440" w:rsidRDefault="00000000">
      <w:pPr>
        <w:pageBreakBefore w:val="0"/>
        <w:widowControl/>
      </w:pPr>
      <w:r w:rsidRPr="00A52440">
        <w:rPr>
          <w:rFonts w:ascii="Calibri" w:hAnsi="Calibri"/>
          <w:b/>
          <w:bCs/>
          <w:color w:val="000000"/>
        </w:rPr>
        <w:t>Exactitud del cálculo de adelantos:</w:t>
      </w:r>
      <w:r w:rsidRPr="00A52440">
        <w:rPr>
          <w:rFonts w:ascii="Calibri" w:hAnsi="Calibri"/>
          <w:color w:val="000000"/>
        </w:rPr>
        <w:t xml:space="preserve"> debe alcanzar </w:t>
      </w:r>
      <w:r w:rsidRPr="00A52440">
        <w:rPr>
          <w:rFonts w:ascii="Calibri" w:hAnsi="Calibri"/>
          <w:b/>
          <w:bCs/>
          <w:color w:val="000000"/>
        </w:rPr>
        <w:t>100%</w:t>
      </w:r>
      <w:r w:rsidRPr="00A52440">
        <w:rPr>
          <w:rFonts w:ascii="Calibri" w:hAnsi="Calibri"/>
          <w:color w:val="000000"/>
        </w:rPr>
        <w:t>, considerando las reglas de S/10 para Zona Cancha y 50% para Zona Eventos.</w:t>
      </w:r>
    </w:p>
    <w:p w14:paraId="6B9B52F3" w14:textId="77777777" w:rsidR="001408B7" w:rsidRPr="00A52440" w:rsidRDefault="00000000">
      <w:pPr>
        <w:pageBreakBefore w:val="0"/>
        <w:widowControl/>
      </w:pPr>
      <w:r w:rsidRPr="00A52440">
        <w:rPr>
          <w:rFonts w:ascii="Calibri" w:hAnsi="Calibri"/>
          <w:b/>
          <w:bCs/>
          <w:color w:val="000000"/>
        </w:rPr>
        <w:t>Actualización del inventario:</w:t>
      </w:r>
      <w:r w:rsidRPr="00A52440">
        <w:rPr>
          <w:rFonts w:ascii="Calibri" w:hAnsi="Calibri"/>
          <w:color w:val="000000"/>
        </w:rPr>
        <w:t xml:space="preserve"> debe mantenerse en </w:t>
      </w:r>
      <w:r w:rsidRPr="00A52440">
        <w:rPr>
          <w:rFonts w:ascii="Calibri" w:hAnsi="Calibri"/>
          <w:b/>
          <w:bCs/>
          <w:color w:val="000000"/>
        </w:rPr>
        <w:t>100%</w:t>
      </w:r>
      <w:r w:rsidRPr="00A52440">
        <w:rPr>
          <w:rFonts w:ascii="Calibri" w:hAnsi="Calibri"/>
          <w:color w:val="000000"/>
        </w:rPr>
        <w:t>, garantizando que cada venta modifique correctamente el stock.</w:t>
      </w:r>
    </w:p>
    <w:p w14:paraId="40CA27BE" w14:textId="77777777" w:rsidR="001408B7" w:rsidRPr="00A52440" w:rsidRDefault="00000000">
      <w:pPr>
        <w:pageBreakBefore w:val="0"/>
        <w:widowControl/>
      </w:pPr>
      <w:r w:rsidRPr="00A52440">
        <w:rPr>
          <w:rFonts w:ascii="Calibri" w:hAnsi="Calibri"/>
          <w:b/>
          <w:bCs/>
          <w:color w:val="000000"/>
        </w:rPr>
        <w:t>Exactitud del cierre de caja:</w:t>
      </w:r>
      <w:r w:rsidRPr="00A52440">
        <w:rPr>
          <w:rFonts w:ascii="Calibri" w:hAnsi="Calibri"/>
          <w:color w:val="000000"/>
        </w:rPr>
        <w:t xml:space="preserve"> debe ser como mínimo </w:t>
      </w:r>
      <w:r w:rsidRPr="00A52440">
        <w:rPr>
          <w:rFonts w:ascii="Calibri" w:hAnsi="Calibri"/>
          <w:b/>
          <w:bCs/>
          <w:color w:val="000000"/>
        </w:rPr>
        <w:t>99%</w:t>
      </w:r>
      <w:r w:rsidRPr="00A52440">
        <w:rPr>
          <w:rFonts w:ascii="Calibri" w:hAnsi="Calibri"/>
          <w:color w:val="000000"/>
        </w:rPr>
        <w:t xml:space="preserve">, manteniendo separados los ingresos por alquileres y </w:t>
      </w:r>
      <w:proofErr w:type="spellStart"/>
      <w:r w:rsidRPr="00A52440">
        <w:rPr>
          <w:rFonts w:ascii="Calibri" w:hAnsi="Calibri"/>
          <w:color w:val="000000"/>
        </w:rPr>
        <w:t>minimarket</w:t>
      </w:r>
      <w:proofErr w:type="spellEnd"/>
      <w:r w:rsidRPr="00A52440">
        <w:rPr>
          <w:rFonts w:ascii="Calibri" w:hAnsi="Calibri"/>
          <w:color w:val="000000"/>
        </w:rPr>
        <w:t>.</w:t>
      </w:r>
    </w:p>
    <w:p w14:paraId="26637A6B" w14:textId="77777777" w:rsidR="001408B7" w:rsidRPr="00A52440" w:rsidRDefault="00000000">
      <w:pPr>
        <w:pageBreakBefore w:val="0"/>
        <w:widowControl/>
      </w:pPr>
      <w:r w:rsidRPr="00A52440">
        <w:rPr>
          <w:rFonts w:ascii="Calibri" w:hAnsi="Calibri"/>
          <w:b/>
          <w:bCs/>
          <w:color w:val="000000"/>
        </w:rPr>
        <w:t>Tiempo de respuesta:</w:t>
      </w:r>
      <w:r w:rsidRPr="00A52440">
        <w:rPr>
          <w:rFonts w:ascii="Calibri" w:hAnsi="Calibri"/>
          <w:color w:val="000000"/>
        </w:rPr>
        <w:t xml:space="preserve"> las operaciones principales deben responder en un máximo de </w:t>
      </w:r>
      <w:r w:rsidRPr="00A52440">
        <w:rPr>
          <w:rFonts w:ascii="Calibri" w:hAnsi="Calibri"/>
          <w:b/>
          <w:bCs/>
          <w:color w:val="000000"/>
        </w:rPr>
        <w:t>1.5 segundos</w:t>
      </w:r>
      <w:r w:rsidRPr="00A52440">
        <w:rPr>
          <w:rFonts w:ascii="Calibri" w:hAnsi="Calibri"/>
          <w:color w:val="000000"/>
        </w:rPr>
        <w:t xml:space="preserve"> bajo condiciones normales de la red local.</w:t>
      </w:r>
    </w:p>
    <w:p w14:paraId="515C1EE8" w14:textId="77777777" w:rsidR="001408B7" w:rsidRPr="00A52440" w:rsidRDefault="00000000">
      <w:pPr>
        <w:pStyle w:val="Ttulo2"/>
        <w:widowControl/>
      </w:pPr>
      <w:r>
        <w:rPr>
          <w:rFonts w:ascii="Calibri" w:hAnsi="Calibri"/>
          <w:color w:val="000000"/>
        </w:rPr>
        <w:t>11.5 Seguimiento de los indicadores</w:t>
      </w:r>
    </w:p>
    <w:p w14:paraId="561A816C" w14:textId="77777777" w:rsidR="001408B7" w:rsidRPr="00A52440" w:rsidRDefault="00000000">
      <w:pPr>
        <w:pageBreakBefore w:val="0"/>
        <w:widowControl/>
      </w:pPr>
      <w:r w:rsidRPr="00A52440">
        <w:rPr>
          <w:rFonts w:ascii="Calibri" w:hAnsi="Calibri"/>
          <w:color w:val="000000"/>
        </w:rPr>
        <w:t>El seguimiento de los KPI permitirá detectar desviaciones y aplicar acciones correctivas. Los resultados podrán registrarse periódicamente en una hoja de control o en el módulo de reportes del sistema.</w:t>
      </w:r>
    </w:p>
    <w:p w14:paraId="51E3EF97" w14:textId="77777777" w:rsidR="001408B7" w:rsidRPr="00A52440" w:rsidRDefault="00000000">
      <w:pPr>
        <w:keepNext/>
        <w:pageBreakBefore w:val="0"/>
        <w:widowControl/>
      </w:pPr>
      <w:r w:rsidRPr="00A52440">
        <w:rPr>
          <w:rFonts w:ascii="Calibri" w:hAnsi="Calibri"/>
          <w:color w:val="000000"/>
        </w:rPr>
        <w:t>Cuando un indicador se encuentre por debajo de su meta, el equipo deberá:</w:t>
      </w:r>
    </w:p>
    <w:p w14:paraId="306B4827" w14:textId="77777777" w:rsidR="001408B7" w:rsidRPr="00A52440" w:rsidRDefault="00000000">
      <w:pPr>
        <w:pageBreakBefore w:val="0"/>
        <w:widowControl/>
      </w:pPr>
      <w:r w:rsidRPr="00A52440">
        <w:rPr>
          <w:rFonts w:ascii="Calibri" w:hAnsi="Calibri"/>
          <w:color w:val="000000"/>
        </w:rPr>
        <w:t>Identificar la causa del incumplimiento.</w:t>
      </w:r>
    </w:p>
    <w:p w14:paraId="1EBBC0E9" w14:textId="77777777" w:rsidR="001408B7" w:rsidRPr="00A52440" w:rsidRDefault="00000000">
      <w:pPr>
        <w:pageBreakBefore w:val="0"/>
        <w:widowControl/>
      </w:pPr>
      <w:r w:rsidRPr="00A52440">
        <w:rPr>
          <w:rFonts w:ascii="Calibri" w:hAnsi="Calibri"/>
          <w:color w:val="000000"/>
        </w:rPr>
        <w:t>Registrar el incidente.</w:t>
      </w:r>
    </w:p>
    <w:p w14:paraId="23E45BB9" w14:textId="77777777" w:rsidR="001408B7" w:rsidRPr="00A52440" w:rsidRDefault="00000000">
      <w:pPr>
        <w:pageBreakBefore w:val="0"/>
        <w:widowControl/>
      </w:pPr>
      <w:r w:rsidRPr="00A52440">
        <w:rPr>
          <w:rFonts w:ascii="Calibri" w:hAnsi="Calibri"/>
          <w:color w:val="000000"/>
        </w:rPr>
        <w:t>Determinar si corresponde a una falla de software, red, configuración o procedimiento.</w:t>
      </w:r>
    </w:p>
    <w:p w14:paraId="0A9FA113" w14:textId="77777777" w:rsidR="001408B7" w:rsidRPr="00A52440" w:rsidRDefault="00000000">
      <w:pPr>
        <w:pageBreakBefore w:val="0"/>
        <w:widowControl/>
      </w:pPr>
      <w:r w:rsidRPr="00A52440">
        <w:rPr>
          <w:rFonts w:ascii="Calibri" w:hAnsi="Calibri"/>
          <w:color w:val="000000"/>
        </w:rPr>
        <w:t>Aplicar la acción correctiva.</w:t>
      </w:r>
    </w:p>
    <w:p w14:paraId="28F319B7" w14:textId="77777777" w:rsidR="001408B7" w:rsidRPr="00A52440" w:rsidRDefault="00000000">
      <w:pPr>
        <w:pageBreakBefore w:val="0"/>
        <w:widowControl/>
      </w:pPr>
      <w:r w:rsidRPr="00A52440">
        <w:rPr>
          <w:rFonts w:ascii="Calibri" w:hAnsi="Calibri"/>
          <w:color w:val="000000"/>
        </w:rPr>
        <w:t>Verificar nuevamente el indicador.</w:t>
      </w:r>
    </w:p>
    <w:p w14:paraId="112E43B8" w14:textId="77777777" w:rsidR="001408B7" w:rsidRPr="00A52440" w:rsidRDefault="00000000">
      <w:pPr>
        <w:pageBreakBefore w:val="0"/>
        <w:widowControl/>
      </w:pPr>
      <w:r w:rsidRPr="00A52440">
        <w:rPr>
          <w:rFonts w:ascii="Calibri" w:hAnsi="Calibri"/>
          <w:color w:val="000000"/>
        </w:rPr>
        <w:t>Registrar el resultado para realizar seguimiento.</w:t>
      </w:r>
    </w:p>
    <w:p w14:paraId="36E8B333" w14:textId="77777777" w:rsidR="001408B7" w:rsidRPr="00A52440" w:rsidRDefault="00000000">
      <w:pPr>
        <w:pageBreakBefore w:val="0"/>
        <w:widowControl/>
      </w:pPr>
      <w:r w:rsidRPr="00A52440">
        <w:rPr>
          <w:rFonts w:ascii="Calibri" w:hAnsi="Calibri"/>
          <w:color w:val="000000"/>
        </w:rPr>
        <w:t xml:space="preserve">De esta manera, los SLA y KPI no solo permitirán evaluar la calidad técnica del sistema, sino también comprobar que la aplicación contribuye a mejorar la operación de </w:t>
      </w:r>
      <w:r w:rsidRPr="00A52440">
        <w:rPr>
          <w:rFonts w:ascii="Calibri" w:hAnsi="Calibri"/>
          <w:b/>
          <w:bCs/>
          <w:color w:val="000000"/>
        </w:rPr>
        <w:t>Ohana Club</w:t>
      </w:r>
      <w:r w:rsidRPr="00A52440">
        <w:rPr>
          <w:rFonts w:ascii="Calibri" w:hAnsi="Calibri"/>
          <w:color w:val="000000"/>
        </w:rPr>
        <w:t>, reduciendo errores en reservas, pagos, inventario y control de caja.</w:t>
      </w:r>
    </w:p>
    <w:p w14:paraId="182F7EB3" w14:textId="77777777" w:rsidR="001408B7" w:rsidRPr="00A52440" w:rsidRDefault="00000000">
      <w:pPr>
        <w:pStyle w:val="Ttulo1"/>
        <w:pageBreakBefore/>
        <w:widowControl/>
      </w:pPr>
      <w:r>
        <w:rPr>
          <w:rFonts w:ascii="Calibri" w:hAnsi="Calibri"/>
          <w:color w:val="000000"/>
        </w:rPr>
        <w:t>12 Integración del APF1 y evidencias del APF2</w:t>
      </w:r>
    </w:p>
    <w:p w14:paraId="711C6454" w14:textId="77777777" w:rsidR="001408B7" w:rsidRPr="00A52440" w:rsidRDefault="00000000">
      <w:pPr>
        <w:pageBreakBefore w:val="0"/>
        <w:widowControl/>
      </w:pPr>
      <w:r>
        <w:rPr>
          <w:rFonts w:ascii="Calibri" w:hAnsi="Calibri"/>
          <w:color w:val="000000"/>
        </w:rPr>
        <w:t>La guía APF2 exige integrar el APF1 corregido y demostrar una V1 con base de datos, Back-End, integración, seguridad, pruebas, despliegue y seguimiento Scrum. Las siguientes secciones relacionan los documentos de diseño con las capturas recibidas.</w:t>
      </w:r>
    </w:p>
    <w:p w14:paraId="6941D968" w14:textId="77777777" w:rsidR="001408B7" w:rsidRPr="00A52440" w:rsidRDefault="00000000">
      <w:pPr>
        <w:pageBreakBefore w:val="0"/>
        <w:widowControl/>
      </w:pPr>
      <w:r>
        <w:rPr>
          <w:rFonts w:ascii="Calibri" w:hAnsi="Calibri"/>
          <w:color w:val="000000"/>
        </w:rPr>
        <w:t>Se utiliza el criterio Disponible cuando el documento o captura existe, Parcial cuando no demuestra todo el requisito, y Pendiente cuando falta el registro solicitado. Una pantalla o una afirmación de Terminado no sustituye una prueba reproducible.</w:t>
      </w:r>
    </w:p>
    <w:p w14:paraId="31FD6964" w14:textId="77777777" w:rsidR="007F4330" w:rsidRDefault="007F4330" w:rsidP="007F4330">
      <w:pPr>
        <w:pageBreakBefore w:val="0"/>
        <w:widowControl/>
      </w:pPr>
      <w:r>
        <w:rPr>
          <w:rFonts w:ascii="Calibri" w:hAnsi="Calibri"/>
          <w:color w:val="000000"/>
        </w:rPr>
        <w:t>La evidencia disponible permite describir el avance visible. La construcción de FastAPI, el despliegue del Front-End y los registros de Supabase se presentan con sus límites. La ejecución local y remota, las pruebas de autorización y las mediciones no funcionales se acreditarán con sus propios resultados.</w:t>
      </w:r>
    </w:p>
    <w:p w14:paraId="5A9E2299" w14:textId="77777777" w:rsidR="001408B7" w:rsidRPr="00A52440" w:rsidRDefault="00000000">
      <w:pPr>
        <w:pStyle w:val="Ttulo2"/>
        <w:widowControl/>
      </w:pPr>
      <w:r>
        <w:rPr>
          <w:rFonts w:ascii="Calibri" w:hAnsi="Calibri"/>
          <w:color w:val="000000"/>
        </w:rPr>
        <w:t>12.1 Estado de cumplimiento documental</w:t>
      </w:r>
    </w:p>
    <w:p w14:paraId="7FA2325A" w14:textId="77777777" w:rsidR="001408B7" w:rsidRPr="00A52440" w:rsidRDefault="00000000">
      <w:pPr>
        <w:pageBreakBefore w:val="0"/>
        <w:widowControl/>
      </w:pPr>
      <w:r>
        <w:rPr>
          <w:rFonts w:ascii="Calibri" w:hAnsi="Calibri"/>
          <w:color w:val="000000"/>
        </w:rPr>
        <w:t>La matriz indica dónde se cubre cada requisito de las diapositivas y cuál es la evidencia adicional necesaria. Los estados se refieren a la documentación disponible; no son resultados nuevos de ejecución del sistema.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917"/>
        <w:gridCol w:w="3452"/>
        <w:gridCol w:w="3945"/>
      </w:tblGrid>
      <w:tr w:rsidR="001408B7" w:rsidRPr="00A52440" w14:paraId="6CA22D43" w14:textId="77777777">
        <w:trPr>
          <w:cantSplit/>
          <w:tblHeader/>
          <w:jc w:val="center"/>
          <w:tblHeader/>
          <w:cantSplit/>
        </w:trPr>
        <w:tc>
          <w:tcPr>
            <w:tcW w:w="1917" w:type="dxa"/>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Requisito APF2 y página</w:t>
            </w:r>
          </w:p>
        </w:tc>
        <w:tc>
          <w:tcPr>
            <w:tcW w:w="3452" w:type="dxa"/>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Contenido y evidencia disponible</w:t>
            </w:r>
          </w:p>
        </w:tc>
        <w:tc>
          <w:tcPr>
            <w:tcW w:w="3945" w:type="dxa"/>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Estado y faltante concreto</w:t>
            </w:r>
          </w:p>
        </w:tc>
      </w:tr>
      <w:tr w:rsidR="001408B7" w:rsidRPr="00A52440" w14:paraId="33C3C7CE" w14:textId="77777777">
        <w:trPr>
          <w:cantSplit/>
          <w:jc w:val="center"/>
          <w:cantSplit/>
        </w:trPr>
        <w:tc>
          <w:tcPr>
            <w:tcW w:w="1917"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APF1 corregido p 2 y 12</w:t>
            </w:r>
          </w:p>
        </w:tc>
        <w:tc>
          <w:tcPr>
            <w:tcW w:w="3452"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Secciones 1–11; ajustes 12.2; backlog, roles, cronograma y prototipo.</w:t>
            </w:r>
          </w:p>
        </w:tc>
        <w:tc>
          <w:tcPr>
            <w:tcW w:w="3945"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Parcial. Incorporar observaciones oficiales si fueron emitidas y validar alcance V1.</w:t>
            </w:r>
          </w:p>
        </w:tc>
      </w:tr>
      <w:tr w:rsidR="001408B7" w:rsidRPr="00A52440" w14:paraId="455C15DE" w14:textId="77777777">
        <w:trPr>
          <w:cantSplit/>
          <w:jc w:val="center"/>
          <w:cantSplit/>
        </w:trPr>
        <w:tc>
          <w:tcPr>
            <w:tcW w:w="1917" w:type="dxa"/>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BD p 3</w:t>
            </w:r>
          </w:p>
        </w:tc>
        <w:tc>
          <w:tcPr>
            <w:tcW w:w="3452"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Modelo lógico, diccionario, SQL propuesto y datos ficticios; captura de Supabase en 12.3.6.</w:t>
            </w:r>
          </w:p>
        </w:tc>
        <w:tc>
          <w:tcPr>
            <w:tcW w:w="3945"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Parcial. Adjuntar migración realmente utilizada y correspondencia exacta con tablas desplegadas.</w:t>
            </w:r>
          </w:p>
        </w:tc>
      </w:tr>
      <w:tr w:rsidR="001408B7" w:rsidRPr="00A52440" w14:paraId="7D4E3D3E" w14:textId="77777777">
        <w:trPr>
          <w:cantSplit/>
          <w:jc w:val="center"/>
          <w:cantSplit/>
        </w:trPr>
        <w:tc>
          <w:tcPr>
            <w:tcW w:w="1917"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Back-End p 4</w:t>
            </w:r>
          </w:p>
        </w:tc>
        <w:tc>
          <w:tcPr>
            <w:tcW w:w="3452"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Estructura FastAPI, código de reservas, GitHub y GET local con 200 OK.</w:t>
            </w:r>
          </w:p>
        </w:tc>
        <w:tc>
          <w:tcPr>
            <w:tcW w:w="3945"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Parcial. Documentar commit evaluado, conexión persistente y servicios de POS/caja.</w:t>
            </w:r>
          </w:p>
        </w:tc>
      </w:tr>
      <w:tr w:rsidR="001408B7" w:rsidRPr="00A52440" w14:paraId="31CF37DC" w14:textId="77777777">
        <w:trPr>
          <w:cantSplit/>
          <w:jc w:val="center"/>
          <w:cantSplit/>
        </w:trPr>
        <w:tc>
          <w:tcPr>
            <w:tcW w:w="1917"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Integración p 5</w:t>
            </w:r>
          </w:p>
        </w:tc>
        <w:tc>
          <w:tcPr>
            <w:tcW w:w="3452"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Solicitud y respuesta de reserva; registros en Supabase.</w:t>
            </w:r>
          </w:p>
        </w:tc>
        <w:tc>
          <w:tcPr>
            <w:tcW w:w="3945"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Parcial. Falta correlacionar el mismo ID entre API, pantalla y fila de BD y capturar el estado previo.</w:t>
            </w:r>
          </w:p>
        </w:tc>
      </w:tr>
      <w:tr w:rsidR="001408B7" w:rsidRPr="00A52440" w14:paraId="44C64EC3" w14:textId="77777777">
        <w:trPr>
          <w:cantSplit/>
          <w:jc w:val="center"/>
          <w:cantSplit/>
        </w:trPr>
        <w:tc>
          <w:tcPr>
            <w:tcW w:w="1917"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Seguridad p 6</w:t>
            </w:r>
          </w:p>
        </w:tc>
        <w:tc>
          <w:tcPr>
            <w:tcW w:w="3452"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Login visible; matriz y validaciones especificadas.</w:t>
            </w:r>
          </w:p>
        </w:tc>
        <w:tc>
          <w:tcPr>
            <w:tcW w:w="3945"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Pendiente de acreditación. La captura muestra RLS disabled; faltan roles, hash, expiración y accesos rechazados.</w:t>
            </w:r>
          </w:p>
        </w:tc>
      </w:tr>
      <w:tr w:rsidR="001408B7" w:rsidRPr="00A52440" w14:paraId="7BCA16A0" w14:textId="77777777">
        <w:trPr>
          <w:cantSplit/>
          <w:jc w:val="center"/>
          <w:cantSplit/>
        </w:trPr>
        <w:tc>
          <w:tcPr>
            <w:tcW w:w="1917"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Pruebas funcionales p 7</w:t>
            </w:r>
          </w:p>
        </w:tc>
        <w:tc>
          <w:tcPr>
            <w:tcW w:w="3452"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26 casos preparados; constancia de reserva y disponibilidad visible.</w:t>
            </w:r>
          </w:p>
        </w:tc>
        <w:tc>
          <w:tcPr>
            <w:tcW w:w="3945"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Parcial. Completar fecha, ejecutor, versión, resultado y evidencia; falta rechazo de horario ocupado y POS.</w:t>
            </w:r>
          </w:p>
        </w:tc>
      </w:tr>
      <w:tr w:rsidR="001408B7" w:rsidRPr="00A52440" w14:paraId="21823F94" w14:textId="77777777">
        <w:trPr>
          <w:cantSplit/>
          <w:jc w:val="center"/>
          <w:cantSplit/>
        </w:trPr>
        <w:tc>
          <w:tcPr>
            <w:tcW w:w="1917"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Pruebas no funcionales p 8</w:t>
            </w:r>
          </w:p>
        </w:tc>
        <w:tc>
          <w:tcPr>
            <w:tcW w:w="3452"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Plan y vistas de teléfono, tablet y escritorio.</w:t>
            </w:r>
          </w:p>
        </w:tc>
        <w:tc>
          <w:tcPr>
            <w:tcW w:w="3945"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Parcial. Medir rendimiento, compatibilidad, integridad, disponibilidad y seguridad.</w:t>
            </w:r>
          </w:p>
        </w:tc>
      </w:tr>
      <w:tr w:rsidR="001408B7" w:rsidRPr="00A52440" w14:paraId="02C14C27" w14:textId="77777777">
        <w:trPr>
          <w:cantSplit/>
          <w:jc w:val="center"/>
          <w:cantSplit/>
        </w:trPr>
        <w:tc>
          <w:tcPr>
            <w:tcW w:w="1917"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Despliegue p 9</w:t>
            </w:r>
          </w:p>
        </w:tc>
        <w:tc>
          <w:tcPr>
            <w:tcW w:w="3452"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URL visible en Vercel y pasos reproducibles propuestos.</w:t>
            </w:r>
          </w:p>
        </w:tc>
        <w:tc>
          <w:tcPr>
            <w:tcW w:w="3945"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Parcial. Identificar API remota, variables, commit y evidencia del flujo en el entorno publicado.</w:t>
            </w:r>
          </w:p>
        </w:tc>
      </w:tr>
      <w:tr>
        <w:trPr>
          <w:cantSplit/>
        </w:trPr>
        <w:tc>
          <w:tcPr>
            <w:tcW w:type="dxa" w:w="191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Sprints 3 y 4 p 10</w:t>
            </w:r>
          </w:p>
        </w:tc>
        <w:tc>
          <w:tcPr>
            <w:tcW w:type="dxa" w:w="345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Backlogs y seguimiento del avance declarado.</w:t>
            </w:r>
          </w:p>
        </w:tc>
        <w:tc>
          <w:tcPr>
            <w:tcW w:type="dxa" w:w="394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Parcial. Adjuntar tablero real con tareas, responsables, estados y evidencias.</w:t>
            </w:r>
          </w:p>
        </w:tc>
      </w:tr>
      <w:tr>
        <w:trPr>
          <w:cantSplit/>
        </w:trPr>
        <w:tc>
          <w:tcPr>
            <w:tcW w:type="dxa" w:w="1917"/>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Retrospectiva p 11</w:t>
            </w:r>
          </w:p>
        </w:tc>
        <w:tc>
          <w:tcPr>
            <w:tcW w:type="dxa" w:w="345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Resultados declarados y acciones de mejora propuestas.</w:t>
            </w:r>
          </w:p>
        </w:tc>
        <w:tc>
          <w:tcPr>
            <w:tcW w:type="dxa" w:w="394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Parcial. Registrar fecha, participantes, responsables y plazos de acuerdos.</w:t>
            </w:r>
          </w:p>
        </w:tc>
      </w:tr>
    </w:tbl>
    <w:p w14:paraId="42EC278F" w14:textId="77777777" w:rsidR="001408B7" w:rsidRPr="00A52440" w:rsidRDefault="00000000">
      <w:pPr>
        <w:pStyle w:val="Ttulo2"/>
        <w:widowControl/>
      </w:pPr>
      <w:r>
        <w:rPr>
          <w:rFonts w:ascii="Calibri" w:hAnsi="Calibri"/>
          <w:color w:val="000000"/>
        </w:rPr>
        <w:t>12.2 Cuadro de observaciones y ajustes del APF1</w:t>
      </w:r>
    </w:p>
    <w:p w14:paraId="78B665BF" w14:textId="77777777" w:rsidR="001408B7" w:rsidRPr="00A52440" w:rsidRDefault="00000000">
      <w:pPr>
        <w:pageBreakBefore w:val="0"/>
        <w:widowControl/>
      </w:pPr>
      <w:r w:rsidRPr="00A52440">
        <w:rPr>
          <w:rFonts w:ascii="Calibri" w:hAnsi="Calibri"/>
          <w:color w:val="000000"/>
        </w:rPr>
        <w:t>Las siguientes son observaciones surgidas de la revisión del documento, no comentarios atribuidos al docente. La versión ajustada corrige referencias y aclara las decisiones de diseño que afectan las nuevas especificaciones.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603"/>
        <w:gridCol w:w="3561"/>
        <w:gridCol w:w="5150"/>
      </w:tblGrid>
      <w:tr w:rsidR="001408B7" w:rsidRPr="00A52440" w14:paraId="4264E98F" w14:textId="77777777">
        <w:trPr>
          <w:cantSplit/>
          <w:tblHeader/>
          <w:jc w:val="center"/>
          <w:tblHeader/>
          <w:cantSplit/>
        </w:trPr>
        <w:tc>
          <w:tcPr>
            <w:tcW w:w="603" w:type="dxa"/>
            <w:vAlign w:val="center"/>
            <w:shd w:fill="DCE6F1"/>
            <w:tcMar>
              <w:top w:w="85" w:type="dxa"/>
              <w:left w:w="85" w:type="dxa"/>
              <w:bottom w:w="85" w:type="dxa"/>
              <w:right w:w="85" w:type="dxa"/>
            </w:tcMar>
          </w:tcPr>
          <w:p w14:paraId="086A5790" w14:textId="77777777" w:rsidR="001408B7" w:rsidRPr="00A52440" w:rsidRDefault="00000000">
            <w:pPr>
              <w:keepNext w:val="0"/>
              <w:spacing w:after="60" w:line="245" w:lineRule="auto" w:before="0"/>
              <w:jc w:val="center"/>
            </w:pPr>
            <w:r w:rsidRPr="00A52440">
              <w:rPr>
                <w:rFonts w:ascii="Calibri" w:hAnsi="Calibri"/>
                <w:b/>
                <w:color w:val="000000"/>
                <w:sz w:val="20"/>
              </w:rPr>
              <w:t>ID</w:t>
            </w:r>
          </w:p>
        </w:tc>
        <w:tc>
          <w:tcPr>
            <w:tcW w:w="3561" w:type="dxa"/>
            <w:vAlign w:val="center"/>
            <w:shd w:fill="DCE6F1"/>
            <w:tcMar>
              <w:top w:w="85" w:type="dxa"/>
              <w:left w:w="85" w:type="dxa"/>
              <w:bottom w:w="85" w:type="dxa"/>
              <w:right w:w="85" w:type="dxa"/>
            </w:tcMar>
          </w:tcPr>
          <w:p w14:paraId="72ADD67F" w14:textId="77777777" w:rsidR="001408B7" w:rsidRPr="00A52440" w:rsidRDefault="00000000">
            <w:pPr>
              <w:keepNext w:val="0"/>
              <w:spacing w:after="60" w:line="245" w:lineRule="auto" w:before="0"/>
              <w:jc w:val="left"/>
            </w:pPr>
            <w:r w:rsidRPr="00A52440">
              <w:rPr>
                <w:rFonts w:ascii="Calibri" w:hAnsi="Calibri"/>
                <w:b/>
                <w:color w:val="000000"/>
                <w:sz w:val="20"/>
              </w:rPr>
              <w:t>Observación del preliminar</w:t>
            </w:r>
          </w:p>
        </w:tc>
        <w:tc>
          <w:tcPr>
            <w:tcW w:w="5150" w:type="dxa"/>
            <w:vAlign w:val="center"/>
            <w:shd w:fill="DCE6F1"/>
            <w:tcMar>
              <w:top w:w="85" w:type="dxa"/>
              <w:left w:w="85" w:type="dxa"/>
              <w:bottom w:w="85" w:type="dxa"/>
              <w:right w:w="85" w:type="dxa"/>
            </w:tcMar>
          </w:tcPr>
          <w:p w14:paraId="120AC644" w14:textId="77777777" w:rsidR="001408B7" w:rsidRPr="00A52440" w:rsidRDefault="00000000">
            <w:pPr>
              <w:keepNext w:val="0"/>
              <w:spacing w:after="60" w:line="245" w:lineRule="auto" w:before="0"/>
              <w:jc w:val="left"/>
            </w:pPr>
            <w:r w:rsidRPr="00A52440">
              <w:rPr>
                <w:rFonts w:ascii="Calibri" w:hAnsi="Calibri"/>
                <w:b/>
                <w:color w:val="000000"/>
                <w:sz w:val="20"/>
              </w:rPr>
              <w:t>Ajuste o decisión documental</w:t>
            </w:r>
          </w:p>
        </w:tc>
      </w:tr>
      <w:tr w:rsidR="001408B7" w:rsidRPr="00A52440" w14:paraId="25FAE362" w14:textId="77777777">
        <w:trPr>
          <w:cantSplit/>
          <w:jc w:val="center"/>
          <w:cantSplit/>
        </w:trPr>
        <w:tc>
          <w:tcPr>
            <w:tcW w:w="603" w:type="dxa"/>
            <w:vAlign w:val="center"/>
            <w:shd w:fill="FFFFFF"/>
            <w:tcMar>
              <w:top w:w="85" w:type="dxa"/>
              <w:left w:w="85" w:type="dxa"/>
              <w:bottom w:w="85" w:type="dxa"/>
              <w:right w:w="85" w:type="dxa"/>
            </w:tcMar>
          </w:tcPr>
          <w:p w14:paraId="3460D809" w14:textId="77777777" w:rsidR="001408B7" w:rsidRPr="00A52440" w:rsidRDefault="00000000">
            <w:pPr>
              <w:keepNext w:val="0"/>
              <w:spacing w:after="60" w:line="245" w:lineRule="auto" w:before="0"/>
              <w:jc w:val="center"/>
            </w:pPr>
            <w:r w:rsidRPr="00A52440">
              <w:rPr>
                <w:rFonts w:ascii="Calibri" w:hAnsi="Calibri"/>
                <w:color w:val="000000"/>
                <w:sz w:val="20"/>
              </w:rPr>
              <w:t>O01</w:t>
            </w:r>
          </w:p>
        </w:tc>
        <w:tc>
          <w:tcPr>
            <w:tcW w:w="3561" w:type="dxa"/>
            <w:vAlign w:val="center"/>
            <w:shd w:fill="FFFFFF"/>
            <w:tcMar>
              <w:top w:w="85" w:type="dxa"/>
              <w:left w:w="85" w:type="dxa"/>
              <w:bottom w:w="85" w:type="dxa"/>
              <w:right w:w="85" w:type="dxa"/>
            </w:tcMar>
          </w:tcPr>
          <w:p w14:paraId="024C96E2" w14:textId="77777777" w:rsidR="001408B7" w:rsidRPr="00A52440" w:rsidRDefault="00000000">
            <w:pPr>
              <w:keepNext w:val="0"/>
              <w:spacing w:after="60" w:line="245" w:lineRule="auto" w:before="0"/>
              <w:jc w:val="left"/>
            </w:pPr>
            <w:r w:rsidRPr="00A52440">
              <w:rPr>
                <w:rFonts w:ascii="Calibri" w:hAnsi="Calibri"/>
                <w:color w:val="000000"/>
                <w:sz w:val="20"/>
              </w:rPr>
              <w:t>HU01–HU09 remiten a RF01–RF09 de forma consecutiva, aunque esos RF describen funciones diferentes.</w:t>
            </w:r>
          </w:p>
        </w:tc>
        <w:tc>
          <w:tcPr>
            <w:tcW w:w="5150" w:type="dxa"/>
            <w:vAlign w:val="center"/>
            <w:shd w:fill="FFFFFF"/>
            <w:tcMar>
              <w:top w:w="85" w:type="dxa"/>
              <w:left w:w="85" w:type="dxa"/>
              <w:bottom w:w="85" w:type="dxa"/>
              <w:right w:w="85" w:type="dxa"/>
            </w:tcMar>
          </w:tcPr>
          <w:p w14:paraId="4F4505C3" w14:textId="77777777" w:rsidR="001408B7" w:rsidRPr="00A52440" w:rsidRDefault="00000000">
            <w:pPr>
              <w:keepNext w:val="0"/>
              <w:spacing w:after="60" w:line="245" w:lineRule="auto" w:before="0"/>
              <w:jc w:val="left"/>
            </w:pPr>
            <w:r w:rsidRPr="00A52440">
              <w:rPr>
                <w:rFonts w:ascii="Calibri" w:hAnsi="Calibri"/>
                <w:color w:val="000000"/>
                <w:sz w:val="20"/>
              </w:rPr>
              <w:t>Se corrigieron las referencias textuales y las fichas; la matriz siguiente establece la correspondencia completa.</w:t>
            </w:r>
          </w:p>
        </w:tc>
      </w:tr>
      <w:tr w:rsidR="001408B7" w:rsidRPr="00A52440" w14:paraId="0A84029B" w14:textId="77777777">
        <w:trPr>
          <w:cantSplit/>
          <w:jc w:val="center"/>
          <w:cantSplit/>
        </w:trPr>
        <w:tc>
          <w:tcPr>
            <w:tcW w:w="603" w:type="dxa"/>
            <w:vAlign w:val="center"/>
            <w:shd w:fill="F5F7F9"/>
            <w:tcMar>
              <w:top w:w="85" w:type="dxa"/>
              <w:left w:w="85" w:type="dxa"/>
              <w:bottom w:w="85" w:type="dxa"/>
              <w:right w:w="85" w:type="dxa"/>
            </w:tcMar>
          </w:tcPr>
          <w:p w14:paraId="24F1F368" w14:textId="77777777" w:rsidR="001408B7" w:rsidRPr="00A52440" w:rsidRDefault="00000000">
            <w:pPr>
              <w:keepNext w:val="0"/>
              <w:spacing w:after="60" w:line="245" w:lineRule="auto" w:before="0"/>
              <w:jc w:val="center"/>
            </w:pPr>
            <w:r w:rsidRPr="00A52440">
              <w:rPr>
                <w:rFonts w:ascii="Calibri" w:hAnsi="Calibri"/>
                <w:color w:val="000000"/>
                <w:sz w:val="20"/>
              </w:rPr>
              <w:t>O02</w:t>
            </w:r>
          </w:p>
        </w:tc>
        <w:tc>
          <w:tcPr>
            <w:tcW w:w="3561" w:type="dxa"/>
            <w:vAlign w:val="center"/>
            <w:shd w:fill="F5F7F9"/>
            <w:tcMar>
              <w:top w:w="85" w:type="dxa"/>
              <w:left w:w="85" w:type="dxa"/>
              <w:bottom w:w="85" w:type="dxa"/>
              <w:right w:w="85" w:type="dxa"/>
            </w:tcMar>
          </w:tcPr>
          <w:p w14:paraId="71139739" w14:textId="77777777" w:rsidR="001408B7" w:rsidRPr="00A52440" w:rsidRDefault="00000000">
            <w:pPr>
              <w:keepNext w:val="0"/>
              <w:spacing w:after="60" w:line="245" w:lineRule="auto" w:before="0"/>
              <w:jc w:val="left"/>
            </w:pPr>
            <w:r w:rsidRPr="00A52440">
              <w:rPr>
                <w:rFonts w:ascii="Calibri" w:hAnsi="Calibri"/>
                <w:color w:val="000000"/>
                <w:sz w:val="20"/>
              </w:rPr>
              <w:t>El cuadro de pantallas incrustado como imagen vincula Login con RNF03, referido al tamaño táctil.</w:t>
            </w:r>
          </w:p>
        </w:tc>
        <w:tc>
          <w:tcPr>
            <w:tcW w:w="5150"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Se corrigió la tabla de pantallas: Login se vincula con HU00, RF01–RF03 y RNF09–RNF12.</w:t>
            </w:r>
          </w:p>
        </w:tc>
      </w:tr>
      <w:tr w:rsidR="001408B7" w:rsidRPr="00A52440" w14:paraId="6366646D" w14:textId="77777777">
        <w:trPr>
          <w:cantSplit/>
          <w:jc w:val="center"/>
          <w:cantSplit/>
        </w:trPr>
        <w:tc>
          <w:tcPr>
            <w:tcW w:w="603" w:type="dxa"/>
            <w:vAlign w:val="center"/>
            <w:shd w:fill="FFFFFF"/>
            <w:tcMar>
              <w:top w:w="85" w:type="dxa"/>
              <w:left w:w="85" w:type="dxa"/>
              <w:bottom w:w="85" w:type="dxa"/>
              <w:right w:w="85" w:type="dxa"/>
            </w:tcMar>
          </w:tcPr>
          <w:p w14:paraId="05649F9F" w14:textId="77777777" w:rsidR="001408B7" w:rsidRPr="00A52440" w:rsidRDefault="00000000">
            <w:pPr>
              <w:keepNext w:val="0"/>
              <w:spacing w:after="60" w:line="245" w:lineRule="auto" w:before="0"/>
              <w:jc w:val="center"/>
            </w:pPr>
            <w:r w:rsidRPr="00A52440">
              <w:rPr>
                <w:rFonts w:ascii="Calibri" w:hAnsi="Calibri"/>
                <w:color w:val="000000"/>
                <w:sz w:val="20"/>
              </w:rPr>
              <w:lastRenderedPageBreak/>
              <w:t>O03</w:t>
            </w:r>
          </w:p>
        </w:tc>
        <w:tc>
          <w:tcPr>
            <w:tcW w:w="3561" w:type="dxa"/>
            <w:vAlign w:val="center"/>
            <w:shd w:fill="FFFFFF"/>
            <w:tcMar>
              <w:top w:w="85" w:type="dxa"/>
              <w:left w:w="85" w:type="dxa"/>
              <w:bottom w:w="85" w:type="dxa"/>
              <w:right w:w="85" w:type="dxa"/>
            </w:tcMar>
          </w:tcPr>
          <w:p w14:paraId="004C49CB" w14:textId="77777777" w:rsidR="001408B7" w:rsidRPr="00A52440" w:rsidRDefault="00000000">
            <w:pPr>
              <w:keepNext w:val="0"/>
              <w:spacing w:after="60" w:line="245" w:lineRule="auto" w:before="0"/>
              <w:jc w:val="left"/>
            </w:pPr>
            <w:r w:rsidRPr="00A52440">
              <w:rPr>
                <w:rFonts w:ascii="Calibri" w:hAnsi="Calibri"/>
                <w:color w:val="000000"/>
                <w:sz w:val="20"/>
              </w:rPr>
              <w:t xml:space="preserve">Se describe alojamiento en la nube junto con uso exclusivo de </w:t>
            </w:r>
            <w:proofErr w:type="spellStart"/>
            <w:r w:rsidRPr="00A52440">
              <w:rPr>
                <w:rFonts w:ascii="Calibri" w:hAnsi="Calibri"/>
                <w:color w:val="000000"/>
                <w:sz w:val="20"/>
              </w:rPr>
              <w:t>Wi</w:t>
            </w:r>
            <w:proofErr w:type="spellEnd"/>
            <w:r w:rsidRPr="00A52440">
              <w:rPr>
                <w:rFonts w:ascii="Calibri" w:hAnsi="Calibri"/>
                <w:color w:val="000000"/>
                <w:sz w:val="20"/>
              </w:rPr>
              <w:t>-Fi local.</w:t>
            </w:r>
          </w:p>
        </w:tc>
        <w:tc>
          <w:tcPr>
            <w:tcW w:w="5150" w:type="dxa"/>
            <w:vAlign w:val="center"/>
            <w:shd w:fill="FFFFFF"/>
            <w:tcMar>
              <w:top w:w="85" w:type="dxa"/>
              <w:left w:w="85" w:type="dxa"/>
              <w:bottom w:w="85" w:type="dxa"/>
              <w:right w:w="85" w:type="dxa"/>
            </w:tcMar>
          </w:tcPr>
          <w:p w14:paraId="09B7989D" w14:textId="77777777" w:rsidR="001408B7" w:rsidRPr="00A52440" w:rsidRDefault="00000000">
            <w:pPr>
              <w:keepNext w:val="0"/>
              <w:spacing w:after="60" w:line="245" w:lineRule="auto" w:before="0"/>
              <w:jc w:val="left"/>
            </w:pPr>
            <w:r w:rsidRPr="00A52440">
              <w:rPr>
                <w:rFonts w:ascii="Calibri" w:hAnsi="Calibri"/>
                <w:color w:val="000000"/>
                <w:sz w:val="20"/>
              </w:rPr>
              <w:t xml:space="preserve">El acceso requiere internet. </w:t>
            </w:r>
            <w:proofErr w:type="spellStart"/>
            <w:r w:rsidRPr="00A52440">
              <w:rPr>
                <w:rFonts w:ascii="Calibri" w:hAnsi="Calibri"/>
                <w:color w:val="000000"/>
                <w:sz w:val="20"/>
              </w:rPr>
              <w:t>Wi</w:t>
            </w:r>
            <w:proofErr w:type="spellEnd"/>
            <w:r w:rsidRPr="00A52440">
              <w:rPr>
                <w:rFonts w:ascii="Calibri" w:hAnsi="Calibri"/>
                <w:color w:val="000000"/>
                <w:sz w:val="20"/>
              </w:rPr>
              <w:t>-Fi es una forma de conexión; la solución no incluye operación offline.</w:t>
            </w:r>
          </w:p>
        </w:tc>
      </w:tr>
      <w:tr w:rsidR="001408B7" w:rsidRPr="00A52440" w14:paraId="7A448C78" w14:textId="77777777">
        <w:trPr>
          <w:cantSplit/>
          <w:jc w:val="center"/>
          <w:cantSplit/>
        </w:trPr>
        <w:tc>
          <w:tcPr>
            <w:tcW w:w="603" w:type="dxa"/>
            <w:vAlign w:val="center"/>
            <w:shd w:fill="F5F7F9"/>
            <w:tcMar>
              <w:top w:w="85" w:type="dxa"/>
              <w:left w:w="85" w:type="dxa"/>
              <w:bottom w:w="85" w:type="dxa"/>
              <w:right w:w="85" w:type="dxa"/>
            </w:tcMar>
          </w:tcPr>
          <w:p w14:paraId="6A2783F3" w14:textId="77777777" w:rsidR="001408B7" w:rsidRPr="00A52440" w:rsidRDefault="00000000">
            <w:pPr>
              <w:keepNext w:val="0"/>
              <w:spacing w:after="60" w:line="245" w:lineRule="auto" w:before="0"/>
              <w:jc w:val="center"/>
            </w:pPr>
            <w:r w:rsidRPr="00A52440">
              <w:rPr>
                <w:rFonts w:ascii="Calibri" w:hAnsi="Calibri"/>
                <w:color w:val="000000"/>
                <w:sz w:val="20"/>
              </w:rPr>
              <w:t>O04</w:t>
            </w:r>
          </w:p>
        </w:tc>
        <w:tc>
          <w:tcPr>
            <w:tcW w:w="3561" w:type="dxa"/>
            <w:vAlign w:val="center"/>
            <w:shd w:fill="F5F7F9"/>
            <w:tcMar>
              <w:top w:w="85" w:type="dxa"/>
              <w:left w:w="85" w:type="dxa"/>
              <w:bottom w:w="85" w:type="dxa"/>
              <w:right w:w="85" w:type="dxa"/>
            </w:tcMar>
          </w:tcPr>
          <w:p w14:paraId="08FDF472" w14:textId="77777777" w:rsidR="001408B7" w:rsidRPr="00A52440" w:rsidRDefault="00000000">
            <w:pPr>
              <w:keepNext w:val="0"/>
              <w:spacing w:after="60" w:line="245" w:lineRule="auto" w:before="0"/>
              <w:jc w:val="left"/>
            </w:pPr>
            <w:r w:rsidRPr="00A52440">
              <w:rPr>
                <w:rFonts w:ascii="Calibri" w:hAnsi="Calibri"/>
                <w:color w:val="000000"/>
                <w:sz w:val="20"/>
              </w:rPr>
              <w:t>El motor tarifario detecta si ya pasaron las 18:00, sin distinguir hora del registro y hora de la reserva.</w:t>
            </w:r>
          </w:p>
        </w:tc>
        <w:tc>
          <w:tcPr>
            <w:tcW w:w="5150" w:type="dxa"/>
            <w:vAlign w:val="center"/>
            <w:shd w:fill="F5F7F9"/>
            <w:tcMar>
              <w:top w:w="85" w:type="dxa"/>
              <w:left w:w="85" w:type="dxa"/>
              <w:bottom w:w="85" w:type="dxa"/>
              <w:right w:w="85" w:type="dxa"/>
            </w:tcMar>
          </w:tcPr>
          <w:p w14:paraId="119773DC" w14:textId="77777777" w:rsidR="001408B7" w:rsidRPr="00A52440" w:rsidRDefault="00000000">
            <w:pPr>
              <w:keepNext w:val="0"/>
              <w:spacing w:after="60" w:line="245" w:lineRule="auto" w:before="0"/>
              <w:jc w:val="left"/>
            </w:pPr>
            <w:r w:rsidRPr="00A52440">
              <w:rPr>
                <w:rFonts w:ascii="Calibri" w:hAnsi="Calibri"/>
                <w:color w:val="000000"/>
                <w:sz w:val="20"/>
              </w:rPr>
              <w:t xml:space="preserve">Se usa la hora programada de la reserva en </w:t>
            </w:r>
            <w:proofErr w:type="spellStart"/>
            <w:r w:rsidRPr="00A52440">
              <w:rPr>
                <w:rFonts w:ascii="Calibri" w:hAnsi="Calibri"/>
                <w:color w:val="000000"/>
                <w:sz w:val="20"/>
              </w:rPr>
              <w:t>America</w:t>
            </w:r>
            <w:proofErr w:type="spellEnd"/>
            <w:r w:rsidRPr="00A52440">
              <w:rPr>
                <w:rFonts w:ascii="Calibri" w:hAnsi="Calibri"/>
                <w:color w:val="000000"/>
                <w:sz w:val="20"/>
              </w:rPr>
              <w:t>/Lima. Se mantiene pendiente la regla para intervalos que cruzan las 18:00.</w:t>
            </w:r>
          </w:p>
        </w:tc>
      </w:tr>
      <w:tr w:rsidR="001408B7" w:rsidRPr="00A52440" w14:paraId="6B2E5629" w14:textId="77777777">
        <w:trPr>
          <w:cantSplit/>
          <w:jc w:val="center"/>
          <w:cantSplit/>
        </w:trPr>
        <w:tc>
          <w:tcPr>
            <w:tcW w:w="603" w:type="dxa"/>
            <w:vAlign w:val="center"/>
            <w:shd w:fill="FFFFFF"/>
            <w:tcMar>
              <w:top w:w="85" w:type="dxa"/>
              <w:left w:w="85" w:type="dxa"/>
              <w:bottom w:w="85" w:type="dxa"/>
              <w:right w:w="85" w:type="dxa"/>
            </w:tcMar>
          </w:tcPr>
          <w:p w14:paraId="32CDD7B9" w14:textId="77777777" w:rsidR="001408B7" w:rsidRPr="00A52440" w:rsidRDefault="00000000">
            <w:pPr>
              <w:keepNext w:val="0"/>
              <w:spacing w:after="60" w:line="245" w:lineRule="auto" w:before="0"/>
              <w:jc w:val="center"/>
            </w:pPr>
            <w:r w:rsidRPr="00A52440">
              <w:rPr>
                <w:rFonts w:ascii="Calibri" w:hAnsi="Calibri"/>
                <w:color w:val="000000"/>
                <w:sz w:val="20"/>
              </w:rPr>
              <w:t>O05</w:t>
            </w:r>
          </w:p>
        </w:tc>
        <w:tc>
          <w:tcPr>
            <w:tcW w:w="3561" w:type="dxa"/>
            <w:vAlign w:val="center"/>
            <w:shd w:fill="FFFFFF"/>
            <w:tcMar>
              <w:top w:w="85" w:type="dxa"/>
              <w:left w:w="85" w:type="dxa"/>
              <w:bottom w:w="85" w:type="dxa"/>
              <w:right w:w="85" w:type="dxa"/>
            </w:tcMar>
          </w:tcPr>
          <w:p w14:paraId="1DD99F10" w14:textId="77777777" w:rsidR="001408B7" w:rsidRPr="00A52440" w:rsidRDefault="00000000">
            <w:pPr>
              <w:keepNext w:val="0"/>
              <w:spacing w:after="60" w:line="245" w:lineRule="auto" w:before="0"/>
              <w:jc w:val="left"/>
            </w:pPr>
            <w:r w:rsidRPr="00A52440">
              <w:rPr>
                <w:rFonts w:ascii="Calibri" w:hAnsi="Calibri"/>
                <w:color w:val="000000"/>
                <w:sz w:val="20"/>
              </w:rPr>
              <w:t>La validación de agenda puede interpretarse como un bloqueo entre Cancha y Eventos.</w:t>
            </w:r>
          </w:p>
        </w:tc>
        <w:tc>
          <w:tcPr>
            <w:tcW w:w="5150" w:type="dxa"/>
            <w:vAlign w:val="center"/>
            <w:shd w:fill="FFFFFF"/>
            <w:tcMar>
              <w:top w:w="85" w:type="dxa"/>
              <w:left w:w="85" w:type="dxa"/>
              <w:bottom w:w="85" w:type="dxa"/>
              <w:right w:w="85" w:type="dxa"/>
            </w:tcMar>
          </w:tcPr>
          <w:p w14:paraId="40B7EDE6" w14:textId="77777777" w:rsidR="001408B7" w:rsidRPr="00A52440" w:rsidRDefault="00000000">
            <w:pPr>
              <w:keepNext w:val="0"/>
              <w:spacing w:after="60" w:line="245" w:lineRule="auto" w:before="0"/>
              <w:jc w:val="left"/>
            </w:pPr>
            <w:r w:rsidRPr="00A52440">
              <w:rPr>
                <w:rFonts w:ascii="Calibri" w:hAnsi="Calibri"/>
                <w:color w:val="000000"/>
                <w:sz w:val="20"/>
              </w:rPr>
              <w:t>Se compara la misma zona; cada zona tiene agenda independiente. La restricción de no solapamiento se propone también en la base de datos.</w:t>
            </w:r>
          </w:p>
        </w:tc>
      </w:tr>
      <w:tr w:rsidR="001408B7" w:rsidRPr="00A52440" w14:paraId="47878866" w14:textId="77777777">
        <w:trPr>
          <w:cantSplit/>
          <w:jc w:val="center"/>
          <w:cantSplit/>
        </w:trPr>
        <w:tc>
          <w:tcPr>
            <w:tcW w:w="603" w:type="dxa"/>
            <w:vAlign w:val="center"/>
            <w:shd w:fill="F5F7F9"/>
            <w:tcMar>
              <w:top w:w="85" w:type="dxa"/>
              <w:left w:w="85" w:type="dxa"/>
              <w:bottom w:w="85" w:type="dxa"/>
              <w:right w:w="85" w:type="dxa"/>
            </w:tcMar>
          </w:tcPr>
          <w:p w14:paraId="6BAC5947" w14:textId="77777777" w:rsidR="001408B7" w:rsidRPr="00A52440" w:rsidRDefault="00000000">
            <w:pPr>
              <w:keepNext w:val="0"/>
              <w:spacing w:after="60" w:line="245" w:lineRule="auto" w:before="0"/>
              <w:jc w:val="center"/>
            </w:pPr>
            <w:r w:rsidRPr="00A52440">
              <w:rPr>
                <w:rFonts w:ascii="Calibri" w:hAnsi="Calibri"/>
                <w:color w:val="000000"/>
                <w:sz w:val="20"/>
              </w:rPr>
              <w:t>O06</w:t>
            </w:r>
          </w:p>
        </w:tc>
        <w:tc>
          <w:tcPr>
            <w:tcW w:w="3561" w:type="dxa"/>
            <w:vAlign w:val="center"/>
            <w:shd w:fill="F5F7F9"/>
            <w:tcMar>
              <w:top w:w="85" w:type="dxa"/>
              <w:left w:w="85" w:type="dxa"/>
              <w:bottom w:w="85" w:type="dxa"/>
              <w:right w:w="85" w:type="dxa"/>
            </w:tcMar>
          </w:tcPr>
          <w:p w14:paraId="4DE9F8B2" w14:textId="77777777" w:rsidR="001408B7" w:rsidRPr="00A52440" w:rsidRDefault="00000000">
            <w:pPr>
              <w:keepNext w:val="0"/>
              <w:spacing w:after="60" w:line="245" w:lineRule="auto" w:before="0"/>
              <w:jc w:val="left"/>
            </w:pPr>
            <w:r w:rsidRPr="00A52440">
              <w:rPr>
                <w:rFonts w:ascii="Calibri" w:hAnsi="Calibri"/>
                <w:color w:val="000000"/>
                <w:sz w:val="20"/>
              </w:rPr>
              <w:t>La organización actual es unipersonal, pero el sistema contempla dos roles.</w:t>
            </w:r>
          </w:p>
        </w:tc>
        <w:tc>
          <w:tcPr>
            <w:tcW w:w="5150" w:type="dxa"/>
            <w:vAlign w:val="center"/>
            <w:shd w:fill="F5F7F9"/>
            <w:tcMar>
              <w:top w:w="85" w:type="dxa"/>
              <w:left w:w="85" w:type="dxa"/>
              <w:bottom w:w="85" w:type="dxa"/>
              <w:right w:w="85" w:type="dxa"/>
            </w:tcMar>
          </w:tcPr>
          <w:p w14:paraId="23F6A0E7" w14:textId="77777777" w:rsidR="001408B7" w:rsidRPr="00A52440" w:rsidRDefault="00000000">
            <w:pPr>
              <w:keepNext w:val="0"/>
              <w:spacing w:after="60" w:line="245" w:lineRule="auto" w:before="0"/>
              <w:jc w:val="left"/>
            </w:pPr>
            <w:r w:rsidRPr="00A52440">
              <w:rPr>
                <w:rFonts w:ascii="Calibri" w:hAnsi="Calibri"/>
                <w:color w:val="000000"/>
                <w:sz w:val="20"/>
              </w:rPr>
              <w:t>Los dos roles son perfiles del sistema futuro; no acreditan la existencia actual de otro trabajador.</w:t>
            </w:r>
          </w:p>
        </w:tc>
      </w:tr>
      <w:tr w:rsidR="001408B7" w:rsidRPr="00A52440" w14:paraId="4E89CB70" w14:textId="77777777">
        <w:trPr>
          <w:cantSplit/>
          <w:jc w:val="center"/>
          <w:cantSplit/>
        </w:trPr>
        <w:tc>
          <w:tcPr>
            <w:tcW w:w="603" w:type="dxa"/>
            <w:vAlign w:val="center"/>
            <w:shd w:fill="FFFFFF"/>
            <w:tcMar>
              <w:top w:w="85" w:type="dxa"/>
              <w:left w:w="85" w:type="dxa"/>
              <w:bottom w:w="85" w:type="dxa"/>
              <w:right w:w="85" w:type="dxa"/>
            </w:tcMar>
          </w:tcPr>
          <w:p w14:paraId="358879A9" w14:textId="77777777" w:rsidR="001408B7" w:rsidRPr="00A52440" w:rsidRDefault="00000000">
            <w:pPr>
              <w:keepNext w:val="0"/>
              <w:spacing w:after="60" w:line="245" w:lineRule="auto" w:before="0"/>
              <w:jc w:val="center"/>
            </w:pPr>
            <w:r w:rsidRPr="00A52440">
              <w:rPr>
                <w:rFonts w:ascii="Calibri" w:hAnsi="Calibri"/>
                <w:color w:val="000000"/>
                <w:sz w:val="20"/>
              </w:rPr>
              <w:t>O07</w:t>
            </w:r>
          </w:p>
        </w:tc>
        <w:tc>
          <w:tcPr>
            <w:tcW w:w="3561" w:type="dxa"/>
            <w:vAlign w:val="center"/>
            <w:shd w:fill="FFFFFF"/>
            <w:tcMar>
              <w:top w:w="85" w:type="dxa"/>
              <w:left w:w="85" w:type="dxa"/>
              <w:bottom w:w="85" w:type="dxa"/>
              <w:right w:w="85" w:type="dxa"/>
            </w:tcMar>
          </w:tcPr>
          <w:p w14:paraId="4FB0229C" w14:textId="77777777" w:rsidR="001408B7" w:rsidRPr="00A52440" w:rsidRDefault="00000000">
            <w:pPr>
              <w:keepNext w:val="0"/>
              <w:spacing w:after="60" w:line="245" w:lineRule="auto" w:before="0"/>
              <w:jc w:val="left"/>
            </w:pPr>
            <w:r w:rsidRPr="00A52440">
              <w:rPr>
                <w:rFonts w:ascii="Calibri" w:hAnsi="Calibri"/>
                <w:color w:val="000000"/>
                <w:sz w:val="20"/>
              </w:rPr>
              <w:t>RNF09 usa el término encriptar para el almacenamiento de contraseñas.</w:t>
            </w:r>
          </w:p>
        </w:tc>
        <w:tc>
          <w:tcPr>
            <w:tcW w:w="5150" w:type="dxa"/>
            <w:vAlign w:val="center"/>
            <w:shd w:fill="FFFFFF"/>
            <w:tcMar>
              <w:top w:w="85" w:type="dxa"/>
              <w:left w:w="85" w:type="dxa"/>
              <w:bottom w:w="85" w:type="dxa"/>
              <w:right w:w="85" w:type="dxa"/>
            </w:tcMar>
          </w:tcPr>
          <w:p w14:paraId="332C88D3" w14:textId="77777777" w:rsidR="001408B7" w:rsidRPr="00A52440" w:rsidRDefault="00000000">
            <w:pPr>
              <w:keepNext w:val="0"/>
              <w:spacing w:after="60" w:line="245" w:lineRule="auto" w:before="0"/>
              <w:jc w:val="left"/>
            </w:pPr>
            <w:r w:rsidRPr="00A52440">
              <w:rPr>
                <w:rFonts w:ascii="Calibri" w:hAnsi="Calibri"/>
                <w:color w:val="000000"/>
                <w:sz w:val="20"/>
              </w:rPr>
              <w:t xml:space="preserve">Se corrigió a </w:t>
            </w:r>
            <w:proofErr w:type="spellStart"/>
            <w:r w:rsidRPr="00A52440">
              <w:rPr>
                <w:rFonts w:ascii="Calibri" w:hAnsi="Calibri"/>
                <w:color w:val="000000"/>
                <w:sz w:val="20"/>
              </w:rPr>
              <w:t>hashing</w:t>
            </w:r>
            <w:proofErr w:type="spellEnd"/>
            <w:r w:rsidRPr="00A52440">
              <w:rPr>
                <w:rFonts w:ascii="Calibri" w:hAnsi="Calibri"/>
                <w:color w:val="000000"/>
                <w:sz w:val="20"/>
              </w:rPr>
              <w:t xml:space="preserve"> seguro gestionado por el proveedor de autenticación.</w:t>
            </w:r>
          </w:p>
        </w:tc>
      </w:tr>
      <w:tr w:rsidR="001408B7" w:rsidRPr="00A52440" w14:paraId="106AE0E1" w14:textId="77777777">
        <w:trPr>
          <w:cantSplit/>
          <w:jc w:val="center"/>
          <w:cantSplit/>
        </w:trPr>
        <w:tc>
          <w:tcPr>
            <w:tcW w:w="603" w:type="dxa"/>
            <w:vAlign w:val="center"/>
            <w:shd w:fill="F5F7F9"/>
            <w:tcMar>
              <w:top w:w="85" w:type="dxa"/>
              <w:left w:w="85" w:type="dxa"/>
              <w:bottom w:w="85" w:type="dxa"/>
              <w:right w:w="85" w:type="dxa"/>
            </w:tcMar>
          </w:tcPr>
          <w:p w14:paraId="174E57CA" w14:textId="77777777" w:rsidR="001408B7" w:rsidRPr="00A52440" w:rsidRDefault="00000000">
            <w:pPr>
              <w:keepNext w:val="0"/>
              <w:spacing w:after="60" w:line="245" w:lineRule="auto" w:before="0"/>
              <w:jc w:val="center"/>
            </w:pPr>
            <w:r w:rsidRPr="00A52440">
              <w:rPr>
                <w:rFonts w:ascii="Calibri" w:hAnsi="Calibri"/>
                <w:color w:val="000000"/>
                <w:sz w:val="20"/>
              </w:rPr>
              <w:t>O08</w:t>
            </w:r>
          </w:p>
        </w:tc>
        <w:tc>
          <w:tcPr>
            <w:tcW w:w="3561" w:type="dxa"/>
            <w:vAlign w:val="center"/>
            <w:shd w:fill="F5F7F9"/>
            <w:tcMar>
              <w:top w:w="85" w:type="dxa"/>
              <w:left w:w="85" w:type="dxa"/>
              <w:bottom w:w="85" w:type="dxa"/>
              <w:right w:w="85" w:type="dxa"/>
            </w:tcMar>
          </w:tcPr>
          <w:p w14:paraId="338A9A87" w14:textId="77777777" w:rsidR="001408B7" w:rsidRPr="00A52440" w:rsidRDefault="00000000">
            <w:pPr>
              <w:keepNext w:val="0"/>
              <w:spacing w:after="60" w:line="245" w:lineRule="auto" w:before="0"/>
              <w:jc w:val="left"/>
            </w:pPr>
            <w:r w:rsidRPr="00A52440">
              <w:rPr>
                <w:rFonts w:ascii="Calibri" w:hAnsi="Calibri"/>
                <w:color w:val="000000"/>
                <w:sz w:val="20"/>
              </w:rPr>
              <w:t>Una transacción ACID se presenta como suficiente ante un corte de conexión.</w:t>
            </w:r>
          </w:p>
        </w:tc>
        <w:tc>
          <w:tcPr>
            <w:tcW w:w="5150" w:type="dxa"/>
            <w:vAlign w:val="center"/>
            <w:shd w:fill="F5F7F9"/>
            <w:tcMar>
              <w:top w:w="85" w:type="dxa"/>
              <w:left w:w="85" w:type="dxa"/>
              <w:bottom w:w="85" w:type="dxa"/>
              <w:right w:w="85" w:type="dxa"/>
            </w:tcMar>
          </w:tcPr>
          <w:p w14:paraId="67570515" w14:textId="77777777" w:rsidR="001408B7" w:rsidRPr="00A52440" w:rsidRDefault="00000000">
            <w:pPr>
              <w:keepNext w:val="0"/>
              <w:spacing w:after="60" w:line="245" w:lineRule="auto" w:before="0"/>
              <w:jc w:val="left"/>
            </w:pPr>
            <w:r w:rsidRPr="00A52440">
              <w:rPr>
                <w:rFonts w:ascii="Calibri" w:hAnsi="Calibri"/>
                <w:color w:val="000000"/>
                <w:sz w:val="20"/>
              </w:rPr>
              <w:t xml:space="preserve">Se añadió consulta de estado e idempotencia: la respuesta puede </w:t>
            </w:r>
            <w:proofErr w:type="gramStart"/>
            <w:r w:rsidRPr="00A52440">
              <w:rPr>
                <w:rFonts w:ascii="Calibri" w:hAnsi="Calibri"/>
                <w:color w:val="000000"/>
                <w:sz w:val="20"/>
              </w:rPr>
              <w:t>perderse</w:t>
            </w:r>
            <w:proofErr w:type="gramEnd"/>
            <w:r w:rsidRPr="00A52440">
              <w:rPr>
                <w:rFonts w:ascii="Calibri" w:hAnsi="Calibri"/>
                <w:color w:val="000000"/>
                <w:sz w:val="20"/>
              </w:rPr>
              <w:t xml:space="preserve"> aunque la operación ya esté confirmada.</w:t>
            </w:r>
          </w:p>
        </w:tc>
      </w:tr>
      <w:tr w:rsidR="001408B7" w:rsidRPr="00A52440" w14:paraId="3801067A" w14:textId="77777777">
        <w:trPr>
          <w:cantSplit/>
          <w:jc w:val="center"/>
          <w:cantSplit/>
        </w:trPr>
        <w:tc>
          <w:tcPr>
            <w:tcW w:w="603" w:type="dxa"/>
            <w:vAlign w:val="center"/>
            <w:shd w:fill="FFFFFF"/>
            <w:tcMar>
              <w:top w:w="85" w:type="dxa"/>
              <w:left w:w="85" w:type="dxa"/>
              <w:bottom w:w="85" w:type="dxa"/>
              <w:right w:w="85" w:type="dxa"/>
            </w:tcMar>
          </w:tcPr>
          <w:p w14:paraId="6F41E0F1" w14:textId="77777777" w:rsidR="001408B7" w:rsidRPr="00A52440" w:rsidRDefault="00000000">
            <w:pPr>
              <w:keepNext w:val="0"/>
              <w:spacing w:after="60" w:line="245" w:lineRule="auto" w:before="0"/>
              <w:jc w:val="center"/>
            </w:pPr>
            <w:r w:rsidRPr="00A52440">
              <w:rPr>
                <w:rFonts w:ascii="Calibri" w:hAnsi="Calibri"/>
                <w:color w:val="000000"/>
                <w:sz w:val="20"/>
              </w:rPr>
              <w:t>O09</w:t>
            </w:r>
          </w:p>
        </w:tc>
        <w:tc>
          <w:tcPr>
            <w:tcW w:w="3561" w:type="dxa"/>
            <w:vAlign w:val="center"/>
            <w:shd w:fill="FFFFFF"/>
            <w:tcMar>
              <w:top w:w="85" w:type="dxa"/>
              <w:left w:w="85" w:type="dxa"/>
              <w:bottom w:w="85" w:type="dxa"/>
              <w:right w:w="85" w:type="dxa"/>
            </w:tcMar>
          </w:tcPr>
          <w:p w14:paraId="4D5F6926" w14:textId="77777777" w:rsidR="001408B7" w:rsidRPr="00A52440" w:rsidRDefault="00000000">
            <w:pPr>
              <w:keepNext w:val="0"/>
              <w:spacing w:after="60" w:line="245" w:lineRule="auto" w:before="0"/>
              <w:jc w:val="left"/>
            </w:pPr>
            <w:r w:rsidRPr="00A52440">
              <w:rPr>
                <w:rFonts w:ascii="Calibri" w:hAnsi="Calibri"/>
                <w:color w:val="000000"/>
                <w:sz w:val="20"/>
              </w:rPr>
              <w:t>HU09 tiene prioridad baja, pero RF25 y RF33 exigen comprobantes internos.</w:t>
            </w:r>
          </w:p>
        </w:tc>
        <w:tc>
          <w:tcPr>
            <w:tcW w:w="5150" w:type="dxa"/>
            <w:vAlign w:val="center"/>
            <w:shd w:fill="FFFFFF"/>
            <w:tcMar>
              <w:top w:w="85" w:type="dxa"/>
              <w:left w:w="85" w:type="dxa"/>
              <w:bottom w:w="85" w:type="dxa"/>
              <w:right w:w="85" w:type="dxa"/>
            </w:tcMar>
          </w:tcPr>
          <w:p w14:paraId="6051AA59" w14:textId="77777777" w:rsidR="001408B7" w:rsidRPr="00A52440" w:rsidRDefault="00000000">
            <w:pPr>
              <w:keepNext w:val="0"/>
              <w:spacing w:after="60" w:line="245" w:lineRule="auto" w:before="0"/>
              <w:jc w:val="left"/>
            </w:pPr>
            <w:r w:rsidRPr="00A52440">
              <w:rPr>
                <w:rFonts w:ascii="Calibri" w:hAnsi="Calibri"/>
                <w:color w:val="000000"/>
                <w:sz w:val="20"/>
              </w:rPr>
              <w:t>La emisión básica se propone como obligatoria; compartir por WhatsApp puede priorizarse después.</w:t>
            </w:r>
          </w:p>
        </w:tc>
      </w:tr>
      <w:tr w:rsidR="001408B7" w:rsidRPr="00A52440" w14:paraId="3A4DB59E" w14:textId="77777777">
        <w:trPr>
          <w:cantSplit/>
          <w:jc w:val="center"/>
          <w:cantSplit/>
        </w:trPr>
        <w:tc>
          <w:tcPr>
            <w:tcW w:w="603" w:type="dxa"/>
            <w:vAlign w:val="center"/>
            <w:shd w:fill="F5F7F9"/>
            <w:tcMar>
              <w:top w:w="85" w:type="dxa"/>
              <w:left w:w="85" w:type="dxa"/>
              <w:bottom w:w="85" w:type="dxa"/>
              <w:right w:w="85" w:type="dxa"/>
            </w:tcMar>
          </w:tcPr>
          <w:p w14:paraId="1A62509D" w14:textId="77777777" w:rsidR="001408B7" w:rsidRPr="00A52440" w:rsidRDefault="00000000">
            <w:pPr>
              <w:keepNext w:val="0"/>
              <w:spacing w:after="60" w:line="245" w:lineRule="auto" w:before="0"/>
              <w:jc w:val="center"/>
            </w:pPr>
            <w:r w:rsidRPr="00A52440">
              <w:rPr>
                <w:rFonts w:ascii="Calibri" w:hAnsi="Calibri"/>
                <w:color w:val="000000"/>
                <w:sz w:val="20"/>
              </w:rPr>
              <w:t>O10</w:t>
            </w:r>
          </w:p>
        </w:tc>
        <w:tc>
          <w:tcPr>
            <w:tcW w:w="3561" w:type="dxa"/>
            <w:vAlign w:val="center"/>
            <w:shd w:fill="F5F7F9"/>
            <w:tcMar>
              <w:top w:w="85" w:type="dxa"/>
              <w:left w:w="85" w:type="dxa"/>
              <w:bottom w:w="85" w:type="dxa"/>
              <w:right w:w="85" w:type="dxa"/>
            </w:tcMar>
          </w:tcPr>
          <w:p w14:paraId="48BB45CA" w14:textId="77777777" w:rsidR="001408B7" w:rsidRPr="00A52440" w:rsidRDefault="00000000">
            <w:pPr>
              <w:keepNext w:val="0"/>
              <w:spacing w:after="60" w:line="245" w:lineRule="auto" w:before="0"/>
              <w:jc w:val="left"/>
            </w:pPr>
            <w:r w:rsidRPr="00A52440">
              <w:rPr>
                <w:rFonts w:ascii="Calibri" w:hAnsi="Calibri"/>
                <w:color w:val="000000"/>
                <w:sz w:val="20"/>
              </w:rPr>
              <w:t>Se denomina balance mensual a un total de ingresos sin registrar gastos.</w:t>
            </w:r>
          </w:p>
        </w:tc>
        <w:tc>
          <w:tcPr>
            <w:tcW w:w="5150" w:type="dxa"/>
            <w:vAlign w:val="center"/>
            <w:shd w:fill="F5F7F9"/>
            <w:tcMar>
              <w:top w:w="85" w:type="dxa"/>
              <w:left w:w="85" w:type="dxa"/>
              <w:bottom w:w="85" w:type="dxa"/>
              <w:right w:w="85" w:type="dxa"/>
            </w:tcMar>
          </w:tcPr>
          <w:p w14:paraId="53713D69" w14:textId="77777777" w:rsidR="001408B7" w:rsidRPr="00A52440" w:rsidRDefault="00000000">
            <w:pPr>
              <w:keepNext w:val="0"/>
              <w:spacing w:after="60" w:line="245" w:lineRule="auto" w:before="0"/>
              <w:jc w:val="left"/>
            </w:pPr>
            <w:r w:rsidRPr="00A52440">
              <w:rPr>
                <w:rFonts w:ascii="Calibri" w:hAnsi="Calibri"/>
                <w:color w:val="000000"/>
                <w:sz w:val="20"/>
              </w:rPr>
              <w:t>El resultado se describirá como ingreso mensual consolidado; no equivale a utilidad ni rentabilidad.</w:t>
            </w:r>
          </w:p>
        </w:tc>
      </w:tr>
      <w:tr w:rsidR="001408B7" w:rsidRPr="00A52440" w14:paraId="429B754F" w14:textId="77777777">
        <w:trPr>
          <w:cantSplit/>
          <w:jc w:val="center"/>
          <w:cantSplit/>
        </w:trPr>
        <w:tc>
          <w:tcPr>
            <w:tcW w:w="603" w:type="dxa"/>
            <w:vAlign w:val="center"/>
            <w:shd w:fill="FFFFFF"/>
            <w:tcMar>
              <w:top w:w="85" w:type="dxa"/>
              <w:left w:w="85" w:type="dxa"/>
              <w:bottom w:w="85" w:type="dxa"/>
              <w:right w:w="85" w:type="dxa"/>
            </w:tcMar>
          </w:tcPr>
          <w:p w14:paraId="523D4B62" w14:textId="77777777" w:rsidR="001408B7" w:rsidRPr="00A52440" w:rsidRDefault="00000000">
            <w:pPr>
              <w:keepNext w:val="0"/>
              <w:spacing w:after="60" w:line="245" w:lineRule="auto" w:before="0"/>
              <w:jc w:val="center"/>
            </w:pPr>
            <w:r w:rsidRPr="00A52440">
              <w:rPr>
                <w:rFonts w:ascii="Calibri" w:hAnsi="Calibri"/>
                <w:color w:val="000000"/>
                <w:sz w:val="20"/>
              </w:rPr>
              <w:t>O11</w:t>
            </w:r>
          </w:p>
        </w:tc>
        <w:tc>
          <w:tcPr>
            <w:tcW w:w="3561" w:type="dxa"/>
            <w:vAlign w:val="center"/>
            <w:shd w:fill="FFFFFF"/>
            <w:tcMar>
              <w:top w:w="85" w:type="dxa"/>
              <w:left w:w="85" w:type="dxa"/>
              <w:bottom w:w="85" w:type="dxa"/>
              <w:right w:w="85" w:type="dxa"/>
            </w:tcMar>
          </w:tcPr>
          <w:p w14:paraId="1481D867" w14:textId="77777777" w:rsidR="001408B7" w:rsidRPr="00A52440" w:rsidRDefault="00000000">
            <w:pPr>
              <w:keepNext w:val="0"/>
              <w:spacing w:after="60" w:line="245" w:lineRule="auto" w:before="0"/>
              <w:jc w:val="left"/>
            </w:pPr>
            <w:r w:rsidRPr="00A52440">
              <w:rPr>
                <w:rFonts w:ascii="Calibri" w:hAnsi="Calibri"/>
                <w:color w:val="000000"/>
                <w:sz w:val="20"/>
              </w:rPr>
              <w:t>Los ejemplos de HU06–HU08 incluyen snacks, aunque el catálogo validado menciona bebidas.</w:t>
            </w:r>
          </w:p>
        </w:tc>
        <w:tc>
          <w:tcPr>
            <w:tcW w:w="5150" w:type="dxa"/>
            <w:vAlign w:val="center"/>
            <w:shd w:fill="FFFFFF"/>
            <w:tcMar>
              <w:top w:w="85" w:type="dxa"/>
              <w:left w:w="85" w:type="dxa"/>
              <w:bottom w:w="85" w:type="dxa"/>
              <w:right w:w="85" w:type="dxa"/>
            </w:tcMar>
          </w:tcPr>
          <w:p w14:paraId="5457AD2D" w14:textId="77777777" w:rsidR="001408B7" w:rsidRPr="00A52440" w:rsidRDefault="00000000">
            <w:pPr>
              <w:keepNext w:val="0"/>
              <w:spacing w:after="60" w:line="245" w:lineRule="auto" w:before="0"/>
              <w:jc w:val="left"/>
            </w:pPr>
            <w:r w:rsidRPr="00A52440">
              <w:rPr>
                <w:rFonts w:ascii="Calibri" w:hAnsi="Calibri"/>
                <w:color w:val="000000"/>
                <w:sz w:val="20"/>
              </w:rPr>
              <w:t>El diseño cubre las bebidas. Incluir snacks requiere confirmación y actualización del catálogo; los ejemplos no amplían el alcance por sí solos.</w:t>
            </w:r>
          </w:p>
        </w:tc>
      </w:tr>
      <w:tr w:rsidR="001408B7" w:rsidRPr="00A52440" w14:paraId="36544C42" w14:textId="77777777">
        <w:trPr>
          <w:cantSplit/>
          <w:jc w:val="center"/>
          <w:cantSplit/>
        </w:trPr>
        <w:tc>
          <w:tcPr>
            <w:tcW w:w="603" w:type="dxa"/>
            <w:vAlign w:val="center"/>
            <w:shd w:fill="F5F7F9"/>
            <w:tcMar>
              <w:top w:w="85" w:type="dxa"/>
              <w:left w:w="85" w:type="dxa"/>
              <w:bottom w:w="85" w:type="dxa"/>
              <w:right w:w="85" w:type="dxa"/>
            </w:tcMar>
          </w:tcPr>
          <w:p w14:paraId="60F028FF" w14:textId="77777777" w:rsidR="001408B7" w:rsidRPr="00A52440" w:rsidRDefault="00000000">
            <w:pPr>
              <w:keepNext w:val="0"/>
              <w:spacing w:after="60" w:line="245" w:lineRule="auto" w:before="0"/>
              <w:jc w:val="center"/>
            </w:pPr>
            <w:r w:rsidRPr="00A52440">
              <w:rPr>
                <w:rFonts w:ascii="Calibri" w:hAnsi="Calibri"/>
                <w:color w:val="000000"/>
                <w:sz w:val="20"/>
              </w:rPr>
              <w:t>O12</w:t>
            </w:r>
          </w:p>
        </w:tc>
        <w:tc>
          <w:tcPr>
            <w:tcW w:w="3561" w:type="dxa"/>
            <w:vAlign w:val="center"/>
            <w:shd w:fill="F5F7F9"/>
            <w:tcMar>
              <w:top w:w="85" w:type="dxa"/>
              <w:left w:w="85" w:type="dxa"/>
              <w:bottom w:w="85" w:type="dxa"/>
              <w:right w:w="85" w:type="dxa"/>
            </w:tcMar>
          </w:tcPr>
          <w:p w14:paraId="78619B8B" w14:textId="77777777" w:rsidR="001408B7" w:rsidRPr="00A52440" w:rsidRDefault="00000000">
            <w:pPr>
              <w:keepNext w:val="0"/>
              <w:spacing w:after="60" w:line="245" w:lineRule="auto" w:before="0"/>
              <w:jc w:val="left"/>
            </w:pPr>
            <w:r w:rsidRPr="00A52440">
              <w:rPr>
                <w:rFonts w:ascii="Calibri" w:hAnsi="Calibri"/>
                <w:color w:val="000000"/>
                <w:sz w:val="20"/>
              </w:rPr>
              <w:t>Las metas SLA y KPI podrían confundirse con resultados ya alcanzados.</w:t>
            </w:r>
          </w:p>
        </w:tc>
        <w:tc>
          <w:tcPr>
            <w:tcW w:w="5150" w:type="dxa"/>
            <w:vAlign w:val="center"/>
            <w:shd w:fill="F5F7F9"/>
            <w:tcMar>
              <w:top w:w="85" w:type="dxa"/>
              <w:left w:w="85" w:type="dxa"/>
              <w:bottom w:w="85" w:type="dxa"/>
              <w:right w:w="85" w:type="dxa"/>
            </w:tcMar>
          </w:tcPr>
          <w:p w14:paraId="53992CB0" w14:textId="77777777" w:rsidR="001408B7" w:rsidRPr="00A52440" w:rsidRDefault="00000000">
            <w:pPr>
              <w:keepNext w:val="0"/>
              <w:spacing w:after="60" w:line="245" w:lineRule="auto" w:before="0"/>
              <w:jc w:val="left"/>
            </w:pPr>
            <w:r w:rsidRPr="00A52440">
              <w:rPr>
                <w:rFonts w:ascii="Calibri" w:hAnsi="Calibri"/>
                <w:color w:val="000000"/>
                <w:sz w:val="20"/>
              </w:rPr>
              <w:t>Se conservan como objetivos. No hay mediciones nuevas ni cumplimiento demostrado en este documento.</w:t>
            </w:r>
          </w:p>
        </w:tc>
      </w:tr>
      <w:tr w:rsidR="001408B7" w:rsidRPr="00A52440" w14:paraId="6593A9DC" w14:textId="77777777">
        <w:trPr>
          <w:cantSplit/>
          <w:jc w:val="center"/>
          <w:cantSplit/>
        </w:trPr>
        <w:tc>
          <w:tcPr>
            <w:tcW w:w="603" w:type="dxa"/>
            <w:vAlign w:val="center"/>
            <w:shd w:fill="FFFFFF"/>
            <w:tcMar>
              <w:top w:w="85" w:type="dxa"/>
              <w:left w:w="85" w:type="dxa"/>
              <w:bottom w:w="85" w:type="dxa"/>
              <w:right w:w="85" w:type="dxa"/>
            </w:tcMar>
          </w:tcPr>
          <w:p w14:paraId="5AFE3E2A" w14:textId="77777777" w:rsidR="001408B7" w:rsidRPr="00A52440" w:rsidRDefault="00000000">
            <w:pPr>
              <w:keepNext w:val="0"/>
              <w:spacing w:after="60" w:line="245" w:lineRule="auto" w:before="0"/>
              <w:jc w:val="center"/>
            </w:pPr>
            <w:r w:rsidRPr="00A52440">
              <w:rPr>
                <w:rFonts w:ascii="Calibri" w:hAnsi="Calibri"/>
                <w:color w:val="000000"/>
                <w:sz w:val="20"/>
              </w:rPr>
              <w:t>O13</w:t>
            </w:r>
          </w:p>
        </w:tc>
        <w:tc>
          <w:tcPr>
            <w:tcW w:w="3561" w:type="dxa"/>
            <w:vAlign w:val="center"/>
            <w:shd w:fill="FFFFFF"/>
            <w:tcMar>
              <w:top w:w="85" w:type="dxa"/>
              <w:left w:w="85" w:type="dxa"/>
              <w:bottom w:w="85" w:type="dxa"/>
              <w:right w:w="85" w:type="dxa"/>
            </w:tcMar>
          </w:tcPr>
          <w:p w14:paraId="66A3C851" w14:textId="77777777" w:rsidR="001408B7" w:rsidRPr="00A52440" w:rsidRDefault="00000000">
            <w:pPr>
              <w:keepNext w:val="0"/>
              <w:spacing w:after="60" w:line="245" w:lineRule="auto" w:before="0"/>
              <w:jc w:val="left"/>
            </w:pPr>
            <w:r w:rsidRPr="00A52440">
              <w:rPr>
                <w:rFonts w:ascii="Calibri" w:hAnsi="Calibri"/>
                <w:color w:val="000000"/>
                <w:sz w:val="20"/>
              </w:rPr>
              <w:t>El preliminar contiene un tablero con elementos En Pruebas y Done y describe componentes ya construidos.</w:t>
            </w:r>
          </w:p>
        </w:tc>
        <w:tc>
          <w:tcPr>
            <w:tcW w:w="5150"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El tablero inicial se separa del seguimiento APF2; se exige evidencia por tarea para aceptar el estado Terminado.</w:t>
            </w:r>
          </w:p>
        </w:tc>
      </w:tr>
      <w:tr w:rsidR="001408B7" w:rsidRPr="00A52440" w14:paraId="7E6FA9CB" w14:textId="77777777">
        <w:trPr>
          <w:cantSplit/>
          <w:jc w:val="center"/>
          <w:cantSplit/>
        </w:trPr>
        <w:tc>
          <w:tcPr>
            <w:tcW w:w="603" w:type="dxa"/>
            <w:vAlign w:val="center"/>
            <w:shd w:fill="F5F7F9"/>
            <w:tcMar>
              <w:top w:w="85" w:type="dxa"/>
              <w:left w:w="85" w:type="dxa"/>
              <w:bottom w:w="85" w:type="dxa"/>
              <w:right w:w="85" w:type="dxa"/>
            </w:tcMar>
          </w:tcPr>
          <w:p w14:paraId="6CE84A2A" w14:textId="77777777" w:rsidR="001408B7" w:rsidRPr="00A52440" w:rsidRDefault="00000000">
            <w:pPr>
              <w:keepNext w:val="0"/>
              <w:spacing w:after="60" w:line="245" w:lineRule="auto" w:before="0"/>
              <w:jc w:val="center"/>
            </w:pPr>
            <w:r w:rsidRPr="00A52440">
              <w:rPr>
                <w:rFonts w:ascii="Calibri" w:hAnsi="Calibri"/>
                <w:color w:val="000000"/>
                <w:sz w:val="20"/>
              </w:rPr>
              <w:t>O14</w:t>
            </w:r>
          </w:p>
        </w:tc>
        <w:tc>
          <w:tcPr>
            <w:tcW w:w="3561" w:type="dxa"/>
            <w:vAlign w:val="center"/>
            <w:shd w:fill="F5F7F9"/>
            <w:tcMar>
              <w:top w:w="85" w:type="dxa"/>
              <w:left w:w="85" w:type="dxa"/>
              <w:bottom w:w="85" w:type="dxa"/>
              <w:right w:w="85" w:type="dxa"/>
            </w:tcMar>
          </w:tcPr>
          <w:p w14:paraId="26722705" w14:textId="77777777" w:rsidR="001408B7" w:rsidRPr="00A52440" w:rsidRDefault="00000000">
            <w:pPr>
              <w:keepNext w:val="0"/>
              <w:spacing w:after="60" w:line="245" w:lineRule="auto" w:before="0"/>
              <w:jc w:val="left"/>
            </w:pPr>
            <w:r w:rsidRPr="00A52440">
              <w:rPr>
                <w:rFonts w:ascii="Calibri" w:hAnsi="Calibri"/>
                <w:color w:val="000000"/>
                <w:sz w:val="20"/>
              </w:rPr>
              <w:t>Hay bloques prolongados de párrafos vacíos e imágenes flotantes.</w:t>
            </w:r>
          </w:p>
        </w:tc>
        <w:tc>
          <w:tcPr>
            <w:tcW w:w="5150" w:type="dxa"/>
            <w:vAlign w:val="center"/>
            <w:shd w:fill="F5F7F9"/>
            <w:tcMar>
              <w:top w:w="85" w:type="dxa"/>
              <w:left w:w="85" w:type="dxa"/>
              <w:bottom w:w="85" w:type="dxa"/>
              <w:right w:w="85" w:type="dxa"/>
            </w:tcMar>
          </w:tcPr>
          <w:p w14:paraId="044FA4BD" w14:textId="77777777" w:rsidR="001408B7" w:rsidRPr="00A52440" w:rsidRDefault="00000000">
            <w:pPr>
              <w:keepNext w:val="0"/>
              <w:spacing w:after="60" w:line="245" w:lineRule="auto" w:before="0"/>
              <w:jc w:val="left"/>
            </w:pPr>
            <w:r w:rsidRPr="00A52440">
              <w:rPr>
                <w:rFonts w:ascii="Calibri" w:hAnsi="Calibri"/>
                <w:color w:val="000000"/>
                <w:sz w:val="20"/>
              </w:rPr>
              <w:t>Se redujeron espacios vacíos repetidos y se ubicaron las figuras en el flujo del texto, preservando contenido y enlaces originales.</w:t>
            </w:r>
          </w:p>
        </w:tc>
      </w:tr>
      <w:tr w:rsidR="001408B7" w:rsidRPr="00A52440" w14:paraId="35EB7849" w14:textId="77777777">
        <w:trPr>
          <w:cantSplit/>
          <w:jc w:val="center"/>
          <w:cantSplit/>
        </w:trPr>
        <w:tc>
          <w:tcPr>
            <w:tcW w:w="603" w:type="dxa"/>
            <w:vAlign w:val="center"/>
            <w:shd w:fill="FFFFFF"/>
            <w:tcMar>
              <w:top w:w="85" w:type="dxa"/>
              <w:left w:w="85" w:type="dxa"/>
              <w:bottom w:w="85" w:type="dxa"/>
              <w:right w:w="85" w:type="dxa"/>
            </w:tcMar>
          </w:tcPr>
          <w:p w14:paraId="1CD1C75C" w14:textId="77777777" w:rsidR="001408B7" w:rsidRPr="00A52440" w:rsidRDefault="00000000">
            <w:pPr>
              <w:keepNext w:val="0"/>
              <w:spacing w:after="60" w:line="245" w:lineRule="auto" w:before="0"/>
              <w:jc w:val="center"/>
            </w:pPr>
            <w:r w:rsidRPr="00A52440">
              <w:rPr>
                <w:rFonts w:ascii="Calibri" w:hAnsi="Calibri"/>
                <w:color w:val="000000"/>
                <w:sz w:val="20"/>
              </w:rPr>
              <w:t>O15</w:t>
            </w:r>
          </w:p>
        </w:tc>
        <w:tc>
          <w:tcPr>
            <w:tcW w:w="3561" w:type="dxa"/>
            <w:vAlign w:val="center"/>
            <w:shd w:fill="FFFFFF"/>
            <w:tcMar>
              <w:top w:w="85" w:type="dxa"/>
              <w:left w:w="85" w:type="dxa"/>
              <w:bottom w:w="85" w:type="dxa"/>
              <w:right w:w="85" w:type="dxa"/>
            </w:tcMar>
          </w:tcPr>
          <w:p w14:paraId="36D9DC94" w14:textId="77777777" w:rsidR="001408B7" w:rsidRPr="00A52440" w:rsidRDefault="00000000">
            <w:pPr>
              <w:keepNext w:val="0"/>
              <w:spacing w:after="60" w:line="245" w:lineRule="auto" w:before="0"/>
              <w:jc w:val="left"/>
            </w:pPr>
            <w:r w:rsidRPr="00A52440">
              <w:rPr>
                <w:rFonts w:ascii="Calibri" w:hAnsi="Calibri"/>
                <w:color w:val="000000"/>
                <w:sz w:val="20"/>
              </w:rPr>
              <w:t xml:space="preserve">Las matrices de riesgos en texto y en imagen utilizan </w:t>
            </w:r>
            <w:proofErr w:type="spellStart"/>
            <w:r w:rsidRPr="00A52440">
              <w:rPr>
                <w:rFonts w:ascii="Calibri" w:hAnsi="Calibri"/>
                <w:color w:val="000000"/>
                <w:sz w:val="20"/>
              </w:rPr>
              <w:t>IDs</w:t>
            </w:r>
            <w:proofErr w:type="spellEnd"/>
            <w:r w:rsidRPr="00A52440">
              <w:rPr>
                <w:rFonts w:ascii="Calibri" w:hAnsi="Calibri"/>
                <w:color w:val="000000"/>
                <w:sz w:val="20"/>
              </w:rPr>
              <w:t>, puntajes y niveles diferentes.</w:t>
            </w:r>
          </w:p>
        </w:tc>
        <w:tc>
          <w:tcPr>
            <w:tcW w:w="5150"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Se unificó la matriz en escala 5 × 5 y se incorporaron riesgos de despliegue, monitoreo y autorización.</w:t>
            </w:r>
          </w:p>
        </w:tc>
      </w:tr>
      <w:tr w:rsidR="001408B7" w:rsidRPr="00A52440" w14:paraId="4E5F9856" w14:textId="77777777">
        <w:trPr>
          <w:cantSplit/>
          <w:jc w:val="center"/>
          <w:cantSplit/>
        </w:trPr>
        <w:tc>
          <w:tcPr>
            <w:tcW w:w="603" w:type="dxa"/>
            <w:vAlign w:val="center"/>
            <w:shd w:fill="F5F7F9"/>
            <w:tcMar>
              <w:top w:w="85" w:type="dxa"/>
              <w:left w:w="85" w:type="dxa"/>
              <w:bottom w:w="85" w:type="dxa"/>
              <w:right w:w="85" w:type="dxa"/>
            </w:tcMar>
          </w:tcPr>
          <w:p w14:paraId="25724B0F" w14:textId="77777777" w:rsidR="001408B7" w:rsidRPr="00A52440" w:rsidRDefault="00000000">
            <w:pPr>
              <w:keepNext w:val="0"/>
              <w:spacing w:after="60" w:line="245" w:lineRule="auto" w:before="0"/>
              <w:jc w:val="center"/>
            </w:pPr>
            <w:r w:rsidRPr="00A52440">
              <w:rPr>
                <w:rFonts w:ascii="Calibri" w:hAnsi="Calibri"/>
                <w:color w:val="000000"/>
                <w:sz w:val="20"/>
              </w:rPr>
              <w:t>O16</w:t>
            </w:r>
          </w:p>
        </w:tc>
        <w:tc>
          <w:tcPr>
            <w:tcW w:w="3561" w:type="dxa"/>
            <w:vAlign w:val="center"/>
            <w:shd w:fill="F5F7F9"/>
            <w:tcMar>
              <w:top w:w="85" w:type="dxa"/>
              <w:left w:w="85" w:type="dxa"/>
              <w:bottom w:w="85" w:type="dxa"/>
              <w:right w:w="85" w:type="dxa"/>
            </w:tcMar>
          </w:tcPr>
          <w:p w14:paraId="2CB63D51" w14:textId="77777777" w:rsidR="001408B7" w:rsidRPr="00A52440" w:rsidRDefault="00000000">
            <w:pPr>
              <w:keepNext w:val="0"/>
              <w:spacing w:after="60" w:line="245" w:lineRule="auto" w:before="0"/>
              <w:jc w:val="left"/>
            </w:pPr>
            <w:r w:rsidRPr="00A52440">
              <w:rPr>
                <w:rFonts w:ascii="Calibri" w:hAnsi="Calibri"/>
                <w:color w:val="000000"/>
                <w:sz w:val="20"/>
              </w:rPr>
              <w:t>La imagen de SLA muestra 0 casos para acceso móvil, mientras la tabla escrita fija ≥ 95%.</w:t>
            </w:r>
          </w:p>
        </w:tc>
        <w:tc>
          <w:tcPr>
            <w:tcW w:w="5150"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Se eliminó la tabla duplicada y se conserva ≥ 95% como meta SLA09, coherente con KPI10.</w:t>
            </w:r>
          </w:p>
        </w:tc>
      </w:tr>
      <w:tr>
        <w:trPr>
          <w:cantSplit/>
        </w:trPr>
        <w:tc>
          <w:tcPr>
            <w:tcW w:type="dxa" w:w="603"/>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O17</w:t>
            </w:r>
          </w:p>
        </w:tc>
        <w:tc>
          <w:tcPr>
            <w:tcW w:type="dxa" w:w="3561"/>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Diseño Next.js API y evidencia FastAPI coexistían sin explicación.</w:t>
            </w:r>
          </w:p>
        </w:tc>
        <w:tc>
          <w:tcPr>
            <w:tcW w:type="dxa" w:w="515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Se documenta FastAPI como Back-End visible; se separa el framework de presentación y el proveedor de autenticación pendiente.</w:t>
            </w:r>
          </w:p>
        </w:tc>
      </w:tr>
      <w:tr>
        <w:trPr>
          <w:cantSplit/>
        </w:trPr>
        <w:tc>
          <w:tcPr>
            <w:tcW w:type="dxa" w:w="603"/>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O18</w:t>
            </w:r>
          </w:p>
        </w:tc>
        <w:tc>
          <w:tcPr>
            <w:tcW w:type="dxa" w:w="3561"/>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La sección 13 se anunciaba en el índice pero no estaba incluida.</w:t>
            </w:r>
          </w:p>
        </w:tc>
        <w:tc>
          <w:tcPr>
            <w:tcW w:type="dxa" w:w="515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Se incorpora un script SQL de referencia, un diccionario completo y datos de prueba ficticios. No reemplaza la migración utilizada.</w:t>
            </w:r>
          </w:p>
        </w:tc>
      </w:tr>
      <w:tr>
        <w:trPr>
          <w:cantSplit/>
        </w:trPr>
        <w:tc>
          <w:tcPr>
            <w:tcW w:type="dxa" w:w="603"/>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O19</w:t>
            </w:r>
          </w:p>
        </w:tc>
        <w:tc>
          <w:tcPr>
            <w:tcW w:type="dxa" w:w="3561"/>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RLS se presentaba como implementado; la captura muestra RLS disabled.</w:t>
            </w:r>
          </w:p>
        </w:tc>
        <w:tc>
          <w:tcPr>
            <w:tcW w:type="dxa" w:w="515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Se registra el control de acceso como pendiente de acreditación y se añade su prueba.</w:t>
            </w:r>
          </w:p>
        </w:tc>
      </w:tr>
      <w:tr>
        <w:trPr>
          <w:cantSplit/>
        </w:trPr>
        <w:tc>
          <w:tcPr>
            <w:tcW w:type="dxa" w:w="603"/>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O20</w:t>
            </w:r>
          </w:p>
        </w:tc>
        <w:tc>
          <w:tcPr>
            <w:tcW w:type="dxa" w:w="3561"/>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Repositorio y despliegue carecían de URL consistente y del servicio remoto de API.</w:t>
            </w:r>
          </w:p>
        </w:tc>
        <w:tc>
          <w:tcPr>
            <w:tcW w:type="dxa" w:w="515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Se transcriben las URLs visibles y se añade una ficha de publicación para Front-End y Back-End.</w:t>
            </w:r>
          </w:p>
        </w:tc>
      </w:tr>
      <w:tr>
        <w:trPr>
          <w:cantSplit/>
        </w:trPr>
        <w:tc>
          <w:tcPr>
            <w:tcW w:type="dxa" w:w="603"/>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O21</w:t>
            </w:r>
          </w:p>
        </w:tc>
        <w:tc>
          <w:tcPr>
            <w:tcW w:type="dxa" w:w="3561"/>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Tablas de seguimiento y retrospectiva afirmaban cumplimiento total sin referencias.</w:t>
            </w:r>
          </w:p>
        </w:tc>
        <w:tc>
          <w:tcPr>
            <w:tcW w:type="dxa" w:w="515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Se conserva el avance declarado y se agregan referencias, pendientes y acciones por confirmar.</w:t>
            </w:r>
          </w:p>
        </w:tc>
      </w:tr>
    </w:tbl>
    <w:p w14:paraId="4AC94C46" w14:textId="77777777" w:rsidR="001408B7" w:rsidRPr="00A52440" w:rsidRDefault="00000000">
      <w:pPr>
        <w:pStyle w:val="Ttulo3"/>
        <w:widowControl/>
      </w:pPr>
      <w:r>
        <w:rPr>
          <w:rFonts w:ascii="Calibri" w:hAnsi="Calibri"/>
          <w:color w:val="000000"/>
        </w:rPr>
        <w:t>12.2.1 Trazabilidad corregida de historias y requerimientos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369"/>
        <w:gridCol w:w="2192"/>
        <w:gridCol w:w="5753"/>
      </w:tblGrid>
      <w:tr w:rsidR="001408B7" w:rsidRPr="00A52440" w14:paraId="4C4D93BF" w14:textId="77777777">
        <w:trPr>
          <w:cantSplit/>
          <w:tblHeader/>
          <w:jc w:val="center"/>
          <w:tblHeader/>
          <w:cantSplit/>
        </w:trPr>
        <w:tc>
          <w:tcPr>
            <w:tcW w:w="1369" w:type="dxa"/>
            <w:vAlign w:val="center"/>
            <w:shd w:fill="DCE6F1"/>
            <w:tcMar>
              <w:top w:w="85" w:type="dxa"/>
              <w:left w:w="85" w:type="dxa"/>
              <w:bottom w:w="85" w:type="dxa"/>
              <w:right w:w="85" w:type="dxa"/>
            </w:tcMar>
          </w:tcPr>
          <w:p w14:paraId="277FF332" w14:textId="77777777" w:rsidR="001408B7" w:rsidRPr="00A52440" w:rsidRDefault="00000000">
            <w:pPr>
              <w:keepNext w:val="0"/>
              <w:spacing w:after="60" w:line="245" w:lineRule="auto" w:before="0"/>
              <w:jc w:val="center"/>
            </w:pPr>
            <w:r w:rsidRPr="00A52440">
              <w:rPr>
                <w:rFonts w:ascii="Calibri" w:hAnsi="Calibri"/>
                <w:b/>
                <w:color w:val="000000"/>
                <w:sz w:val="20"/>
              </w:rPr>
              <w:t>Historia</w:t>
            </w:r>
          </w:p>
        </w:tc>
        <w:tc>
          <w:tcPr>
            <w:tcW w:w="2192" w:type="dxa"/>
            <w:vAlign w:val="center"/>
            <w:shd w:fill="DCE6F1"/>
            <w:tcMar>
              <w:top w:w="85" w:type="dxa"/>
              <w:left w:w="85" w:type="dxa"/>
              <w:bottom w:w="85" w:type="dxa"/>
              <w:right w:w="85" w:type="dxa"/>
            </w:tcMar>
          </w:tcPr>
          <w:p w14:paraId="72A18FDD" w14:textId="77777777" w:rsidR="001408B7" w:rsidRPr="00A52440" w:rsidRDefault="00000000">
            <w:pPr>
              <w:keepNext w:val="0"/>
              <w:spacing w:after="60" w:line="245" w:lineRule="auto" w:before="0"/>
              <w:jc w:val="left"/>
            </w:pPr>
            <w:r w:rsidRPr="00A52440">
              <w:rPr>
                <w:rFonts w:ascii="Calibri" w:hAnsi="Calibri"/>
                <w:b/>
                <w:color w:val="000000"/>
                <w:sz w:val="20"/>
              </w:rPr>
              <w:t>Requerimientos vinculados</w:t>
            </w:r>
          </w:p>
        </w:tc>
        <w:tc>
          <w:tcPr>
            <w:tcW w:w="5753" w:type="dxa"/>
            <w:vAlign w:val="center"/>
            <w:shd w:fill="DCE6F1"/>
            <w:tcMar>
              <w:top w:w="85" w:type="dxa"/>
              <w:left w:w="85" w:type="dxa"/>
              <w:bottom w:w="85" w:type="dxa"/>
              <w:right w:w="85" w:type="dxa"/>
            </w:tcMar>
          </w:tcPr>
          <w:p w14:paraId="3B191529" w14:textId="77777777" w:rsidR="001408B7" w:rsidRPr="00A52440" w:rsidRDefault="00000000">
            <w:pPr>
              <w:keepNext w:val="0"/>
              <w:spacing w:after="60" w:line="245" w:lineRule="auto" w:before="0"/>
              <w:jc w:val="left"/>
            </w:pPr>
            <w:r w:rsidRPr="00A52440">
              <w:rPr>
                <w:rFonts w:ascii="Calibri" w:hAnsi="Calibri"/>
                <w:b/>
                <w:color w:val="000000"/>
                <w:sz w:val="20"/>
              </w:rPr>
              <w:t>Criterio documental de aceptación</w:t>
            </w:r>
          </w:p>
        </w:tc>
      </w:tr>
      <w:tr w:rsidR="001408B7" w:rsidRPr="00A52440" w14:paraId="77F1C024" w14:textId="77777777">
        <w:trPr>
          <w:cantSplit/>
          <w:jc w:val="center"/>
          <w:cantSplit/>
        </w:trPr>
        <w:tc>
          <w:tcPr>
            <w:tcW w:w="1369" w:type="dxa"/>
            <w:vAlign w:val="center"/>
            <w:shd w:fill="FFFFFF"/>
            <w:tcMar>
              <w:top w:w="85" w:type="dxa"/>
              <w:left w:w="85" w:type="dxa"/>
              <w:bottom w:w="85" w:type="dxa"/>
              <w:right w:w="85" w:type="dxa"/>
            </w:tcMar>
          </w:tcPr>
          <w:p w14:paraId="5729D5A9" w14:textId="77777777" w:rsidR="001408B7" w:rsidRPr="00A52440" w:rsidRDefault="00000000">
            <w:pPr>
              <w:keepNext w:val="0"/>
              <w:spacing w:after="60" w:line="245" w:lineRule="auto" w:before="0"/>
              <w:jc w:val="left"/>
            </w:pPr>
            <w:r w:rsidRPr="00A52440">
              <w:rPr>
                <w:rFonts w:ascii="Calibri" w:hAnsi="Calibri"/>
                <w:color w:val="000000"/>
                <w:sz w:val="20"/>
              </w:rPr>
              <w:t>HU00 Acceder al sistema</w:t>
            </w:r>
          </w:p>
        </w:tc>
        <w:tc>
          <w:tcPr>
            <w:tcW w:w="2192" w:type="dxa"/>
            <w:vAlign w:val="center"/>
            <w:shd w:fill="FFFFFF"/>
            <w:tcMar>
              <w:top w:w="85" w:type="dxa"/>
              <w:left w:w="85" w:type="dxa"/>
              <w:bottom w:w="85" w:type="dxa"/>
              <w:right w:w="85" w:type="dxa"/>
            </w:tcMar>
          </w:tcPr>
          <w:p w14:paraId="7AF694F9" w14:textId="77777777" w:rsidR="001408B7" w:rsidRPr="00A52440" w:rsidRDefault="00000000">
            <w:pPr>
              <w:keepNext w:val="0"/>
              <w:spacing w:after="60" w:line="245" w:lineRule="auto" w:before="0"/>
              <w:jc w:val="left"/>
            </w:pPr>
            <w:r w:rsidRPr="00A52440">
              <w:rPr>
                <w:rFonts w:ascii="Calibri" w:hAnsi="Calibri"/>
                <w:color w:val="000000"/>
                <w:sz w:val="20"/>
              </w:rPr>
              <w:t>RF01–RF03; RNF09–RNF12</w:t>
            </w:r>
          </w:p>
        </w:tc>
        <w:tc>
          <w:tcPr>
            <w:tcW w:w="5753" w:type="dxa"/>
            <w:vAlign w:val="center"/>
            <w:shd w:fill="FFFFFF"/>
            <w:tcMar>
              <w:top w:w="85" w:type="dxa"/>
              <w:left w:w="85" w:type="dxa"/>
              <w:bottom w:w="85" w:type="dxa"/>
              <w:right w:w="85" w:type="dxa"/>
            </w:tcMar>
          </w:tcPr>
          <w:p w14:paraId="60BE19D4" w14:textId="77777777" w:rsidR="001408B7" w:rsidRPr="00A52440" w:rsidRDefault="00000000">
            <w:pPr>
              <w:keepNext w:val="0"/>
              <w:spacing w:after="60" w:line="245" w:lineRule="auto" w:before="0"/>
              <w:jc w:val="left"/>
            </w:pPr>
            <w:r w:rsidRPr="00A52440">
              <w:rPr>
                <w:rFonts w:ascii="Calibri" w:hAnsi="Calibri"/>
                <w:color w:val="000000"/>
                <w:sz w:val="20"/>
              </w:rPr>
              <w:t>Iniciar y cerrar sesión; aplicar autorización según rol.</w:t>
            </w:r>
          </w:p>
        </w:tc>
      </w:tr>
      <w:tr w:rsidR="001408B7" w:rsidRPr="00A52440" w14:paraId="587C0DC9" w14:textId="77777777">
        <w:trPr>
          <w:cantSplit/>
          <w:jc w:val="center"/>
          <w:cantSplit/>
        </w:trPr>
        <w:tc>
          <w:tcPr>
            <w:tcW w:w="1369" w:type="dxa"/>
            <w:vAlign w:val="center"/>
            <w:shd w:fill="F5F7F9"/>
            <w:tcMar>
              <w:top w:w="85" w:type="dxa"/>
              <w:left w:w="85" w:type="dxa"/>
              <w:bottom w:w="85" w:type="dxa"/>
              <w:right w:w="85" w:type="dxa"/>
            </w:tcMar>
          </w:tcPr>
          <w:p w14:paraId="10651506" w14:textId="77777777" w:rsidR="001408B7" w:rsidRPr="00A52440" w:rsidRDefault="00000000">
            <w:pPr>
              <w:keepNext w:val="0"/>
              <w:spacing w:after="60" w:line="245" w:lineRule="auto" w:before="0"/>
              <w:jc w:val="left"/>
            </w:pPr>
            <w:r w:rsidRPr="00A52440">
              <w:rPr>
                <w:rFonts w:ascii="Calibri" w:hAnsi="Calibri"/>
                <w:color w:val="000000"/>
                <w:sz w:val="20"/>
              </w:rPr>
              <w:t>HU01 Gestionar reservas</w:t>
            </w:r>
          </w:p>
        </w:tc>
        <w:tc>
          <w:tcPr>
            <w:tcW w:w="2192" w:type="dxa"/>
            <w:vAlign w:val="center"/>
            <w:shd w:fill="F5F7F9"/>
            <w:tcMar>
              <w:top w:w="85" w:type="dxa"/>
              <w:left w:w="85" w:type="dxa"/>
              <w:bottom w:w="85" w:type="dxa"/>
              <w:right w:w="85" w:type="dxa"/>
            </w:tcMar>
          </w:tcPr>
          <w:p w14:paraId="10E4490B" w14:textId="77777777" w:rsidR="001408B7" w:rsidRPr="00A52440" w:rsidRDefault="00000000">
            <w:pPr>
              <w:keepNext w:val="0"/>
              <w:spacing w:after="60" w:line="245" w:lineRule="auto" w:before="0"/>
              <w:jc w:val="left"/>
            </w:pPr>
            <w:r w:rsidRPr="00A52440">
              <w:rPr>
                <w:rFonts w:ascii="Calibri" w:hAnsi="Calibri"/>
                <w:color w:val="000000"/>
                <w:sz w:val="20"/>
              </w:rPr>
              <w:t>RF04–RF13</w:t>
            </w:r>
          </w:p>
        </w:tc>
        <w:tc>
          <w:tcPr>
            <w:tcW w:w="5753" w:type="dxa"/>
            <w:vAlign w:val="center"/>
            <w:shd w:fill="F5F7F9"/>
            <w:tcMar>
              <w:top w:w="85" w:type="dxa"/>
              <w:left w:w="85" w:type="dxa"/>
              <w:bottom w:w="85" w:type="dxa"/>
              <w:right w:w="85" w:type="dxa"/>
            </w:tcMar>
          </w:tcPr>
          <w:p w14:paraId="20D2F7E0" w14:textId="77777777" w:rsidR="001408B7" w:rsidRPr="00A52440" w:rsidRDefault="00000000">
            <w:pPr>
              <w:keepNext w:val="0"/>
              <w:spacing w:after="60" w:line="245" w:lineRule="auto" w:before="0"/>
              <w:jc w:val="left"/>
            </w:pPr>
            <w:r w:rsidRPr="00A52440">
              <w:rPr>
                <w:rFonts w:ascii="Calibri" w:hAnsi="Calibri"/>
                <w:color w:val="000000"/>
                <w:sz w:val="20"/>
              </w:rPr>
              <w:t>Registrar, listar, modificar o cancelar por zona; respetar disponibilidad.</w:t>
            </w:r>
          </w:p>
        </w:tc>
      </w:tr>
      <w:tr w:rsidR="001408B7" w:rsidRPr="00A52440" w14:paraId="6A9D604E" w14:textId="77777777">
        <w:trPr>
          <w:cantSplit/>
          <w:jc w:val="center"/>
          <w:cantSplit/>
        </w:trPr>
        <w:tc>
          <w:tcPr>
            <w:tcW w:w="1369" w:type="dxa"/>
            <w:vAlign w:val="center"/>
            <w:shd w:fill="FFFFFF"/>
            <w:tcMar>
              <w:top w:w="85" w:type="dxa"/>
              <w:left w:w="85" w:type="dxa"/>
              <w:bottom w:w="85" w:type="dxa"/>
              <w:right w:w="85" w:type="dxa"/>
            </w:tcMar>
          </w:tcPr>
          <w:p w14:paraId="2A29C7D0" w14:textId="77777777" w:rsidR="001408B7" w:rsidRPr="00A52440" w:rsidRDefault="00000000">
            <w:pPr>
              <w:keepNext w:val="0"/>
              <w:spacing w:after="60" w:line="245" w:lineRule="auto" w:before="0"/>
              <w:jc w:val="left"/>
            </w:pPr>
            <w:r w:rsidRPr="00A52440">
              <w:rPr>
                <w:rFonts w:ascii="Calibri" w:hAnsi="Calibri"/>
                <w:color w:val="000000"/>
                <w:sz w:val="20"/>
              </w:rPr>
              <w:t>HU02 Calcular tarifas</w:t>
            </w:r>
          </w:p>
        </w:tc>
        <w:tc>
          <w:tcPr>
            <w:tcW w:w="2192" w:type="dxa"/>
            <w:vAlign w:val="center"/>
            <w:shd w:fill="FFFFFF"/>
            <w:tcMar>
              <w:top w:w="85" w:type="dxa"/>
              <w:left w:w="85" w:type="dxa"/>
              <w:bottom w:w="85" w:type="dxa"/>
              <w:right w:w="85" w:type="dxa"/>
            </w:tcMar>
          </w:tcPr>
          <w:p w14:paraId="1FE350B4" w14:textId="77777777" w:rsidR="001408B7" w:rsidRPr="00A52440" w:rsidRDefault="00000000">
            <w:pPr>
              <w:keepNext w:val="0"/>
              <w:spacing w:after="60" w:line="245" w:lineRule="auto" w:before="0"/>
              <w:jc w:val="left"/>
            </w:pPr>
            <w:r w:rsidRPr="00A52440">
              <w:rPr>
                <w:rFonts w:ascii="Calibri" w:hAnsi="Calibri"/>
                <w:color w:val="000000"/>
                <w:sz w:val="20"/>
              </w:rPr>
              <w:t>RF17–RF18</w:t>
            </w:r>
          </w:p>
        </w:tc>
        <w:tc>
          <w:tcPr>
            <w:tcW w:w="5753" w:type="dxa"/>
            <w:vAlign w:val="center"/>
            <w:shd w:fill="FFFFFF"/>
            <w:tcMar>
              <w:top w:w="85" w:type="dxa"/>
              <w:left w:w="85" w:type="dxa"/>
              <w:bottom w:w="85" w:type="dxa"/>
              <w:right w:w="85" w:type="dxa"/>
            </w:tcMar>
          </w:tcPr>
          <w:p w14:paraId="6E9BD092" w14:textId="77777777" w:rsidR="001408B7" w:rsidRPr="00A52440" w:rsidRDefault="00000000">
            <w:pPr>
              <w:keepNext w:val="0"/>
              <w:spacing w:after="60" w:line="245" w:lineRule="auto" w:before="0"/>
              <w:jc w:val="left"/>
            </w:pPr>
            <w:r w:rsidRPr="00A52440">
              <w:rPr>
                <w:rFonts w:ascii="Calibri" w:hAnsi="Calibri"/>
                <w:color w:val="000000"/>
                <w:sz w:val="20"/>
              </w:rPr>
              <w:t>Calcular en servidor según horario programado y conservar precio acordado.</w:t>
            </w:r>
          </w:p>
        </w:tc>
      </w:tr>
      <w:tr w:rsidR="001408B7" w:rsidRPr="00A52440" w14:paraId="437BE320" w14:textId="77777777">
        <w:trPr>
          <w:cantSplit/>
          <w:jc w:val="center"/>
          <w:cantSplit/>
        </w:trPr>
        <w:tc>
          <w:tcPr>
            <w:tcW w:w="1369" w:type="dxa"/>
            <w:vAlign w:val="center"/>
            <w:shd w:fill="F5F7F9"/>
            <w:tcMar>
              <w:top w:w="85" w:type="dxa"/>
              <w:left w:w="85" w:type="dxa"/>
              <w:bottom w:w="85" w:type="dxa"/>
              <w:right w:w="85" w:type="dxa"/>
            </w:tcMar>
          </w:tcPr>
          <w:p w14:paraId="32848680" w14:textId="77777777" w:rsidR="001408B7" w:rsidRPr="00A52440" w:rsidRDefault="00000000">
            <w:pPr>
              <w:keepNext w:val="0"/>
              <w:spacing w:after="60" w:line="245" w:lineRule="auto" w:before="0"/>
              <w:jc w:val="left"/>
            </w:pPr>
            <w:r w:rsidRPr="00A52440">
              <w:rPr>
                <w:rFonts w:ascii="Calibri" w:hAnsi="Calibri"/>
                <w:color w:val="000000"/>
                <w:sz w:val="20"/>
              </w:rPr>
              <w:lastRenderedPageBreak/>
              <w:t>HU03 Registrar pagos</w:t>
            </w:r>
          </w:p>
        </w:tc>
        <w:tc>
          <w:tcPr>
            <w:tcW w:w="2192" w:type="dxa"/>
            <w:vAlign w:val="center"/>
            <w:shd w:fill="F5F7F9"/>
            <w:tcMar>
              <w:top w:w="85" w:type="dxa"/>
              <w:left w:w="85" w:type="dxa"/>
              <w:bottom w:w="85" w:type="dxa"/>
              <w:right w:w="85" w:type="dxa"/>
            </w:tcMar>
          </w:tcPr>
          <w:p w14:paraId="2128A123" w14:textId="77777777" w:rsidR="001408B7" w:rsidRPr="00A52440" w:rsidRDefault="00000000">
            <w:pPr>
              <w:keepNext w:val="0"/>
              <w:spacing w:after="60" w:line="245" w:lineRule="auto" w:before="0"/>
              <w:jc w:val="left"/>
            </w:pPr>
            <w:r w:rsidRPr="00A52440">
              <w:rPr>
                <w:rFonts w:ascii="Calibri" w:hAnsi="Calibri"/>
                <w:color w:val="000000"/>
                <w:sz w:val="20"/>
              </w:rPr>
              <w:t>RF19–RF24</w:t>
            </w:r>
          </w:p>
        </w:tc>
        <w:tc>
          <w:tcPr>
            <w:tcW w:w="5753" w:type="dxa"/>
            <w:vAlign w:val="center"/>
            <w:shd w:fill="F5F7F9"/>
            <w:tcMar>
              <w:top w:w="85" w:type="dxa"/>
              <w:left w:w="85" w:type="dxa"/>
              <w:bottom w:w="85" w:type="dxa"/>
              <w:right w:w="85" w:type="dxa"/>
            </w:tcMar>
          </w:tcPr>
          <w:p w14:paraId="2EBA7DE1" w14:textId="77777777" w:rsidR="001408B7" w:rsidRPr="00A52440" w:rsidRDefault="00000000">
            <w:pPr>
              <w:keepNext w:val="0"/>
              <w:spacing w:after="60" w:line="245" w:lineRule="auto" w:before="0"/>
              <w:jc w:val="left"/>
            </w:pPr>
            <w:r w:rsidRPr="00A52440">
              <w:rPr>
                <w:rFonts w:ascii="Calibri" w:hAnsi="Calibri"/>
                <w:color w:val="000000"/>
                <w:sz w:val="20"/>
              </w:rPr>
              <w:t>Aplicar adelanto, registrar método y calcular saldo desde pagos confirmados.</w:t>
            </w:r>
          </w:p>
        </w:tc>
      </w:tr>
      <w:tr w:rsidR="001408B7" w:rsidRPr="00A52440" w14:paraId="7C363208" w14:textId="77777777">
        <w:trPr>
          <w:cantSplit/>
          <w:jc w:val="center"/>
          <w:cantSplit/>
        </w:trPr>
        <w:tc>
          <w:tcPr>
            <w:tcW w:w="1369" w:type="dxa"/>
            <w:vAlign w:val="center"/>
            <w:shd w:fill="FFFFFF"/>
            <w:tcMar>
              <w:top w:w="85" w:type="dxa"/>
              <w:left w:w="85" w:type="dxa"/>
              <w:bottom w:w="85" w:type="dxa"/>
              <w:right w:w="85" w:type="dxa"/>
            </w:tcMar>
          </w:tcPr>
          <w:p w14:paraId="02C519EC" w14:textId="77777777" w:rsidR="001408B7" w:rsidRPr="00A52440" w:rsidRDefault="00000000">
            <w:pPr>
              <w:keepNext w:val="0"/>
              <w:spacing w:after="60" w:line="245" w:lineRule="auto" w:before="0"/>
              <w:jc w:val="left"/>
            </w:pPr>
            <w:r w:rsidRPr="00A52440">
              <w:rPr>
                <w:rFonts w:ascii="Calibri" w:hAnsi="Calibri"/>
                <w:color w:val="000000"/>
                <w:sz w:val="20"/>
              </w:rPr>
              <w:t>HU04 Reservas recurrentes</w:t>
            </w:r>
          </w:p>
        </w:tc>
        <w:tc>
          <w:tcPr>
            <w:tcW w:w="2192" w:type="dxa"/>
            <w:vAlign w:val="center"/>
            <w:shd w:fill="FFFFFF"/>
            <w:tcMar>
              <w:top w:w="85" w:type="dxa"/>
              <w:left w:w="85" w:type="dxa"/>
              <w:bottom w:w="85" w:type="dxa"/>
              <w:right w:w="85" w:type="dxa"/>
            </w:tcMar>
          </w:tcPr>
          <w:p w14:paraId="5E80174C" w14:textId="77777777" w:rsidR="001408B7" w:rsidRPr="00A52440" w:rsidRDefault="00000000">
            <w:pPr>
              <w:keepNext w:val="0"/>
              <w:spacing w:after="60" w:line="245" w:lineRule="auto" w:before="0"/>
              <w:jc w:val="left"/>
            </w:pPr>
            <w:r w:rsidRPr="00A52440">
              <w:rPr>
                <w:rFonts w:ascii="Calibri" w:hAnsi="Calibri"/>
                <w:color w:val="000000"/>
                <w:sz w:val="20"/>
              </w:rPr>
              <w:t>RF14–RF16; RF12–RF13</w:t>
            </w:r>
          </w:p>
        </w:tc>
        <w:tc>
          <w:tcPr>
            <w:tcW w:w="5753" w:type="dxa"/>
            <w:vAlign w:val="center"/>
            <w:shd w:fill="FFFFFF"/>
            <w:tcMar>
              <w:top w:w="85" w:type="dxa"/>
              <w:left w:w="85" w:type="dxa"/>
              <w:bottom w:w="85" w:type="dxa"/>
              <w:right w:w="85" w:type="dxa"/>
            </w:tcMar>
          </w:tcPr>
          <w:p w14:paraId="730AB106" w14:textId="77777777" w:rsidR="001408B7" w:rsidRPr="00A52440" w:rsidRDefault="00000000">
            <w:pPr>
              <w:keepNext w:val="0"/>
              <w:spacing w:after="60" w:line="245" w:lineRule="auto" w:before="0"/>
              <w:jc w:val="left"/>
            </w:pPr>
            <w:r w:rsidRPr="00A52440">
              <w:rPr>
                <w:rFonts w:ascii="Calibri" w:hAnsi="Calibri"/>
                <w:color w:val="000000"/>
                <w:sz w:val="20"/>
              </w:rPr>
              <w:t>Generar el periodo sin conflictos, o devolver conflictos sin guardar parcialmente.</w:t>
            </w:r>
          </w:p>
        </w:tc>
      </w:tr>
      <w:tr w:rsidR="001408B7" w:rsidRPr="00A52440" w14:paraId="1EC44529" w14:textId="77777777">
        <w:trPr>
          <w:cantSplit/>
          <w:jc w:val="center"/>
          <w:cantSplit/>
        </w:trPr>
        <w:tc>
          <w:tcPr>
            <w:tcW w:w="1369" w:type="dxa"/>
            <w:vAlign w:val="center"/>
            <w:shd w:fill="F5F7F9"/>
            <w:tcMar>
              <w:top w:w="85" w:type="dxa"/>
              <w:left w:w="85" w:type="dxa"/>
              <w:bottom w:w="85" w:type="dxa"/>
              <w:right w:w="85" w:type="dxa"/>
            </w:tcMar>
          </w:tcPr>
          <w:p w14:paraId="462A4AAD" w14:textId="77777777" w:rsidR="001408B7" w:rsidRPr="00A52440" w:rsidRDefault="00000000">
            <w:pPr>
              <w:keepNext w:val="0"/>
              <w:spacing w:after="60" w:line="245" w:lineRule="auto" w:before="0"/>
              <w:jc w:val="left"/>
            </w:pPr>
            <w:r w:rsidRPr="00A52440">
              <w:rPr>
                <w:rFonts w:ascii="Calibri" w:hAnsi="Calibri"/>
                <w:color w:val="000000"/>
                <w:sz w:val="20"/>
              </w:rPr>
              <w:t>HU05 Validar disponibilidad</w:t>
            </w:r>
          </w:p>
        </w:tc>
        <w:tc>
          <w:tcPr>
            <w:tcW w:w="2192" w:type="dxa"/>
            <w:vAlign w:val="center"/>
            <w:shd w:fill="F5F7F9"/>
            <w:tcMar>
              <w:top w:w="85" w:type="dxa"/>
              <w:left w:w="85" w:type="dxa"/>
              <w:bottom w:w="85" w:type="dxa"/>
              <w:right w:w="85" w:type="dxa"/>
            </w:tcMar>
          </w:tcPr>
          <w:p w14:paraId="5F7FACBB" w14:textId="77777777" w:rsidR="001408B7" w:rsidRPr="00A52440" w:rsidRDefault="00000000">
            <w:pPr>
              <w:keepNext w:val="0"/>
              <w:spacing w:after="60" w:line="245" w:lineRule="auto" w:before="0"/>
              <w:jc w:val="left"/>
            </w:pPr>
            <w:r w:rsidRPr="00A52440">
              <w:rPr>
                <w:rFonts w:ascii="Calibri" w:hAnsi="Calibri"/>
                <w:color w:val="000000"/>
                <w:sz w:val="20"/>
              </w:rPr>
              <w:t>RF12–RF13</w:t>
            </w:r>
          </w:p>
        </w:tc>
        <w:tc>
          <w:tcPr>
            <w:tcW w:w="5753" w:type="dxa"/>
            <w:vAlign w:val="center"/>
            <w:shd w:fill="F5F7F9"/>
            <w:tcMar>
              <w:top w:w="85" w:type="dxa"/>
              <w:left w:w="85" w:type="dxa"/>
              <w:bottom w:w="85" w:type="dxa"/>
              <w:right w:w="85" w:type="dxa"/>
            </w:tcMar>
          </w:tcPr>
          <w:p w14:paraId="401272A0" w14:textId="77777777" w:rsidR="001408B7" w:rsidRPr="00A52440" w:rsidRDefault="00000000">
            <w:pPr>
              <w:keepNext w:val="0"/>
              <w:spacing w:after="60" w:line="245" w:lineRule="auto" w:before="0"/>
              <w:jc w:val="left"/>
            </w:pPr>
            <w:r w:rsidRPr="00A52440">
              <w:rPr>
                <w:rFonts w:ascii="Calibri" w:hAnsi="Calibri"/>
                <w:color w:val="000000"/>
                <w:sz w:val="20"/>
              </w:rPr>
              <w:t>Rechazar solapamientos de la misma zona; permitir horarios contiguos.</w:t>
            </w:r>
          </w:p>
        </w:tc>
      </w:tr>
      <w:tr w:rsidR="001408B7" w:rsidRPr="00A52440" w14:paraId="122A09C7" w14:textId="77777777">
        <w:trPr>
          <w:cantSplit/>
          <w:jc w:val="center"/>
          <w:cantSplit/>
        </w:trPr>
        <w:tc>
          <w:tcPr>
            <w:tcW w:w="1369" w:type="dxa"/>
            <w:vAlign w:val="center"/>
            <w:shd w:fill="FFFFFF"/>
            <w:tcMar>
              <w:top w:w="85" w:type="dxa"/>
              <w:left w:w="85" w:type="dxa"/>
              <w:bottom w:w="85" w:type="dxa"/>
              <w:right w:w="85" w:type="dxa"/>
            </w:tcMar>
          </w:tcPr>
          <w:p w14:paraId="6A9DF1FC" w14:textId="77777777" w:rsidR="001408B7" w:rsidRPr="00A52440" w:rsidRDefault="00000000">
            <w:pPr>
              <w:keepNext w:val="0"/>
              <w:spacing w:after="60" w:line="245" w:lineRule="auto" w:before="0"/>
              <w:jc w:val="left"/>
            </w:pPr>
            <w:r w:rsidRPr="00A52440">
              <w:rPr>
                <w:rFonts w:ascii="Calibri" w:hAnsi="Calibri"/>
                <w:color w:val="000000"/>
                <w:sz w:val="20"/>
              </w:rPr>
              <w:t>HU06 Vender bebidas</w:t>
            </w:r>
          </w:p>
        </w:tc>
        <w:tc>
          <w:tcPr>
            <w:tcW w:w="2192" w:type="dxa"/>
            <w:vAlign w:val="center"/>
            <w:shd w:fill="FFFFFF"/>
            <w:tcMar>
              <w:top w:w="85" w:type="dxa"/>
              <w:left w:w="85" w:type="dxa"/>
              <w:bottom w:w="85" w:type="dxa"/>
              <w:right w:w="85" w:type="dxa"/>
            </w:tcMar>
          </w:tcPr>
          <w:p w14:paraId="48594450" w14:textId="77777777" w:rsidR="001408B7" w:rsidRPr="00A52440" w:rsidRDefault="00000000">
            <w:pPr>
              <w:keepNext w:val="0"/>
              <w:spacing w:after="60" w:line="245" w:lineRule="auto" w:before="0"/>
              <w:jc w:val="left"/>
            </w:pPr>
            <w:r w:rsidRPr="00A52440">
              <w:rPr>
                <w:rFonts w:ascii="Calibri" w:hAnsi="Calibri"/>
                <w:color w:val="000000"/>
                <w:sz w:val="20"/>
              </w:rPr>
              <w:t>RF27–RF29; RF33</w:t>
            </w:r>
          </w:p>
        </w:tc>
        <w:tc>
          <w:tcPr>
            <w:tcW w:w="5753" w:type="dxa"/>
            <w:vAlign w:val="center"/>
            <w:shd w:fill="FFFFFF"/>
            <w:tcMar>
              <w:top w:w="85" w:type="dxa"/>
              <w:left w:w="85" w:type="dxa"/>
              <w:bottom w:w="85" w:type="dxa"/>
              <w:right w:w="85" w:type="dxa"/>
            </w:tcMar>
          </w:tcPr>
          <w:p w14:paraId="239E7CE4" w14:textId="77777777" w:rsidR="001408B7" w:rsidRPr="00A52440" w:rsidRDefault="00000000">
            <w:pPr>
              <w:keepNext w:val="0"/>
              <w:spacing w:after="60" w:line="245" w:lineRule="auto" w:before="0"/>
              <w:jc w:val="left"/>
            </w:pPr>
            <w:r w:rsidRPr="00A52440">
              <w:rPr>
                <w:rFonts w:ascii="Calibri" w:hAnsi="Calibri"/>
                <w:color w:val="000000"/>
                <w:sz w:val="20"/>
              </w:rPr>
              <w:t>Validar cantidad y stock; guardar venta, detalle, pago y movimiento conjuntamente.</w:t>
            </w:r>
          </w:p>
        </w:tc>
      </w:tr>
      <w:tr w:rsidR="001408B7" w:rsidRPr="00A52440" w14:paraId="72763139" w14:textId="77777777">
        <w:trPr>
          <w:cantSplit/>
          <w:jc w:val="center"/>
          <w:cantSplit/>
        </w:trPr>
        <w:tc>
          <w:tcPr>
            <w:tcW w:w="1369" w:type="dxa"/>
            <w:vAlign w:val="center"/>
            <w:shd w:fill="F5F7F9"/>
            <w:tcMar>
              <w:top w:w="85" w:type="dxa"/>
              <w:left w:w="85" w:type="dxa"/>
              <w:bottom w:w="85" w:type="dxa"/>
              <w:right w:w="85" w:type="dxa"/>
            </w:tcMar>
          </w:tcPr>
          <w:p w14:paraId="71C5CDB0" w14:textId="77777777" w:rsidR="001408B7" w:rsidRPr="00A52440" w:rsidRDefault="00000000">
            <w:pPr>
              <w:keepNext w:val="0"/>
              <w:spacing w:after="60" w:line="245" w:lineRule="auto" w:before="0"/>
              <w:jc w:val="left"/>
            </w:pPr>
            <w:r w:rsidRPr="00A52440">
              <w:rPr>
                <w:rFonts w:ascii="Calibri" w:hAnsi="Calibri"/>
                <w:color w:val="000000"/>
                <w:sz w:val="20"/>
              </w:rPr>
              <w:t>HU07 Controlar inventario</w:t>
            </w:r>
          </w:p>
        </w:tc>
        <w:tc>
          <w:tcPr>
            <w:tcW w:w="2192" w:type="dxa"/>
            <w:vAlign w:val="center"/>
            <w:shd w:fill="F5F7F9"/>
            <w:tcMar>
              <w:top w:w="85" w:type="dxa"/>
              <w:left w:w="85" w:type="dxa"/>
              <w:bottom w:w="85" w:type="dxa"/>
              <w:right w:w="85" w:type="dxa"/>
            </w:tcMar>
          </w:tcPr>
          <w:p w14:paraId="4C70D432" w14:textId="77777777" w:rsidR="001408B7" w:rsidRPr="00A52440" w:rsidRDefault="00000000">
            <w:pPr>
              <w:keepNext w:val="0"/>
              <w:spacing w:after="60" w:line="245" w:lineRule="auto" w:before="0"/>
              <w:jc w:val="left"/>
            </w:pPr>
            <w:r w:rsidRPr="00A52440">
              <w:rPr>
                <w:rFonts w:ascii="Calibri" w:hAnsi="Calibri"/>
                <w:color w:val="000000"/>
                <w:sz w:val="20"/>
              </w:rPr>
              <w:t>RF29–RF32</w:t>
            </w:r>
          </w:p>
        </w:tc>
        <w:tc>
          <w:tcPr>
            <w:tcW w:w="5753" w:type="dxa"/>
            <w:vAlign w:val="center"/>
            <w:shd w:fill="F5F7F9"/>
            <w:tcMar>
              <w:top w:w="85" w:type="dxa"/>
              <w:left w:w="85" w:type="dxa"/>
              <w:bottom w:w="85" w:type="dxa"/>
              <w:right w:w="85" w:type="dxa"/>
            </w:tcMar>
          </w:tcPr>
          <w:p w14:paraId="1F89545D" w14:textId="77777777" w:rsidR="001408B7" w:rsidRPr="00A52440" w:rsidRDefault="00000000">
            <w:pPr>
              <w:keepNext w:val="0"/>
              <w:spacing w:after="60" w:line="245" w:lineRule="auto" w:before="0"/>
              <w:jc w:val="left"/>
            </w:pPr>
            <w:r w:rsidRPr="00A52440">
              <w:rPr>
                <w:rFonts w:ascii="Calibri" w:hAnsi="Calibri"/>
                <w:color w:val="000000"/>
                <w:sz w:val="20"/>
              </w:rPr>
              <w:t>Consultar stock, registrar entradas o ajustes y mostrar stock bajo.</w:t>
            </w:r>
          </w:p>
        </w:tc>
      </w:tr>
      <w:tr w:rsidR="001408B7" w:rsidRPr="00A52440" w14:paraId="4E4C9F5D" w14:textId="77777777">
        <w:trPr>
          <w:cantSplit/>
          <w:jc w:val="center"/>
          <w:cantSplit/>
        </w:trPr>
        <w:tc>
          <w:tcPr>
            <w:tcW w:w="1369" w:type="dxa"/>
            <w:vAlign w:val="center"/>
            <w:shd w:fill="FFFFFF"/>
            <w:tcMar>
              <w:top w:w="85" w:type="dxa"/>
              <w:left w:w="85" w:type="dxa"/>
              <w:bottom w:w="85" w:type="dxa"/>
              <w:right w:w="85" w:type="dxa"/>
            </w:tcMar>
          </w:tcPr>
          <w:p w14:paraId="3B4B55D0" w14:textId="77777777" w:rsidR="001408B7" w:rsidRPr="00A52440" w:rsidRDefault="00000000">
            <w:pPr>
              <w:keepNext w:val="0"/>
              <w:spacing w:after="60" w:line="245" w:lineRule="auto" w:before="0"/>
              <w:jc w:val="left"/>
            </w:pPr>
            <w:r w:rsidRPr="00A52440">
              <w:rPr>
                <w:rFonts w:ascii="Calibri" w:hAnsi="Calibri"/>
                <w:color w:val="000000"/>
                <w:sz w:val="20"/>
              </w:rPr>
              <w:t>HU08 Cerrar caja</w:t>
            </w:r>
          </w:p>
        </w:tc>
        <w:tc>
          <w:tcPr>
            <w:tcW w:w="2192" w:type="dxa"/>
            <w:vAlign w:val="center"/>
            <w:shd w:fill="FFFFFF"/>
            <w:tcMar>
              <w:top w:w="85" w:type="dxa"/>
              <w:left w:w="85" w:type="dxa"/>
              <w:bottom w:w="85" w:type="dxa"/>
              <w:right w:w="85" w:type="dxa"/>
            </w:tcMar>
          </w:tcPr>
          <w:p w14:paraId="5427DB03" w14:textId="77777777" w:rsidR="001408B7" w:rsidRPr="00A52440" w:rsidRDefault="00000000">
            <w:pPr>
              <w:keepNext w:val="0"/>
              <w:spacing w:after="60" w:line="245" w:lineRule="auto" w:before="0"/>
              <w:jc w:val="left"/>
            </w:pPr>
            <w:r w:rsidRPr="00A52440">
              <w:rPr>
                <w:rFonts w:ascii="Calibri" w:hAnsi="Calibri"/>
                <w:color w:val="000000"/>
                <w:sz w:val="20"/>
              </w:rPr>
              <w:t>RF34–RF36</w:t>
            </w:r>
          </w:p>
        </w:tc>
        <w:tc>
          <w:tcPr>
            <w:tcW w:w="5753" w:type="dxa"/>
            <w:vAlign w:val="center"/>
            <w:shd w:fill="FFFFFF"/>
            <w:tcMar>
              <w:top w:w="85" w:type="dxa"/>
              <w:left w:w="85" w:type="dxa"/>
              <w:bottom w:w="85" w:type="dxa"/>
              <w:right w:w="85" w:type="dxa"/>
            </w:tcMar>
          </w:tcPr>
          <w:p w14:paraId="1809E2C0" w14:textId="77777777" w:rsidR="001408B7" w:rsidRPr="00A52440" w:rsidRDefault="00000000">
            <w:pPr>
              <w:keepNext w:val="0"/>
              <w:spacing w:after="60" w:line="245" w:lineRule="auto" w:before="0"/>
              <w:jc w:val="left"/>
            </w:pPr>
            <w:r w:rsidRPr="00A52440">
              <w:rPr>
                <w:rFonts w:ascii="Calibri" w:hAnsi="Calibri"/>
                <w:color w:val="000000"/>
                <w:sz w:val="20"/>
              </w:rPr>
              <w:t xml:space="preserve">Separar ingresos de alquileres y </w:t>
            </w:r>
            <w:proofErr w:type="spellStart"/>
            <w:r w:rsidRPr="00A52440">
              <w:rPr>
                <w:rFonts w:ascii="Calibri" w:hAnsi="Calibri"/>
                <w:color w:val="000000"/>
                <w:sz w:val="20"/>
              </w:rPr>
              <w:t>minimarket</w:t>
            </w:r>
            <w:proofErr w:type="spellEnd"/>
            <w:r w:rsidRPr="00A52440">
              <w:rPr>
                <w:rFonts w:ascii="Calibri" w:hAnsi="Calibri"/>
                <w:color w:val="000000"/>
                <w:sz w:val="20"/>
              </w:rPr>
              <w:t xml:space="preserve"> por método y fecha de cobro.</w:t>
            </w:r>
          </w:p>
        </w:tc>
      </w:tr>
      <w:tr w:rsidR="001408B7" w:rsidRPr="00A52440" w14:paraId="022000B4" w14:textId="77777777">
        <w:trPr>
          <w:cantSplit/>
          <w:jc w:val="center"/>
          <w:cantSplit/>
        </w:trPr>
        <w:tc>
          <w:tcPr>
            <w:tcW w:w="1369" w:type="dxa"/>
            <w:vAlign w:val="center"/>
            <w:shd w:fill="F5F7F9"/>
            <w:tcMar>
              <w:top w:w="85" w:type="dxa"/>
              <w:left w:w="85" w:type="dxa"/>
              <w:bottom w:w="85" w:type="dxa"/>
              <w:right w:w="85" w:type="dxa"/>
            </w:tcMar>
          </w:tcPr>
          <w:p w14:paraId="6C8A94CA" w14:textId="77777777" w:rsidR="001408B7" w:rsidRPr="00A52440" w:rsidRDefault="00000000">
            <w:pPr>
              <w:keepNext w:val="0"/>
              <w:spacing w:after="60" w:line="245" w:lineRule="auto" w:before="0"/>
              <w:jc w:val="left"/>
            </w:pPr>
            <w:r w:rsidRPr="00A52440">
              <w:rPr>
                <w:rFonts w:ascii="Calibri" w:hAnsi="Calibri"/>
                <w:color w:val="000000"/>
                <w:sz w:val="20"/>
              </w:rPr>
              <w:t>HU09 Emitir constancias</w:t>
            </w:r>
          </w:p>
        </w:tc>
        <w:tc>
          <w:tcPr>
            <w:tcW w:w="2192" w:type="dxa"/>
            <w:vAlign w:val="center"/>
            <w:shd w:fill="F5F7F9"/>
            <w:tcMar>
              <w:top w:w="85" w:type="dxa"/>
              <w:left w:w="85" w:type="dxa"/>
              <w:bottom w:w="85" w:type="dxa"/>
              <w:right w:w="85" w:type="dxa"/>
            </w:tcMar>
          </w:tcPr>
          <w:p w14:paraId="1B7AF9B4" w14:textId="77777777" w:rsidR="001408B7" w:rsidRPr="00A52440" w:rsidRDefault="00000000">
            <w:pPr>
              <w:keepNext w:val="0"/>
              <w:spacing w:after="60" w:line="245" w:lineRule="auto" w:before="0"/>
              <w:jc w:val="left"/>
            </w:pPr>
            <w:r w:rsidRPr="00A52440">
              <w:rPr>
                <w:rFonts w:ascii="Calibri" w:hAnsi="Calibri"/>
                <w:color w:val="000000"/>
                <w:sz w:val="20"/>
              </w:rPr>
              <w:t>RF25–RF26; RF33</w:t>
            </w:r>
          </w:p>
        </w:tc>
        <w:tc>
          <w:tcPr>
            <w:tcW w:w="5753" w:type="dxa"/>
            <w:vAlign w:val="center"/>
            <w:shd w:fill="F5F7F9"/>
            <w:tcMar>
              <w:top w:w="85" w:type="dxa"/>
              <w:left w:w="85" w:type="dxa"/>
              <w:bottom w:w="85" w:type="dxa"/>
              <w:right w:w="85" w:type="dxa"/>
            </w:tcMar>
          </w:tcPr>
          <w:p w14:paraId="57CA2CA8" w14:textId="77777777" w:rsidR="001408B7" w:rsidRPr="00A52440" w:rsidRDefault="00000000">
            <w:pPr>
              <w:keepNext w:val="0"/>
              <w:spacing w:after="60" w:line="245" w:lineRule="auto" w:before="0"/>
              <w:jc w:val="left"/>
            </w:pPr>
            <w:r w:rsidRPr="00A52440">
              <w:rPr>
                <w:rFonts w:ascii="Calibri" w:hAnsi="Calibri"/>
                <w:color w:val="000000"/>
                <w:sz w:val="20"/>
              </w:rPr>
              <w:t>Emitir constancia interna; compartirla cuando esa función esté disponible.</w:t>
            </w:r>
          </w:p>
        </w:tc>
      </w:tr>
      <w:tr w:rsidR="001408B7" w:rsidRPr="00A52440" w14:paraId="3438725B" w14:textId="77777777">
        <w:trPr>
          <w:cantSplit/>
          <w:jc w:val="center"/>
          <w:cantSplit/>
        </w:trPr>
        <w:tc>
          <w:tcPr>
            <w:tcW w:w="1369" w:type="dxa"/>
            <w:vAlign w:val="center"/>
            <w:shd w:fill="FFFFFF"/>
            <w:tcMar>
              <w:top w:w="85" w:type="dxa"/>
              <w:left w:w="85" w:type="dxa"/>
              <w:bottom w:w="85" w:type="dxa"/>
              <w:right w:w="85" w:type="dxa"/>
            </w:tcMar>
          </w:tcPr>
          <w:p w14:paraId="20C79A70" w14:textId="77777777" w:rsidR="001408B7" w:rsidRPr="00A52440" w:rsidRDefault="00000000">
            <w:pPr>
              <w:keepNext w:val="0"/>
              <w:spacing w:after="60" w:line="245" w:lineRule="auto" w:before="0"/>
              <w:jc w:val="left"/>
            </w:pPr>
            <w:r w:rsidRPr="00A52440">
              <w:rPr>
                <w:rFonts w:ascii="Calibri" w:hAnsi="Calibri"/>
                <w:color w:val="000000"/>
                <w:sz w:val="20"/>
              </w:rPr>
              <w:t>HU10 Reportar ingresos</w:t>
            </w:r>
          </w:p>
        </w:tc>
        <w:tc>
          <w:tcPr>
            <w:tcW w:w="2192" w:type="dxa"/>
            <w:vAlign w:val="center"/>
            <w:shd w:fill="FFFFFF"/>
            <w:tcMar>
              <w:top w:w="85" w:type="dxa"/>
              <w:left w:w="85" w:type="dxa"/>
              <w:bottom w:w="85" w:type="dxa"/>
              <w:right w:w="85" w:type="dxa"/>
            </w:tcMar>
          </w:tcPr>
          <w:p w14:paraId="247C7224" w14:textId="77777777" w:rsidR="001408B7" w:rsidRPr="00A52440" w:rsidRDefault="00000000">
            <w:pPr>
              <w:keepNext w:val="0"/>
              <w:spacing w:after="60" w:line="245" w:lineRule="auto" w:before="0"/>
              <w:jc w:val="left"/>
            </w:pPr>
            <w:r w:rsidRPr="00A52440">
              <w:rPr>
                <w:rFonts w:ascii="Calibri" w:hAnsi="Calibri"/>
                <w:color w:val="000000"/>
                <w:sz w:val="20"/>
              </w:rPr>
              <w:t>RF37–RF40</w:t>
            </w:r>
          </w:p>
        </w:tc>
        <w:tc>
          <w:tcPr>
            <w:tcW w:w="5753" w:type="dxa"/>
            <w:vAlign w:val="center"/>
            <w:shd w:fill="FFFFFF"/>
            <w:tcMar>
              <w:top w:w="85" w:type="dxa"/>
              <w:left w:w="85" w:type="dxa"/>
              <w:bottom w:w="85" w:type="dxa"/>
              <w:right w:w="85" w:type="dxa"/>
            </w:tcMar>
          </w:tcPr>
          <w:p w14:paraId="55338314" w14:textId="77777777" w:rsidR="001408B7" w:rsidRPr="00A52440" w:rsidRDefault="00000000">
            <w:pPr>
              <w:keepNext w:val="0"/>
              <w:spacing w:after="60" w:line="245" w:lineRule="auto" w:before="0"/>
              <w:jc w:val="left"/>
            </w:pPr>
            <w:r w:rsidRPr="00A52440">
              <w:rPr>
                <w:rFonts w:ascii="Calibri" w:hAnsi="Calibri"/>
                <w:color w:val="000000"/>
                <w:sz w:val="20"/>
              </w:rPr>
              <w:t>Historia agregada: filtrar mes y año, consolidar ingresos y exportar PDF o Excel.</w:t>
            </w:r>
          </w:p>
        </w:tc>
      </w:tr>
    </w:tbl>
    <w:p w14:paraId="184DE9CC" w14:textId="77777777" w:rsidR="001408B7" w:rsidRPr="00A52440" w:rsidRDefault="00000000">
      <w:pPr>
        <w:pageBreakBefore w:val="0"/>
        <w:widowControl/>
      </w:pPr>
      <w:r w:rsidRPr="00A52440">
        <w:rPr>
          <w:rFonts w:ascii="Calibri" w:hAnsi="Calibri"/>
          <w:color w:val="000000"/>
        </w:rPr>
        <w:t xml:space="preserve">HU10 propuesta: Como administrador de Ohana Club, quiero consultar los ingresos de un mes y exportarlos en PDF o Excel, para revisar la recaudación de las unidades del negocio. Criterios: filtrar por mes y año en hora local; sumar cobros netos registrados en ese periodo; separar alquileres y </w:t>
      </w:r>
      <w:proofErr w:type="spellStart"/>
      <w:r w:rsidRPr="00A52440">
        <w:rPr>
          <w:rFonts w:ascii="Calibri" w:hAnsi="Calibri"/>
          <w:color w:val="000000"/>
        </w:rPr>
        <w:t>minimarket</w:t>
      </w:r>
      <w:proofErr w:type="spellEnd"/>
      <w:r w:rsidRPr="00A52440">
        <w:rPr>
          <w:rFonts w:ascii="Calibri" w:hAnsi="Calibri"/>
          <w:color w:val="000000"/>
        </w:rPr>
        <w:t>; restringir el acceso al administrador; mantener el mismo periodo y total en ambos formatos. No se considerará implementada hasta contar con evidencia.</w:t>
      </w:r>
    </w:p>
    <w:p w14:paraId="000EEA4A" w14:textId="77777777" w:rsidR="001408B7" w:rsidRPr="00A52440" w:rsidRDefault="00000000">
      <w:pPr>
        <w:pStyle w:val="Ttulo3"/>
        <w:widowControl/>
      </w:pPr>
      <w:r>
        <w:rPr>
          <w:rFonts w:ascii="Calibri" w:hAnsi="Calibri"/>
          <w:color w:val="000000"/>
        </w:rPr>
        <w:t>12.2.2 Reglas que requieren confirmación del negocio</w:t>
      </w:r>
    </w:p>
    <w:p w14:paraId="573ECEAE" w14:textId="77777777" w:rsidR="001408B7" w:rsidRPr="00A52440" w:rsidRDefault="00000000">
      <w:pPr>
        <w:pageBreakBefore w:val="0"/>
        <w:widowControl/>
      </w:pPr>
      <w:r w:rsidRPr="00A52440">
        <w:rPr>
          <w:rFonts w:ascii="Calibri" w:hAnsi="Calibri"/>
          <w:color w:val="000000"/>
        </w:rPr>
        <w:t>Se mantiene el corte nocturno a las 18:00 y los adelantos de S/10 para cancha y 50% para eventos. Falta confirmar las tarifas monetarias reales, el tratamiento de una reserva que atraviesa el corte, duración mínima, horario de atención, cancelaciones y reembolsos, vencimiento de reservas sin adelanto, límites de reprogramación y política de pagos excedentes. No se inventan esos valores.</w:t>
      </w:r>
    </w:p>
    <w:p w14:paraId="1F8BD317" w14:textId="77777777" w:rsidR="001408B7" w:rsidRPr="00A52440" w:rsidRDefault="00000000">
      <w:pPr>
        <w:pageBreakBefore w:val="0"/>
        <w:widowControl/>
      </w:pPr>
      <w:r>
        <w:rPr>
          <w:rFonts w:ascii="Calibri" w:hAnsi="Calibri"/>
          <w:color w:val="000000"/>
        </w:rPr>
        <w:t>Decisiones provisionales para poder especificar: los intervalos incluyen la hora de inicio y excluyen la de fin; una reserva de 17:00 a 18:00 puede coexistir con otra de 18:00 a 19:00. Se propone rechazar cobros que excedan el saldo y mantener la reserva como pendiente de pago hasta reunir el adelanto exigido. Debe acordarse si una reserva pendiente bloquea el horario y por cuánto tiempo; el borrador SQL propone que bloquee mientras no se cancele, sujeto a esa confirmación. Las decisiones pendientes de política no se resuelven con precios de capturas o ejemplos de prueba.</w:t>
      </w:r>
    </w:p>
    <w:p w14:paraId="522DCD5B" w14:textId="77777777" w:rsidR="001408B7" w:rsidRPr="00A52440" w:rsidRDefault="00000000">
      <w:pPr>
        <w:pStyle w:val="Ttulo2"/>
        <w:widowControl/>
      </w:pPr>
      <w:r>
        <w:rPr>
          <w:rFonts w:ascii="Calibri" w:hAnsi="Calibri"/>
          <w:color w:val="000000"/>
        </w:rPr>
        <w:t>12.3 Diseño escrito de la base de datos</w:t>
      </w:r>
    </w:p>
    <w:p w14:paraId="422BF825" w14:textId="77777777" w:rsidR="001408B7" w:rsidRPr="00A52440" w:rsidRDefault="00000000">
      <w:pPr>
        <w:pageBreakBefore w:val="0"/>
        <w:widowControl/>
      </w:pPr>
      <w:commentRangeStart w:id="3"/>
      <w:r>
        <w:rPr>
          <w:rFonts w:ascii="Calibri" w:hAnsi="Calibri"/>
          <w:color w:val="000000"/>
        </w:rPr>
        <w:t>Supabase aporta PostgreSQL. La captura recibida muestra tablas creadas, pero no proporciona su DDL completo. El modelo normalizado de esta sección es una propuesta de diseño para cubrir todos los RF. La sección 12.3.6 identifica las tablas visibles; la sección 13 contiene el SQL de referencia de la propuesta, sin afirmar que sea la migración desplegada.</w:t>
      </w:r>
      <w:commentRangeEnd w:id="3"/>
      <w:r>
        <w:rPr>
          <w:rStyle w:val="CommentReference"/>
          <w:rFonts w:ascii="Calibri" w:hAnsi="Calibri"/>
          <w:color w:val="000000"/>
        </w:rPr>
        <w:commentReference w:id="3"/>
      </w:r>
    </w:p>
    <w:p w14:paraId="2BDB8659" w14:textId="77777777" w:rsidR="001408B7" w:rsidRPr="00A52440" w:rsidRDefault="00000000">
      <w:pPr>
        <w:pStyle w:val="Ttulo3"/>
        <w:widowControl/>
      </w:pPr>
      <w:r>
        <w:rPr>
          <w:rFonts w:ascii="Calibri" w:hAnsi="Calibri"/>
          <w:color w:val="000000"/>
        </w:rPr>
        <w:t>12.3.1 Modelo de entidades y relaciones en forma textual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3288"/>
        <w:gridCol w:w="1096"/>
        <w:gridCol w:w="4930"/>
      </w:tblGrid>
      <w:tr w:rsidR="001408B7" w:rsidRPr="00A52440" w14:paraId="6CF35A20" w14:textId="77777777">
        <w:trPr>
          <w:cantSplit/>
          <w:tblHeader/>
          <w:jc w:val="center"/>
          <w:tblHeader/>
          <w:cantSplit/>
        </w:trPr>
        <w:tc>
          <w:tcPr>
            <w:tcW w:w="3288" w:type="dxa"/>
            <w:vAlign w:val="center"/>
            <w:shd w:fill="DCE6F1"/>
            <w:tcMar>
              <w:top w:w="85" w:type="dxa"/>
              <w:left w:w="85" w:type="dxa"/>
              <w:bottom w:w="85" w:type="dxa"/>
              <w:right w:w="85" w:type="dxa"/>
            </w:tcMar>
          </w:tcPr>
          <w:p w14:paraId="1FBDD52F" w14:textId="77777777" w:rsidR="001408B7" w:rsidRPr="00A52440" w:rsidRDefault="00000000">
            <w:pPr>
              <w:keepNext w:val="0"/>
              <w:spacing w:after="60" w:line="245" w:lineRule="auto" w:before="0"/>
              <w:jc w:val="center"/>
            </w:pPr>
            <w:r w:rsidRPr="00A52440">
              <w:rPr>
                <w:rFonts w:ascii="Calibri" w:hAnsi="Calibri"/>
                <w:b/>
                <w:color w:val="000000"/>
                <w:sz w:val="20"/>
              </w:rPr>
              <w:t>Relación</w:t>
            </w:r>
          </w:p>
        </w:tc>
        <w:tc>
          <w:tcPr>
            <w:tcW w:w="1096" w:type="dxa"/>
            <w:vAlign w:val="center"/>
            <w:shd w:fill="DCE6F1"/>
            <w:tcMar>
              <w:top w:w="85" w:type="dxa"/>
              <w:left w:w="85" w:type="dxa"/>
              <w:bottom w:w="85" w:type="dxa"/>
              <w:right w:w="85" w:type="dxa"/>
            </w:tcMar>
          </w:tcPr>
          <w:p w14:paraId="50A81F2D" w14:textId="77777777" w:rsidR="001408B7" w:rsidRPr="00A52440" w:rsidRDefault="00000000">
            <w:pPr>
              <w:keepNext w:val="0"/>
              <w:spacing w:after="60" w:line="245" w:lineRule="auto" w:before="0"/>
              <w:jc w:val="left"/>
            </w:pPr>
            <w:r w:rsidRPr="00A52440">
              <w:rPr>
                <w:rFonts w:ascii="Calibri" w:hAnsi="Calibri"/>
                <w:b/>
                <w:color w:val="000000"/>
                <w:sz w:val="20"/>
              </w:rPr>
              <w:t>Cardinalidad</w:t>
            </w:r>
          </w:p>
        </w:tc>
        <w:tc>
          <w:tcPr>
            <w:tcW w:w="4930" w:type="dxa"/>
            <w:vAlign w:val="center"/>
            <w:shd w:fill="DCE6F1"/>
            <w:tcMar>
              <w:top w:w="85" w:type="dxa"/>
              <w:left w:w="85" w:type="dxa"/>
              <w:bottom w:w="85" w:type="dxa"/>
              <w:right w:w="85" w:type="dxa"/>
            </w:tcMar>
          </w:tcPr>
          <w:p w14:paraId="5CC0D68A" w14:textId="77777777" w:rsidR="001408B7" w:rsidRPr="00A52440" w:rsidRDefault="00000000">
            <w:pPr>
              <w:keepNext w:val="0"/>
              <w:spacing w:after="60" w:line="245" w:lineRule="auto" w:before="0"/>
              <w:jc w:val="left"/>
            </w:pPr>
            <w:r w:rsidRPr="00A52440">
              <w:rPr>
                <w:rFonts w:ascii="Calibri" w:hAnsi="Calibri"/>
                <w:b/>
                <w:color w:val="000000"/>
                <w:sz w:val="20"/>
              </w:rPr>
              <w:t>Sentido</w:t>
            </w:r>
          </w:p>
        </w:tc>
      </w:tr>
      <w:tr w:rsidR="001408B7" w:rsidRPr="00A52440" w14:paraId="6D005648" w14:textId="77777777">
        <w:trPr>
          <w:cantSplit/>
          <w:jc w:val="center"/>
          <w:cantSplit/>
        </w:trPr>
        <w:tc>
          <w:tcPr>
            <w:tcW w:w="3288" w:type="dxa"/>
            <w:vAlign w:val="center"/>
            <w:shd w:fill="FFFFFF"/>
            <w:tcMar>
              <w:top w:w="85" w:type="dxa"/>
              <w:left w:w="85" w:type="dxa"/>
              <w:bottom w:w="85" w:type="dxa"/>
              <w:right w:w="85" w:type="dxa"/>
            </w:tcMar>
          </w:tcPr>
          <w:p w14:paraId="4ED57057" w14:textId="77777777" w:rsidR="001408B7" w:rsidRPr="00A52440" w:rsidRDefault="00000000">
            <w:pPr>
              <w:keepNext w:val="0"/>
              <w:spacing w:after="60" w:line="245" w:lineRule="auto" w:before="0"/>
              <w:jc w:val="left"/>
            </w:pPr>
            <w:r w:rsidRPr="00A52440">
              <w:rPr>
                <w:rFonts w:ascii="Calibri" w:hAnsi="Calibri"/>
                <w:color w:val="000000"/>
                <w:sz w:val="20"/>
              </w:rPr>
              <w:t>Usuario de autenticación → Perfil</w:t>
            </w:r>
          </w:p>
        </w:tc>
        <w:tc>
          <w:tcPr>
            <w:tcW w:w="1096" w:type="dxa"/>
            <w:vAlign w:val="center"/>
            <w:shd w:fill="FFFFFF"/>
            <w:tcMar>
              <w:top w:w="85" w:type="dxa"/>
              <w:left w:w="85" w:type="dxa"/>
              <w:bottom w:w="85" w:type="dxa"/>
              <w:right w:w="85" w:type="dxa"/>
            </w:tcMar>
          </w:tcPr>
          <w:p w14:paraId="6D43970A" w14:textId="77777777" w:rsidR="001408B7" w:rsidRPr="00A52440" w:rsidRDefault="00000000">
            <w:pPr>
              <w:keepNext w:val="0"/>
              <w:spacing w:after="60" w:line="245" w:lineRule="auto" w:before="0"/>
              <w:jc w:val="left"/>
            </w:pPr>
            <w:r w:rsidRPr="00A52440">
              <w:rPr>
                <w:rFonts w:ascii="Calibri" w:hAnsi="Calibri"/>
                <w:color w:val="000000"/>
                <w:sz w:val="20"/>
              </w:rPr>
              <w:t>1 a 0 o 1</w:t>
            </w:r>
          </w:p>
        </w:tc>
        <w:tc>
          <w:tcPr>
            <w:tcW w:w="4930" w:type="dxa"/>
            <w:vAlign w:val="center"/>
            <w:shd w:fill="FFFFFF"/>
            <w:tcMar>
              <w:top w:w="85" w:type="dxa"/>
              <w:left w:w="85" w:type="dxa"/>
              <w:bottom w:w="85" w:type="dxa"/>
              <w:right w:w="85" w:type="dxa"/>
            </w:tcMar>
          </w:tcPr>
          <w:p w14:paraId="550647E1" w14:textId="77777777" w:rsidR="001408B7" w:rsidRPr="00A52440" w:rsidRDefault="00000000">
            <w:pPr>
              <w:keepNext w:val="0"/>
              <w:spacing w:after="60" w:line="245" w:lineRule="auto" w:before="0"/>
              <w:jc w:val="left"/>
            </w:pPr>
            <w:r w:rsidRPr="00A52440">
              <w:rPr>
                <w:rFonts w:ascii="Calibri" w:hAnsi="Calibri"/>
                <w:color w:val="000000"/>
                <w:sz w:val="20"/>
              </w:rPr>
              <w:t>La cuenta puede existir antes de habilitar su perfil operativo.</w:t>
            </w:r>
          </w:p>
        </w:tc>
      </w:tr>
      <w:tr w:rsidR="001408B7" w:rsidRPr="00A52440" w14:paraId="2F259876" w14:textId="77777777">
        <w:trPr>
          <w:cantSplit/>
          <w:jc w:val="center"/>
          <w:cantSplit/>
        </w:trPr>
        <w:tc>
          <w:tcPr>
            <w:tcW w:w="3288" w:type="dxa"/>
            <w:vAlign w:val="center"/>
            <w:shd w:fill="F5F7F9"/>
            <w:tcMar>
              <w:top w:w="85" w:type="dxa"/>
              <w:left w:w="85" w:type="dxa"/>
              <w:bottom w:w="85" w:type="dxa"/>
              <w:right w:w="85" w:type="dxa"/>
            </w:tcMar>
          </w:tcPr>
          <w:p w14:paraId="40FAF64D" w14:textId="77777777" w:rsidR="001408B7" w:rsidRPr="00A52440" w:rsidRDefault="00000000">
            <w:pPr>
              <w:keepNext w:val="0"/>
              <w:spacing w:after="60" w:line="245" w:lineRule="auto" w:before="0"/>
              <w:jc w:val="left"/>
            </w:pPr>
            <w:r w:rsidRPr="00A52440">
              <w:rPr>
                <w:rFonts w:ascii="Calibri" w:hAnsi="Calibri"/>
                <w:color w:val="000000"/>
                <w:sz w:val="20"/>
              </w:rPr>
              <w:lastRenderedPageBreak/>
              <w:t>Perfil → Reserva, Venta, Pago y Auditoría</w:t>
            </w:r>
          </w:p>
        </w:tc>
        <w:tc>
          <w:tcPr>
            <w:tcW w:w="1096" w:type="dxa"/>
            <w:vAlign w:val="center"/>
            <w:shd w:fill="F5F7F9"/>
            <w:tcMar>
              <w:top w:w="85" w:type="dxa"/>
              <w:left w:w="85" w:type="dxa"/>
              <w:bottom w:w="85" w:type="dxa"/>
              <w:right w:w="85" w:type="dxa"/>
            </w:tcMar>
          </w:tcPr>
          <w:p w14:paraId="76C7C268" w14:textId="77777777" w:rsidR="001408B7" w:rsidRPr="00A52440" w:rsidRDefault="00000000">
            <w:pPr>
              <w:keepNext w:val="0"/>
              <w:spacing w:after="60" w:line="245" w:lineRule="auto" w:before="0"/>
              <w:jc w:val="left"/>
            </w:pPr>
            <w:r w:rsidRPr="00A52440">
              <w:rPr>
                <w:rFonts w:ascii="Calibri" w:hAnsi="Calibri"/>
                <w:color w:val="000000"/>
                <w:sz w:val="20"/>
              </w:rPr>
              <w:t>1 a muchos</w:t>
            </w:r>
          </w:p>
        </w:tc>
        <w:tc>
          <w:tcPr>
            <w:tcW w:w="4930" w:type="dxa"/>
            <w:vAlign w:val="center"/>
            <w:shd w:fill="F5F7F9"/>
            <w:tcMar>
              <w:top w:w="85" w:type="dxa"/>
              <w:left w:w="85" w:type="dxa"/>
              <w:bottom w:w="85" w:type="dxa"/>
              <w:right w:w="85" w:type="dxa"/>
            </w:tcMar>
          </w:tcPr>
          <w:p w14:paraId="687A1933" w14:textId="77777777" w:rsidR="001408B7" w:rsidRPr="00A52440" w:rsidRDefault="00000000">
            <w:pPr>
              <w:keepNext w:val="0"/>
              <w:spacing w:after="60" w:line="245" w:lineRule="auto" w:before="0"/>
              <w:jc w:val="left"/>
            </w:pPr>
            <w:r w:rsidRPr="00A52440">
              <w:rPr>
                <w:rFonts w:ascii="Calibri" w:hAnsi="Calibri"/>
                <w:color w:val="000000"/>
                <w:sz w:val="20"/>
              </w:rPr>
              <w:t>Identifica al usuario que registró cada operación.</w:t>
            </w:r>
          </w:p>
        </w:tc>
      </w:tr>
      <w:tr w:rsidR="001408B7" w:rsidRPr="00A52440" w14:paraId="69C5A588" w14:textId="77777777">
        <w:trPr>
          <w:cantSplit/>
          <w:jc w:val="center"/>
          <w:cantSplit/>
        </w:trPr>
        <w:tc>
          <w:tcPr>
            <w:tcW w:w="3288" w:type="dxa"/>
            <w:vAlign w:val="center"/>
            <w:shd w:fill="FFFFFF"/>
            <w:tcMar>
              <w:top w:w="85" w:type="dxa"/>
              <w:left w:w="85" w:type="dxa"/>
              <w:bottom w:w="85" w:type="dxa"/>
              <w:right w:w="85" w:type="dxa"/>
            </w:tcMar>
          </w:tcPr>
          <w:p w14:paraId="5056C607" w14:textId="77777777" w:rsidR="001408B7" w:rsidRPr="00A52440" w:rsidRDefault="00000000">
            <w:pPr>
              <w:keepNext w:val="0"/>
              <w:spacing w:after="60" w:line="245" w:lineRule="auto" w:before="0"/>
              <w:jc w:val="left"/>
            </w:pPr>
            <w:r w:rsidRPr="00A52440">
              <w:rPr>
                <w:rFonts w:ascii="Calibri" w:hAnsi="Calibri"/>
                <w:color w:val="000000"/>
                <w:sz w:val="20"/>
              </w:rPr>
              <w:t>Perfil → Operación</w:t>
            </w:r>
          </w:p>
        </w:tc>
        <w:tc>
          <w:tcPr>
            <w:tcW w:w="1096" w:type="dxa"/>
            <w:vAlign w:val="center"/>
            <w:shd w:fill="FFFFFF"/>
            <w:tcMar>
              <w:top w:w="85" w:type="dxa"/>
              <w:left w:w="85" w:type="dxa"/>
              <w:bottom w:w="85" w:type="dxa"/>
              <w:right w:w="85" w:type="dxa"/>
            </w:tcMar>
          </w:tcPr>
          <w:p w14:paraId="2BF7C83F" w14:textId="77777777" w:rsidR="001408B7" w:rsidRPr="00A52440" w:rsidRDefault="00000000">
            <w:pPr>
              <w:keepNext w:val="0"/>
              <w:spacing w:after="60" w:line="245" w:lineRule="auto" w:before="0"/>
              <w:jc w:val="left"/>
            </w:pPr>
            <w:r w:rsidRPr="00A52440">
              <w:rPr>
                <w:rFonts w:ascii="Calibri" w:hAnsi="Calibri"/>
                <w:color w:val="000000"/>
                <w:sz w:val="20"/>
              </w:rPr>
              <w:t>1 a muchos</w:t>
            </w:r>
          </w:p>
        </w:tc>
        <w:tc>
          <w:tcPr>
            <w:tcW w:w="4930" w:type="dxa"/>
            <w:vAlign w:val="center"/>
            <w:shd w:fill="FFFFFF"/>
            <w:tcMar>
              <w:top w:w="85" w:type="dxa"/>
              <w:left w:w="85" w:type="dxa"/>
              <w:bottom w:w="85" w:type="dxa"/>
              <w:right w:w="85" w:type="dxa"/>
            </w:tcMar>
          </w:tcPr>
          <w:p w14:paraId="5BC9DA39" w14:textId="77777777" w:rsidR="001408B7" w:rsidRPr="00A52440" w:rsidRDefault="00000000">
            <w:pPr>
              <w:keepNext w:val="0"/>
              <w:spacing w:after="60" w:line="245" w:lineRule="auto" w:before="0"/>
              <w:jc w:val="left"/>
            </w:pPr>
            <w:r w:rsidRPr="00A52440">
              <w:rPr>
                <w:rFonts w:ascii="Calibri" w:hAnsi="Calibri"/>
                <w:color w:val="000000"/>
                <w:sz w:val="20"/>
              </w:rPr>
              <w:t>Una clave única permite consultar y evitar repetir la misma solicitud.</w:t>
            </w:r>
          </w:p>
        </w:tc>
      </w:tr>
      <w:tr w:rsidR="001408B7" w:rsidRPr="00A52440" w14:paraId="5F5ECCCB" w14:textId="77777777">
        <w:trPr>
          <w:cantSplit/>
          <w:jc w:val="center"/>
          <w:cantSplit/>
        </w:trPr>
        <w:tc>
          <w:tcPr>
            <w:tcW w:w="3288" w:type="dxa"/>
            <w:vAlign w:val="center"/>
            <w:shd w:fill="F5F7F9"/>
            <w:tcMar>
              <w:top w:w="85" w:type="dxa"/>
              <w:left w:w="85" w:type="dxa"/>
              <w:bottom w:w="85" w:type="dxa"/>
              <w:right w:w="85" w:type="dxa"/>
            </w:tcMar>
          </w:tcPr>
          <w:p w14:paraId="5E6C30AA" w14:textId="77777777" w:rsidR="001408B7" w:rsidRPr="00A52440" w:rsidRDefault="00000000">
            <w:pPr>
              <w:keepNext w:val="0"/>
              <w:spacing w:after="60" w:line="245" w:lineRule="auto" w:before="0"/>
              <w:jc w:val="left"/>
            </w:pPr>
            <w:r w:rsidRPr="00A52440">
              <w:rPr>
                <w:rFonts w:ascii="Calibri" w:hAnsi="Calibri"/>
                <w:color w:val="000000"/>
                <w:sz w:val="20"/>
              </w:rPr>
              <w:t>Cliente → Reserva</w:t>
            </w:r>
          </w:p>
        </w:tc>
        <w:tc>
          <w:tcPr>
            <w:tcW w:w="1096" w:type="dxa"/>
            <w:vAlign w:val="center"/>
            <w:shd w:fill="F5F7F9"/>
            <w:tcMar>
              <w:top w:w="85" w:type="dxa"/>
              <w:left w:w="85" w:type="dxa"/>
              <w:bottom w:w="85" w:type="dxa"/>
              <w:right w:w="85" w:type="dxa"/>
            </w:tcMar>
          </w:tcPr>
          <w:p w14:paraId="7793D6ED" w14:textId="77777777" w:rsidR="001408B7" w:rsidRPr="00A52440" w:rsidRDefault="00000000">
            <w:pPr>
              <w:keepNext w:val="0"/>
              <w:spacing w:after="60" w:line="245" w:lineRule="auto" w:before="0"/>
              <w:jc w:val="left"/>
            </w:pPr>
            <w:r w:rsidRPr="00A52440">
              <w:rPr>
                <w:rFonts w:ascii="Calibri" w:hAnsi="Calibri"/>
                <w:color w:val="000000"/>
                <w:sz w:val="20"/>
              </w:rPr>
              <w:t>1 a muchos</w:t>
            </w:r>
          </w:p>
        </w:tc>
        <w:tc>
          <w:tcPr>
            <w:tcW w:w="4930" w:type="dxa"/>
            <w:vAlign w:val="center"/>
            <w:shd w:fill="F5F7F9"/>
            <w:tcMar>
              <w:top w:w="85" w:type="dxa"/>
              <w:left w:w="85" w:type="dxa"/>
              <w:bottom w:w="85" w:type="dxa"/>
              <w:right w:w="85" w:type="dxa"/>
            </w:tcMar>
          </w:tcPr>
          <w:p w14:paraId="7DA934E2" w14:textId="77777777" w:rsidR="001408B7" w:rsidRPr="00A52440" w:rsidRDefault="00000000">
            <w:pPr>
              <w:keepNext w:val="0"/>
              <w:spacing w:after="60" w:line="245" w:lineRule="auto" w:before="0"/>
              <w:jc w:val="left"/>
            </w:pPr>
            <w:r w:rsidRPr="00A52440">
              <w:rPr>
                <w:rFonts w:ascii="Calibri" w:hAnsi="Calibri"/>
                <w:color w:val="000000"/>
                <w:sz w:val="20"/>
              </w:rPr>
              <w:t>Un cliente puede reservar distintas fechas.</w:t>
            </w:r>
          </w:p>
        </w:tc>
      </w:tr>
      <w:tr w:rsidR="001408B7" w:rsidRPr="00A52440" w14:paraId="00E06A52" w14:textId="77777777">
        <w:trPr>
          <w:cantSplit/>
          <w:jc w:val="center"/>
          <w:cantSplit/>
        </w:trPr>
        <w:tc>
          <w:tcPr>
            <w:tcW w:w="3288" w:type="dxa"/>
            <w:vAlign w:val="center"/>
            <w:shd w:fill="FFFFFF"/>
            <w:tcMar>
              <w:top w:w="85" w:type="dxa"/>
              <w:left w:w="85" w:type="dxa"/>
              <w:bottom w:w="85" w:type="dxa"/>
              <w:right w:w="85" w:type="dxa"/>
            </w:tcMar>
          </w:tcPr>
          <w:p w14:paraId="52E369FA" w14:textId="77777777" w:rsidR="001408B7" w:rsidRPr="00A52440" w:rsidRDefault="00000000">
            <w:pPr>
              <w:keepNext w:val="0"/>
              <w:spacing w:after="60" w:line="245" w:lineRule="auto" w:before="0"/>
              <w:jc w:val="left"/>
            </w:pPr>
            <w:r w:rsidRPr="00A52440">
              <w:rPr>
                <w:rFonts w:ascii="Calibri" w:hAnsi="Calibri"/>
                <w:color w:val="000000"/>
                <w:sz w:val="20"/>
              </w:rPr>
              <w:t>Zona → Tarifa y Reserva</w:t>
            </w:r>
          </w:p>
        </w:tc>
        <w:tc>
          <w:tcPr>
            <w:tcW w:w="1096" w:type="dxa"/>
            <w:vAlign w:val="center"/>
            <w:shd w:fill="FFFFFF"/>
            <w:tcMar>
              <w:top w:w="85" w:type="dxa"/>
              <w:left w:w="85" w:type="dxa"/>
              <w:bottom w:w="85" w:type="dxa"/>
              <w:right w:w="85" w:type="dxa"/>
            </w:tcMar>
          </w:tcPr>
          <w:p w14:paraId="79657AAD" w14:textId="77777777" w:rsidR="001408B7" w:rsidRPr="00A52440" w:rsidRDefault="00000000">
            <w:pPr>
              <w:keepNext w:val="0"/>
              <w:spacing w:after="60" w:line="245" w:lineRule="auto" w:before="0"/>
              <w:jc w:val="left"/>
            </w:pPr>
            <w:r w:rsidRPr="00A52440">
              <w:rPr>
                <w:rFonts w:ascii="Calibri" w:hAnsi="Calibri"/>
                <w:color w:val="000000"/>
                <w:sz w:val="20"/>
              </w:rPr>
              <w:t>1 a muchos</w:t>
            </w:r>
          </w:p>
        </w:tc>
        <w:tc>
          <w:tcPr>
            <w:tcW w:w="4930" w:type="dxa"/>
            <w:vAlign w:val="center"/>
            <w:shd w:fill="FFFFFF"/>
            <w:tcMar>
              <w:top w:w="85" w:type="dxa"/>
              <w:left w:w="85" w:type="dxa"/>
              <w:bottom w:w="85" w:type="dxa"/>
              <w:right w:w="85" w:type="dxa"/>
            </w:tcMar>
          </w:tcPr>
          <w:p w14:paraId="45203D67" w14:textId="77777777" w:rsidR="001408B7" w:rsidRPr="00A52440" w:rsidRDefault="00000000">
            <w:pPr>
              <w:keepNext w:val="0"/>
              <w:spacing w:after="60" w:line="245" w:lineRule="auto" w:before="0"/>
              <w:jc w:val="left"/>
            </w:pPr>
            <w:r w:rsidRPr="00A52440">
              <w:rPr>
                <w:rFonts w:ascii="Calibri" w:hAnsi="Calibri"/>
                <w:color w:val="000000"/>
                <w:sz w:val="20"/>
              </w:rPr>
              <w:t>Cada reserva pertenece a una zona; cada zona admite tarifas configuradas.</w:t>
            </w:r>
          </w:p>
        </w:tc>
      </w:tr>
      <w:tr w:rsidR="001408B7" w:rsidRPr="00A52440" w14:paraId="01E8C3AF" w14:textId="77777777">
        <w:trPr>
          <w:cantSplit/>
          <w:jc w:val="center"/>
          <w:cantSplit/>
        </w:trPr>
        <w:tc>
          <w:tcPr>
            <w:tcW w:w="3288" w:type="dxa"/>
            <w:vAlign w:val="center"/>
            <w:shd w:fill="F5F7F9"/>
            <w:tcMar>
              <w:top w:w="85" w:type="dxa"/>
              <w:left w:w="85" w:type="dxa"/>
              <w:bottom w:w="85" w:type="dxa"/>
              <w:right w:w="85" w:type="dxa"/>
            </w:tcMar>
          </w:tcPr>
          <w:p w14:paraId="3C5B6D5C" w14:textId="77777777" w:rsidR="001408B7" w:rsidRPr="00A52440" w:rsidRDefault="00000000">
            <w:pPr>
              <w:keepNext w:val="0"/>
              <w:spacing w:after="60" w:line="245" w:lineRule="auto" w:before="0"/>
              <w:jc w:val="left"/>
            </w:pPr>
            <w:r w:rsidRPr="00A52440">
              <w:rPr>
                <w:rFonts w:ascii="Calibri" w:hAnsi="Calibri"/>
                <w:color w:val="000000"/>
                <w:sz w:val="20"/>
              </w:rPr>
              <w:t>Contrato recurrente → Reserva</w:t>
            </w:r>
          </w:p>
        </w:tc>
        <w:tc>
          <w:tcPr>
            <w:tcW w:w="1096" w:type="dxa"/>
            <w:vAlign w:val="center"/>
            <w:shd w:fill="F5F7F9"/>
            <w:tcMar>
              <w:top w:w="85" w:type="dxa"/>
              <w:left w:w="85" w:type="dxa"/>
              <w:bottom w:w="85" w:type="dxa"/>
              <w:right w:w="85" w:type="dxa"/>
            </w:tcMar>
          </w:tcPr>
          <w:p w14:paraId="1A7F244A" w14:textId="77777777" w:rsidR="001408B7" w:rsidRPr="00A52440" w:rsidRDefault="00000000">
            <w:pPr>
              <w:keepNext w:val="0"/>
              <w:spacing w:after="60" w:line="245" w:lineRule="auto" w:before="0"/>
              <w:jc w:val="left"/>
            </w:pPr>
            <w:r w:rsidRPr="00A52440">
              <w:rPr>
                <w:rFonts w:ascii="Calibri" w:hAnsi="Calibri"/>
                <w:color w:val="000000"/>
                <w:sz w:val="20"/>
              </w:rPr>
              <w:t>1 a muchos</w:t>
            </w:r>
          </w:p>
        </w:tc>
        <w:tc>
          <w:tcPr>
            <w:tcW w:w="4930" w:type="dxa"/>
            <w:vAlign w:val="center"/>
            <w:shd w:fill="F5F7F9"/>
            <w:tcMar>
              <w:top w:w="85" w:type="dxa"/>
              <w:left w:w="85" w:type="dxa"/>
              <w:bottom w:w="85" w:type="dxa"/>
              <w:right w:w="85" w:type="dxa"/>
            </w:tcMar>
          </w:tcPr>
          <w:p w14:paraId="1A9FDCDD" w14:textId="77777777" w:rsidR="001408B7" w:rsidRPr="00A52440" w:rsidRDefault="00000000">
            <w:pPr>
              <w:keepNext w:val="0"/>
              <w:spacing w:after="60" w:line="245" w:lineRule="auto" w:before="0"/>
              <w:jc w:val="left"/>
            </w:pPr>
            <w:r w:rsidRPr="00A52440">
              <w:rPr>
                <w:rFonts w:ascii="Calibri" w:hAnsi="Calibri"/>
                <w:color w:val="000000"/>
                <w:sz w:val="20"/>
              </w:rPr>
              <w:t>Agrupa reservas generadas; una reserva independiente no tiene contrato.</w:t>
            </w:r>
          </w:p>
        </w:tc>
      </w:tr>
      <w:tr w:rsidR="001408B7" w:rsidRPr="00A52440" w14:paraId="44A59E58" w14:textId="77777777">
        <w:trPr>
          <w:cantSplit/>
          <w:jc w:val="center"/>
          <w:cantSplit/>
        </w:trPr>
        <w:tc>
          <w:tcPr>
            <w:tcW w:w="3288" w:type="dxa"/>
            <w:vAlign w:val="center"/>
            <w:shd w:fill="FFFFFF"/>
            <w:tcMar>
              <w:top w:w="85" w:type="dxa"/>
              <w:left w:w="85" w:type="dxa"/>
              <w:bottom w:w="85" w:type="dxa"/>
              <w:right w:w="85" w:type="dxa"/>
            </w:tcMar>
          </w:tcPr>
          <w:p w14:paraId="59A7C94B" w14:textId="77777777" w:rsidR="001408B7" w:rsidRPr="00A52440" w:rsidRDefault="00000000">
            <w:pPr>
              <w:keepNext w:val="0"/>
              <w:spacing w:after="60" w:line="245" w:lineRule="auto" w:before="0"/>
              <w:jc w:val="left"/>
            </w:pPr>
            <w:r w:rsidRPr="00A52440">
              <w:rPr>
                <w:rFonts w:ascii="Calibri" w:hAnsi="Calibri"/>
                <w:color w:val="000000"/>
                <w:sz w:val="20"/>
              </w:rPr>
              <w:t>Venta → Detalle de venta</w:t>
            </w:r>
          </w:p>
        </w:tc>
        <w:tc>
          <w:tcPr>
            <w:tcW w:w="1096" w:type="dxa"/>
            <w:vAlign w:val="center"/>
            <w:shd w:fill="FFFFFF"/>
            <w:tcMar>
              <w:top w:w="85" w:type="dxa"/>
              <w:left w:w="85" w:type="dxa"/>
              <w:bottom w:w="85" w:type="dxa"/>
              <w:right w:w="85" w:type="dxa"/>
            </w:tcMar>
          </w:tcPr>
          <w:p w14:paraId="14E22F59" w14:textId="77777777" w:rsidR="001408B7" w:rsidRPr="00A52440" w:rsidRDefault="00000000">
            <w:pPr>
              <w:keepNext w:val="0"/>
              <w:spacing w:after="60" w:line="245" w:lineRule="auto" w:before="0"/>
              <w:jc w:val="left"/>
            </w:pPr>
            <w:r w:rsidRPr="00A52440">
              <w:rPr>
                <w:rFonts w:ascii="Calibri" w:hAnsi="Calibri"/>
                <w:color w:val="000000"/>
                <w:sz w:val="20"/>
              </w:rPr>
              <w:t>1 a muchos</w:t>
            </w:r>
          </w:p>
        </w:tc>
        <w:tc>
          <w:tcPr>
            <w:tcW w:w="4930" w:type="dxa"/>
            <w:vAlign w:val="center"/>
            <w:shd w:fill="FFFFFF"/>
            <w:tcMar>
              <w:top w:w="85" w:type="dxa"/>
              <w:left w:w="85" w:type="dxa"/>
              <w:bottom w:w="85" w:type="dxa"/>
              <w:right w:w="85" w:type="dxa"/>
            </w:tcMar>
          </w:tcPr>
          <w:p w14:paraId="443F1F6E" w14:textId="77777777" w:rsidR="001408B7" w:rsidRPr="00A52440" w:rsidRDefault="00000000">
            <w:pPr>
              <w:keepNext w:val="0"/>
              <w:spacing w:after="60" w:line="245" w:lineRule="auto" w:before="0"/>
              <w:jc w:val="left"/>
            </w:pPr>
            <w:r w:rsidRPr="00A52440">
              <w:rPr>
                <w:rFonts w:ascii="Calibri" w:hAnsi="Calibri"/>
                <w:color w:val="000000"/>
                <w:sz w:val="20"/>
              </w:rPr>
              <w:t>Cada venta debe tener al menos un detalle, validado al confirmar.</w:t>
            </w:r>
          </w:p>
        </w:tc>
      </w:tr>
      <w:tr w:rsidR="001408B7" w:rsidRPr="00A52440" w14:paraId="6E9ECA5D" w14:textId="77777777">
        <w:trPr>
          <w:cantSplit/>
          <w:jc w:val="center"/>
          <w:cantSplit/>
        </w:trPr>
        <w:tc>
          <w:tcPr>
            <w:tcW w:w="3288" w:type="dxa"/>
            <w:vAlign w:val="center"/>
            <w:shd w:fill="F5F7F9"/>
            <w:tcMar>
              <w:top w:w="85" w:type="dxa"/>
              <w:left w:w="85" w:type="dxa"/>
              <w:bottom w:w="85" w:type="dxa"/>
              <w:right w:w="85" w:type="dxa"/>
            </w:tcMar>
          </w:tcPr>
          <w:p w14:paraId="20B87894" w14:textId="77777777" w:rsidR="001408B7" w:rsidRPr="00A52440" w:rsidRDefault="00000000">
            <w:pPr>
              <w:keepNext w:val="0"/>
              <w:spacing w:after="60" w:line="245" w:lineRule="auto" w:before="0"/>
              <w:jc w:val="left"/>
            </w:pPr>
            <w:r w:rsidRPr="00A52440">
              <w:rPr>
                <w:rFonts w:ascii="Calibri" w:hAnsi="Calibri"/>
                <w:color w:val="000000"/>
                <w:sz w:val="20"/>
              </w:rPr>
              <w:t>Producto → Detalle y Movimiento de stock</w:t>
            </w:r>
          </w:p>
        </w:tc>
        <w:tc>
          <w:tcPr>
            <w:tcW w:w="1096" w:type="dxa"/>
            <w:vAlign w:val="center"/>
            <w:shd w:fill="F5F7F9"/>
            <w:tcMar>
              <w:top w:w="85" w:type="dxa"/>
              <w:left w:w="85" w:type="dxa"/>
              <w:bottom w:w="85" w:type="dxa"/>
              <w:right w:w="85" w:type="dxa"/>
            </w:tcMar>
          </w:tcPr>
          <w:p w14:paraId="5FF67ABD" w14:textId="77777777" w:rsidR="001408B7" w:rsidRPr="00A52440" w:rsidRDefault="00000000">
            <w:pPr>
              <w:keepNext w:val="0"/>
              <w:spacing w:after="60" w:line="245" w:lineRule="auto" w:before="0"/>
              <w:jc w:val="left"/>
            </w:pPr>
            <w:r w:rsidRPr="00A52440">
              <w:rPr>
                <w:rFonts w:ascii="Calibri" w:hAnsi="Calibri"/>
                <w:color w:val="000000"/>
                <w:sz w:val="20"/>
              </w:rPr>
              <w:t>1 a muchos</w:t>
            </w:r>
          </w:p>
        </w:tc>
        <w:tc>
          <w:tcPr>
            <w:tcW w:w="4930" w:type="dxa"/>
            <w:vAlign w:val="center"/>
            <w:shd w:fill="F5F7F9"/>
            <w:tcMar>
              <w:top w:w="85" w:type="dxa"/>
              <w:left w:w="85" w:type="dxa"/>
              <w:bottom w:w="85" w:type="dxa"/>
              <w:right w:w="85" w:type="dxa"/>
            </w:tcMar>
          </w:tcPr>
          <w:p w14:paraId="0DCF8E9D" w14:textId="77777777" w:rsidR="001408B7" w:rsidRPr="00A52440" w:rsidRDefault="00000000">
            <w:pPr>
              <w:keepNext w:val="0"/>
              <w:spacing w:after="60" w:line="245" w:lineRule="auto" w:before="0"/>
              <w:jc w:val="left"/>
            </w:pPr>
            <w:r w:rsidRPr="00A52440">
              <w:rPr>
                <w:rFonts w:ascii="Calibri" w:hAnsi="Calibri"/>
                <w:color w:val="000000"/>
                <w:sz w:val="20"/>
              </w:rPr>
              <w:t>Conserva las salidas y ajustes del producto.</w:t>
            </w:r>
          </w:p>
        </w:tc>
      </w:tr>
      <w:tr w:rsidR="001408B7" w:rsidRPr="00A52440" w14:paraId="503C4264" w14:textId="77777777">
        <w:trPr>
          <w:cantSplit/>
          <w:jc w:val="center"/>
          <w:cantSplit/>
        </w:trPr>
        <w:tc>
          <w:tcPr>
            <w:tcW w:w="3288" w:type="dxa"/>
            <w:vAlign w:val="center"/>
            <w:shd w:fill="FFFFFF"/>
            <w:tcMar>
              <w:top w:w="85" w:type="dxa"/>
              <w:left w:w="85" w:type="dxa"/>
              <w:bottom w:w="85" w:type="dxa"/>
              <w:right w:w="85" w:type="dxa"/>
            </w:tcMar>
          </w:tcPr>
          <w:p w14:paraId="5CC64DDD" w14:textId="77777777" w:rsidR="001408B7" w:rsidRPr="00A52440" w:rsidRDefault="00000000">
            <w:pPr>
              <w:keepNext w:val="0"/>
              <w:spacing w:after="60" w:line="245" w:lineRule="auto" w:before="0"/>
              <w:jc w:val="left"/>
            </w:pPr>
            <w:r w:rsidRPr="00A52440">
              <w:rPr>
                <w:rFonts w:ascii="Calibri" w:hAnsi="Calibri"/>
                <w:color w:val="000000"/>
                <w:sz w:val="20"/>
              </w:rPr>
              <w:t>Reserva o Venta → Pago</w:t>
            </w:r>
          </w:p>
        </w:tc>
        <w:tc>
          <w:tcPr>
            <w:tcW w:w="1096" w:type="dxa"/>
            <w:vAlign w:val="center"/>
            <w:shd w:fill="FFFFFF"/>
            <w:tcMar>
              <w:top w:w="85" w:type="dxa"/>
              <w:left w:w="85" w:type="dxa"/>
              <w:bottom w:w="85" w:type="dxa"/>
              <w:right w:w="85" w:type="dxa"/>
            </w:tcMar>
          </w:tcPr>
          <w:p w14:paraId="3EA60FB2" w14:textId="77777777" w:rsidR="001408B7" w:rsidRPr="00A52440" w:rsidRDefault="00000000">
            <w:pPr>
              <w:keepNext w:val="0"/>
              <w:spacing w:after="60" w:line="245" w:lineRule="auto" w:before="0"/>
              <w:jc w:val="left"/>
            </w:pPr>
            <w:r w:rsidRPr="00A52440">
              <w:rPr>
                <w:rFonts w:ascii="Calibri" w:hAnsi="Calibri"/>
                <w:color w:val="000000"/>
                <w:sz w:val="20"/>
              </w:rPr>
              <w:t>1 a muchos</w:t>
            </w:r>
          </w:p>
        </w:tc>
        <w:tc>
          <w:tcPr>
            <w:tcW w:w="4930" w:type="dxa"/>
            <w:vAlign w:val="center"/>
            <w:shd w:fill="FFFFFF"/>
            <w:tcMar>
              <w:top w:w="85" w:type="dxa"/>
              <w:left w:w="85" w:type="dxa"/>
              <w:bottom w:w="85" w:type="dxa"/>
              <w:right w:w="85" w:type="dxa"/>
            </w:tcMar>
          </w:tcPr>
          <w:p w14:paraId="03B4F589" w14:textId="77777777" w:rsidR="001408B7" w:rsidRPr="00A52440" w:rsidRDefault="00000000">
            <w:pPr>
              <w:keepNext w:val="0"/>
              <w:spacing w:after="60" w:line="245" w:lineRule="auto" w:before="0"/>
              <w:jc w:val="left"/>
            </w:pPr>
            <w:r w:rsidRPr="00A52440">
              <w:rPr>
                <w:rFonts w:ascii="Calibri" w:hAnsi="Calibri"/>
                <w:color w:val="000000"/>
                <w:sz w:val="20"/>
              </w:rPr>
              <w:t>Cada pago se vincula a una sola reserva o a una sola venta.</w:t>
            </w:r>
          </w:p>
        </w:tc>
      </w:tr>
      <w:tr w:rsidR="001408B7" w:rsidRPr="00A52440" w14:paraId="0CA3D364" w14:textId="77777777">
        <w:trPr>
          <w:cantSplit/>
          <w:jc w:val="center"/>
          <w:cantSplit/>
        </w:trPr>
        <w:tc>
          <w:tcPr>
            <w:tcW w:w="3288" w:type="dxa"/>
            <w:vAlign w:val="center"/>
            <w:shd w:fill="F5F7F9"/>
            <w:tcMar>
              <w:top w:w="85" w:type="dxa"/>
              <w:left w:w="85" w:type="dxa"/>
              <w:bottom w:w="85" w:type="dxa"/>
              <w:right w:w="85" w:type="dxa"/>
            </w:tcMar>
          </w:tcPr>
          <w:p w14:paraId="32CBC3F4" w14:textId="77777777" w:rsidR="001408B7" w:rsidRPr="00A52440" w:rsidRDefault="00000000">
            <w:pPr>
              <w:keepNext w:val="0"/>
              <w:spacing w:after="60" w:line="245" w:lineRule="auto" w:before="0"/>
              <w:jc w:val="left"/>
            </w:pPr>
            <w:r w:rsidRPr="00A52440">
              <w:rPr>
                <w:rFonts w:ascii="Calibri" w:hAnsi="Calibri"/>
                <w:color w:val="000000"/>
                <w:sz w:val="20"/>
              </w:rPr>
              <w:t>Detalle de venta → Movimiento de stock</w:t>
            </w:r>
          </w:p>
        </w:tc>
        <w:tc>
          <w:tcPr>
            <w:tcW w:w="1096" w:type="dxa"/>
            <w:vAlign w:val="center"/>
            <w:shd w:fill="F5F7F9"/>
            <w:tcMar>
              <w:top w:w="85" w:type="dxa"/>
              <w:left w:w="85" w:type="dxa"/>
              <w:bottom w:w="85" w:type="dxa"/>
              <w:right w:w="85" w:type="dxa"/>
            </w:tcMar>
          </w:tcPr>
          <w:p w14:paraId="4E29485F" w14:textId="77777777" w:rsidR="001408B7" w:rsidRPr="00A52440" w:rsidRDefault="00000000">
            <w:pPr>
              <w:keepNext w:val="0"/>
              <w:spacing w:after="60" w:line="245" w:lineRule="auto" w:before="0"/>
              <w:jc w:val="left"/>
            </w:pPr>
            <w:r w:rsidRPr="00A52440">
              <w:rPr>
                <w:rFonts w:ascii="Calibri" w:hAnsi="Calibri"/>
                <w:color w:val="000000"/>
                <w:sz w:val="20"/>
              </w:rPr>
              <w:t>1 a 0 o 1 salida asociada</w:t>
            </w:r>
          </w:p>
        </w:tc>
        <w:tc>
          <w:tcPr>
            <w:tcW w:w="4930" w:type="dxa"/>
            <w:vAlign w:val="center"/>
            <w:shd w:fill="F5F7F9"/>
            <w:tcMar>
              <w:top w:w="85" w:type="dxa"/>
              <w:left w:w="85" w:type="dxa"/>
              <w:bottom w:w="85" w:type="dxa"/>
              <w:right w:w="85" w:type="dxa"/>
            </w:tcMar>
          </w:tcPr>
          <w:p w14:paraId="20CA5176" w14:textId="77777777" w:rsidR="001408B7" w:rsidRPr="00A52440" w:rsidRDefault="00000000">
            <w:pPr>
              <w:keepNext w:val="0"/>
              <w:spacing w:after="60" w:line="245" w:lineRule="auto" w:before="0"/>
              <w:jc w:val="left"/>
            </w:pPr>
            <w:r w:rsidRPr="00A52440">
              <w:rPr>
                <w:rFonts w:ascii="Calibri" w:hAnsi="Calibri"/>
                <w:color w:val="000000"/>
                <w:sz w:val="20"/>
              </w:rPr>
              <w:t>Una venta confirmada debe generar una salida por detalle; la transacción lo valida.</w:t>
            </w:r>
          </w:p>
        </w:tc>
      </w:tr>
      <w:tr w:rsidR="001408B7" w:rsidRPr="00A52440" w14:paraId="176A6B78" w14:textId="77777777">
        <w:trPr>
          <w:cantSplit/>
          <w:jc w:val="center"/>
          <w:cantSplit/>
        </w:trPr>
        <w:tc>
          <w:tcPr>
            <w:tcW w:w="3288" w:type="dxa"/>
            <w:vAlign w:val="center"/>
            <w:shd w:fill="FFFFFF"/>
            <w:tcMar>
              <w:top w:w="85" w:type="dxa"/>
              <w:left w:w="85" w:type="dxa"/>
              <w:bottom w:w="85" w:type="dxa"/>
              <w:right w:w="85" w:type="dxa"/>
            </w:tcMar>
          </w:tcPr>
          <w:p w14:paraId="03F16DA9" w14:textId="77777777" w:rsidR="001408B7" w:rsidRPr="00A52440" w:rsidRDefault="00000000">
            <w:pPr>
              <w:keepNext w:val="0"/>
              <w:spacing w:after="60" w:line="245" w:lineRule="auto" w:before="0"/>
              <w:jc w:val="left"/>
            </w:pPr>
            <w:r w:rsidRPr="00A52440">
              <w:rPr>
                <w:rFonts w:ascii="Calibri" w:hAnsi="Calibri"/>
                <w:color w:val="000000"/>
                <w:sz w:val="20"/>
              </w:rPr>
              <w:t>Cierre de caja → Pagos del día</w:t>
            </w:r>
          </w:p>
        </w:tc>
        <w:tc>
          <w:tcPr>
            <w:tcW w:w="1096" w:type="dxa"/>
            <w:vAlign w:val="center"/>
            <w:shd w:fill="FFFFFF"/>
            <w:tcMar>
              <w:top w:w="85" w:type="dxa"/>
              <w:left w:w="85" w:type="dxa"/>
              <w:bottom w:w="85" w:type="dxa"/>
              <w:right w:w="85" w:type="dxa"/>
            </w:tcMar>
          </w:tcPr>
          <w:p w14:paraId="6008A710" w14:textId="77777777" w:rsidR="001408B7" w:rsidRPr="00A52440" w:rsidRDefault="00000000">
            <w:pPr>
              <w:keepNext w:val="0"/>
              <w:spacing w:after="60" w:line="245" w:lineRule="auto" w:before="0"/>
              <w:jc w:val="left"/>
            </w:pPr>
            <w:r w:rsidRPr="00A52440">
              <w:rPr>
                <w:rFonts w:ascii="Calibri" w:hAnsi="Calibri"/>
                <w:color w:val="000000"/>
                <w:sz w:val="20"/>
              </w:rPr>
              <w:t>Asociación por fecha de cobro</w:t>
            </w:r>
          </w:p>
        </w:tc>
        <w:tc>
          <w:tcPr>
            <w:tcW w:w="4930" w:type="dxa"/>
            <w:vAlign w:val="center"/>
            <w:shd w:fill="FFFFFF"/>
            <w:tcMar>
              <w:top w:w="85" w:type="dxa"/>
              <w:left w:w="85" w:type="dxa"/>
              <w:bottom w:w="85" w:type="dxa"/>
              <w:right w:w="85" w:type="dxa"/>
            </w:tcMar>
          </w:tcPr>
          <w:p w14:paraId="46FDF345" w14:textId="77777777" w:rsidR="001408B7" w:rsidRPr="00A52440" w:rsidRDefault="00000000">
            <w:pPr>
              <w:keepNext w:val="0"/>
              <w:spacing w:after="60" w:line="245" w:lineRule="auto" w:before="0"/>
              <w:jc w:val="left"/>
            </w:pPr>
            <w:r w:rsidRPr="00A52440">
              <w:rPr>
                <w:rFonts w:ascii="Calibri" w:hAnsi="Calibri"/>
                <w:color w:val="000000"/>
                <w:sz w:val="20"/>
              </w:rPr>
              <w:t>El cierre conserva una instantánea; los pagos siguen siendo la fuente del detalle.</w:t>
            </w:r>
          </w:p>
        </w:tc>
      </w:tr>
    </w:tbl>
    <w:p w14:paraId="4F62502E" w14:textId="77777777" w:rsidR="001408B7" w:rsidRPr="00A52440" w:rsidRDefault="00000000">
      <w:pPr>
        <w:pStyle w:val="Ttulo3"/>
        <w:widowControl/>
      </w:pPr>
      <w:r>
        <w:rPr>
          <w:rFonts w:ascii="Calibri" w:hAnsi="Calibri"/>
          <w:color w:val="000000"/>
        </w:rPr>
        <w:t>12.3.2 Diccionario resumido de datos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644"/>
        <w:gridCol w:w="4383"/>
        <w:gridCol w:w="3288"/>
      </w:tblGrid>
      <w:tr w:rsidR="001408B7" w:rsidRPr="00A52440" w14:paraId="52B8A443" w14:textId="77777777">
        <w:trPr>
          <w:cantSplit/>
          <w:tblHeader/>
          <w:jc w:val="center"/>
          <w:tblHeader/>
          <w:cantSplit/>
        </w:trPr>
        <w:tc>
          <w:tcPr>
            <w:tcW w:w="1644" w:type="dxa"/>
            <w:vAlign w:val="center"/>
            <w:shd w:fill="DCE6F1"/>
            <w:tcMar>
              <w:top w:w="85" w:type="dxa"/>
              <w:left w:w="85" w:type="dxa"/>
              <w:bottom w:w="85" w:type="dxa"/>
              <w:right w:w="85" w:type="dxa"/>
            </w:tcMar>
          </w:tcPr>
          <w:p w14:paraId="09AAD17A" w14:textId="77777777" w:rsidR="001408B7" w:rsidRPr="00A52440" w:rsidRDefault="00000000">
            <w:pPr>
              <w:keepNext w:val="0"/>
              <w:spacing w:after="60" w:line="245" w:lineRule="auto" w:before="0"/>
              <w:jc w:val="center"/>
            </w:pPr>
            <w:r w:rsidRPr="00A52440">
              <w:rPr>
                <w:rFonts w:ascii="Calibri" w:hAnsi="Calibri"/>
                <w:b/>
                <w:color w:val="000000"/>
                <w:sz w:val="20"/>
              </w:rPr>
              <w:t>Entidad</w:t>
            </w:r>
          </w:p>
        </w:tc>
        <w:tc>
          <w:tcPr>
            <w:tcW w:w="4383" w:type="dxa"/>
            <w:vAlign w:val="center"/>
            <w:shd w:fill="DCE6F1"/>
            <w:tcMar>
              <w:top w:w="85" w:type="dxa"/>
              <w:left w:w="85" w:type="dxa"/>
              <w:bottom w:w="85" w:type="dxa"/>
              <w:right w:w="85" w:type="dxa"/>
            </w:tcMar>
          </w:tcPr>
          <w:p w14:paraId="7932E3D9" w14:textId="77777777" w:rsidR="001408B7" w:rsidRPr="00A52440" w:rsidRDefault="00000000">
            <w:pPr>
              <w:keepNext w:val="0"/>
              <w:spacing w:after="60" w:line="245" w:lineRule="auto" w:before="0"/>
              <w:jc w:val="left"/>
            </w:pPr>
            <w:r w:rsidRPr="00A52440">
              <w:rPr>
                <w:rFonts w:ascii="Calibri" w:hAnsi="Calibri"/>
                <w:b/>
                <w:color w:val="000000"/>
                <w:sz w:val="20"/>
              </w:rPr>
              <w:t>Campos principales</w:t>
            </w:r>
          </w:p>
        </w:tc>
        <w:tc>
          <w:tcPr>
            <w:tcW w:w="3288" w:type="dxa"/>
            <w:vAlign w:val="center"/>
            <w:shd w:fill="DCE6F1"/>
            <w:tcMar>
              <w:top w:w="85" w:type="dxa"/>
              <w:left w:w="85" w:type="dxa"/>
              <w:bottom w:w="85" w:type="dxa"/>
              <w:right w:w="85" w:type="dxa"/>
            </w:tcMar>
          </w:tcPr>
          <w:p w14:paraId="305BF451" w14:textId="77777777" w:rsidR="001408B7" w:rsidRPr="00A52440" w:rsidRDefault="00000000">
            <w:pPr>
              <w:keepNext w:val="0"/>
              <w:spacing w:after="60" w:line="245" w:lineRule="auto" w:before="0"/>
              <w:jc w:val="left"/>
            </w:pPr>
            <w:r w:rsidRPr="00A52440">
              <w:rPr>
                <w:rFonts w:ascii="Calibri" w:hAnsi="Calibri"/>
                <w:b/>
                <w:color w:val="000000"/>
                <w:sz w:val="20"/>
              </w:rPr>
              <w:t>Integridad prevista</w:t>
            </w:r>
          </w:p>
        </w:tc>
      </w:tr>
      <w:tr w:rsidR="001408B7" w:rsidRPr="00A52440" w14:paraId="2593F9FA" w14:textId="77777777">
        <w:trPr>
          <w:cantSplit/>
          <w:jc w:val="center"/>
          <w:cantSplit/>
        </w:trPr>
        <w:tc>
          <w:tcPr>
            <w:tcW w:w="1644" w:type="dxa"/>
            <w:vAlign w:val="center"/>
            <w:shd w:fill="FFFFFF"/>
            <w:tcMar>
              <w:top w:w="85" w:type="dxa"/>
              <w:left w:w="85" w:type="dxa"/>
              <w:bottom w:w="85" w:type="dxa"/>
              <w:right w:w="85" w:type="dxa"/>
            </w:tcMar>
          </w:tcPr>
          <w:p w14:paraId="10827A35" w14:textId="77777777" w:rsidR="001408B7" w:rsidRPr="00A52440" w:rsidRDefault="00000000">
            <w:pPr>
              <w:keepNext w:val="0"/>
              <w:spacing w:after="60" w:line="245" w:lineRule="auto" w:before="0"/>
              <w:jc w:val="center"/>
            </w:pPr>
            <w:r w:rsidRPr="00A52440">
              <w:rPr>
                <w:rFonts w:ascii="Calibri" w:hAnsi="Calibri"/>
                <w:color w:val="000000"/>
                <w:sz w:val="20"/>
              </w:rPr>
              <w:t>perfil</w:t>
            </w:r>
          </w:p>
        </w:tc>
        <w:tc>
          <w:tcPr>
            <w:tcW w:w="4383" w:type="dxa"/>
            <w:vAlign w:val="center"/>
            <w:shd w:fill="FFFFFF"/>
            <w:tcMar>
              <w:top w:w="85" w:type="dxa"/>
              <w:left w:w="85" w:type="dxa"/>
              <w:bottom w:w="85" w:type="dxa"/>
              <w:right w:w="85" w:type="dxa"/>
            </w:tcMar>
          </w:tcPr>
          <w:p w14:paraId="7896EAE3" w14:textId="77777777" w:rsidR="001408B7" w:rsidRPr="00A52440" w:rsidRDefault="00000000">
            <w:pPr>
              <w:keepNext w:val="0"/>
              <w:spacing w:after="60" w:line="245" w:lineRule="auto" w:before="0"/>
              <w:jc w:val="left"/>
            </w:pPr>
            <w:r w:rsidRPr="00A52440">
              <w:rPr>
                <w:rFonts w:ascii="Calibri" w:hAnsi="Calibri"/>
                <w:color w:val="000000"/>
                <w:sz w:val="20"/>
              </w:rPr>
              <w:t>id de autenticación, nombre, rol, activo</w:t>
            </w:r>
          </w:p>
        </w:tc>
        <w:tc>
          <w:tcPr>
            <w:tcW w:w="3288" w:type="dxa"/>
            <w:vAlign w:val="center"/>
            <w:shd w:fill="FFFFFF"/>
            <w:tcMar>
              <w:top w:w="85" w:type="dxa"/>
              <w:left w:w="85" w:type="dxa"/>
              <w:bottom w:w="85" w:type="dxa"/>
              <w:right w:w="85" w:type="dxa"/>
            </w:tcMar>
          </w:tcPr>
          <w:p w14:paraId="50BE0A0A" w14:textId="77777777" w:rsidR="001408B7" w:rsidRPr="00A52440" w:rsidRDefault="00000000">
            <w:pPr>
              <w:keepNext w:val="0"/>
              <w:spacing w:after="60" w:line="245" w:lineRule="auto" w:before="0"/>
              <w:jc w:val="left"/>
            </w:pPr>
            <w:r w:rsidRPr="00A52440">
              <w:rPr>
                <w:rFonts w:ascii="Calibri" w:hAnsi="Calibri"/>
                <w:color w:val="000000"/>
                <w:sz w:val="20"/>
              </w:rPr>
              <w:t>Rol administrador o encargado; no almacena contraseña.</w:t>
            </w:r>
          </w:p>
        </w:tc>
      </w:tr>
      <w:tr w:rsidR="001408B7" w:rsidRPr="00A52440" w14:paraId="5761781A" w14:textId="77777777">
        <w:trPr>
          <w:cantSplit/>
          <w:jc w:val="center"/>
          <w:cantSplit/>
        </w:trPr>
        <w:tc>
          <w:tcPr>
            <w:tcW w:w="1644" w:type="dxa"/>
            <w:vAlign w:val="center"/>
            <w:shd w:fill="F5F7F9"/>
            <w:tcMar>
              <w:top w:w="85" w:type="dxa"/>
              <w:left w:w="85" w:type="dxa"/>
              <w:bottom w:w="85" w:type="dxa"/>
              <w:right w:w="85" w:type="dxa"/>
            </w:tcMar>
          </w:tcPr>
          <w:p w14:paraId="38E9A537" w14:textId="77777777" w:rsidR="001408B7" w:rsidRPr="00A52440" w:rsidRDefault="00000000">
            <w:pPr>
              <w:keepNext w:val="0"/>
              <w:spacing w:after="60" w:line="245" w:lineRule="auto" w:before="0"/>
              <w:jc w:val="center"/>
            </w:pPr>
            <w:proofErr w:type="spellStart"/>
            <w:r w:rsidRPr="00A52440">
              <w:rPr>
                <w:rFonts w:ascii="Calibri" w:hAnsi="Calibri"/>
                <w:color w:val="000000"/>
                <w:sz w:val="20"/>
              </w:rPr>
              <w:t>operacion</w:t>
            </w:r>
            <w:proofErr w:type="spellEnd"/>
          </w:p>
        </w:tc>
        <w:tc>
          <w:tcPr>
            <w:tcW w:w="4383" w:type="dxa"/>
            <w:vAlign w:val="center"/>
            <w:shd w:fill="F5F7F9"/>
            <w:tcMar>
              <w:top w:w="85" w:type="dxa"/>
              <w:left w:w="85" w:type="dxa"/>
              <w:bottom w:w="85" w:type="dxa"/>
              <w:right w:w="85" w:type="dxa"/>
            </w:tcMar>
          </w:tcPr>
          <w:p w14:paraId="76740E10" w14:textId="77777777" w:rsidR="001408B7" w:rsidRPr="00A52440" w:rsidRDefault="00000000">
            <w:pPr>
              <w:keepNext w:val="0"/>
              <w:spacing w:after="60" w:line="245" w:lineRule="auto" w:before="0"/>
              <w:jc w:val="left"/>
            </w:pPr>
            <w:r w:rsidRPr="00A52440">
              <w:rPr>
                <w:rFonts w:ascii="Calibri" w:hAnsi="Calibri"/>
                <w:color w:val="000000"/>
                <w:sz w:val="20"/>
              </w:rPr>
              <w:t>clave única, usuario, huella de solicitud, resultado y fecha</w:t>
            </w:r>
          </w:p>
        </w:tc>
        <w:tc>
          <w:tcPr>
            <w:tcW w:w="3288" w:type="dxa"/>
            <w:vAlign w:val="center"/>
            <w:shd w:fill="F5F7F9"/>
            <w:tcMar>
              <w:top w:w="85" w:type="dxa"/>
              <w:left w:w="85" w:type="dxa"/>
              <w:bottom w:w="85" w:type="dxa"/>
              <w:right w:w="85" w:type="dxa"/>
            </w:tcMar>
          </w:tcPr>
          <w:p w14:paraId="5D4C68E8" w14:textId="77777777" w:rsidR="001408B7" w:rsidRPr="00A52440" w:rsidRDefault="00000000">
            <w:pPr>
              <w:keepNext w:val="0"/>
              <w:spacing w:after="60" w:line="245" w:lineRule="auto" w:before="0"/>
              <w:jc w:val="left"/>
            </w:pPr>
            <w:r w:rsidRPr="00A52440">
              <w:rPr>
                <w:rFonts w:ascii="Calibri" w:hAnsi="Calibri"/>
                <w:color w:val="000000"/>
                <w:sz w:val="20"/>
              </w:rPr>
              <w:t>Conserva el resultado confirmado de un intento lógico para consulta e idempotencia.</w:t>
            </w:r>
          </w:p>
        </w:tc>
      </w:tr>
      <w:tr w:rsidR="001408B7" w:rsidRPr="00A52440" w14:paraId="19190F91" w14:textId="77777777">
        <w:trPr>
          <w:cantSplit/>
          <w:jc w:val="center"/>
          <w:cantSplit/>
        </w:trPr>
        <w:tc>
          <w:tcPr>
            <w:tcW w:w="1644" w:type="dxa"/>
            <w:vAlign w:val="center"/>
            <w:shd w:fill="FFFFFF"/>
            <w:tcMar>
              <w:top w:w="85" w:type="dxa"/>
              <w:left w:w="85" w:type="dxa"/>
              <w:bottom w:w="85" w:type="dxa"/>
              <w:right w:w="85" w:type="dxa"/>
            </w:tcMar>
          </w:tcPr>
          <w:p w14:paraId="514965E5" w14:textId="77777777" w:rsidR="001408B7" w:rsidRPr="00A52440" w:rsidRDefault="00000000">
            <w:pPr>
              <w:keepNext w:val="0"/>
              <w:spacing w:after="60" w:line="245" w:lineRule="auto" w:before="0"/>
              <w:jc w:val="center"/>
            </w:pPr>
            <w:r w:rsidRPr="00A52440">
              <w:rPr>
                <w:rFonts w:ascii="Calibri" w:hAnsi="Calibri"/>
                <w:color w:val="000000"/>
                <w:sz w:val="20"/>
              </w:rPr>
              <w:t>cliente</w:t>
            </w:r>
          </w:p>
        </w:tc>
        <w:tc>
          <w:tcPr>
            <w:tcW w:w="4383" w:type="dxa"/>
            <w:vAlign w:val="center"/>
            <w:shd w:fill="FFFFFF"/>
            <w:tcMar>
              <w:top w:w="85" w:type="dxa"/>
              <w:left w:w="85" w:type="dxa"/>
              <w:bottom w:w="85" w:type="dxa"/>
              <w:right w:w="85" w:type="dxa"/>
            </w:tcMar>
          </w:tcPr>
          <w:p w14:paraId="07D6E3FA" w14:textId="77777777" w:rsidR="001408B7" w:rsidRPr="00A52440" w:rsidRDefault="00000000">
            <w:pPr>
              <w:keepNext w:val="0"/>
              <w:spacing w:after="60" w:line="245" w:lineRule="auto" w:before="0"/>
              <w:jc w:val="left"/>
            </w:pPr>
            <w:r w:rsidRPr="00A52440">
              <w:rPr>
                <w:rFonts w:ascii="Calibri" w:hAnsi="Calibri"/>
                <w:color w:val="000000"/>
                <w:sz w:val="20"/>
              </w:rPr>
              <w:t>id, nombre, teléfono</w:t>
            </w:r>
          </w:p>
        </w:tc>
        <w:tc>
          <w:tcPr>
            <w:tcW w:w="3288" w:type="dxa"/>
            <w:vAlign w:val="center"/>
            <w:shd w:fill="FFFFFF"/>
            <w:tcMar>
              <w:top w:w="85" w:type="dxa"/>
              <w:left w:w="85" w:type="dxa"/>
              <w:bottom w:w="85" w:type="dxa"/>
              <w:right w:w="85" w:type="dxa"/>
            </w:tcMar>
          </w:tcPr>
          <w:p w14:paraId="59F4A2DE" w14:textId="77777777" w:rsidR="001408B7" w:rsidRPr="00A52440" w:rsidRDefault="00000000">
            <w:pPr>
              <w:keepNext w:val="0"/>
              <w:spacing w:after="60" w:line="245" w:lineRule="auto" w:before="0"/>
              <w:jc w:val="left"/>
            </w:pPr>
            <w:r w:rsidRPr="00A52440">
              <w:rPr>
                <w:rFonts w:ascii="Calibri" w:hAnsi="Calibri"/>
                <w:color w:val="000000"/>
                <w:sz w:val="20"/>
              </w:rPr>
              <w:t>Nombre obligatorio; teléfono tratado como texto.</w:t>
            </w:r>
          </w:p>
        </w:tc>
      </w:tr>
      <w:tr w:rsidR="001408B7" w:rsidRPr="00A52440" w14:paraId="29577559" w14:textId="77777777">
        <w:trPr>
          <w:cantSplit/>
          <w:jc w:val="center"/>
          <w:cantSplit/>
        </w:trPr>
        <w:tc>
          <w:tcPr>
            <w:tcW w:w="1644" w:type="dxa"/>
            <w:vAlign w:val="center"/>
            <w:shd w:fill="F5F7F9"/>
            <w:tcMar>
              <w:top w:w="85" w:type="dxa"/>
              <w:left w:w="85" w:type="dxa"/>
              <w:bottom w:w="85" w:type="dxa"/>
              <w:right w:w="85" w:type="dxa"/>
            </w:tcMar>
          </w:tcPr>
          <w:p w14:paraId="7176FD3F" w14:textId="77777777" w:rsidR="001408B7" w:rsidRPr="00A52440" w:rsidRDefault="00000000">
            <w:pPr>
              <w:keepNext w:val="0"/>
              <w:spacing w:after="60" w:line="245" w:lineRule="auto" w:before="0"/>
              <w:jc w:val="center"/>
            </w:pPr>
            <w:r w:rsidRPr="00A52440">
              <w:rPr>
                <w:rFonts w:ascii="Calibri" w:hAnsi="Calibri"/>
                <w:color w:val="000000"/>
                <w:sz w:val="20"/>
              </w:rPr>
              <w:t>zona</w:t>
            </w:r>
          </w:p>
        </w:tc>
        <w:tc>
          <w:tcPr>
            <w:tcW w:w="4383" w:type="dxa"/>
            <w:vAlign w:val="center"/>
            <w:shd w:fill="F5F7F9"/>
            <w:tcMar>
              <w:top w:w="85" w:type="dxa"/>
              <w:left w:w="85" w:type="dxa"/>
              <w:bottom w:w="85" w:type="dxa"/>
              <w:right w:w="85" w:type="dxa"/>
            </w:tcMar>
          </w:tcPr>
          <w:p w14:paraId="7CDE5657" w14:textId="77777777" w:rsidR="001408B7" w:rsidRPr="00A52440" w:rsidRDefault="00000000">
            <w:pPr>
              <w:keepNext w:val="0"/>
              <w:spacing w:after="60" w:line="245" w:lineRule="auto" w:before="0"/>
              <w:jc w:val="left"/>
            </w:pPr>
            <w:r w:rsidRPr="00A52440">
              <w:rPr>
                <w:rFonts w:ascii="Calibri" w:hAnsi="Calibri"/>
                <w:color w:val="000000"/>
                <w:sz w:val="20"/>
              </w:rPr>
              <w:t>id, código, nombre, activa</w:t>
            </w:r>
          </w:p>
        </w:tc>
        <w:tc>
          <w:tcPr>
            <w:tcW w:w="3288" w:type="dxa"/>
            <w:vAlign w:val="center"/>
            <w:shd w:fill="F5F7F9"/>
            <w:tcMar>
              <w:top w:w="85" w:type="dxa"/>
              <w:left w:w="85" w:type="dxa"/>
              <w:bottom w:w="85" w:type="dxa"/>
              <w:right w:w="85" w:type="dxa"/>
            </w:tcMar>
          </w:tcPr>
          <w:p w14:paraId="78A33C91" w14:textId="77777777" w:rsidR="001408B7" w:rsidRPr="00A52440" w:rsidRDefault="00000000">
            <w:pPr>
              <w:keepNext w:val="0"/>
              <w:spacing w:after="60" w:line="245" w:lineRule="auto" w:before="0"/>
              <w:jc w:val="left"/>
            </w:pPr>
            <w:r w:rsidRPr="00A52440">
              <w:rPr>
                <w:rFonts w:ascii="Calibri" w:hAnsi="Calibri"/>
                <w:color w:val="000000"/>
                <w:sz w:val="20"/>
              </w:rPr>
              <w:t>Código único CANCHA o EVENTOS; no se mezclan agendas.</w:t>
            </w:r>
          </w:p>
        </w:tc>
      </w:tr>
      <w:tr w:rsidR="001408B7" w:rsidRPr="00A52440" w14:paraId="70F5673F" w14:textId="77777777">
        <w:trPr>
          <w:cantSplit/>
          <w:jc w:val="center"/>
          <w:cantSplit/>
        </w:trPr>
        <w:tc>
          <w:tcPr>
            <w:tcW w:w="1644" w:type="dxa"/>
            <w:vAlign w:val="center"/>
            <w:shd w:fill="FFFFFF"/>
            <w:tcMar>
              <w:top w:w="85" w:type="dxa"/>
              <w:left w:w="85" w:type="dxa"/>
              <w:bottom w:w="85" w:type="dxa"/>
              <w:right w:w="85" w:type="dxa"/>
            </w:tcMar>
          </w:tcPr>
          <w:p w14:paraId="1B3D95C0" w14:textId="77777777" w:rsidR="001408B7" w:rsidRPr="00A52440" w:rsidRDefault="00000000">
            <w:pPr>
              <w:keepNext w:val="0"/>
              <w:spacing w:after="60" w:line="245" w:lineRule="auto" w:before="0"/>
              <w:jc w:val="center"/>
            </w:pPr>
            <w:r w:rsidRPr="00A52440">
              <w:rPr>
                <w:rFonts w:ascii="Calibri" w:hAnsi="Calibri"/>
                <w:color w:val="000000"/>
                <w:sz w:val="20"/>
              </w:rPr>
              <w:t>tarifa</w:t>
            </w:r>
          </w:p>
        </w:tc>
        <w:tc>
          <w:tcPr>
            <w:tcW w:w="4383" w:type="dxa"/>
            <w:vAlign w:val="center"/>
            <w:shd w:fill="FFFFFF"/>
            <w:tcMar>
              <w:top w:w="85" w:type="dxa"/>
              <w:left w:w="85" w:type="dxa"/>
              <w:bottom w:w="85" w:type="dxa"/>
              <w:right w:w="85" w:type="dxa"/>
            </w:tcMar>
          </w:tcPr>
          <w:p w14:paraId="24A6A5FE" w14:textId="77777777" w:rsidR="001408B7" w:rsidRPr="00A52440" w:rsidRDefault="00000000">
            <w:pPr>
              <w:keepNext w:val="0"/>
              <w:spacing w:after="60" w:line="245" w:lineRule="auto" w:before="0"/>
              <w:jc w:val="left"/>
            </w:pPr>
            <w:r w:rsidRPr="00A52440">
              <w:rPr>
                <w:rFonts w:ascii="Calibri" w:hAnsi="Calibri"/>
                <w:color w:val="000000"/>
                <w:sz w:val="20"/>
              </w:rPr>
              <w:t>zona, franja, precio por hora, vigencia</w:t>
            </w:r>
          </w:p>
        </w:tc>
        <w:tc>
          <w:tcPr>
            <w:tcW w:w="3288" w:type="dxa"/>
            <w:vAlign w:val="center"/>
            <w:shd w:fill="FFFFFF"/>
            <w:tcMar>
              <w:top w:w="85" w:type="dxa"/>
              <w:left w:w="85" w:type="dxa"/>
              <w:bottom w:w="85" w:type="dxa"/>
              <w:right w:w="85" w:type="dxa"/>
            </w:tcMar>
          </w:tcPr>
          <w:p w14:paraId="283AC071" w14:textId="77777777" w:rsidR="001408B7" w:rsidRPr="00A52440" w:rsidRDefault="00000000">
            <w:pPr>
              <w:keepNext w:val="0"/>
              <w:spacing w:after="60" w:line="245" w:lineRule="auto" w:before="0"/>
              <w:jc w:val="left"/>
            </w:pPr>
            <w:r w:rsidRPr="00A52440">
              <w:rPr>
                <w:rFonts w:ascii="Calibri" w:hAnsi="Calibri"/>
                <w:color w:val="000000"/>
                <w:sz w:val="20"/>
              </w:rPr>
              <w:t>Importe positivo; vigencias no superpuestas para la misma franja.</w:t>
            </w:r>
          </w:p>
        </w:tc>
      </w:tr>
      <w:tr w:rsidR="001408B7" w:rsidRPr="00A52440" w14:paraId="5F897A0C" w14:textId="77777777">
        <w:trPr>
          <w:cantSplit/>
          <w:jc w:val="center"/>
          <w:cantSplit/>
        </w:trPr>
        <w:tc>
          <w:tcPr>
            <w:tcW w:w="1644" w:type="dxa"/>
            <w:vAlign w:val="center"/>
            <w:shd w:fill="F5F7F9"/>
            <w:tcMar>
              <w:top w:w="85" w:type="dxa"/>
              <w:left w:w="85" w:type="dxa"/>
              <w:bottom w:w="85" w:type="dxa"/>
              <w:right w:w="85" w:type="dxa"/>
            </w:tcMar>
          </w:tcPr>
          <w:p w14:paraId="1186BE92" w14:textId="77777777" w:rsidR="001408B7" w:rsidRPr="00A52440" w:rsidRDefault="00000000">
            <w:pPr>
              <w:keepNext w:val="0"/>
              <w:spacing w:after="60" w:line="245" w:lineRule="auto" w:before="0"/>
              <w:jc w:val="left"/>
            </w:pPr>
            <w:proofErr w:type="spellStart"/>
            <w:r w:rsidRPr="00A52440">
              <w:rPr>
                <w:rFonts w:ascii="Calibri" w:hAnsi="Calibri"/>
                <w:color w:val="000000"/>
                <w:sz w:val="20"/>
              </w:rPr>
              <w:t>contrato_recurrente</w:t>
            </w:r>
            <w:proofErr w:type="spellEnd"/>
          </w:p>
        </w:tc>
        <w:tc>
          <w:tcPr>
            <w:tcW w:w="4383" w:type="dxa"/>
            <w:vAlign w:val="center"/>
            <w:shd w:fill="F5F7F9"/>
            <w:tcMar>
              <w:top w:w="85" w:type="dxa"/>
              <w:left w:w="85" w:type="dxa"/>
              <w:bottom w:w="85" w:type="dxa"/>
              <w:right w:w="85" w:type="dxa"/>
            </w:tcMar>
          </w:tcPr>
          <w:p w14:paraId="7949A30E" w14:textId="77777777" w:rsidR="001408B7" w:rsidRPr="00A52440" w:rsidRDefault="00000000">
            <w:pPr>
              <w:keepNext w:val="0"/>
              <w:spacing w:after="60" w:line="245" w:lineRule="auto" w:before="0"/>
              <w:jc w:val="left"/>
            </w:pPr>
            <w:r w:rsidRPr="00A52440">
              <w:rPr>
                <w:rFonts w:ascii="Calibri" w:hAnsi="Calibri"/>
                <w:color w:val="000000"/>
                <w:sz w:val="20"/>
              </w:rPr>
              <w:t>cliente, zona, fechas, horas, días, estado</w:t>
            </w:r>
          </w:p>
        </w:tc>
        <w:tc>
          <w:tcPr>
            <w:tcW w:w="3288" w:type="dxa"/>
            <w:vAlign w:val="center"/>
            <w:shd w:fill="F5F7F9"/>
            <w:tcMar>
              <w:top w:w="85" w:type="dxa"/>
              <w:left w:w="85" w:type="dxa"/>
              <w:bottom w:w="85" w:type="dxa"/>
              <w:right w:w="85" w:type="dxa"/>
            </w:tcMar>
          </w:tcPr>
          <w:p w14:paraId="19013CE2" w14:textId="77777777" w:rsidR="001408B7" w:rsidRPr="00A52440" w:rsidRDefault="00000000">
            <w:pPr>
              <w:keepNext w:val="0"/>
              <w:spacing w:after="60" w:line="245" w:lineRule="auto" w:before="0"/>
              <w:jc w:val="left"/>
            </w:pPr>
            <w:r w:rsidRPr="00A52440">
              <w:rPr>
                <w:rFonts w:ascii="Calibri" w:hAnsi="Calibri"/>
                <w:color w:val="000000"/>
                <w:sz w:val="20"/>
              </w:rPr>
              <w:t>Rango válido y al menos un día. Generación atómica de reservas.</w:t>
            </w:r>
          </w:p>
        </w:tc>
      </w:tr>
      <w:tr w:rsidR="001408B7" w:rsidRPr="00A52440" w14:paraId="175FF0BF" w14:textId="77777777">
        <w:trPr>
          <w:cantSplit/>
          <w:jc w:val="center"/>
          <w:cantSplit/>
        </w:trPr>
        <w:tc>
          <w:tcPr>
            <w:tcW w:w="1644" w:type="dxa"/>
            <w:vAlign w:val="center"/>
            <w:shd w:fill="FFFFFF"/>
            <w:tcMar>
              <w:top w:w="85" w:type="dxa"/>
              <w:left w:w="85" w:type="dxa"/>
              <w:bottom w:w="85" w:type="dxa"/>
              <w:right w:w="85" w:type="dxa"/>
            </w:tcMar>
          </w:tcPr>
          <w:p w14:paraId="381C174B" w14:textId="77777777" w:rsidR="001408B7" w:rsidRPr="00A52440" w:rsidRDefault="00000000">
            <w:pPr>
              <w:keepNext w:val="0"/>
              <w:spacing w:after="60" w:line="245" w:lineRule="auto" w:before="0"/>
              <w:jc w:val="center"/>
            </w:pPr>
            <w:r w:rsidRPr="00A52440">
              <w:rPr>
                <w:rFonts w:ascii="Calibri" w:hAnsi="Calibri"/>
                <w:color w:val="000000"/>
                <w:sz w:val="20"/>
              </w:rPr>
              <w:t>reserva</w:t>
            </w:r>
          </w:p>
        </w:tc>
        <w:tc>
          <w:tcPr>
            <w:tcW w:w="4383" w:type="dxa"/>
            <w:vAlign w:val="center"/>
            <w:shd w:fill="FFFFFF"/>
            <w:tcMar>
              <w:top w:w="85" w:type="dxa"/>
              <w:left w:w="85" w:type="dxa"/>
              <w:bottom w:w="85" w:type="dxa"/>
              <w:right w:w="85" w:type="dxa"/>
            </w:tcMar>
          </w:tcPr>
          <w:p w14:paraId="28B67888" w14:textId="77777777" w:rsidR="001408B7" w:rsidRPr="00A52440" w:rsidRDefault="00000000">
            <w:pPr>
              <w:keepNext w:val="0"/>
              <w:spacing w:after="60" w:line="245" w:lineRule="auto" w:before="0"/>
              <w:jc w:val="left"/>
            </w:pPr>
            <w:r w:rsidRPr="00A52440">
              <w:rPr>
                <w:rFonts w:ascii="Calibri" w:hAnsi="Calibri"/>
                <w:color w:val="000000"/>
                <w:sz w:val="20"/>
              </w:rPr>
              <w:t>cliente, zona, contrato opcional, inicio, fin, estado, total, adelanto requerido, precios de referencia</w:t>
            </w:r>
          </w:p>
        </w:tc>
        <w:tc>
          <w:tcPr>
            <w:tcW w:w="3288" w:type="dxa"/>
            <w:vAlign w:val="center"/>
            <w:shd w:fill="FFFFFF"/>
            <w:tcMar>
              <w:top w:w="85" w:type="dxa"/>
              <w:left w:w="85" w:type="dxa"/>
              <w:bottom w:w="85" w:type="dxa"/>
              <w:right w:w="85" w:type="dxa"/>
            </w:tcMar>
          </w:tcPr>
          <w:p w14:paraId="7B3ABC8A" w14:textId="77777777" w:rsidR="001408B7" w:rsidRPr="00A52440" w:rsidRDefault="00000000">
            <w:pPr>
              <w:keepNext w:val="0"/>
              <w:spacing w:after="60" w:line="245" w:lineRule="auto" w:before="0"/>
              <w:jc w:val="left"/>
            </w:pPr>
            <w:r w:rsidRPr="00A52440">
              <w:rPr>
                <w:rFonts w:ascii="Calibri" w:hAnsi="Calibri"/>
                <w:color w:val="000000"/>
                <w:sz w:val="20"/>
              </w:rPr>
              <w:t>Fin posterior al inicio; no solapamientos para la misma zona; totales calculados por servidor.</w:t>
            </w:r>
          </w:p>
        </w:tc>
      </w:tr>
      <w:tr w:rsidR="001408B7" w:rsidRPr="00A52440" w14:paraId="0C08E9E2" w14:textId="77777777">
        <w:trPr>
          <w:cantSplit/>
          <w:jc w:val="center"/>
          <w:cantSplit/>
        </w:trPr>
        <w:tc>
          <w:tcPr>
            <w:tcW w:w="1644" w:type="dxa"/>
            <w:vAlign w:val="center"/>
            <w:shd w:fill="F5F7F9"/>
            <w:tcMar>
              <w:top w:w="85" w:type="dxa"/>
              <w:left w:w="85" w:type="dxa"/>
              <w:bottom w:w="85" w:type="dxa"/>
              <w:right w:w="85" w:type="dxa"/>
            </w:tcMar>
          </w:tcPr>
          <w:p w14:paraId="56A3978B" w14:textId="77777777" w:rsidR="001408B7" w:rsidRPr="00A52440" w:rsidRDefault="00000000">
            <w:pPr>
              <w:keepNext w:val="0"/>
              <w:spacing w:after="60" w:line="245" w:lineRule="auto" w:before="0"/>
              <w:jc w:val="center"/>
            </w:pPr>
            <w:r w:rsidRPr="00A52440">
              <w:rPr>
                <w:rFonts w:ascii="Calibri" w:hAnsi="Calibri"/>
                <w:color w:val="000000"/>
                <w:sz w:val="20"/>
              </w:rPr>
              <w:t>producto</w:t>
            </w:r>
          </w:p>
        </w:tc>
        <w:tc>
          <w:tcPr>
            <w:tcW w:w="4383" w:type="dxa"/>
            <w:vAlign w:val="center"/>
            <w:shd w:fill="F5F7F9"/>
            <w:tcMar>
              <w:top w:w="85" w:type="dxa"/>
              <w:left w:w="85" w:type="dxa"/>
              <w:bottom w:w="85" w:type="dxa"/>
              <w:right w:w="85" w:type="dxa"/>
            </w:tcMar>
          </w:tcPr>
          <w:p w14:paraId="5CF98643" w14:textId="77777777" w:rsidR="001408B7" w:rsidRPr="00A52440" w:rsidRDefault="00000000">
            <w:pPr>
              <w:keepNext w:val="0"/>
              <w:spacing w:after="60" w:line="245" w:lineRule="auto" w:before="0"/>
              <w:jc w:val="left"/>
            </w:pPr>
            <w:r w:rsidRPr="00A52440">
              <w:rPr>
                <w:rFonts w:ascii="Calibri" w:hAnsi="Calibri"/>
                <w:color w:val="000000"/>
                <w:sz w:val="20"/>
              </w:rPr>
              <w:t>nombre, precio, stock, stock mínimo, activo</w:t>
            </w:r>
          </w:p>
        </w:tc>
        <w:tc>
          <w:tcPr>
            <w:tcW w:w="3288" w:type="dxa"/>
            <w:vAlign w:val="center"/>
            <w:shd w:fill="F5F7F9"/>
            <w:tcMar>
              <w:top w:w="85" w:type="dxa"/>
              <w:left w:w="85" w:type="dxa"/>
              <w:bottom w:w="85" w:type="dxa"/>
              <w:right w:w="85" w:type="dxa"/>
            </w:tcMar>
          </w:tcPr>
          <w:p w14:paraId="6BA09F37" w14:textId="77777777" w:rsidR="001408B7" w:rsidRPr="00A52440" w:rsidRDefault="00000000">
            <w:pPr>
              <w:keepNext w:val="0"/>
              <w:spacing w:after="60" w:line="245" w:lineRule="auto" w:before="0"/>
              <w:jc w:val="left"/>
            </w:pPr>
            <w:r w:rsidRPr="00A52440">
              <w:rPr>
                <w:rFonts w:ascii="Calibri" w:hAnsi="Calibri"/>
                <w:color w:val="000000"/>
                <w:sz w:val="20"/>
              </w:rPr>
              <w:t>Valores no negativos; producto con precio positivo.</w:t>
            </w:r>
          </w:p>
        </w:tc>
      </w:tr>
      <w:tr w:rsidR="001408B7" w:rsidRPr="00A52440" w14:paraId="2B228B50" w14:textId="77777777">
        <w:trPr>
          <w:cantSplit/>
          <w:jc w:val="center"/>
          <w:cantSplit/>
        </w:trPr>
        <w:tc>
          <w:tcPr>
            <w:tcW w:w="1644" w:type="dxa"/>
            <w:vAlign w:val="center"/>
            <w:shd w:fill="FFFFFF"/>
            <w:tcMar>
              <w:top w:w="85" w:type="dxa"/>
              <w:left w:w="85" w:type="dxa"/>
              <w:bottom w:w="85" w:type="dxa"/>
              <w:right w:w="85" w:type="dxa"/>
            </w:tcMar>
          </w:tcPr>
          <w:p w14:paraId="4D0141F7" w14:textId="77777777" w:rsidR="001408B7" w:rsidRPr="00A52440" w:rsidRDefault="00000000">
            <w:pPr>
              <w:keepNext w:val="0"/>
              <w:spacing w:after="60" w:line="245" w:lineRule="auto" w:before="0"/>
              <w:jc w:val="center"/>
            </w:pPr>
            <w:r w:rsidRPr="00A52440">
              <w:rPr>
                <w:rFonts w:ascii="Calibri" w:hAnsi="Calibri"/>
                <w:color w:val="000000"/>
                <w:sz w:val="20"/>
              </w:rPr>
              <w:t>venta</w:t>
            </w:r>
          </w:p>
        </w:tc>
        <w:tc>
          <w:tcPr>
            <w:tcW w:w="4383" w:type="dxa"/>
            <w:vAlign w:val="center"/>
            <w:shd w:fill="FFFFFF"/>
            <w:tcMar>
              <w:top w:w="85" w:type="dxa"/>
              <w:left w:w="85" w:type="dxa"/>
              <w:bottom w:w="85" w:type="dxa"/>
              <w:right w:w="85" w:type="dxa"/>
            </w:tcMar>
          </w:tcPr>
          <w:p w14:paraId="444C89C8" w14:textId="77777777" w:rsidR="001408B7" w:rsidRPr="00A52440" w:rsidRDefault="00000000">
            <w:pPr>
              <w:keepNext w:val="0"/>
              <w:spacing w:after="60" w:line="245" w:lineRule="auto" w:before="0"/>
              <w:jc w:val="left"/>
            </w:pPr>
            <w:r w:rsidRPr="00A52440">
              <w:rPr>
                <w:rFonts w:ascii="Calibri" w:hAnsi="Calibri"/>
                <w:color w:val="000000"/>
                <w:sz w:val="20"/>
              </w:rPr>
              <w:t>fecha, total, estado, usuario, clave de operación</w:t>
            </w:r>
          </w:p>
        </w:tc>
        <w:tc>
          <w:tcPr>
            <w:tcW w:w="3288" w:type="dxa"/>
            <w:vAlign w:val="center"/>
            <w:shd w:fill="FFFFFF"/>
            <w:tcMar>
              <w:top w:w="85" w:type="dxa"/>
              <w:left w:w="85" w:type="dxa"/>
              <w:bottom w:w="85" w:type="dxa"/>
              <w:right w:w="85" w:type="dxa"/>
            </w:tcMar>
          </w:tcPr>
          <w:p w14:paraId="474E8A75" w14:textId="77777777" w:rsidR="001408B7" w:rsidRPr="00A52440" w:rsidRDefault="00000000">
            <w:pPr>
              <w:keepNext w:val="0"/>
              <w:spacing w:after="60" w:line="245" w:lineRule="auto" w:before="0"/>
              <w:jc w:val="left"/>
            </w:pPr>
            <w:proofErr w:type="gramStart"/>
            <w:r w:rsidRPr="00A52440">
              <w:rPr>
                <w:rFonts w:ascii="Calibri" w:hAnsi="Calibri"/>
                <w:color w:val="000000"/>
                <w:sz w:val="20"/>
              </w:rPr>
              <w:t>Total</w:t>
            </w:r>
            <w:proofErr w:type="gramEnd"/>
            <w:r w:rsidRPr="00A52440">
              <w:rPr>
                <w:rFonts w:ascii="Calibri" w:hAnsi="Calibri"/>
                <w:color w:val="000000"/>
                <w:sz w:val="20"/>
              </w:rPr>
              <w:t xml:space="preserve"> positivo; operación única para evitar duplicados.</w:t>
            </w:r>
          </w:p>
        </w:tc>
      </w:tr>
      <w:tr w:rsidR="001408B7" w:rsidRPr="00A52440" w14:paraId="1A2FFFDC" w14:textId="77777777">
        <w:trPr>
          <w:cantSplit/>
          <w:jc w:val="center"/>
          <w:cantSplit/>
        </w:trPr>
        <w:tc>
          <w:tcPr>
            <w:tcW w:w="1644" w:type="dxa"/>
            <w:vAlign w:val="center"/>
            <w:shd w:fill="F5F7F9"/>
            <w:tcMar>
              <w:top w:w="85" w:type="dxa"/>
              <w:left w:w="85" w:type="dxa"/>
              <w:bottom w:w="85" w:type="dxa"/>
              <w:right w:w="85" w:type="dxa"/>
            </w:tcMar>
          </w:tcPr>
          <w:p w14:paraId="6747499C" w14:textId="77777777" w:rsidR="001408B7" w:rsidRPr="00A52440" w:rsidRDefault="00000000">
            <w:pPr>
              <w:keepNext w:val="0"/>
              <w:spacing w:after="60" w:line="245" w:lineRule="auto" w:before="0"/>
              <w:jc w:val="left"/>
            </w:pPr>
            <w:proofErr w:type="spellStart"/>
            <w:r w:rsidRPr="00A52440">
              <w:rPr>
                <w:rFonts w:ascii="Calibri" w:hAnsi="Calibri"/>
                <w:color w:val="000000"/>
                <w:sz w:val="20"/>
              </w:rPr>
              <w:lastRenderedPageBreak/>
              <w:t>venta_detalle</w:t>
            </w:r>
            <w:proofErr w:type="spellEnd"/>
          </w:p>
        </w:tc>
        <w:tc>
          <w:tcPr>
            <w:tcW w:w="4383" w:type="dxa"/>
            <w:vAlign w:val="center"/>
            <w:shd w:fill="F5F7F9"/>
            <w:tcMar>
              <w:top w:w="85" w:type="dxa"/>
              <w:left w:w="85" w:type="dxa"/>
              <w:bottom w:w="85" w:type="dxa"/>
              <w:right w:w="85" w:type="dxa"/>
            </w:tcMar>
          </w:tcPr>
          <w:p w14:paraId="34DFE5CD" w14:textId="77777777" w:rsidR="001408B7" w:rsidRPr="00A52440" w:rsidRDefault="00000000">
            <w:pPr>
              <w:keepNext w:val="0"/>
              <w:spacing w:after="60" w:line="245" w:lineRule="auto" w:before="0"/>
              <w:jc w:val="left"/>
            </w:pPr>
            <w:r w:rsidRPr="00A52440">
              <w:rPr>
                <w:rFonts w:ascii="Calibri" w:hAnsi="Calibri"/>
                <w:color w:val="000000"/>
                <w:sz w:val="20"/>
              </w:rPr>
              <w:t>venta, producto, cantidad, precio unitario</w:t>
            </w:r>
          </w:p>
        </w:tc>
        <w:tc>
          <w:tcPr>
            <w:tcW w:w="3288" w:type="dxa"/>
            <w:vAlign w:val="center"/>
            <w:shd w:fill="F5F7F9"/>
            <w:tcMar>
              <w:top w:w="85" w:type="dxa"/>
              <w:left w:w="85" w:type="dxa"/>
              <w:bottom w:w="85" w:type="dxa"/>
              <w:right w:w="85" w:type="dxa"/>
            </w:tcMar>
          </w:tcPr>
          <w:p w14:paraId="0C7FB42E" w14:textId="77777777" w:rsidR="001408B7" w:rsidRPr="00A52440" w:rsidRDefault="00000000">
            <w:pPr>
              <w:keepNext w:val="0"/>
              <w:spacing w:after="60" w:line="245" w:lineRule="auto" w:before="0"/>
              <w:jc w:val="left"/>
            </w:pPr>
            <w:r w:rsidRPr="00A52440">
              <w:rPr>
                <w:rFonts w:ascii="Calibri" w:hAnsi="Calibri"/>
                <w:color w:val="000000"/>
                <w:sz w:val="20"/>
              </w:rPr>
              <w:t>Cantidad positiva; precio conservado al momento de venta.</w:t>
            </w:r>
          </w:p>
        </w:tc>
      </w:tr>
      <w:tr w:rsidR="001408B7" w:rsidRPr="00A52440" w14:paraId="32C1BAF8" w14:textId="77777777">
        <w:trPr>
          <w:cantSplit/>
          <w:jc w:val="center"/>
          <w:cantSplit/>
        </w:trPr>
        <w:tc>
          <w:tcPr>
            <w:tcW w:w="1644" w:type="dxa"/>
            <w:vAlign w:val="center"/>
            <w:shd w:fill="FFFFFF"/>
            <w:tcMar>
              <w:top w:w="85" w:type="dxa"/>
              <w:left w:w="85" w:type="dxa"/>
              <w:bottom w:w="85" w:type="dxa"/>
              <w:right w:w="85" w:type="dxa"/>
            </w:tcMar>
          </w:tcPr>
          <w:p w14:paraId="3E7768C6" w14:textId="77777777" w:rsidR="001408B7" w:rsidRPr="00A52440" w:rsidRDefault="00000000">
            <w:pPr>
              <w:keepNext w:val="0"/>
              <w:spacing w:after="60" w:line="245" w:lineRule="auto" w:before="0"/>
              <w:jc w:val="center"/>
            </w:pPr>
            <w:r w:rsidRPr="00A52440">
              <w:rPr>
                <w:rFonts w:ascii="Calibri" w:hAnsi="Calibri"/>
                <w:color w:val="000000"/>
                <w:sz w:val="20"/>
              </w:rPr>
              <w:t>pago</w:t>
            </w:r>
          </w:p>
        </w:tc>
        <w:tc>
          <w:tcPr>
            <w:tcW w:w="4383" w:type="dxa"/>
            <w:vAlign w:val="center"/>
            <w:shd w:fill="FFFFFF"/>
            <w:tcMar>
              <w:top w:w="85" w:type="dxa"/>
              <w:left w:w="85" w:type="dxa"/>
              <w:bottom w:w="85" w:type="dxa"/>
              <w:right w:w="85" w:type="dxa"/>
            </w:tcMar>
          </w:tcPr>
          <w:p w14:paraId="05FB4335" w14:textId="77777777" w:rsidR="001408B7" w:rsidRPr="00A52440" w:rsidRDefault="00000000">
            <w:pPr>
              <w:keepNext w:val="0"/>
              <w:spacing w:after="60" w:line="245" w:lineRule="auto" w:before="0"/>
              <w:jc w:val="left"/>
            </w:pPr>
            <w:r w:rsidRPr="00A52440">
              <w:rPr>
                <w:rFonts w:ascii="Calibri" w:hAnsi="Calibri"/>
                <w:color w:val="000000"/>
                <w:sz w:val="20"/>
              </w:rPr>
              <w:t>reserva o venta, importe, tipo, método, referencia, usuario, fecha</w:t>
            </w:r>
          </w:p>
        </w:tc>
        <w:tc>
          <w:tcPr>
            <w:tcW w:w="3288" w:type="dxa"/>
            <w:vAlign w:val="center"/>
            <w:shd w:fill="FFFFFF"/>
            <w:tcMar>
              <w:top w:w="85" w:type="dxa"/>
              <w:left w:w="85" w:type="dxa"/>
              <w:bottom w:w="85" w:type="dxa"/>
              <w:right w:w="85" w:type="dxa"/>
            </w:tcMar>
          </w:tcPr>
          <w:p w14:paraId="134E027A" w14:textId="77777777" w:rsidR="001408B7" w:rsidRPr="00A52440" w:rsidRDefault="00000000">
            <w:pPr>
              <w:keepNext w:val="0"/>
              <w:spacing w:after="60" w:line="245" w:lineRule="auto" w:before="0"/>
              <w:jc w:val="left"/>
            </w:pPr>
            <w:r w:rsidRPr="00A52440">
              <w:rPr>
                <w:rFonts w:ascii="Calibri" w:hAnsi="Calibri"/>
                <w:color w:val="000000"/>
                <w:sz w:val="20"/>
              </w:rPr>
              <w:t>Importe positivo; vínculo exclusivo; ingreso o reembolso, sin eliminar historial.</w:t>
            </w:r>
          </w:p>
        </w:tc>
      </w:tr>
      <w:tr w:rsidR="001408B7" w:rsidRPr="00A52440" w14:paraId="0978DAB6" w14:textId="77777777">
        <w:trPr>
          <w:cantSplit/>
          <w:jc w:val="center"/>
          <w:cantSplit/>
        </w:trPr>
        <w:tc>
          <w:tcPr>
            <w:tcW w:w="1644" w:type="dxa"/>
            <w:vAlign w:val="center"/>
            <w:shd w:fill="F5F7F9"/>
            <w:tcMar>
              <w:top w:w="85" w:type="dxa"/>
              <w:left w:w="85" w:type="dxa"/>
              <w:bottom w:w="85" w:type="dxa"/>
              <w:right w:w="85" w:type="dxa"/>
            </w:tcMar>
          </w:tcPr>
          <w:p w14:paraId="4D2E7BDB" w14:textId="77777777" w:rsidR="001408B7" w:rsidRPr="00A52440" w:rsidRDefault="00000000">
            <w:pPr>
              <w:keepNext w:val="0"/>
              <w:spacing w:after="60" w:line="245" w:lineRule="auto" w:before="0"/>
              <w:jc w:val="left"/>
            </w:pPr>
            <w:proofErr w:type="spellStart"/>
            <w:r w:rsidRPr="00A52440">
              <w:rPr>
                <w:rFonts w:ascii="Calibri" w:hAnsi="Calibri"/>
                <w:color w:val="000000"/>
                <w:sz w:val="20"/>
              </w:rPr>
              <w:t>movimiento_stock</w:t>
            </w:r>
            <w:proofErr w:type="spellEnd"/>
          </w:p>
        </w:tc>
        <w:tc>
          <w:tcPr>
            <w:tcW w:w="4383" w:type="dxa"/>
            <w:vAlign w:val="center"/>
            <w:shd w:fill="F5F7F9"/>
            <w:tcMar>
              <w:top w:w="85" w:type="dxa"/>
              <w:left w:w="85" w:type="dxa"/>
              <w:bottom w:w="85" w:type="dxa"/>
              <w:right w:w="85" w:type="dxa"/>
            </w:tcMar>
          </w:tcPr>
          <w:p w14:paraId="0B527081" w14:textId="77777777" w:rsidR="001408B7" w:rsidRPr="00A52440" w:rsidRDefault="00000000">
            <w:pPr>
              <w:keepNext w:val="0"/>
              <w:spacing w:after="60" w:line="245" w:lineRule="auto" w:before="0"/>
              <w:jc w:val="left"/>
            </w:pPr>
            <w:r w:rsidRPr="00A52440">
              <w:rPr>
                <w:rFonts w:ascii="Calibri" w:hAnsi="Calibri"/>
                <w:color w:val="000000"/>
                <w:sz w:val="20"/>
              </w:rPr>
              <w:t>producto, detalle opcional, cantidad con signo, motivo, usuario, fecha</w:t>
            </w:r>
          </w:p>
        </w:tc>
        <w:tc>
          <w:tcPr>
            <w:tcW w:w="3288" w:type="dxa"/>
            <w:vAlign w:val="center"/>
            <w:shd w:fill="F5F7F9"/>
            <w:tcMar>
              <w:top w:w="85" w:type="dxa"/>
              <w:left w:w="85" w:type="dxa"/>
              <w:bottom w:w="85" w:type="dxa"/>
              <w:right w:w="85" w:type="dxa"/>
            </w:tcMar>
          </w:tcPr>
          <w:p w14:paraId="74B2C693" w14:textId="77777777" w:rsidR="001408B7" w:rsidRPr="00A52440" w:rsidRDefault="00000000">
            <w:pPr>
              <w:keepNext w:val="0"/>
              <w:spacing w:after="60" w:line="245" w:lineRule="auto" w:before="0"/>
              <w:jc w:val="left"/>
            </w:pPr>
            <w:r w:rsidRPr="00A52440">
              <w:rPr>
                <w:rFonts w:ascii="Calibri" w:hAnsi="Calibri"/>
                <w:color w:val="000000"/>
                <w:sz w:val="20"/>
              </w:rPr>
              <w:t>Entrada positiva, salida negativa; todo ajuste debe indicar motivo.</w:t>
            </w:r>
          </w:p>
        </w:tc>
      </w:tr>
      <w:tr w:rsidR="001408B7" w:rsidRPr="00A52440" w14:paraId="443DE983" w14:textId="77777777">
        <w:trPr>
          <w:cantSplit/>
          <w:jc w:val="center"/>
          <w:cantSplit/>
        </w:trPr>
        <w:tc>
          <w:tcPr>
            <w:tcW w:w="1644" w:type="dxa"/>
            <w:vAlign w:val="center"/>
            <w:shd w:fill="FFFFFF"/>
            <w:tcMar>
              <w:top w:w="85" w:type="dxa"/>
              <w:left w:w="85" w:type="dxa"/>
              <w:bottom w:w="85" w:type="dxa"/>
              <w:right w:w="85" w:type="dxa"/>
            </w:tcMar>
          </w:tcPr>
          <w:p w14:paraId="7C6B1B68" w14:textId="77777777" w:rsidR="001408B7" w:rsidRPr="00A52440" w:rsidRDefault="00000000">
            <w:pPr>
              <w:keepNext w:val="0"/>
              <w:spacing w:after="60" w:line="245" w:lineRule="auto" w:before="0"/>
              <w:jc w:val="center"/>
            </w:pPr>
            <w:proofErr w:type="spellStart"/>
            <w:r w:rsidRPr="00A52440">
              <w:rPr>
                <w:rFonts w:ascii="Calibri" w:hAnsi="Calibri"/>
                <w:color w:val="000000"/>
                <w:sz w:val="20"/>
              </w:rPr>
              <w:t>cierre_caja</w:t>
            </w:r>
            <w:proofErr w:type="spellEnd"/>
          </w:p>
        </w:tc>
        <w:tc>
          <w:tcPr>
            <w:tcW w:w="4383" w:type="dxa"/>
            <w:vAlign w:val="center"/>
            <w:shd w:fill="FFFFFF"/>
            <w:tcMar>
              <w:top w:w="85" w:type="dxa"/>
              <w:left w:w="85" w:type="dxa"/>
              <w:bottom w:w="85" w:type="dxa"/>
              <w:right w:w="85" w:type="dxa"/>
            </w:tcMar>
          </w:tcPr>
          <w:p w14:paraId="340753D3" w14:textId="77777777" w:rsidR="001408B7" w:rsidRPr="00A52440" w:rsidRDefault="00000000">
            <w:pPr>
              <w:keepNext w:val="0"/>
              <w:spacing w:after="60" w:line="245" w:lineRule="auto" w:before="0"/>
              <w:jc w:val="left"/>
            </w:pPr>
            <w:r w:rsidRPr="00A52440">
              <w:rPr>
                <w:rFonts w:ascii="Calibri" w:hAnsi="Calibri"/>
                <w:color w:val="000000"/>
                <w:sz w:val="20"/>
              </w:rPr>
              <w:t xml:space="preserve">fecha local, alquileres, </w:t>
            </w:r>
            <w:proofErr w:type="spellStart"/>
            <w:r w:rsidRPr="00A52440">
              <w:rPr>
                <w:rFonts w:ascii="Calibri" w:hAnsi="Calibri"/>
                <w:color w:val="000000"/>
                <w:sz w:val="20"/>
              </w:rPr>
              <w:t>minimarket</w:t>
            </w:r>
            <w:proofErr w:type="spellEnd"/>
            <w:r w:rsidRPr="00A52440">
              <w:rPr>
                <w:rFonts w:ascii="Calibri" w:hAnsi="Calibri"/>
                <w:color w:val="000000"/>
                <w:sz w:val="20"/>
              </w:rPr>
              <w:t>, efectivo, digital, efectivo contado, diferencia, responsable</w:t>
            </w:r>
          </w:p>
        </w:tc>
        <w:tc>
          <w:tcPr>
            <w:tcW w:w="3288" w:type="dxa"/>
            <w:vAlign w:val="center"/>
            <w:shd w:fill="FFFFFF"/>
            <w:tcMar>
              <w:top w:w="85" w:type="dxa"/>
              <w:left w:w="85" w:type="dxa"/>
              <w:bottom w:w="85" w:type="dxa"/>
              <w:right w:w="85" w:type="dxa"/>
            </w:tcMar>
          </w:tcPr>
          <w:p w14:paraId="1827A6FD" w14:textId="77777777" w:rsidR="001408B7" w:rsidRPr="00A52440" w:rsidRDefault="00000000">
            <w:pPr>
              <w:keepNext w:val="0"/>
              <w:spacing w:after="60" w:line="245" w:lineRule="auto" w:before="0"/>
              <w:jc w:val="left"/>
            </w:pPr>
            <w:r w:rsidRPr="00A52440">
              <w:rPr>
                <w:rFonts w:ascii="Calibri" w:hAnsi="Calibri"/>
                <w:color w:val="000000"/>
                <w:sz w:val="20"/>
              </w:rPr>
              <w:t>Un cierre por día; fuente de ingresos son pagos netos por fecha de cobro.</w:t>
            </w:r>
          </w:p>
        </w:tc>
      </w:tr>
      <w:tr w:rsidR="001408B7" w:rsidRPr="00A52440" w14:paraId="00C1474D" w14:textId="77777777">
        <w:trPr>
          <w:cantSplit/>
          <w:jc w:val="center"/>
          <w:cantSplit/>
        </w:trPr>
        <w:tc>
          <w:tcPr>
            <w:tcW w:w="1644" w:type="dxa"/>
            <w:vAlign w:val="center"/>
            <w:shd w:fill="F5F7F9"/>
            <w:tcMar>
              <w:top w:w="85" w:type="dxa"/>
              <w:left w:w="85" w:type="dxa"/>
              <w:bottom w:w="85" w:type="dxa"/>
              <w:right w:w="85" w:type="dxa"/>
            </w:tcMar>
          </w:tcPr>
          <w:p w14:paraId="163429DF" w14:textId="77777777" w:rsidR="001408B7" w:rsidRPr="00A52440" w:rsidRDefault="00000000">
            <w:pPr>
              <w:keepNext w:val="0"/>
              <w:spacing w:after="60" w:line="245" w:lineRule="auto" w:before="0"/>
              <w:jc w:val="center"/>
            </w:pPr>
            <w:r w:rsidRPr="00A52440">
              <w:rPr>
                <w:rFonts w:ascii="Calibri" w:hAnsi="Calibri"/>
                <w:color w:val="000000"/>
                <w:sz w:val="20"/>
              </w:rPr>
              <w:t>auditoria</w:t>
            </w:r>
          </w:p>
        </w:tc>
        <w:tc>
          <w:tcPr>
            <w:tcW w:w="4383" w:type="dxa"/>
            <w:vAlign w:val="center"/>
            <w:shd w:fill="F5F7F9"/>
            <w:tcMar>
              <w:top w:w="85" w:type="dxa"/>
              <w:left w:w="85" w:type="dxa"/>
              <w:bottom w:w="85" w:type="dxa"/>
              <w:right w:w="85" w:type="dxa"/>
            </w:tcMar>
          </w:tcPr>
          <w:p w14:paraId="6A371D56" w14:textId="77777777" w:rsidR="001408B7" w:rsidRPr="00A52440" w:rsidRDefault="00000000">
            <w:pPr>
              <w:keepNext w:val="0"/>
              <w:spacing w:after="60" w:line="245" w:lineRule="auto" w:before="0"/>
              <w:jc w:val="left"/>
            </w:pPr>
            <w:r w:rsidRPr="00A52440">
              <w:rPr>
                <w:rFonts w:ascii="Calibri" w:hAnsi="Calibri"/>
                <w:color w:val="000000"/>
                <w:sz w:val="20"/>
              </w:rPr>
              <w:t>usuario, acción, entidad, identificador, fecha, datos mínimos del cambio</w:t>
            </w:r>
          </w:p>
        </w:tc>
        <w:tc>
          <w:tcPr>
            <w:tcW w:w="3288" w:type="dxa"/>
            <w:vAlign w:val="center"/>
            <w:shd w:fill="F5F7F9"/>
            <w:tcMar>
              <w:top w:w="85" w:type="dxa"/>
              <w:left w:w="85" w:type="dxa"/>
              <w:bottom w:w="85" w:type="dxa"/>
              <w:right w:w="85" w:type="dxa"/>
            </w:tcMar>
          </w:tcPr>
          <w:p w14:paraId="5F6D5777" w14:textId="77777777" w:rsidR="001408B7" w:rsidRPr="00A52440" w:rsidRDefault="00000000">
            <w:pPr>
              <w:keepNext w:val="0"/>
              <w:spacing w:after="60" w:line="245" w:lineRule="auto" w:before="0"/>
              <w:jc w:val="left"/>
            </w:pPr>
            <w:r w:rsidRPr="00A52440">
              <w:rPr>
                <w:rFonts w:ascii="Calibri" w:hAnsi="Calibri"/>
                <w:color w:val="000000"/>
                <w:sz w:val="20"/>
              </w:rPr>
              <w:t>Registro desde servidor; acceso exclusivo del administrador; no guardar claves o contraseñas.</w:t>
            </w:r>
          </w:p>
        </w:tc>
      </w:tr>
    </w:tbl>
    <w:p w14:paraId="4E87B10D" w14:textId="77777777" w:rsidR="001408B7" w:rsidRPr="00A52440" w:rsidRDefault="00000000">
      <w:pPr>
        <w:pStyle w:val="Ttulo3"/>
        <w:widowControl/>
      </w:pPr>
      <w:r>
        <w:rPr>
          <w:rFonts w:ascii="Calibri" w:hAnsi="Calibri"/>
          <w:color w:val="000000"/>
        </w:rPr>
        <w:t>12.3.3 Reglas de integridad y criterios de cálculo</w:t>
      </w:r>
    </w:p>
    <w:p w14:paraId="46A031F3" w14:textId="77777777" w:rsidR="001408B7" w:rsidRPr="00A52440" w:rsidRDefault="00000000">
      <w:pPr>
        <w:pageBreakBefore w:val="0"/>
        <w:widowControl/>
      </w:pPr>
      <w:r w:rsidRPr="00A52440">
        <w:rPr>
          <w:rFonts w:ascii="Calibri" w:hAnsi="Calibri"/>
          <w:color w:val="000000"/>
        </w:rPr>
        <w:t>Los importes se almacenarán con dos decimales. El cliente de la interfaz no decide precios, permisos, adelantos ni saldos: enviará datos de la solicitud y el servidor recalculará. Para una cancha, el adelanto requerido será S/10 siempre que el total permita ese cobro; un total menor deberá rechazarse o someterse a una excepción aprobada. Para eventos, el adelanto será la mitad del presupuesto con redondeo monetario definido a dos decimales.</w:t>
      </w:r>
    </w:p>
    <w:p w14:paraId="0AA920EE" w14:textId="77777777" w:rsidR="001408B7" w:rsidRPr="00A52440" w:rsidRDefault="00000000">
      <w:pPr>
        <w:pageBreakBefore w:val="0"/>
        <w:widowControl/>
      </w:pPr>
      <w:r w:rsidRPr="00A52440">
        <w:rPr>
          <w:rFonts w:ascii="Calibri" w:hAnsi="Calibri"/>
          <w:color w:val="000000"/>
        </w:rPr>
        <w:t xml:space="preserve">El saldo se obtiene del total acordado menos la suma neta de pagos: los ingresos suman y los reembolsos restan. Los saldos pendientes no son ingresos cobrados. Los reportes y cierres suman pagos por su fecha efectiva de registro en </w:t>
      </w:r>
      <w:proofErr w:type="spellStart"/>
      <w:r w:rsidRPr="00A52440">
        <w:rPr>
          <w:rFonts w:ascii="Calibri" w:hAnsi="Calibri"/>
          <w:color w:val="000000"/>
        </w:rPr>
        <w:t>America</w:t>
      </w:r>
      <w:proofErr w:type="spellEnd"/>
      <w:r w:rsidRPr="00A52440">
        <w:rPr>
          <w:rFonts w:ascii="Calibri" w:hAnsi="Calibri"/>
          <w:color w:val="000000"/>
        </w:rPr>
        <w:t>/Lima, no por la fecha futura de la reserva. Efectivo se concilia con efectivo contado; Yape, Plin y transferencias se comparan por separado con las constancias externas.</w:t>
      </w:r>
    </w:p>
    <w:p w14:paraId="15610249" w14:textId="77777777" w:rsidR="001408B7" w:rsidRPr="00A52440" w:rsidRDefault="00000000">
      <w:pPr>
        <w:pageBreakBefore w:val="0"/>
        <w:widowControl/>
      </w:pPr>
      <w:r w:rsidRPr="00A52440">
        <w:rPr>
          <w:rFonts w:ascii="Calibri" w:hAnsi="Calibri"/>
          <w:color w:val="000000"/>
        </w:rPr>
        <w:t>El modelo de cierre propuesto compara el efectivo contado con cobros netos del día y supone que no existe fondo inicial ni egresos adicionales. Si el negocio utiliza fondo de caja, retiros o gastos, deberán modelarse antes de considerar completo el arqueo. También queda por confirmar la operación de reservas o recurrencias que atraviesen la medianoche.</w:t>
      </w:r>
    </w:p>
    <w:p w14:paraId="45A16A5C" w14:textId="77777777" w:rsidR="001408B7" w:rsidRPr="00A52440" w:rsidRDefault="00000000">
      <w:pPr>
        <w:pageBreakBefore w:val="0"/>
        <w:widowControl/>
      </w:pPr>
      <w:r w:rsidRPr="00A52440">
        <w:rPr>
          <w:rFonts w:ascii="Calibri" w:hAnsi="Calibri"/>
          <w:color w:val="000000"/>
        </w:rPr>
        <w:t>La reserva y su adelanto, así como la venta, sus detalles, pago y descuento de stock, deberán confirmarse en una sola transacción. La validación de inventario debe impedir que dos operaciones concurrentes consuman las mismas unidades. La consulta previa de disponibilidad sirve a la interfaz; la restricción en base de datos constituye una segunda barrera frente a reservas simultáneas.</w:t>
      </w:r>
    </w:p>
    <w:p w14:paraId="5C7A1BF8" w14:textId="77777777" w:rsidR="001408B7" w:rsidRPr="00A52440" w:rsidRDefault="00000000">
      <w:pPr>
        <w:pageBreakBefore w:val="0"/>
        <w:widowControl/>
      </w:pPr>
      <w:r w:rsidRPr="00A52440">
        <w:rPr>
          <w:rFonts w:ascii="Calibri" w:hAnsi="Calibri"/>
          <w:color w:val="000000"/>
        </w:rPr>
        <w:t>El SQL del apartado 13 incorpora claves primarias y foráneas, restricciones básicas y exclusión de intervalos. Las reglas entre varias tablas, los cálculos, la generación recurrente, la auditoría, los permisos y las transacciones completas deberán implementarse en los servicios; no se afirman resueltas por el DDL.</w:t>
      </w:r>
    </w:p>
    <w:p>
      <w:pPr>
        <w:pStyle w:val="Ttulo3"/>
        <w:widowControl/>
      </w:pPr>
      <w:r>
        <w:rPr>
          <w:rFonts w:ascii="Calibri" w:hAnsi="Calibri"/>
          <w:color w:val="000000"/>
        </w:rPr>
        <w:t>12.3.4 Modelo entidad relación propuesto</w:t>
      </w:r>
    </w:p>
    <w:p>
      <w:pPr>
        <w:pageBreakBefore w:val="0"/>
        <w:widowControl/>
      </w:pPr>
      <w:r>
        <w:rPr>
          <w:rFonts w:ascii="Calibri" w:hAnsi="Calibri"/>
          <w:color w:val="000000"/>
        </w:rPr>
        <w:t>El modelo se divide en reservas y ventas para facilitar la lectura. PK identifica clave primaria y FK clave foránea. Las flechas muestran relaciones de la propuesta; las cardinalidades completas se encuentran en 12.3.1. Perfil se vincula lógicamente con la identidad del proveedor de autenticación; esa FK externa no se incluye hasta confirmar el proveedor.</w:t>
      </w:r>
    </w:p>
    <w:p>
      <w:pPr>
        <w:keepNext/>
        <w:pageBreakBefore w:val="0"/>
        <w:widowControl/>
        <w:jc w:val="center"/>
      </w:pPr>
      <w:r>
        <w:drawing>
          <wp:inline xmlns:a="http://schemas.openxmlformats.org/drawingml/2006/main" xmlns:pic="http://schemas.openxmlformats.org/drawingml/2006/picture">
            <wp:extent cx="5577840" cy="4030213"/>
            <wp:docPr id="2070149884" name="Picture 2070149884"/>
            <wp:cNvGraphicFramePr>
              <a:graphicFrameLocks noChangeAspect="1"/>
            </wp:cNvGraphicFramePr>
            <a:graphic>
              <a:graphicData uri="http://schemas.openxmlformats.org/drawingml/2006/picture">
                <pic:pic>
                  <pic:nvPicPr>
                    <pic:cNvPr id="0" name="er_reservas.png"/>
                    <pic:cNvPicPr/>
                  </pic:nvPicPr>
                  <pic:blipFill>
                    <a:blip r:embed="rId66"/>
                    <a:stretch>
                      <a:fillRect/>
                    </a:stretch>
                  </pic:blipFill>
                  <pic:spPr>
                    <a:xfrm>
                      <a:off x="0" y="0"/>
                      <a:ext cx="5577840" cy="4030213"/>
                    </a:xfrm>
                    <a:prstGeom prst="rect"/>
                  </pic:spPr>
                </pic:pic>
              </a:graphicData>
            </a:graphic>
          </wp:inline>
        </w:drawing>
      </w:r>
    </w:p>
    <w:p>
      <w:pPr>
        <w:pStyle w:val="Descripcin"/>
        <w:keepNext w:val="0"/>
        <w:widowControl/>
        <w:spacing w:after="100"/>
        <w:jc w:val="center"/>
      </w:pPr>
      <w:r>
        <w:rPr>
          <w:rFonts w:ascii="Calibri" w:hAnsi="Calibri"/>
          <w:color w:val="000000"/>
        </w:rPr>
        <w:t>Modelo propuesto de reservas y cobros</w:t>
      </w:r>
    </w:p>
    <w:p>
      <w:pPr>
        <w:keepNext/>
        <w:pageBreakBefore w:val="0"/>
        <w:widowControl/>
        <w:jc w:val="center"/>
      </w:pPr>
      <w:r>
        <w:drawing>
          <wp:inline xmlns:a="http://schemas.openxmlformats.org/drawingml/2006/main" xmlns:pic="http://schemas.openxmlformats.org/drawingml/2006/picture">
            <wp:extent cx="5577840" cy="4030213"/>
            <wp:docPr id="2070149885" name="Picture 2070149885"/>
            <wp:cNvGraphicFramePr>
              <a:graphicFrameLocks noChangeAspect="1"/>
            </wp:cNvGraphicFramePr>
            <a:graphic>
              <a:graphicData uri="http://schemas.openxmlformats.org/drawingml/2006/picture">
                <pic:pic>
                  <pic:nvPicPr>
                    <pic:cNvPr id="0" name="er_ventas.png"/>
                    <pic:cNvPicPr/>
                  </pic:nvPicPr>
                  <pic:blipFill>
                    <a:blip r:embed="rId67"/>
                    <a:stretch>
                      <a:fillRect/>
                    </a:stretch>
                  </pic:blipFill>
                  <pic:spPr>
                    <a:xfrm>
                      <a:off x="0" y="0"/>
                      <a:ext cx="5577840" cy="4030213"/>
                    </a:xfrm>
                    <a:prstGeom prst="rect"/>
                  </pic:spPr>
                </pic:pic>
              </a:graphicData>
            </a:graphic>
          </wp:inline>
        </w:drawing>
      </w:r>
    </w:p>
    <w:p>
      <w:pPr>
        <w:pStyle w:val="Descripcin"/>
        <w:keepNext w:val="0"/>
        <w:widowControl/>
        <w:jc w:val="center"/>
      </w:pPr>
      <w:r>
        <w:rPr>
          <w:rFonts w:ascii="Calibri" w:hAnsi="Calibri"/>
          <w:color w:val="000000"/>
        </w:rPr>
        <w:t>Modelo propuesto de ventas e inventario</w:t>
      </w:r>
    </w:p>
    <w:p>
      <w:pPr>
        <w:pageBreakBefore w:val="0"/>
        <w:widowControl/>
      </w:pPr>
      <w:r>
        <w:rPr>
          <w:rFonts w:ascii="Calibri" w:hAnsi="Calibri"/>
          <w:color w:val="000000"/>
        </w:rPr>
        <w:t>Cierre_caja representa una instantánea de pagos del día, no una relación FK directa con cada pago. Auditoría conserva usuario y referencia lógica de la entidad modificada. Se omiten algunas flechas de usuario para evitar cruces; las FK se detallan en el diccionario.</w:t>
      </w:r>
    </w:p>
    <w:p>
      <w:pPr>
        <w:pStyle w:val="Ttulo3"/>
        <w:widowControl/>
      </w:pPr>
      <w:r>
        <w:rPr>
          <w:rFonts w:ascii="Calibri" w:hAnsi="Calibri"/>
          <w:color w:val="000000"/>
        </w:rPr>
        <w:t>12.3.5 Diccionario detallado del modelo propuesto</w:t>
      </w:r>
    </w:p>
    <w:p>
      <w:pPr>
        <w:pageBreakBefore w:val="0"/>
        <w:widowControl/>
      </w:pPr>
      <w:r>
        <w:rPr>
          <w:rFonts w:ascii="Calibri" w:hAnsi="Calibri"/>
          <w:color w:val="000000"/>
        </w:rPr>
        <w:t>Obligatorio significa NOT NULL. Los identificadores UUID autogenerados no se solicitan al usuario. Los campos derivados y reglas entre tablas se calculan en el servicio; no se consideran implementados por declarar el tipo de columna.</w:t>
      </w:r>
    </w:p>
    <w:p>
      <w:pPr>
        <w:pStyle w:val="Ttulo3"/>
        <w:widowControl/>
      </w:pPr>
      <w:r>
        <w:rPr>
          <w:rFonts w:ascii="Calibri" w:hAnsi="Calibri"/>
          <w:color w:val="000000"/>
        </w:rPr>
        <w:t>12.3.5.1 Tabla perfil</w:t>
      </w:r>
    </w:p>
    <w:p>
      <w:pPr>
        <w:keepNext/>
        <w:pageBreakBefore w:val="0"/>
        <w:widowControl/>
      </w:pPr>
      <w:r>
        <w:rPr>
          <w:rFonts w:ascii="Calibri" w:hAnsi="Calibri"/>
          <w:color w:val="000000"/>
        </w:rPr>
        <w:t>Cobertura: RF01–RF03.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8"/>
        <w:gridCol w:w="1694"/>
        <w:gridCol w:w="980"/>
        <w:gridCol w:w="4442"/>
      </w:tblGrid>
      <w:tr>
        <w:trPr>
          <w:tblHeader/>
          <w:cantSplit/>
        </w:trPr>
        <w:tc>
          <w:tcPr>
            <w:tcW w:type="dxa" w:w="2198"/>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Campo</w:t>
            </w:r>
          </w:p>
        </w:tc>
        <w:tc>
          <w:tcPr>
            <w:tcW w:type="dxa" w:w="169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Tipo</w:t>
            </w:r>
          </w:p>
        </w:tc>
        <w:tc>
          <w:tcPr>
            <w:tcW w:type="dxa" w:w="98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Req</w:t>
            </w:r>
          </w:p>
        </w:tc>
        <w:tc>
          <w:tcPr>
            <w:tcW w:type="dxa" w:w="444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Regla</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PK; identidad del proveedor, sin contraseña</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nombre</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varchar(120)</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rol</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varchar(20)</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CHECK (rol IN ('ADMINISTRADOR','ENCARGADO'))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activo</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boolean</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DEFAULT true</w:t>
            </w:r>
          </w:p>
        </w:tc>
      </w:tr>
    </w:tbl>
    <w:p>
      <w:pPr>
        <w:pStyle w:val="Ttulo3"/>
        <w:widowControl/>
      </w:pPr>
      <w:r>
        <w:rPr>
          <w:rFonts w:ascii="Calibri" w:hAnsi="Calibri"/>
          <w:color w:val="000000"/>
        </w:rPr>
        <w:t>12.3.5.2 Tabla cliente</w:t>
      </w:r>
    </w:p>
    <w:p>
      <w:pPr>
        <w:keepNext/>
        <w:pageBreakBefore w:val="0"/>
        <w:widowControl/>
      </w:pPr>
      <w:r>
        <w:rPr>
          <w:rFonts w:ascii="Calibri" w:hAnsi="Calibri"/>
          <w:color w:val="000000"/>
        </w:rPr>
        <w:t>Cobertura: RF04 y RF08.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8"/>
        <w:gridCol w:w="1694"/>
        <w:gridCol w:w="980"/>
        <w:gridCol w:w="4442"/>
      </w:tblGrid>
      <w:tr>
        <w:trPr>
          <w:tblHeader/>
          <w:cantSplit/>
        </w:trPr>
        <w:tc>
          <w:tcPr>
            <w:tcW w:type="dxa" w:w="2198"/>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Campo</w:t>
            </w:r>
          </w:p>
        </w:tc>
        <w:tc>
          <w:tcPr>
            <w:tcW w:type="dxa" w:w="169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Tipo</w:t>
            </w:r>
          </w:p>
        </w:tc>
        <w:tc>
          <w:tcPr>
            <w:tcW w:type="dxa" w:w="98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Req</w:t>
            </w:r>
          </w:p>
        </w:tc>
        <w:tc>
          <w:tcPr>
            <w:tcW w:type="dxa" w:w="444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Regla</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PK UUID generado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nombre</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varchar(120)</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telefono</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varchar(25)</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No</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bl>
    <w:p>
      <w:pPr>
        <w:pStyle w:val="Ttulo3"/>
        <w:widowControl/>
      </w:pPr>
      <w:r>
        <w:rPr>
          <w:rFonts w:ascii="Calibri" w:hAnsi="Calibri"/>
          <w:color w:val="000000"/>
        </w:rPr>
        <w:t>12.3.5.3 Tabla zona</w:t>
      </w:r>
    </w:p>
    <w:p>
      <w:pPr>
        <w:keepNext/>
        <w:pageBreakBefore w:val="0"/>
        <w:widowControl/>
      </w:pPr>
      <w:r>
        <w:rPr>
          <w:rFonts w:ascii="Calibri" w:hAnsi="Calibri"/>
          <w:color w:val="000000"/>
        </w:rPr>
        <w:t>Cobertura: RF04–RF13.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8"/>
        <w:gridCol w:w="1694"/>
        <w:gridCol w:w="980"/>
        <w:gridCol w:w="4442"/>
      </w:tblGrid>
      <w:tr>
        <w:trPr>
          <w:tblHeader/>
          <w:cantSplit/>
        </w:trPr>
        <w:tc>
          <w:tcPr>
            <w:tcW w:type="dxa" w:w="2198"/>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Campo</w:t>
            </w:r>
          </w:p>
        </w:tc>
        <w:tc>
          <w:tcPr>
            <w:tcW w:type="dxa" w:w="169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Tipo</w:t>
            </w:r>
          </w:p>
        </w:tc>
        <w:tc>
          <w:tcPr>
            <w:tcW w:type="dxa" w:w="98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Req</w:t>
            </w:r>
          </w:p>
        </w:tc>
        <w:tc>
          <w:tcPr>
            <w:tcW w:type="dxa" w:w="444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Regla</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PK UUID generado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codigo</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varchar(10)</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UNIQUE CHECK (codigo IN ('CANCHA','EVENTOS'))</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nombre</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varchar(60)</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activa</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boolean</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DEFAULT true</w:t>
            </w:r>
          </w:p>
        </w:tc>
      </w:tr>
    </w:tbl>
    <w:p>
      <w:pPr>
        <w:pStyle w:val="Ttulo3"/>
        <w:widowControl/>
      </w:pPr>
      <w:r>
        <w:rPr>
          <w:rFonts w:ascii="Calibri" w:hAnsi="Calibri"/>
          <w:color w:val="000000"/>
        </w:rPr>
        <w:t>12.3.5.4 Tabla tarifa</w:t>
      </w:r>
    </w:p>
    <w:p>
      <w:pPr>
        <w:keepNext/>
        <w:pageBreakBefore w:val="0"/>
        <w:widowControl/>
      </w:pPr>
      <w:r>
        <w:rPr>
          <w:rFonts w:ascii="Calibri" w:hAnsi="Calibri"/>
          <w:color w:val="000000"/>
        </w:rPr>
        <w:t>Cobertura: RF17–RF18.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8"/>
        <w:gridCol w:w="1694"/>
        <w:gridCol w:w="980"/>
        <w:gridCol w:w="4442"/>
      </w:tblGrid>
      <w:tr>
        <w:trPr>
          <w:tblHeader/>
          <w:cantSplit/>
        </w:trPr>
        <w:tc>
          <w:tcPr>
            <w:tcW w:type="dxa" w:w="2198"/>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Campo</w:t>
            </w:r>
          </w:p>
        </w:tc>
        <w:tc>
          <w:tcPr>
            <w:tcW w:type="dxa" w:w="169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Tipo</w:t>
            </w:r>
          </w:p>
        </w:tc>
        <w:tc>
          <w:tcPr>
            <w:tcW w:type="dxa" w:w="98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Req</w:t>
            </w:r>
          </w:p>
        </w:tc>
        <w:tc>
          <w:tcPr>
            <w:tcW w:type="dxa" w:w="444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Regla</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PK UUID generado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zona_id</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FK zona(id)</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franja</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varchar(10)</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CHECK (franja IN ('DIURNA','NOCTURNA'))</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precio_hora</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numeric(10,2)</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CHECK (precio_hora &gt; 0)</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vigente_desde</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date</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vigente_hasta</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date</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No</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bl>
    <w:p>
      <w:pPr>
        <w:pageBreakBefore w:val="0"/>
        <w:widowControl/>
      </w:pPr>
      <w:r>
        <w:rPr>
          <w:rFonts w:ascii="Calibri" w:hAnsi="Calibri"/>
          <w:color w:val="000000"/>
        </w:rPr>
        <w:t>Restricciones de tabla: CHECK (vigente_hasta IS NULL OR vigente_hasta &gt;= vigente_desde).</w:t>
      </w:r>
    </w:p>
    <w:p>
      <w:pPr>
        <w:pStyle w:val="Ttulo3"/>
        <w:widowControl/>
      </w:pPr>
      <w:r>
        <w:rPr>
          <w:rFonts w:ascii="Calibri" w:hAnsi="Calibri"/>
          <w:color w:val="000000"/>
        </w:rPr>
        <w:t>12.3.5.5 Tabla contrato recurrente</w:t>
      </w:r>
    </w:p>
    <w:p>
      <w:pPr>
        <w:keepNext/>
        <w:pageBreakBefore w:val="0"/>
        <w:widowControl/>
      </w:pPr>
      <w:r>
        <w:rPr>
          <w:rFonts w:ascii="Calibri" w:hAnsi="Calibri"/>
          <w:color w:val="000000"/>
        </w:rPr>
        <w:t>Cobertura: RF14–RF16.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8"/>
        <w:gridCol w:w="1694"/>
        <w:gridCol w:w="980"/>
        <w:gridCol w:w="4442"/>
      </w:tblGrid>
      <w:tr>
        <w:trPr>
          <w:tblHeader/>
          <w:cantSplit/>
        </w:trPr>
        <w:tc>
          <w:tcPr>
            <w:tcW w:type="dxa" w:w="2198"/>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Campo</w:t>
            </w:r>
          </w:p>
        </w:tc>
        <w:tc>
          <w:tcPr>
            <w:tcW w:type="dxa" w:w="169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Tipo</w:t>
            </w:r>
          </w:p>
        </w:tc>
        <w:tc>
          <w:tcPr>
            <w:tcW w:type="dxa" w:w="98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Req</w:t>
            </w:r>
          </w:p>
        </w:tc>
        <w:tc>
          <w:tcPr>
            <w:tcW w:type="dxa" w:w="444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Regla</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PK UUID generado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cliente_id</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FK cliente(id)</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zona_id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FK zona(id)</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fecha_inicio</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date</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fecha_fin</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date</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hora_inicio</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time</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hora_fin</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time</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dias_semana</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smallint[]</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estado</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varchar(12)</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DEFAULT 'ACTIVO' CHECK (estado IN ('ACTIVO','CANCELADO'))</w:t>
            </w:r>
          </w:p>
        </w:tc>
      </w:tr>
    </w:tbl>
    <w:p>
      <w:pPr>
        <w:pageBreakBefore w:val="0"/>
        <w:widowControl/>
      </w:pPr>
      <w:r>
        <w:rPr>
          <w:rFonts w:ascii="Calibri" w:hAnsi="Calibri"/>
          <w:color w:val="000000"/>
        </w:rPr>
        <w:t>Restricciones de tabla: CHECK (fecha_fin &gt;= fecha_inicio); CHECK (hora_fin &gt; hora_inicio); CHECK (cardinality(dias_semana) &gt; 0 AND dias_semana &lt;@ ARRAY[1,2,3,4,5,6,7]::smallint[]).</w:t>
      </w:r>
    </w:p>
    <w:p>
      <w:pPr>
        <w:pStyle w:val="Ttulo3"/>
        <w:widowControl/>
      </w:pPr>
      <w:r>
        <w:rPr>
          <w:rFonts w:ascii="Calibri" w:hAnsi="Calibri"/>
          <w:color w:val="000000"/>
        </w:rPr>
        <w:t>12.3.5.6 Tabla operacion</w:t>
      </w:r>
    </w:p>
    <w:p>
      <w:pPr>
        <w:keepNext/>
        <w:pageBreakBefore w:val="0"/>
        <w:widowControl/>
      </w:pPr>
      <w:r>
        <w:rPr>
          <w:rFonts w:ascii="Calibri" w:hAnsi="Calibri"/>
          <w:color w:val="000000"/>
        </w:rPr>
        <w:t>Cobertura: RNF13.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8"/>
        <w:gridCol w:w="1694"/>
        <w:gridCol w:w="980"/>
        <w:gridCol w:w="4442"/>
      </w:tblGrid>
      <w:tr>
        <w:trPr>
          <w:tblHeader/>
          <w:cantSplit/>
        </w:trPr>
        <w:tc>
          <w:tcPr>
            <w:tcW w:type="dxa" w:w="2198"/>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Campo</w:t>
            </w:r>
          </w:p>
        </w:tc>
        <w:tc>
          <w:tcPr>
            <w:tcW w:type="dxa" w:w="169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Tipo</w:t>
            </w:r>
          </w:p>
        </w:tc>
        <w:tc>
          <w:tcPr>
            <w:tcW w:type="dxa" w:w="98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Req</w:t>
            </w:r>
          </w:p>
        </w:tc>
        <w:tc>
          <w:tcPr>
            <w:tcW w:type="dxa" w:w="444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Regla</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clave</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PK</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usuario_id</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FK perfil(id)</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huella</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varchar(128)</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 huella del contenido, no credencial</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resultado</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jsonb</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creada_en</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timestamptz</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DEFAULT now()</w:t>
            </w:r>
          </w:p>
        </w:tc>
      </w:tr>
    </w:tbl>
    <w:p>
      <w:pPr>
        <w:pStyle w:val="Ttulo3"/>
        <w:widowControl/>
      </w:pPr>
      <w:r>
        <w:rPr>
          <w:rFonts w:ascii="Calibri" w:hAnsi="Calibri"/>
          <w:color w:val="000000"/>
        </w:rPr>
        <w:t>12.3.5.7 Tabla reserva</w:t>
      </w:r>
    </w:p>
    <w:p>
      <w:pPr>
        <w:keepNext/>
        <w:pageBreakBefore w:val="0"/>
        <w:widowControl/>
      </w:pPr>
      <w:r>
        <w:rPr>
          <w:rFonts w:ascii="Calibri" w:hAnsi="Calibri"/>
          <w:color w:val="000000"/>
        </w:rPr>
        <w:t>Cobertura: RF04–RF26.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8"/>
        <w:gridCol w:w="1694"/>
        <w:gridCol w:w="980"/>
        <w:gridCol w:w="4442"/>
      </w:tblGrid>
      <w:tr>
        <w:trPr>
          <w:tblHeader/>
          <w:cantSplit/>
        </w:trPr>
        <w:tc>
          <w:tcPr>
            <w:tcW w:type="dxa" w:w="2198"/>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Campo</w:t>
            </w:r>
          </w:p>
        </w:tc>
        <w:tc>
          <w:tcPr>
            <w:tcW w:type="dxa" w:w="169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Tipo</w:t>
            </w:r>
          </w:p>
        </w:tc>
        <w:tc>
          <w:tcPr>
            <w:tcW w:type="dxa" w:w="98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Req</w:t>
            </w:r>
          </w:p>
        </w:tc>
        <w:tc>
          <w:tcPr>
            <w:tcW w:type="dxa" w:w="444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Regla</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PK UUID generado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cliente_id</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FK cliente(id)</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zona_id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FK zona(id)</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contrato_id</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No</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FK contrato_recurrente(id)</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usuario_id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FK perfil(id)</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operacion_clave</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UNIQUE FK operacion(clave)</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inicio</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timestamptz</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fin</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timestamptz</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estado</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varchar(20)</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CHECK (estado IN ('PENDIENTE_PAGO','CONFIRMADA','CANCELADA'))</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total</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numeric(10,2)</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CHECK (total &gt; 0)</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adelanto_requerido</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numeric(10,2)</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CHECK (adelanto_requerido &gt; 0)</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precio_referencia</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jsonb</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motivo_cancelacion</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text</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No</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bl>
    <w:p>
      <w:pPr>
        <w:pageBreakBefore w:val="0"/>
        <w:widowControl/>
      </w:pPr>
      <w:r>
        <w:rPr>
          <w:rFonts w:ascii="Calibri" w:hAnsi="Calibri"/>
          <w:color w:val="000000"/>
        </w:rPr>
        <w:t>Restricciones de tabla: CHECK (fin &gt; inicio); CHECK (adelanto_requerido &lt;= total); CHECK (estado &lt;&gt; 'CANCELADA' OR nullif(btrim(motivo_cancelacion),'') IS NOT NULL).</w:t>
      </w:r>
    </w:p>
    <w:p>
      <w:pPr>
        <w:pStyle w:val="Ttulo3"/>
        <w:widowControl/>
      </w:pPr>
      <w:r>
        <w:rPr>
          <w:rFonts w:ascii="Calibri" w:hAnsi="Calibri"/>
          <w:color w:val="000000"/>
        </w:rPr>
        <w:t>12.3.5.8 Tabla producto</w:t>
      </w:r>
    </w:p>
    <w:p>
      <w:pPr>
        <w:keepNext/>
        <w:pageBreakBefore w:val="0"/>
        <w:widowControl/>
      </w:pPr>
      <w:r>
        <w:rPr>
          <w:rFonts w:ascii="Calibri" w:hAnsi="Calibri"/>
          <w:color w:val="000000"/>
        </w:rPr>
        <w:t>Cobertura: RF27–RF32.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8"/>
        <w:gridCol w:w="1694"/>
        <w:gridCol w:w="980"/>
        <w:gridCol w:w="4442"/>
      </w:tblGrid>
      <w:tr>
        <w:trPr>
          <w:tblHeader/>
          <w:cantSplit/>
        </w:trPr>
        <w:tc>
          <w:tcPr>
            <w:tcW w:type="dxa" w:w="2198"/>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Campo</w:t>
            </w:r>
          </w:p>
        </w:tc>
        <w:tc>
          <w:tcPr>
            <w:tcW w:type="dxa" w:w="169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Tipo</w:t>
            </w:r>
          </w:p>
        </w:tc>
        <w:tc>
          <w:tcPr>
            <w:tcW w:type="dxa" w:w="98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Req</w:t>
            </w:r>
          </w:p>
        </w:tc>
        <w:tc>
          <w:tcPr>
            <w:tcW w:type="dxa" w:w="444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Regla</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PK UUID generado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nombre</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varchar(100)</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precio</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numeric(10,2)</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CHECK (precio &gt; 0)</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stock</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integer</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DEFAULT 0 CHECK (stock &gt;= 0)</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stock_minimo</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integer</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DEFAULT 0 CHECK (stock_minimo &gt;= 0)</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activo</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boolean</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DEFAULT true</w:t>
            </w:r>
          </w:p>
        </w:tc>
      </w:tr>
    </w:tbl>
    <w:p>
      <w:pPr>
        <w:pStyle w:val="Ttulo3"/>
        <w:widowControl/>
      </w:pPr>
      <w:r>
        <w:rPr>
          <w:rFonts w:ascii="Calibri" w:hAnsi="Calibri"/>
          <w:color w:val="000000"/>
        </w:rPr>
        <w:t>12.3.5.9 Tabla venta</w:t>
      </w:r>
    </w:p>
    <w:p>
      <w:pPr>
        <w:keepNext/>
        <w:pageBreakBefore w:val="0"/>
        <w:widowControl/>
      </w:pPr>
      <w:r>
        <w:rPr>
          <w:rFonts w:ascii="Calibri" w:hAnsi="Calibri"/>
          <w:color w:val="000000"/>
        </w:rPr>
        <w:t>Cobertura: RF28–RF29 y RF33.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8"/>
        <w:gridCol w:w="1694"/>
        <w:gridCol w:w="980"/>
        <w:gridCol w:w="4442"/>
      </w:tblGrid>
      <w:tr>
        <w:trPr>
          <w:tblHeader/>
          <w:cantSplit/>
        </w:trPr>
        <w:tc>
          <w:tcPr>
            <w:tcW w:type="dxa" w:w="2198"/>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Campo</w:t>
            </w:r>
          </w:p>
        </w:tc>
        <w:tc>
          <w:tcPr>
            <w:tcW w:type="dxa" w:w="169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Tipo</w:t>
            </w:r>
          </w:p>
        </w:tc>
        <w:tc>
          <w:tcPr>
            <w:tcW w:type="dxa" w:w="98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Req</w:t>
            </w:r>
          </w:p>
        </w:tc>
        <w:tc>
          <w:tcPr>
            <w:tcW w:type="dxa" w:w="444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Regla</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PK UUID generado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usuario_id</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FK perfil(id)</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operacion_clave</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UNIQUE FK operacion(clave)</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fecha</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timestamptz</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DEFAULT now()</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total</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numeric(10,2)</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CHECK (total &gt; 0)</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estado</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varchar(12)</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CHECK (estado IN ('CONFIRMADA','ANULADA'))</w:t>
            </w:r>
          </w:p>
        </w:tc>
      </w:tr>
    </w:tbl>
    <w:p>
      <w:pPr>
        <w:pStyle w:val="Ttulo3"/>
        <w:widowControl/>
      </w:pPr>
      <w:r>
        <w:rPr>
          <w:rFonts w:ascii="Calibri" w:hAnsi="Calibri"/>
          <w:color w:val="000000"/>
        </w:rPr>
        <w:t>12.3.5.10 Tabla venta detalle</w:t>
      </w:r>
    </w:p>
    <w:p>
      <w:pPr>
        <w:keepNext/>
        <w:pageBreakBefore w:val="0"/>
        <w:widowControl/>
      </w:pPr>
      <w:r>
        <w:rPr>
          <w:rFonts w:ascii="Calibri" w:hAnsi="Calibri"/>
          <w:color w:val="000000"/>
        </w:rPr>
        <w:t>Cobertura: RF28–RF29.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8"/>
        <w:gridCol w:w="1694"/>
        <w:gridCol w:w="980"/>
        <w:gridCol w:w="4442"/>
      </w:tblGrid>
      <w:tr>
        <w:trPr>
          <w:tblHeader/>
          <w:cantSplit/>
        </w:trPr>
        <w:tc>
          <w:tcPr>
            <w:tcW w:type="dxa" w:w="2198"/>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Campo</w:t>
            </w:r>
          </w:p>
        </w:tc>
        <w:tc>
          <w:tcPr>
            <w:tcW w:type="dxa" w:w="169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Tipo</w:t>
            </w:r>
          </w:p>
        </w:tc>
        <w:tc>
          <w:tcPr>
            <w:tcW w:type="dxa" w:w="98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Req</w:t>
            </w:r>
          </w:p>
        </w:tc>
        <w:tc>
          <w:tcPr>
            <w:tcW w:type="dxa" w:w="444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Regla</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PK UUID generado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venta_id</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FK venta(id)</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producto_id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FK producto(id)</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cantidad</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integer</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CHECK (cantidad &gt; 0)</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precio_unitario</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numeric(10,2)</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CHECK (precio_unitario &gt; 0)</w:t>
            </w:r>
          </w:p>
        </w:tc>
      </w:tr>
    </w:tbl>
    <w:p>
      <w:pPr>
        <w:pageBreakBefore w:val="0"/>
        <w:widowControl/>
      </w:pPr>
      <w:r>
        <w:rPr>
          <w:rFonts w:ascii="Calibri" w:hAnsi="Calibri"/>
          <w:color w:val="000000"/>
        </w:rPr>
        <w:t>Restricciones de tabla: UNIQUE (venta_id, producto_id).</w:t>
      </w:r>
    </w:p>
    <w:p>
      <w:pPr>
        <w:pStyle w:val="Ttulo3"/>
        <w:widowControl/>
      </w:pPr>
      <w:r>
        <w:rPr>
          <w:rFonts w:ascii="Calibri" w:hAnsi="Calibri"/>
          <w:color w:val="000000"/>
        </w:rPr>
        <w:t>12.3.5.11 Tabla pago</w:t>
      </w:r>
    </w:p>
    <w:p>
      <w:pPr>
        <w:keepNext/>
        <w:pageBreakBefore w:val="0"/>
        <w:widowControl/>
      </w:pPr>
      <w:r>
        <w:rPr>
          <w:rFonts w:ascii="Calibri" w:hAnsi="Calibri"/>
          <w:color w:val="000000"/>
        </w:rPr>
        <w:t>Cobertura: RF19–RF24 y RF34–RF38.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8"/>
        <w:gridCol w:w="1694"/>
        <w:gridCol w:w="980"/>
        <w:gridCol w:w="4442"/>
      </w:tblGrid>
      <w:tr>
        <w:trPr>
          <w:tblHeader/>
          <w:cantSplit/>
        </w:trPr>
        <w:tc>
          <w:tcPr>
            <w:tcW w:type="dxa" w:w="2198"/>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Campo</w:t>
            </w:r>
          </w:p>
        </w:tc>
        <w:tc>
          <w:tcPr>
            <w:tcW w:type="dxa" w:w="169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Tipo</w:t>
            </w:r>
          </w:p>
        </w:tc>
        <w:tc>
          <w:tcPr>
            <w:tcW w:type="dxa" w:w="98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Req</w:t>
            </w:r>
          </w:p>
        </w:tc>
        <w:tc>
          <w:tcPr>
            <w:tcW w:type="dxa" w:w="444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Regla</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PK UUID generado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reserva_id</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No</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FK reserva(id)</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venta_id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No</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FK venta(id)</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usuario_id</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FK perfil(id)</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operacion_clave</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FK operacion(clave)</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importe</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numeric(10,2)</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CHECK (importe &gt; 0)</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tipo</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varchar(12)</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CHECK (tipo IN ('INGRESO','REEMBOLSO'))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metodo</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varchar(15)</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CHECK (metodo IN ('EFECTIVO','YAPE','PLIN','TRANSFERENCIA'))</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referencia</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varchar(100)</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No</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fecha</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timestamptz</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DEFAULT now()</w:t>
            </w:r>
          </w:p>
        </w:tc>
      </w:tr>
    </w:tbl>
    <w:p>
      <w:pPr>
        <w:pageBreakBefore w:val="0"/>
        <w:widowControl/>
      </w:pPr>
      <w:r>
        <w:rPr>
          <w:rFonts w:ascii="Calibri" w:hAnsi="Calibri"/>
          <w:color w:val="000000"/>
        </w:rPr>
        <w:t>Restricciones de tabla: CHECK ((reserva_id IS NOT NULL) &lt;&gt; (venta_id IS NOT NULL)).</w:t>
      </w:r>
    </w:p>
    <w:p>
      <w:pPr>
        <w:pStyle w:val="Ttulo3"/>
        <w:widowControl/>
      </w:pPr>
      <w:r>
        <w:rPr>
          <w:rFonts w:ascii="Calibri" w:hAnsi="Calibri"/>
          <w:color w:val="000000"/>
        </w:rPr>
        <w:t>12.3.5.12 Tabla movimiento stock</w:t>
      </w:r>
    </w:p>
    <w:p>
      <w:pPr>
        <w:keepNext/>
        <w:pageBreakBefore w:val="0"/>
        <w:widowControl/>
      </w:pPr>
      <w:r>
        <w:rPr>
          <w:rFonts w:ascii="Calibri" w:hAnsi="Calibri"/>
          <w:color w:val="000000"/>
        </w:rPr>
        <w:t>Cobertura: RF29–RF32.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8"/>
        <w:gridCol w:w="1694"/>
        <w:gridCol w:w="980"/>
        <w:gridCol w:w="4442"/>
      </w:tblGrid>
      <w:tr>
        <w:trPr>
          <w:tblHeader/>
          <w:cantSplit/>
        </w:trPr>
        <w:tc>
          <w:tcPr>
            <w:tcW w:type="dxa" w:w="2198"/>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Campo</w:t>
            </w:r>
          </w:p>
        </w:tc>
        <w:tc>
          <w:tcPr>
            <w:tcW w:type="dxa" w:w="169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Tipo</w:t>
            </w:r>
          </w:p>
        </w:tc>
        <w:tc>
          <w:tcPr>
            <w:tcW w:type="dxa" w:w="98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Req</w:t>
            </w:r>
          </w:p>
        </w:tc>
        <w:tc>
          <w:tcPr>
            <w:tcW w:type="dxa" w:w="444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Regla</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PK UUID generado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producto_id</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FK producto(id)</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detalle_id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No</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UNIQUE FK venta_detalle(id)</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usuario_id</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FK perfil(id)</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cantidad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integer</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CHECK (cantidad &lt;&gt; 0)</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motivo</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varchar(120)</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CHECK (length(btrim(motivo)) &gt; 0)</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fecha</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timestamptz</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DEFAULT now()</w:t>
            </w:r>
          </w:p>
        </w:tc>
      </w:tr>
    </w:tbl>
    <w:p>
      <w:pPr>
        <w:pStyle w:val="Ttulo3"/>
        <w:widowControl/>
      </w:pPr>
      <w:r>
        <w:rPr>
          <w:rFonts w:ascii="Calibri" w:hAnsi="Calibri"/>
          <w:color w:val="000000"/>
        </w:rPr>
        <w:t>12.3.5.13 Tabla cierre caja</w:t>
      </w:r>
    </w:p>
    <w:p>
      <w:pPr>
        <w:keepNext/>
        <w:pageBreakBefore w:val="0"/>
        <w:widowControl/>
      </w:pPr>
      <w:r>
        <w:rPr>
          <w:rFonts w:ascii="Calibri" w:hAnsi="Calibri"/>
          <w:color w:val="000000"/>
        </w:rPr>
        <w:t>Cobertura: RF34–RF36.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8"/>
        <w:gridCol w:w="1694"/>
        <w:gridCol w:w="980"/>
        <w:gridCol w:w="4442"/>
      </w:tblGrid>
      <w:tr>
        <w:trPr>
          <w:tblHeader/>
          <w:cantSplit/>
        </w:trPr>
        <w:tc>
          <w:tcPr>
            <w:tcW w:type="dxa" w:w="2198"/>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Campo</w:t>
            </w:r>
          </w:p>
        </w:tc>
        <w:tc>
          <w:tcPr>
            <w:tcW w:type="dxa" w:w="169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Tipo</w:t>
            </w:r>
          </w:p>
        </w:tc>
        <w:tc>
          <w:tcPr>
            <w:tcW w:type="dxa" w:w="98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Req</w:t>
            </w:r>
          </w:p>
        </w:tc>
        <w:tc>
          <w:tcPr>
            <w:tcW w:type="dxa" w:w="444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Regla</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PK UUID generado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fecha_local</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date</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UNIQUE</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alquileres</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numeric(12,2)</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minimarket</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numeric(12,2)</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efectivo</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numeric(12,2)</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digital</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numeric(12,2)</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efectivo_contado</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numeric(12,2)</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CHECK (efectivo_contado &gt;= 0)</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usuario_id</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FK perfil(id)</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observacion</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text</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No</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bl>
    <w:p>
      <w:pPr>
        <w:pageBreakBefore w:val="0"/>
        <w:widowControl/>
      </w:pPr>
      <w:r>
        <w:rPr>
          <w:rFonts w:ascii="Calibri" w:hAnsi="Calibri"/>
          <w:color w:val="000000"/>
        </w:rPr>
        <w:t>Restricciones de tabla: CHECK (alquileres + minimarket = efectivo + digital).</w:t>
      </w:r>
    </w:p>
    <w:p>
      <w:pPr>
        <w:pStyle w:val="Ttulo3"/>
        <w:widowControl/>
      </w:pPr>
      <w:r>
        <w:rPr>
          <w:rFonts w:ascii="Calibri" w:hAnsi="Calibri"/>
          <w:color w:val="000000"/>
        </w:rPr>
        <w:t>12.3.5.14 Tabla auditoria</w:t>
      </w:r>
    </w:p>
    <w:p>
      <w:pPr>
        <w:keepNext/>
        <w:pageBreakBefore w:val="0"/>
        <w:widowControl/>
      </w:pPr>
      <w:r>
        <w:rPr>
          <w:rFonts w:ascii="Calibri" w:hAnsi="Calibri"/>
          <w:color w:val="000000"/>
        </w:rPr>
        <w:t>Cobertura: RNF12–RNF14.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8"/>
        <w:gridCol w:w="1694"/>
        <w:gridCol w:w="980"/>
        <w:gridCol w:w="4442"/>
      </w:tblGrid>
      <w:tr>
        <w:trPr>
          <w:tblHeader/>
          <w:cantSplit/>
        </w:trPr>
        <w:tc>
          <w:tcPr>
            <w:tcW w:type="dxa" w:w="2198"/>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Campo</w:t>
            </w:r>
          </w:p>
        </w:tc>
        <w:tc>
          <w:tcPr>
            <w:tcW w:type="dxa" w:w="169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Tipo</w:t>
            </w:r>
          </w:p>
        </w:tc>
        <w:tc>
          <w:tcPr>
            <w:tcW w:type="dxa" w:w="98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Req</w:t>
            </w:r>
          </w:p>
        </w:tc>
        <w:tc>
          <w:tcPr>
            <w:tcW w:type="dxa" w:w="444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Regla</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PK UUID generado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usuario_id</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FK perfil(id)</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accion</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varchar(40)</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entidad</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varchar(40)</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entidad_id</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uuid</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r>
        <w:trPr>
          <w:cantSplit/>
        </w:trPr>
        <w:tc>
          <w:tcPr>
            <w:tcW w:type="dxa" w:w="2198"/>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fecha</w:t>
            </w:r>
          </w:p>
        </w:tc>
        <w:tc>
          <w:tcPr>
            <w:tcW w:type="dxa" w:w="169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timestamptz</w:t>
            </w:r>
          </w:p>
        </w:tc>
        <w:tc>
          <w:tcPr>
            <w:tcW w:type="dxa" w:w="9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Sí</w:t>
            </w:r>
          </w:p>
        </w:tc>
        <w:tc>
          <w:tcPr>
            <w:tcW w:type="dxa" w:w="444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DEFAULT now()</w:t>
            </w:r>
          </w:p>
        </w:tc>
      </w:tr>
      <w:tr>
        <w:trPr>
          <w:cantSplit/>
        </w:trPr>
        <w:tc>
          <w:tcPr>
            <w:tcW w:type="dxa" w:w="2198"/>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cambio</w:t>
            </w:r>
          </w:p>
        </w:tc>
        <w:tc>
          <w:tcPr>
            <w:tcW w:type="dxa" w:w="169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jsonb</w:t>
            </w:r>
          </w:p>
        </w:tc>
        <w:tc>
          <w:tcPr>
            <w:tcW w:type="dxa" w:w="9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No</w:t>
            </w:r>
          </w:p>
        </w:tc>
        <w:tc>
          <w:tcPr>
            <w:tcW w:type="dxa" w:w="444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Validación de formato en servicio</w:t>
            </w:r>
          </w:p>
        </w:tc>
      </w:tr>
    </w:tbl>
    <w:p>
      <w:pPr>
        <w:pStyle w:val="Ttulo3"/>
        <w:widowControl/>
      </w:pPr>
      <w:r>
        <w:rPr>
          <w:rFonts w:ascii="Calibri" w:hAnsi="Calibri"/>
          <w:color w:val="000000"/>
        </w:rPr>
        <w:t>12.3.6 Base de datos visible en las evidencias</w:t>
      </w:r>
    </w:p>
    <w:p>
      <w:pPr>
        <w:pageBreakBefore w:val="0"/>
        <w:widowControl/>
      </w:pPr>
      <w:r>
        <w:rPr>
          <w:rFonts w:ascii="Calibri" w:hAnsi="Calibri"/>
          <w:color w:val="000000"/>
        </w:rPr>
        <w:t>Supabase muestra las tablas zonas, tarifas_config, reservas, usuarios, productos, categorias_prod…, ventas_minim… , detalle_ventas y cierres_caja. Los nombres truncados deben confirmarse con una exportación del esquema. Esta captura sí acredita existencia de tablas y filas, pero no las restricciones ni todas las columnas.</w:t>
      </w:r>
    </w:p>
    <w:p>
      <w:pPr>
        <w:keepNext/>
        <w:pageBreakBefore w:val="0"/>
        <w:widowControl/>
        <w:jc w:val="center"/>
      </w:pPr>
      <w:r>
        <w:drawing>
          <wp:inline xmlns:a="http://schemas.openxmlformats.org/drawingml/2006/main" xmlns:pic="http://schemas.openxmlformats.org/drawingml/2006/picture">
            <wp:extent cx="5623560" cy="2442734"/>
            <wp:docPr id="2070149886" name="Picture 2070149886"/>
            <wp:cNvGraphicFramePr>
              <a:graphicFrameLocks noChangeAspect="1"/>
            </wp:cNvGraphicFramePr>
            <a:graphic>
              <a:graphicData uri="http://schemas.openxmlformats.org/drawingml/2006/picture">
                <pic:pic>
                  <pic:nvPicPr>
                    <pic:cNvPr id="0" name="img26.png"/>
                    <pic:cNvPicPr/>
                  </pic:nvPicPr>
                  <pic:blipFill>
                    <a:blip r:embed="rId68"/>
                    <a:stretch>
                      <a:fillRect/>
                    </a:stretch>
                  </pic:blipFill>
                  <pic:spPr>
                    <a:xfrm>
                      <a:off x="0" y="0"/>
                      <a:ext cx="5623560" cy="2442734"/>
                    </a:xfrm>
                    <a:prstGeom prst="rect"/>
                  </pic:spPr>
                </pic:pic>
              </a:graphicData>
            </a:graphic>
          </wp:inline>
        </w:drawing>
      </w:r>
    </w:p>
    <w:p>
      <w:pPr>
        <w:pStyle w:val="Descripcin"/>
        <w:keepNext w:val="0"/>
        <w:widowControl/>
        <w:jc w:val="center"/>
      </w:pPr>
      <w:r>
        <w:rPr>
          <w:rFonts w:ascii="Calibri" w:hAnsi="Calibri"/>
          <w:color w:val="000000"/>
        </w:rPr>
        <w:t>Captura de Supabase incluida en el avance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0"/>
        <w:gridCol w:w="2600"/>
        <w:gridCol w:w="4635"/>
      </w:tblGrid>
      <w:tr>
        <w:trPr>
          <w:tblHeader/>
          <w:cantSplit/>
        </w:trPr>
        <w:tc>
          <w:tcPr>
            <w:tcW w:type="dxa" w:w="208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Tabla visible</w:t>
            </w:r>
          </w:p>
        </w:tc>
        <w:tc>
          <w:tcPr>
            <w:tcW w:type="dxa" w:w="260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Relación con la propuesta</w:t>
            </w:r>
          </w:p>
        </w:tc>
        <w:tc>
          <w:tcPr>
            <w:tcW w:type="dxa" w:w="4635"/>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Observación</w:t>
            </w:r>
          </w:p>
        </w:tc>
      </w:tr>
      <w:tr>
        <w:trPr>
          <w:cantSplit/>
        </w:trPr>
        <w:tc>
          <w:tcPr>
            <w:tcW w:type="dxa" w:w="2080"/>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usuarios</w:t>
            </w:r>
          </w:p>
        </w:tc>
        <w:tc>
          <w:tcPr>
            <w:tcW w:type="dxa" w:w="260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perfil</w:t>
            </w:r>
          </w:p>
        </w:tc>
        <w:tc>
          <w:tcPr>
            <w:tcW w:type="dxa" w:w="463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Modelo de Auth y almacenamiento de contraseña no visibles.</w:t>
            </w:r>
          </w:p>
        </w:tc>
      </w:tr>
      <w:tr>
        <w:trPr>
          <w:cantSplit/>
        </w:trPr>
        <w:tc>
          <w:tcPr>
            <w:tcW w:type="dxa" w:w="20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zonas y tarifas_config</w:t>
            </w:r>
          </w:p>
        </w:tc>
        <w:tc>
          <w:tcPr>
            <w:tcW w:type="dxa" w:w="260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zona y tarifa</w:t>
            </w:r>
          </w:p>
        </w:tc>
        <w:tc>
          <w:tcPr>
            <w:tcW w:type="dxa" w:w="463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Confirmar claves, vigencias e importes configurados.</w:t>
            </w:r>
          </w:p>
        </w:tc>
      </w:tr>
      <w:tr>
        <w:trPr>
          <w:cantSplit/>
        </w:trPr>
        <w:tc>
          <w:tcPr>
            <w:tcW w:type="dxa" w:w="2080"/>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reservas</w:t>
            </w:r>
          </w:p>
        </w:tc>
        <w:tc>
          <w:tcPr>
            <w:tcW w:type="dxa" w:w="260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reserva y cliente</w:t>
            </w:r>
          </w:p>
        </w:tc>
        <w:tc>
          <w:tcPr>
            <w:tcW w:type="dxa" w:w="463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Se ven zona_id, cliente_nombre, cliente_telefono, cliente_empresa y tipo_evento; cliente aparece desnormalizado.</w:t>
            </w:r>
          </w:p>
        </w:tc>
      </w:tr>
      <w:tr>
        <w:trPr>
          <w:cantSplit/>
        </w:trPr>
        <w:tc>
          <w:tcPr>
            <w:tcW w:type="dxa" w:w="20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productos y categorias_prod…</w:t>
            </w:r>
          </w:p>
        </w:tc>
        <w:tc>
          <w:tcPr>
            <w:tcW w:type="dxa" w:w="260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producto</w:t>
            </w:r>
          </w:p>
        </w:tc>
        <w:tc>
          <w:tcPr>
            <w:tcW w:type="dxa" w:w="463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Categorías pertenecen a la implementación visible; el catálogo final debe validar bebidas y otros artículos.</w:t>
            </w:r>
          </w:p>
        </w:tc>
      </w:tr>
      <w:tr>
        <w:trPr>
          <w:cantSplit/>
        </w:trPr>
        <w:tc>
          <w:tcPr>
            <w:tcW w:type="dxa" w:w="20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ventas_minim… y detalle_ventas</w:t>
            </w:r>
          </w:p>
        </w:tc>
        <w:tc>
          <w:tcPr>
            <w:tcW w:type="dxa" w:w="260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venta y venta_detalle</w:t>
            </w:r>
          </w:p>
        </w:tc>
        <w:tc>
          <w:tcPr>
            <w:tcW w:type="dxa" w:w="463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Nombres completos, FK y columnas por confirmar.</w:t>
            </w:r>
          </w:p>
        </w:tc>
      </w:tr>
      <w:tr>
        <w:trPr>
          <w:cantSplit/>
        </w:trPr>
        <w:tc>
          <w:tcPr>
            <w:tcW w:type="dxa" w:w="208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cierres_caja</w:t>
            </w:r>
          </w:p>
        </w:tc>
        <w:tc>
          <w:tcPr>
            <w:tcW w:type="dxa" w:w="260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cierre_caja</w:t>
            </w:r>
          </w:p>
        </w:tc>
        <w:tc>
          <w:tcPr>
            <w:tcW w:type="dxa" w:w="463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Fórmula y fuentes de ingresos por verificar.</w:t>
            </w:r>
          </w:p>
        </w:tc>
      </w:tr>
      <w:tr>
        <w:trPr>
          <w:cantSplit/>
        </w:trPr>
        <w:tc>
          <w:tcPr>
            <w:tcW w:type="dxa" w:w="208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Sin tabla visible equivalente</w:t>
            </w:r>
          </w:p>
        </w:tc>
        <w:tc>
          <w:tcPr>
            <w:tcW w:type="dxa" w:w="260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pago, movimiento_stock, contrato_recurrente, operacion y auditoria</w:t>
            </w:r>
          </w:p>
        </w:tc>
        <w:tc>
          <w:tcPr>
            <w:tcW w:type="dxa" w:w="463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No se puede confirmar su existencia solo con esta captura.</w:t>
            </w:r>
          </w:p>
        </w:tc>
      </w:tr>
    </w:tbl>
    <w:p>
      <w:pPr>
        <w:pageBreakBefore w:val="0"/>
        <w:widowControl/>
      </w:pPr>
      <w:r>
        <w:rPr>
          <w:rFonts w:ascii="Calibri" w:hAnsi="Calibri"/>
          <w:color w:val="000000"/>
        </w:rPr>
        <w:t>La tabla reservas muestra RLS disabled; las tablas del panel se muestran UNRESTRICTED. Debe aportarse evidencia de permisos y políticas o de una arquitectura que limite el acceso a la API autorizada. No se afirma que la captura pruebe seguridad de datos.</w:t>
      </w:r>
    </w:p>
    <w:p w14:paraId="538FDD0C" w14:textId="77777777" w:rsidR="001408B7" w:rsidRPr="00A52440" w:rsidRDefault="00000000">
      <w:pPr>
        <w:pStyle w:val="Ttulo2"/>
        <w:widowControl/>
      </w:pPr>
      <w:r>
        <w:rPr>
          <w:rFonts w:ascii="Calibri" w:hAnsi="Calibri"/>
          <w:color w:val="000000"/>
        </w:rPr>
        <w:t>12.4 Especificación escrita del back end</w:t>
      </w:r>
    </w:p>
    <w:p w14:paraId="511FFB09" w14:textId="77777777" w:rsidR="001408B7" w:rsidRPr="00A52440" w:rsidRDefault="00000000">
      <w:pPr>
        <w:pageBreakBefore w:val="0"/>
        <w:widowControl/>
      </w:pPr>
      <w:r>
        <w:rPr>
          <w:rFonts w:ascii="Calibri" w:hAnsi="Calibri"/>
          <w:color w:val="000000"/>
        </w:rPr>
        <w:t>El Back-End visible usa FastAPI y Uvicorn. El diseño organiza Controller o router → Service → Repository → PostgreSQL; los servicios concentran reglas de negocio y los repositorios gestionan datos. La captura actual de reservas utiliza db.reservas y muestra memory_db.py en el proyecto; falta documentar el adaptador de persistencia aplicado en la versión publicada.</w:t>
      </w:r>
    </w:p>
    <w:p w14:paraId="52EE74C4" w14:textId="77777777" w:rsidR="001408B7" w:rsidRPr="00A52440" w:rsidRDefault="00000000">
      <w:pPr>
        <w:pStyle w:val="Ttulo3"/>
        <w:widowControl/>
      </w:pPr>
      <w:r>
        <w:rPr>
          <w:rFonts w:ascii="Calibri" w:hAnsi="Calibri"/>
          <w:color w:val="000000"/>
        </w:rPr>
        <w:t>12.4.1 Estructura visible y responsabilidades del Back-End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3836"/>
        <w:gridCol w:w="5478"/>
      </w:tblGrid>
      <w:tr w:rsidR="001408B7" w:rsidRPr="00A52440" w14:paraId="13C908A4" w14:textId="77777777">
        <w:trPr>
          <w:cantSplit/>
          <w:tblHeader/>
          <w:jc w:val="center"/>
          <w:tblHeader/>
          <w:cantSplit/>
        </w:trPr>
        <w:tc>
          <w:tcPr>
            <w:tcW w:w="3836" w:type="dxa"/>
            <w:vAlign w:val="center"/>
            <w:shd w:fill="DCE6F1"/>
            <w:tcMar>
              <w:top w:w="85" w:type="dxa"/>
              <w:left w:w="85" w:type="dxa"/>
              <w:bottom w:w="85" w:type="dxa"/>
              <w:right w:w="85" w:type="dxa"/>
            </w:tcMar>
          </w:tcPr>
          <w:p w14:paraId="21025DA5" w14:textId="77777777" w:rsidR="001408B7" w:rsidRPr="00A52440" w:rsidRDefault="00000000">
            <w:pPr>
              <w:keepNext w:val="0"/>
              <w:spacing w:after="60" w:line="245" w:lineRule="auto" w:before="0"/>
              <w:jc w:val="left"/>
            </w:pPr>
            <w:r w:rsidRPr="00A52440">
              <w:rPr>
                <w:rFonts w:ascii="Calibri" w:hAnsi="Calibri"/>
                <w:b/>
                <w:color w:val="000000"/>
                <w:sz w:val="20"/>
              </w:rPr>
              <w:t>Ruta propuesta</w:t>
            </w:r>
          </w:p>
        </w:tc>
        <w:tc>
          <w:tcPr>
            <w:tcW w:w="5478" w:type="dxa"/>
            <w:vAlign w:val="center"/>
            <w:shd w:fill="DCE6F1"/>
            <w:tcMar>
              <w:top w:w="85" w:type="dxa"/>
              <w:left w:w="85" w:type="dxa"/>
              <w:bottom w:w="85" w:type="dxa"/>
              <w:right w:w="85" w:type="dxa"/>
            </w:tcMar>
          </w:tcPr>
          <w:p w14:paraId="72CF3FA1" w14:textId="77777777" w:rsidR="001408B7" w:rsidRPr="00A52440" w:rsidRDefault="00000000">
            <w:pPr>
              <w:keepNext w:val="0"/>
              <w:spacing w:after="60" w:line="245" w:lineRule="auto" w:before="0"/>
              <w:jc w:val="left"/>
            </w:pPr>
            <w:r w:rsidRPr="00A52440">
              <w:rPr>
                <w:rFonts w:ascii="Calibri" w:hAnsi="Calibri"/>
                <w:b/>
                <w:color w:val="000000"/>
                <w:sz w:val="20"/>
              </w:rPr>
              <w:t>Responsabilidad</w:t>
            </w:r>
          </w:p>
        </w:tc>
      </w:tr>
      <w:tr w:rsidR="001408B7" w:rsidRPr="00A52440" w14:paraId="62D2AD54" w14:textId="77777777">
        <w:trPr>
          <w:cantSplit/>
          <w:jc w:val="center"/>
          <w:cantSplit/>
        </w:trPr>
        <w:tc>
          <w:tcPr>
            <w:tcW w:w="3836"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frontend/src</w:t>
            </w:r>
          </w:p>
        </w:tc>
        <w:tc>
          <w:tcPr>
            <w:tcW w:w="5478"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Pantallas React, navegación y consumo de la API; ruta exacta por confirmar.</w:t>
            </w:r>
          </w:p>
        </w:tc>
      </w:tr>
      <w:tr w:rsidR="001408B7" w:rsidRPr="00A52440" w14:paraId="682901A1" w14:textId="77777777">
        <w:trPr>
          <w:cantSplit/>
          <w:jc w:val="center"/>
          <w:cantSplit/>
        </w:trPr>
        <w:tc>
          <w:tcPr>
            <w:tcW w:w="3836"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backend/app/routers/auth.py</w:t>
            </w:r>
          </w:p>
        </w:tc>
        <w:tc>
          <w:tcPr>
            <w:tcW w:w="5478"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Ruta visible para autenticación; proveedor y controles por documentar.</w:t>
            </w:r>
          </w:p>
        </w:tc>
      </w:tr>
      <w:tr w:rsidR="001408B7" w:rsidRPr="00A52440" w14:paraId="5ED8D746" w14:textId="77777777">
        <w:trPr>
          <w:cantSplit/>
          <w:jc w:val="center"/>
          <w:cantSplit/>
        </w:trPr>
        <w:tc>
          <w:tcPr>
            <w:tcW w:w="3836"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backend/app/routers/reservas.py</w:t>
            </w:r>
          </w:p>
        </w:tc>
        <w:tc>
          <w:tcPr>
            <w:tcW w:w="5478"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Rutas visibles de cotización, listado y registro de reservas.</w:t>
            </w:r>
          </w:p>
        </w:tc>
      </w:tr>
      <w:tr w:rsidR="001408B7" w:rsidRPr="00A52440" w14:paraId="7F911434" w14:textId="77777777">
        <w:trPr>
          <w:cantSplit/>
          <w:jc w:val="center"/>
          <w:cantSplit/>
        </w:trPr>
        <w:tc>
          <w:tcPr>
            <w:tcW w:w="3836"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backend/app/services</w:t>
            </w:r>
          </w:p>
        </w:tc>
        <w:tc>
          <w:tcPr>
            <w:tcW w:w="5478"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Carpeta visible; contiene reglas que deberán trazarse con pagos y reservas.</w:t>
            </w:r>
          </w:p>
        </w:tc>
      </w:tr>
      <w:tr w:rsidR="001408B7" w:rsidRPr="00A52440" w14:paraId="7903184F" w14:textId="77777777">
        <w:trPr>
          <w:cantSplit/>
          <w:jc w:val="center"/>
          <w:cantSplit/>
        </w:trPr>
        <w:tc>
          <w:tcPr>
            <w:tcW w:w="3836"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backend/app/routers/pos.py</w:t>
            </w:r>
          </w:p>
        </w:tc>
        <w:tc>
          <w:tcPr>
            <w:tcW w:w="5478"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Router POS visible; detalles de servicios y transacciones pendientes.</w:t>
            </w:r>
          </w:p>
        </w:tc>
      </w:tr>
      <w:tr w:rsidR="001408B7" w:rsidRPr="00A52440" w14:paraId="1B51F653" w14:textId="77777777">
        <w:trPr>
          <w:cantSplit/>
          <w:jc w:val="center"/>
          <w:cantSplit/>
        </w:trPr>
        <w:tc>
          <w:tcPr>
            <w:tcW w:w="3836"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backend/app/routers/caja.py</w:t>
            </w:r>
          </w:p>
        </w:tc>
        <w:tc>
          <w:tcPr>
            <w:tcW w:w="5478"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Router caja visible; validación del cierre y reportes pendiente.</w:t>
            </w:r>
          </w:p>
        </w:tc>
      </w:tr>
      <w:tr w:rsidR="001408B7" w:rsidRPr="00A52440" w14:paraId="3CD433A0" w14:textId="77777777">
        <w:trPr>
          <w:cantSplit/>
          <w:jc w:val="center"/>
          <w:cantSplit/>
        </w:trPr>
        <w:tc>
          <w:tcPr>
            <w:tcW w:w="3836"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backend/app/db/memory_db.py</w:t>
            </w:r>
          </w:p>
        </w:tc>
        <w:tc>
          <w:tcPr>
            <w:tcW w:w="5478"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Adaptador en memoria visible; no acredita persistencia PostgreSQL.</w:t>
            </w:r>
          </w:p>
        </w:tc>
      </w:tr>
      <w:tr w:rsidR="001408B7" w:rsidRPr="00A52440" w14:paraId="2BF00A7C" w14:textId="77777777">
        <w:trPr>
          <w:cantSplit/>
          <w:jc w:val="center"/>
          <w:cantSplit/>
        </w:trPr>
        <w:tc>
          <w:tcPr>
            <w:tcW w:w="3836"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backend/database_schema.sql y supabase_*.sql</w:t>
            </w:r>
          </w:p>
        </w:tc>
        <w:tc>
          <w:tcPr>
            <w:tcW w:w="5478"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Archivos visibles de esquema, seed y configuración; contenido por adjuntar.</w:t>
            </w:r>
          </w:p>
        </w:tc>
      </w:tr>
      <w:tr w:rsidR="001408B7" w:rsidRPr="00A52440" w14:paraId="1EEC1268" w14:textId="77777777">
        <w:trPr>
          <w:cantSplit/>
          <w:jc w:val="center"/>
          <w:cantSplit/>
        </w:trPr>
        <w:tc>
          <w:tcPr>
            <w:tcW w:w="3836"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backend/tests y documentación APF2</w:t>
            </w:r>
          </w:p>
        </w:tc>
        <w:tc>
          <w:tcPr>
            <w:tcW w:w="5478"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Carpeta tests visible; resultados y cobertura aún por registrar.</w:t>
            </w:r>
          </w:p>
        </w:tc>
      </w:tr>
    </w:tbl>
    <w:p w14:paraId="28751E84" w14:textId="77777777" w:rsidR="001408B7" w:rsidRPr="00A52440" w:rsidRDefault="00000000">
      <w:pPr>
        <w:pStyle w:val="Ttulo3"/>
        <w:widowControl/>
      </w:pPr>
      <w:r>
        <w:rPr>
          <w:rFonts w:ascii="Calibri" w:hAnsi="Calibri"/>
          <w:color w:val="000000"/>
        </w:rPr>
        <w:t>12.4.2 Catálogo propuesto de endpoints</w:t>
      </w:r>
    </w:p>
    <w:p w14:paraId="30208638" w14:textId="77777777" w:rsidR="001408B7" w:rsidRPr="00A52440" w:rsidRDefault="00000000">
      <w:pPr>
        <w:pageBreakBefore w:val="0"/>
        <w:widowControl/>
      </w:pPr>
      <w:r>
        <w:rPr>
          <w:rFonts w:ascii="Calibri" w:hAnsi="Calibri"/>
          <w:color w:val="000000"/>
        </w:rPr>
        <w:t>Se distinguen las rutas visibles del resto de contratos propuestos. A significa administrador; E significa encargado. Los permisos son requisitos a comprobar; no se deducen de la existencia del endpoint.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3288"/>
        <w:gridCol w:w="1424"/>
        <w:gridCol w:w="4602"/>
      </w:tblGrid>
      <w:tr w:rsidR="001408B7" w:rsidRPr="00A52440" w14:paraId="5D342DAE" w14:textId="77777777">
        <w:trPr>
          <w:cantSplit/>
          <w:tblHeader/>
          <w:jc w:val="center"/>
          <w:tblHeader/>
          <w:cantSplit/>
        </w:trPr>
        <w:tc>
          <w:tcPr>
            <w:tcW w:w="3288" w:type="dxa"/>
            <w:vAlign w:val="center"/>
            <w:shd w:fill="DCE6F1"/>
            <w:tcMar>
              <w:top w:w="85" w:type="dxa"/>
              <w:left w:w="85" w:type="dxa"/>
              <w:bottom w:w="85" w:type="dxa"/>
              <w:right w:w="85" w:type="dxa"/>
            </w:tcMar>
          </w:tcPr>
          <w:p w14:paraId="6AC9EB22" w14:textId="77777777" w:rsidR="001408B7" w:rsidRPr="00A52440" w:rsidRDefault="00000000">
            <w:pPr>
              <w:keepNext w:val="0"/>
              <w:spacing w:after="60" w:line="245" w:lineRule="auto" w:before="0"/>
              <w:jc w:val="left"/>
            </w:pPr>
            <w:r w:rsidRPr="00A52440">
              <w:rPr>
                <w:rFonts w:ascii="Calibri" w:hAnsi="Calibri"/>
                <w:b/>
                <w:color w:val="000000"/>
                <w:sz w:val="20"/>
              </w:rPr>
              <w:t>Método y ruta</w:t>
            </w:r>
          </w:p>
        </w:tc>
        <w:tc>
          <w:tcPr>
            <w:tcW w:w="1424" w:type="dxa"/>
            <w:vAlign w:val="center"/>
            <w:shd w:fill="DCE6F1"/>
            <w:tcMar>
              <w:top w:w="85" w:type="dxa"/>
              <w:left w:w="85" w:type="dxa"/>
              <w:bottom w:w="85" w:type="dxa"/>
              <w:right w:w="85" w:type="dxa"/>
            </w:tcMar>
          </w:tcPr>
          <w:p w14:paraId="5F4E5A8E" w14:textId="77777777" w:rsidR="001408B7" w:rsidRPr="00A52440" w:rsidRDefault="00000000">
            <w:pPr>
              <w:keepNext w:val="0"/>
              <w:spacing w:after="60" w:line="245" w:lineRule="auto" w:before="0"/>
              <w:jc w:val="left"/>
            </w:pPr>
            <w:r w:rsidRPr="00A52440">
              <w:rPr>
                <w:rFonts w:ascii="Calibri" w:hAnsi="Calibri"/>
                <w:b/>
                <w:color w:val="000000"/>
                <w:sz w:val="20"/>
              </w:rPr>
              <w:t>Permiso</w:t>
            </w:r>
          </w:p>
        </w:tc>
        <w:tc>
          <w:tcPr>
            <w:tcW w:w="4602" w:type="dxa"/>
            <w:vAlign w:val="center"/>
            <w:shd w:fill="DCE6F1"/>
            <w:tcMar>
              <w:top w:w="85" w:type="dxa"/>
              <w:left w:w="85" w:type="dxa"/>
              <w:bottom w:w="85" w:type="dxa"/>
              <w:right w:w="85" w:type="dxa"/>
            </w:tcMar>
          </w:tcPr>
          <w:p w14:paraId="5BF4E64E" w14:textId="77777777" w:rsidR="001408B7" w:rsidRPr="00A52440" w:rsidRDefault="00000000">
            <w:pPr>
              <w:keepNext w:val="0"/>
              <w:spacing w:after="60" w:line="245" w:lineRule="auto" w:before="0"/>
              <w:jc w:val="left"/>
            </w:pPr>
            <w:r w:rsidRPr="00A52440">
              <w:rPr>
                <w:rFonts w:ascii="Calibri" w:hAnsi="Calibri"/>
                <w:b/>
                <w:color w:val="000000"/>
                <w:sz w:val="20"/>
              </w:rPr>
              <w:t>Función y requisitos</w:t>
            </w:r>
          </w:p>
        </w:tc>
      </w:tr>
      <w:tr w:rsidR="001408B7" w:rsidRPr="00A52440" w14:paraId="70079956" w14:textId="77777777">
        <w:trPr>
          <w:cantSplit/>
          <w:jc w:val="center"/>
          <w:cantSplit/>
        </w:trPr>
        <w:tc>
          <w:tcPr>
            <w:tcW w:w="3288" w:type="dxa"/>
            <w:vAlign w:val="center"/>
            <w:shd w:fill="FFFFFF"/>
            <w:tcMar>
              <w:top w:w="85" w:type="dxa"/>
              <w:left w:w="85" w:type="dxa"/>
              <w:bottom w:w="85" w:type="dxa"/>
              <w:right w:w="85" w:type="dxa"/>
            </w:tcMar>
          </w:tcPr>
          <w:p w14:paraId="35C942E7" w14:textId="77777777" w:rsidR="001408B7" w:rsidRPr="00A52440" w:rsidRDefault="00000000">
            <w:pPr>
              <w:keepNext w:val="0"/>
              <w:spacing w:after="60" w:line="245" w:lineRule="auto" w:before="0"/>
              <w:jc w:val="left"/>
            </w:pPr>
            <w:r w:rsidRPr="00A52440">
              <w:rPr>
                <w:rFonts w:ascii="Calibri" w:hAnsi="Calibri"/>
                <w:color w:val="000000"/>
                <w:sz w:val="20"/>
              </w:rPr>
              <w:t>POST /api/</w:t>
            </w:r>
            <w:proofErr w:type="spellStart"/>
            <w:r w:rsidRPr="00A52440">
              <w:rPr>
                <w:rFonts w:ascii="Calibri" w:hAnsi="Calibri"/>
                <w:color w:val="000000"/>
                <w:sz w:val="20"/>
              </w:rPr>
              <w:t>auth</w:t>
            </w:r>
            <w:proofErr w:type="spellEnd"/>
            <w:r w:rsidRPr="00A52440">
              <w:rPr>
                <w:rFonts w:ascii="Calibri" w:hAnsi="Calibri"/>
                <w:color w:val="000000"/>
                <w:sz w:val="20"/>
              </w:rPr>
              <w:t>/login</w:t>
            </w:r>
          </w:p>
        </w:tc>
        <w:tc>
          <w:tcPr>
            <w:tcW w:w="1424" w:type="dxa"/>
            <w:vAlign w:val="center"/>
            <w:shd w:fill="FFFFFF"/>
            <w:tcMar>
              <w:top w:w="85" w:type="dxa"/>
              <w:left w:w="85" w:type="dxa"/>
              <w:bottom w:w="85" w:type="dxa"/>
              <w:right w:w="85" w:type="dxa"/>
            </w:tcMar>
          </w:tcPr>
          <w:p w14:paraId="051877D5" w14:textId="77777777" w:rsidR="001408B7" w:rsidRPr="00A52440" w:rsidRDefault="00000000">
            <w:pPr>
              <w:keepNext w:val="0"/>
              <w:spacing w:after="60" w:line="245" w:lineRule="auto" w:before="0"/>
              <w:jc w:val="left"/>
            </w:pPr>
            <w:r w:rsidRPr="00A52440">
              <w:rPr>
                <w:rFonts w:ascii="Calibri" w:hAnsi="Calibri"/>
                <w:color w:val="000000"/>
                <w:sz w:val="20"/>
              </w:rPr>
              <w:t>Sin sesión</w:t>
            </w:r>
          </w:p>
        </w:tc>
        <w:tc>
          <w:tcPr>
            <w:tcW w:w="4602" w:type="dxa"/>
            <w:vAlign w:val="center"/>
            <w:shd w:fill="FFFFFF"/>
            <w:tcMar>
              <w:top w:w="85" w:type="dxa"/>
              <w:left w:w="85" w:type="dxa"/>
              <w:bottom w:w="85" w:type="dxa"/>
              <w:right w:w="85" w:type="dxa"/>
            </w:tcMar>
          </w:tcPr>
          <w:p w14:paraId="16B9C6AD" w14:textId="77777777" w:rsidR="001408B7" w:rsidRPr="00A52440" w:rsidRDefault="00000000">
            <w:pPr>
              <w:keepNext w:val="0"/>
              <w:spacing w:after="60" w:line="245" w:lineRule="auto" w:before="0"/>
              <w:jc w:val="left"/>
            </w:pPr>
            <w:r w:rsidRPr="00A52440">
              <w:rPr>
                <w:rFonts w:ascii="Calibri" w:hAnsi="Calibri"/>
                <w:color w:val="000000"/>
                <w:sz w:val="20"/>
              </w:rPr>
              <w:t>Recibir credenciales; autenticar; no revelar cuál campo es incorrecto.</w:t>
            </w:r>
          </w:p>
        </w:tc>
      </w:tr>
      <w:tr w:rsidR="001408B7" w:rsidRPr="00A52440" w14:paraId="1947DA78" w14:textId="77777777">
        <w:trPr>
          <w:cantSplit/>
          <w:jc w:val="center"/>
          <w:cantSplit/>
        </w:trPr>
        <w:tc>
          <w:tcPr>
            <w:tcW w:w="3288" w:type="dxa"/>
            <w:vAlign w:val="center"/>
            <w:shd w:fill="F5F7F9"/>
            <w:tcMar>
              <w:top w:w="85" w:type="dxa"/>
              <w:left w:w="85" w:type="dxa"/>
              <w:bottom w:w="85" w:type="dxa"/>
              <w:right w:w="85" w:type="dxa"/>
            </w:tcMar>
          </w:tcPr>
          <w:p w14:paraId="6E9264D0" w14:textId="77777777" w:rsidR="001408B7" w:rsidRPr="00A52440" w:rsidRDefault="00000000">
            <w:pPr>
              <w:keepNext w:val="0"/>
              <w:spacing w:after="60" w:line="245" w:lineRule="auto" w:before="0"/>
              <w:jc w:val="left"/>
            </w:pPr>
            <w:r w:rsidRPr="00A52440">
              <w:rPr>
                <w:rFonts w:ascii="Calibri" w:hAnsi="Calibri"/>
                <w:color w:val="000000"/>
                <w:sz w:val="20"/>
              </w:rPr>
              <w:t>POST /api/</w:t>
            </w:r>
            <w:proofErr w:type="spellStart"/>
            <w:r w:rsidRPr="00A52440">
              <w:rPr>
                <w:rFonts w:ascii="Calibri" w:hAnsi="Calibri"/>
                <w:color w:val="000000"/>
                <w:sz w:val="20"/>
              </w:rPr>
              <w:t>auth</w:t>
            </w:r>
            <w:proofErr w:type="spellEnd"/>
            <w:r w:rsidRPr="00A52440">
              <w:rPr>
                <w:rFonts w:ascii="Calibri" w:hAnsi="Calibri"/>
                <w:color w:val="000000"/>
                <w:sz w:val="20"/>
              </w:rPr>
              <w:t>/</w:t>
            </w:r>
            <w:proofErr w:type="spellStart"/>
            <w:r w:rsidRPr="00A52440">
              <w:rPr>
                <w:rFonts w:ascii="Calibri" w:hAnsi="Calibri"/>
                <w:color w:val="000000"/>
                <w:sz w:val="20"/>
              </w:rPr>
              <w:t>logout</w:t>
            </w:r>
            <w:proofErr w:type="spellEnd"/>
          </w:p>
        </w:tc>
        <w:tc>
          <w:tcPr>
            <w:tcW w:w="1424" w:type="dxa"/>
            <w:vAlign w:val="center"/>
            <w:shd w:fill="F5F7F9"/>
            <w:tcMar>
              <w:top w:w="85" w:type="dxa"/>
              <w:left w:w="85" w:type="dxa"/>
              <w:bottom w:w="85" w:type="dxa"/>
              <w:right w:w="85" w:type="dxa"/>
            </w:tcMar>
          </w:tcPr>
          <w:p w14:paraId="0132610C" w14:textId="77777777" w:rsidR="001408B7" w:rsidRPr="00A52440" w:rsidRDefault="00000000">
            <w:pPr>
              <w:keepNext w:val="0"/>
              <w:spacing w:after="60" w:line="245" w:lineRule="auto" w:before="0"/>
              <w:jc w:val="left"/>
            </w:pPr>
            <w:r w:rsidRPr="00A52440">
              <w:rPr>
                <w:rFonts w:ascii="Calibri" w:hAnsi="Calibri"/>
                <w:color w:val="000000"/>
                <w:sz w:val="20"/>
              </w:rPr>
              <w:t>A y E</w:t>
            </w:r>
          </w:p>
        </w:tc>
        <w:tc>
          <w:tcPr>
            <w:tcW w:w="4602" w:type="dxa"/>
            <w:vAlign w:val="center"/>
            <w:shd w:fill="F5F7F9"/>
            <w:tcMar>
              <w:top w:w="85" w:type="dxa"/>
              <w:left w:w="85" w:type="dxa"/>
              <w:bottom w:w="85" w:type="dxa"/>
              <w:right w:w="85" w:type="dxa"/>
            </w:tcMar>
          </w:tcPr>
          <w:p w14:paraId="04C1C8FA" w14:textId="77777777" w:rsidR="001408B7" w:rsidRPr="00A52440" w:rsidRDefault="00000000">
            <w:pPr>
              <w:keepNext w:val="0"/>
              <w:spacing w:after="60" w:line="245" w:lineRule="auto" w:before="0"/>
              <w:jc w:val="left"/>
            </w:pPr>
            <w:r w:rsidRPr="00A52440">
              <w:rPr>
                <w:rFonts w:ascii="Calibri" w:hAnsi="Calibri"/>
                <w:color w:val="000000"/>
                <w:sz w:val="20"/>
              </w:rPr>
              <w:t>Cerrar sesión y aplicar invalidación según mecanismo elegido.</w:t>
            </w:r>
          </w:p>
        </w:tc>
      </w:tr>
      <w:tr w:rsidR="001408B7" w:rsidRPr="00A52440" w14:paraId="64849688" w14:textId="77777777">
        <w:trPr>
          <w:cantSplit/>
          <w:jc w:val="center"/>
          <w:cantSplit/>
        </w:trPr>
        <w:tc>
          <w:tcPr>
            <w:tcW w:w="3288" w:type="dxa"/>
            <w:vAlign w:val="center"/>
            <w:shd w:fill="FFFFFF"/>
            <w:tcMar>
              <w:top w:w="85" w:type="dxa"/>
              <w:left w:w="85" w:type="dxa"/>
              <w:bottom w:w="85" w:type="dxa"/>
              <w:right w:w="85" w:type="dxa"/>
            </w:tcMar>
          </w:tcPr>
          <w:p w14:paraId="7494DCAE" w14:textId="77777777" w:rsidR="001408B7" w:rsidRPr="00A52440" w:rsidRDefault="00000000">
            <w:pPr>
              <w:keepNext w:val="0"/>
              <w:spacing w:after="60" w:line="245" w:lineRule="auto" w:before="0"/>
              <w:jc w:val="center"/>
            </w:pPr>
            <w:r w:rsidRPr="00A52440">
              <w:rPr>
                <w:rFonts w:ascii="Calibri" w:hAnsi="Calibri"/>
                <w:color w:val="000000"/>
                <w:sz w:val="20"/>
              </w:rPr>
              <w:t>GET /api/me</w:t>
            </w:r>
          </w:p>
        </w:tc>
        <w:tc>
          <w:tcPr>
            <w:tcW w:w="1424" w:type="dxa"/>
            <w:vAlign w:val="center"/>
            <w:shd w:fill="FFFFFF"/>
            <w:tcMar>
              <w:top w:w="85" w:type="dxa"/>
              <w:left w:w="85" w:type="dxa"/>
              <w:bottom w:w="85" w:type="dxa"/>
              <w:right w:w="85" w:type="dxa"/>
            </w:tcMar>
          </w:tcPr>
          <w:p w14:paraId="0DE2EACB" w14:textId="77777777" w:rsidR="001408B7" w:rsidRPr="00A52440" w:rsidRDefault="00000000">
            <w:pPr>
              <w:keepNext w:val="0"/>
              <w:spacing w:after="60" w:line="245" w:lineRule="auto" w:before="0"/>
              <w:jc w:val="left"/>
            </w:pPr>
            <w:r w:rsidRPr="00A52440">
              <w:rPr>
                <w:rFonts w:ascii="Calibri" w:hAnsi="Calibri"/>
                <w:color w:val="000000"/>
                <w:sz w:val="20"/>
              </w:rPr>
              <w:t>A y E</w:t>
            </w:r>
          </w:p>
        </w:tc>
        <w:tc>
          <w:tcPr>
            <w:tcW w:w="4602" w:type="dxa"/>
            <w:vAlign w:val="center"/>
            <w:shd w:fill="FFFFFF"/>
            <w:tcMar>
              <w:top w:w="85" w:type="dxa"/>
              <w:left w:w="85" w:type="dxa"/>
              <w:bottom w:w="85" w:type="dxa"/>
              <w:right w:w="85" w:type="dxa"/>
            </w:tcMar>
          </w:tcPr>
          <w:p w14:paraId="555622DF" w14:textId="77777777" w:rsidR="001408B7" w:rsidRPr="00A52440" w:rsidRDefault="00000000">
            <w:pPr>
              <w:keepNext w:val="0"/>
              <w:spacing w:after="60" w:line="245" w:lineRule="auto" w:before="0"/>
              <w:jc w:val="left"/>
            </w:pPr>
            <w:r w:rsidRPr="00A52440">
              <w:rPr>
                <w:rFonts w:ascii="Calibri" w:hAnsi="Calibri"/>
                <w:color w:val="000000"/>
                <w:sz w:val="20"/>
              </w:rPr>
              <w:t>Devolver identidad y permisos efectivos, sin secretos.</w:t>
            </w:r>
          </w:p>
        </w:tc>
      </w:tr>
      <w:tr w:rsidR="001408B7" w:rsidRPr="00A52440" w14:paraId="650652B7" w14:textId="77777777">
        <w:trPr>
          <w:cantSplit/>
          <w:jc w:val="center"/>
          <w:cantSplit/>
        </w:trPr>
        <w:tc>
          <w:tcPr>
            <w:tcW w:w="3288" w:type="dxa"/>
            <w:vAlign w:val="center"/>
            <w:shd w:fill="F5F7F9"/>
            <w:tcMar>
              <w:top w:w="85" w:type="dxa"/>
              <w:left w:w="85" w:type="dxa"/>
              <w:bottom w:w="85" w:type="dxa"/>
              <w:right w:w="85" w:type="dxa"/>
            </w:tcMar>
          </w:tcPr>
          <w:p w14:paraId="4D8FD139" w14:textId="77777777" w:rsidR="001408B7" w:rsidRPr="00A52440" w:rsidRDefault="00000000">
            <w:pPr>
              <w:keepNext w:val="0"/>
              <w:spacing w:after="60" w:line="245" w:lineRule="auto" w:before="0"/>
              <w:jc w:val="left"/>
            </w:pPr>
            <w:r w:rsidRPr="00A52440">
              <w:rPr>
                <w:rFonts w:ascii="Calibri" w:hAnsi="Calibri"/>
                <w:color w:val="000000"/>
                <w:sz w:val="20"/>
              </w:rPr>
              <w:t>GET /api/zonas</w:t>
            </w:r>
          </w:p>
        </w:tc>
        <w:tc>
          <w:tcPr>
            <w:tcW w:w="1424" w:type="dxa"/>
            <w:vAlign w:val="center"/>
            <w:shd w:fill="F5F7F9"/>
            <w:tcMar>
              <w:top w:w="85" w:type="dxa"/>
              <w:left w:w="85" w:type="dxa"/>
              <w:bottom w:w="85" w:type="dxa"/>
              <w:right w:w="85" w:type="dxa"/>
            </w:tcMar>
          </w:tcPr>
          <w:p w14:paraId="215A4E2D" w14:textId="77777777" w:rsidR="001408B7" w:rsidRPr="00A52440" w:rsidRDefault="00000000">
            <w:pPr>
              <w:keepNext w:val="0"/>
              <w:spacing w:after="60" w:line="245" w:lineRule="auto" w:before="0"/>
              <w:jc w:val="left"/>
            </w:pPr>
            <w:r w:rsidRPr="00A52440">
              <w:rPr>
                <w:rFonts w:ascii="Calibri" w:hAnsi="Calibri"/>
                <w:color w:val="000000"/>
                <w:sz w:val="20"/>
              </w:rPr>
              <w:t>A y E</w:t>
            </w:r>
          </w:p>
        </w:tc>
        <w:tc>
          <w:tcPr>
            <w:tcW w:w="4602" w:type="dxa"/>
            <w:vAlign w:val="center"/>
            <w:shd w:fill="F5F7F9"/>
            <w:tcMar>
              <w:top w:w="85" w:type="dxa"/>
              <w:left w:w="85" w:type="dxa"/>
              <w:bottom w:w="85" w:type="dxa"/>
              <w:right w:w="85" w:type="dxa"/>
            </w:tcMar>
          </w:tcPr>
          <w:p w14:paraId="2075DF5A" w14:textId="77777777" w:rsidR="001408B7" w:rsidRPr="00A52440" w:rsidRDefault="00000000">
            <w:pPr>
              <w:keepNext w:val="0"/>
              <w:spacing w:after="60" w:line="245" w:lineRule="auto" w:before="0"/>
              <w:jc w:val="left"/>
            </w:pPr>
            <w:r w:rsidRPr="00A52440">
              <w:rPr>
                <w:rFonts w:ascii="Calibri" w:hAnsi="Calibri"/>
                <w:color w:val="000000"/>
                <w:sz w:val="20"/>
              </w:rPr>
              <w:t>Listar zonas activas.</w:t>
            </w:r>
          </w:p>
        </w:tc>
      </w:tr>
      <w:tr w:rsidR="001408B7" w:rsidRPr="00A52440" w14:paraId="1AFCF7F8" w14:textId="77777777">
        <w:trPr>
          <w:cantSplit/>
          <w:jc w:val="center"/>
          <w:cantSplit/>
        </w:trPr>
        <w:tc>
          <w:tcPr>
            <w:tcW w:w="3288" w:type="dxa"/>
            <w:vAlign w:val="center"/>
            <w:shd w:fill="FFFFFF"/>
            <w:tcMar>
              <w:top w:w="85" w:type="dxa"/>
              <w:left w:w="85" w:type="dxa"/>
              <w:bottom w:w="85" w:type="dxa"/>
              <w:right w:w="85" w:type="dxa"/>
            </w:tcMar>
          </w:tcPr>
          <w:p w14:paraId="3EA01A36" w14:textId="77777777" w:rsidR="001408B7" w:rsidRPr="00A52440" w:rsidRDefault="00000000">
            <w:pPr>
              <w:keepNext w:val="0"/>
              <w:spacing w:after="60" w:line="245" w:lineRule="auto" w:before="0"/>
              <w:jc w:val="left"/>
            </w:pPr>
            <w:r w:rsidRPr="00A52440">
              <w:rPr>
                <w:rFonts w:ascii="Calibri" w:hAnsi="Calibri"/>
                <w:color w:val="000000"/>
                <w:sz w:val="20"/>
              </w:rPr>
              <w:t>GET /api/disponibilidad</w:t>
            </w:r>
          </w:p>
        </w:tc>
        <w:tc>
          <w:tcPr>
            <w:tcW w:w="1424" w:type="dxa"/>
            <w:vAlign w:val="center"/>
            <w:shd w:fill="FFFFFF"/>
            <w:tcMar>
              <w:top w:w="85" w:type="dxa"/>
              <w:left w:w="85" w:type="dxa"/>
              <w:bottom w:w="85" w:type="dxa"/>
              <w:right w:w="85" w:type="dxa"/>
            </w:tcMar>
          </w:tcPr>
          <w:p w14:paraId="1F1A5A64" w14:textId="77777777" w:rsidR="001408B7" w:rsidRPr="00A52440" w:rsidRDefault="00000000">
            <w:pPr>
              <w:keepNext w:val="0"/>
              <w:spacing w:after="60" w:line="245" w:lineRule="auto" w:before="0"/>
              <w:jc w:val="left"/>
            </w:pPr>
            <w:r w:rsidRPr="00A52440">
              <w:rPr>
                <w:rFonts w:ascii="Calibri" w:hAnsi="Calibri"/>
                <w:color w:val="000000"/>
                <w:sz w:val="20"/>
              </w:rPr>
              <w:t>A y E</w:t>
            </w:r>
          </w:p>
        </w:tc>
        <w:tc>
          <w:tcPr>
            <w:tcW w:w="4602" w:type="dxa"/>
            <w:vAlign w:val="center"/>
            <w:shd w:fill="FFFFFF"/>
            <w:tcMar>
              <w:top w:w="85" w:type="dxa"/>
              <w:left w:w="85" w:type="dxa"/>
              <w:bottom w:w="85" w:type="dxa"/>
              <w:right w:w="85" w:type="dxa"/>
            </w:tcMar>
          </w:tcPr>
          <w:p w14:paraId="510A80D3" w14:textId="77777777" w:rsidR="001408B7" w:rsidRPr="00A52440" w:rsidRDefault="00000000">
            <w:pPr>
              <w:keepNext w:val="0"/>
              <w:spacing w:after="60" w:line="245" w:lineRule="auto" w:before="0"/>
              <w:jc w:val="left"/>
            </w:pPr>
            <w:r w:rsidRPr="00A52440">
              <w:rPr>
                <w:rFonts w:ascii="Calibri" w:hAnsi="Calibri"/>
                <w:color w:val="000000"/>
                <w:sz w:val="20"/>
              </w:rPr>
              <w:t>Consultar zona, inicio y fin; respuesta orientativa, sin reservar.</w:t>
            </w:r>
          </w:p>
        </w:tc>
      </w:tr>
      <w:tr w:rsidR="001408B7" w:rsidRPr="00A52440" w14:paraId="6135BBB9" w14:textId="77777777">
        <w:trPr>
          <w:cantSplit/>
          <w:jc w:val="center"/>
          <w:cantSplit/>
        </w:trPr>
        <w:tc>
          <w:tcPr>
            <w:tcW w:w="3288"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POST /api/reservas/calcular-tarifa</w:t>
            </w:r>
          </w:p>
        </w:tc>
        <w:tc>
          <w:tcPr>
            <w:tcW w:w="1424" w:type="dxa"/>
            <w:vAlign w:val="center"/>
            <w:shd w:fill="F5F7F9"/>
            <w:tcMar>
              <w:top w:w="85" w:type="dxa"/>
              <w:left w:w="85" w:type="dxa"/>
              <w:bottom w:w="85" w:type="dxa"/>
              <w:right w:w="85" w:type="dxa"/>
            </w:tcMar>
          </w:tcPr>
          <w:p w14:paraId="21FDC892" w14:textId="77777777" w:rsidR="001408B7" w:rsidRPr="00A52440" w:rsidRDefault="00000000">
            <w:pPr>
              <w:keepNext w:val="0"/>
              <w:spacing w:after="60" w:line="245" w:lineRule="auto" w:before="0"/>
              <w:jc w:val="left"/>
            </w:pPr>
            <w:r w:rsidRPr="00A52440">
              <w:rPr>
                <w:rFonts w:ascii="Calibri" w:hAnsi="Calibri"/>
                <w:color w:val="000000"/>
                <w:sz w:val="20"/>
              </w:rPr>
              <w:t>A y E</w:t>
            </w:r>
          </w:p>
        </w:tc>
        <w:tc>
          <w:tcPr>
            <w:tcW w:w="4602"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Ruta visible en código FastAPI; delega en calculate_tarifa. Falta request y response de su ejecución.</w:t>
            </w:r>
          </w:p>
        </w:tc>
      </w:tr>
      <w:tr w:rsidR="001408B7" w:rsidRPr="00A52440" w14:paraId="64DD98E5" w14:textId="77777777">
        <w:trPr>
          <w:cantSplit/>
          <w:jc w:val="center"/>
          <w:cantSplit/>
        </w:trPr>
        <w:tc>
          <w:tcPr>
            <w:tcW w:w="3288" w:type="dxa"/>
            <w:vAlign w:val="center"/>
            <w:shd w:fill="FFFFFF"/>
            <w:tcMar>
              <w:top w:w="85" w:type="dxa"/>
              <w:left w:w="85" w:type="dxa"/>
              <w:bottom w:w="85" w:type="dxa"/>
              <w:right w:w="85" w:type="dxa"/>
            </w:tcMar>
          </w:tcPr>
          <w:p w14:paraId="656F8916" w14:textId="77777777" w:rsidR="001408B7" w:rsidRPr="00A52440" w:rsidRDefault="00000000">
            <w:pPr>
              <w:keepNext w:val="0"/>
              <w:spacing w:after="60" w:line="245" w:lineRule="auto" w:before="0"/>
              <w:jc w:val="left"/>
            </w:pPr>
            <w:r w:rsidRPr="00A52440">
              <w:rPr>
                <w:rFonts w:ascii="Calibri" w:hAnsi="Calibri"/>
                <w:color w:val="000000"/>
                <w:sz w:val="20"/>
              </w:rPr>
              <w:t>GET /api/reservas</w:t>
            </w:r>
          </w:p>
        </w:tc>
        <w:tc>
          <w:tcPr>
            <w:tcW w:w="1424" w:type="dxa"/>
            <w:vAlign w:val="center"/>
            <w:shd w:fill="FFFFFF"/>
            <w:tcMar>
              <w:top w:w="85" w:type="dxa"/>
              <w:left w:w="85" w:type="dxa"/>
              <w:bottom w:w="85" w:type="dxa"/>
              <w:right w:w="85" w:type="dxa"/>
            </w:tcMar>
          </w:tcPr>
          <w:p w14:paraId="02EB0BE1" w14:textId="77777777" w:rsidR="001408B7" w:rsidRPr="00A52440" w:rsidRDefault="00000000">
            <w:pPr>
              <w:keepNext w:val="0"/>
              <w:spacing w:after="60" w:line="245" w:lineRule="auto" w:before="0"/>
              <w:jc w:val="left"/>
            </w:pPr>
            <w:r w:rsidRPr="00A52440">
              <w:rPr>
                <w:rFonts w:ascii="Calibri" w:hAnsi="Calibri"/>
                <w:color w:val="000000"/>
                <w:sz w:val="20"/>
              </w:rPr>
              <w:t>A y E</w:t>
            </w:r>
          </w:p>
        </w:tc>
        <w:tc>
          <w:tcPr>
            <w:tcW w:w="4602"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Visible en código y Postman: filtros fecha y zona; 200 OK en ejecución local.</w:t>
            </w:r>
          </w:p>
        </w:tc>
      </w:tr>
      <w:tr w:rsidR="001408B7" w:rsidRPr="00A52440" w14:paraId="0B7D396A" w14:textId="77777777">
        <w:trPr>
          <w:cantSplit/>
          <w:jc w:val="center"/>
          <w:cantSplit/>
        </w:trPr>
        <w:tc>
          <w:tcPr>
            <w:tcW w:w="3288" w:type="dxa"/>
            <w:vAlign w:val="center"/>
            <w:shd w:fill="F5F7F9"/>
            <w:tcMar>
              <w:top w:w="85" w:type="dxa"/>
              <w:left w:w="85" w:type="dxa"/>
              <w:bottom w:w="85" w:type="dxa"/>
              <w:right w:w="85" w:type="dxa"/>
            </w:tcMar>
          </w:tcPr>
          <w:p w14:paraId="243F7A2F" w14:textId="77777777" w:rsidR="001408B7" w:rsidRPr="00A52440" w:rsidRDefault="00000000">
            <w:pPr>
              <w:keepNext w:val="0"/>
              <w:spacing w:after="60" w:line="245" w:lineRule="auto" w:before="0"/>
              <w:jc w:val="left"/>
            </w:pPr>
            <w:r w:rsidRPr="00A52440">
              <w:rPr>
                <w:rFonts w:ascii="Calibri" w:hAnsi="Calibri"/>
                <w:color w:val="000000"/>
                <w:sz w:val="20"/>
              </w:rPr>
              <w:t>POST /api/reservas</w:t>
            </w:r>
          </w:p>
        </w:tc>
        <w:tc>
          <w:tcPr>
            <w:tcW w:w="1424" w:type="dxa"/>
            <w:vAlign w:val="center"/>
            <w:shd w:fill="F5F7F9"/>
            <w:tcMar>
              <w:top w:w="85" w:type="dxa"/>
              <w:left w:w="85" w:type="dxa"/>
              <w:bottom w:w="85" w:type="dxa"/>
              <w:right w:w="85" w:type="dxa"/>
            </w:tcMar>
          </w:tcPr>
          <w:p w14:paraId="323F339E" w14:textId="77777777" w:rsidR="001408B7" w:rsidRPr="00A52440" w:rsidRDefault="00000000">
            <w:pPr>
              <w:keepNext w:val="0"/>
              <w:spacing w:after="60" w:line="245" w:lineRule="auto" w:before="0"/>
              <w:jc w:val="left"/>
            </w:pPr>
            <w:r w:rsidRPr="00A52440">
              <w:rPr>
                <w:rFonts w:ascii="Calibri" w:hAnsi="Calibri"/>
                <w:color w:val="000000"/>
                <w:sz w:val="20"/>
              </w:rPr>
              <w:t>A y E</w:t>
            </w:r>
          </w:p>
        </w:tc>
        <w:tc>
          <w:tcPr>
            <w:tcW w:w="4602"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Visible en código: valida cruce y declara 201 Created; 409 para conflicto. Transacción e idempotencia propuestas.</w:t>
            </w:r>
          </w:p>
        </w:tc>
      </w:tr>
      <w:tr w:rsidR="001408B7" w:rsidRPr="00A52440" w14:paraId="489E7E4D" w14:textId="77777777">
        <w:trPr>
          <w:cantSplit/>
          <w:jc w:val="center"/>
          <w:cantSplit/>
        </w:trPr>
        <w:tc>
          <w:tcPr>
            <w:tcW w:w="3288" w:type="dxa"/>
            <w:vAlign w:val="center"/>
            <w:shd w:fill="FFFFFF"/>
            <w:tcMar>
              <w:top w:w="85" w:type="dxa"/>
              <w:left w:w="85" w:type="dxa"/>
              <w:bottom w:w="85" w:type="dxa"/>
              <w:right w:w="85" w:type="dxa"/>
            </w:tcMar>
          </w:tcPr>
          <w:p w14:paraId="5E10553F" w14:textId="77777777" w:rsidR="001408B7" w:rsidRPr="00A52440" w:rsidRDefault="00000000">
            <w:pPr>
              <w:keepNext w:val="0"/>
              <w:spacing w:after="60" w:line="245" w:lineRule="auto" w:before="0"/>
              <w:jc w:val="left"/>
            </w:pPr>
            <w:r w:rsidRPr="00A52440">
              <w:rPr>
                <w:rFonts w:ascii="Calibri" w:hAnsi="Calibri"/>
                <w:color w:val="000000"/>
                <w:sz w:val="20"/>
              </w:rPr>
              <w:t>PATCH /api/reservas/{id}</w:t>
            </w:r>
          </w:p>
        </w:tc>
        <w:tc>
          <w:tcPr>
            <w:tcW w:w="1424" w:type="dxa"/>
            <w:vAlign w:val="center"/>
            <w:shd w:fill="FFFFFF"/>
            <w:tcMar>
              <w:top w:w="85" w:type="dxa"/>
              <w:left w:w="85" w:type="dxa"/>
              <w:bottom w:w="85" w:type="dxa"/>
              <w:right w:w="85" w:type="dxa"/>
            </w:tcMar>
          </w:tcPr>
          <w:p w14:paraId="33A34581" w14:textId="77777777" w:rsidR="001408B7" w:rsidRPr="00A52440" w:rsidRDefault="00000000">
            <w:pPr>
              <w:keepNext w:val="0"/>
              <w:spacing w:after="60" w:line="245" w:lineRule="auto" w:before="0"/>
              <w:jc w:val="left"/>
            </w:pPr>
            <w:r w:rsidRPr="00A52440">
              <w:rPr>
                <w:rFonts w:ascii="Calibri" w:hAnsi="Calibri"/>
                <w:color w:val="000000"/>
                <w:sz w:val="20"/>
              </w:rPr>
              <w:t>A y E</w:t>
            </w:r>
          </w:p>
        </w:tc>
        <w:tc>
          <w:tcPr>
            <w:tcW w:w="4602" w:type="dxa"/>
            <w:vAlign w:val="center"/>
            <w:shd w:fill="FFFFFF"/>
            <w:tcMar>
              <w:top w:w="85" w:type="dxa"/>
              <w:left w:w="85" w:type="dxa"/>
              <w:bottom w:w="85" w:type="dxa"/>
              <w:right w:w="85" w:type="dxa"/>
            </w:tcMar>
          </w:tcPr>
          <w:p w14:paraId="19AE23C2" w14:textId="77777777" w:rsidR="001408B7" w:rsidRPr="00A52440" w:rsidRDefault="00000000">
            <w:pPr>
              <w:keepNext w:val="0"/>
              <w:spacing w:after="60" w:line="245" w:lineRule="auto" w:before="0"/>
              <w:jc w:val="left"/>
            </w:pPr>
            <w:r w:rsidRPr="00A52440">
              <w:rPr>
                <w:rFonts w:ascii="Calibri" w:hAnsi="Calibri"/>
                <w:color w:val="000000"/>
                <w:sz w:val="20"/>
              </w:rPr>
              <w:t>Modificar datos o reprogramar; revalidar disponibilidad, precio y saldo.</w:t>
            </w:r>
          </w:p>
        </w:tc>
      </w:tr>
      <w:tr w:rsidR="001408B7" w:rsidRPr="00A52440" w14:paraId="1DCDA28C" w14:textId="77777777">
        <w:trPr>
          <w:cantSplit/>
          <w:jc w:val="center"/>
          <w:cantSplit/>
        </w:trPr>
        <w:tc>
          <w:tcPr>
            <w:tcW w:w="3288" w:type="dxa"/>
            <w:vAlign w:val="center"/>
            <w:shd w:fill="F5F7F9"/>
            <w:tcMar>
              <w:top w:w="85" w:type="dxa"/>
              <w:left w:w="85" w:type="dxa"/>
              <w:bottom w:w="85" w:type="dxa"/>
              <w:right w:w="85" w:type="dxa"/>
            </w:tcMar>
          </w:tcPr>
          <w:p w14:paraId="03602BFD" w14:textId="77777777" w:rsidR="001408B7" w:rsidRPr="00A52440" w:rsidRDefault="00000000">
            <w:pPr>
              <w:keepNext w:val="0"/>
              <w:spacing w:after="60" w:line="245" w:lineRule="auto" w:before="0"/>
              <w:jc w:val="left"/>
            </w:pPr>
            <w:r w:rsidRPr="00A52440">
              <w:rPr>
                <w:rFonts w:ascii="Calibri" w:hAnsi="Calibri"/>
                <w:color w:val="000000"/>
                <w:sz w:val="20"/>
              </w:rPr>
              <w:t>POST /api/reservas/{id}/</w:t>
            </w:r>
            <w:proofErr w:type="spellStart"/>
            <w:r w:rsidRPr="00A52440">
              <w:rPr>
                <w:rFonts w:ascii="Calibri" w:hAnsi="Calibri"/>
                <w:color w:val="000000"/>
                <w:sz w:val="20"/>
              </w:rPr>
              <w:t>cancelacion</w:t>
            </w:r>
            <w:proofErr w:type="spellEnd"/>
          </w:p>
        </w:tc>
        <w:tc>
          <w:tcPr>
            <w:tcW w:w="1424" w:type="dxa"/>
            <w:vAlign w:val="center"/>
            <w:shd w:fill="F5F7F9"/>
            <w:tcMar>
              <w:top w:w="85" w:type="dxa"/>
              <w:left w:w="85" w:type="dxa"/>
              <w:bottom w:w="85" w:type="dxa"/>
              <w:right w:w="85" w:type="dxa"/>
            </w:tcMar>
          </w:tcPr>
          <w:p w14:paraId="1B843E7D" w14:textId="77777777" w:rsidR="001408B7" w:rsidRPr="00A52440" w:rsidRDefault="00000000">
            <w:pPr>
              <w:keepNext w:val="0"/>
              <w:spacing w:after="60" w:line="245" w:lineRule="auto" w:before="0"/>
              <w:jc w:val="left"/>
            </w:pPr>
            <w:r w:rsidRPr="00A52440">
              <w:rPr>
                <w:rFonts w:ascii="Calibri" w:hAnsi="Calibri"/>
                <w:color w:val="000000"/>
                <w:sz w:val="20"/>
              </w:rPr>
              <w:t>A y E</w:t>
            </w:r>
          </w:p>
        </w:tc>
        <w:tc>
          <w:tcPr>
            <w:tcW w:w="4602" w:type="dxa"/>
            <w:vAlign w:val="center"/>
            <w:shd w:fill="F5F7F9"/>
            <w:tcMar>
              <w:top w:w="85" w:type="dxa"/>
              <w:left w:w="85" w:type="dxa"/>
              <w:bottom w:w="85" w:type="dxa"/>
              <w:right w:w="85" w:type="dxa"/>
            </w:tcMar>
          </w:tcPr>
          <w:p w14:paraId="3B5DF004" w14:textId="77777777" w:rsidR="001408B7" w:rsidRPr="00A52440" w:rsidRDefault="00000000">
            <w:pPr>
              <w:keepNext w:val="0"/>
              <w:spacing w:after="60" w:line="245" w:lineRule="auto" w:before="0"/>
              <w:jc w:val="left"/>
            </w:pPr>
            <w:r w:rsidRPr="00A52440">
              <w:rPr>
                <w:rFonts w:ascii="Calibri" w:hAnsi="Calibri"/>
                <w:color w:val="000000"/>
                <w:sz w:val="20"/>
              </w:rPr>
              <w:t>Cancelar con motivo y confirmación; no borrar pagos ni devolver dinero automáticamente.</w:t>
            </w:r>
          </w:p>
        </w:tc>
      </w:tr>
      <w:tr w:rsidR="001408B7" w:rsidRPr="00A52440" w14:paraId="0684421D" w14:textId="77777777">
        <w:trPr>
          <w:cantSplit/>
          <w:jc w:val="center"/>
          <w:cantSplit/>
        </w:trPr>
        <w:tc>
          <w:tcPr>
            <w:tcW w:w="3288" w:type="dxa"/>
            <w:vAlign w:val="center"/>
            <w:shd w:fill="FFFFFF"/>
            <w:tcMar>
              <w:top w:w="85" w:type="dxa"/>
              <w:left w:w="85" w:type="dxa"/>
              <w:bottom w:w="85" w:type="dxa"/>
              <w:right w:w="85" w:type="dxa"/>
            </w:tcMar>
          </w:tcPr>
          <w:p w14:paraId="74E18735" w14:textId="77777777" w:rsidR="001408B7" w:rsidRPr="00A52440" w:rsidRDefault="00000000">
            <w:pPr>
              <w:keepNext w:val="0"/>
              <w:spacing w:after="60" w:line="245" w:lineRule="auto" w:before="0"/>
              <w:jc w:val="left"/>
            </w:pPr>
            <w:r w:rsidRPr="00A52440">
              <w:rPr>
                <w:rFonts w:ascii="Calibri" w:hAnsi="Calibri"/>
                <w:color w:val="000000"/>
                <w:sz w:val="20"/>
              </w:rPr>
              <w:t>POST /api/contratos-recurrentes</w:t>
            </w:r>
          </w:p>
        </w:tc>
        <w:tc>
          <w:tcPr>
            <w:tcW w:w="1424" w:type="dxa"/>
            <w:vAlign w:val="center"/>
            <w:shd w:fill="FFFFFF"/>
            <w:tcMar>
              <w:top w:w="85" w:type="dxa"/>
              <w:left w:w="85" w:type="dxa"/>
              <w:bottom w:w="85" w:type="dxa"/>
              <w:right w:w="85" w:type="dxa"/>
            </w:tcMar>
          </w:tcPr>
          <w:p w14:paraId="0B0CFEDC" w14:textId="77777777" w:rsidR="001408B7" w:rsidRPr="00A52440" w:rsidRDefault="00000000">
            <w:pPr>
              <w:keepNext w:val="0"/>
              <w:spacing w:after="60" w:line="245" w:lineRule="auto" w:before="0"/>
              <w:jc w:val="left"/>
            </w:pPr>
            <w:r w:rsidRPr="00A52440">
              <w:rPr>
                <w:rFonts w:ascii="Calibri" w:hAnsi="Calibri"/>
                <w:color w:val="000000"/>
                <w:sz w:val="20"/>
              </w:rPr>
              <w:t>A y E</w:t>
            </w:r>
          </w:p>
        </w:tc>
        <w:tc>
          <w:tcPr>
            <w:tcW w:w="4602" w:type="dxa"/>
            <w:vAlign w:val="center"/>
            <w:shd w:fill="FFFFFF"/>
            <w:tcMar>
              <w:top w:w="85" w:type="dxa"/>
              <w:left w:w="85" w:type="dxa"/>
              <w:bottom w:w="85" w:type="dxa"/>
              <w:right w:w="85" w:type="dxa"/>
            </w:tcMar>
          </w:tcPr>
          <w:p w14:paraId="0C99E21E" w14:textId="77777777" w:rsidR="001408B7" w:rsidRPr="00A52440" w:rsidRDefault="00000000">
            <w:pPr>
              <w:keepNext w:val="0"/>
              <w:spacing w:after="60" w:line="245" w:lineRule="auto" w:before="0"/>
              <w:jc w:val="left"/>
            </w:pPr>
            <w:r w:rsidRPr="00A52440">
              <w:rPr>
                <w:rFonts w:ascii="Calibri" w:hAnsi="Calibri"/>
                <w:color w:val="000000"/>
                <w:sz w:val="20"/>
              </w:rPr>
              <w:t>Validar todas las fechas; guardar todo el lote o devolver lista de conflictos.</w:t>
            </w:r>
          </w:p>
        </w:tc>
      </w:tr>
      <w:tr w:rsidR="001408B7" w:rsidRPr="00A52440" w14:paraId="5CFE0798" w14:textId="77777777">
        <w:trPr>
          <w:cantSplit/>
          <w:jc w:val="center"/>
          <w:cantSplit/>
        </w:trPr>
        <w:tc>
          <w:tcPr>
            <w:tcW w:w="3288" w:type="dxa"/>
            <w:vAlign w:val="center"/>
            <w:shd w:fill="F5F7F9"/>
            <w:tcMar>
              <w:top w:w="85" w:type="dxa"/>
              <w:left w:w="85" w:type="dxa"/>
              <w:bottom w:w="85" w:type="dxa"/>
              <w:right w:w="85" w:type="dxa"/>
            </w:tcMar>
          </w:tcPr>
          <w:p w14:paraId="1AE90244" w14:textId="77777777" w:rsidR="001408B7" w:rsidRPr="00A52440" w:rsidRDefault="00000000">
            <w:pPr>
              <w:keepNext w:val="0"/>
              <w:spacing w:after="60" w:line="245" w:lineRule="auto" w:before="0"/>
              <w:jc w:val="left"/>
            </w:pPr>
            <w:r w:rsidRPr="00A52440">
              <w:rPr>
                <w:rFonts w:ascii="Calibri" w:hAnsi="Calibri"/>
                <w:color w:val="000000"/>
                <w:sz w:val="20"/>
              </w:rPr>
              <w:t>POST /api/pagos</w:t>
            </w:r>
          </w:p>
        </w:tc>
        <w:tc>
          <w:tcPr>
            <w:tcW w:w="1424" w:type="dxa"/>
            <w:vAlign w:val="center"/>
            <w:shd w:fill="F5F7F9"/>
            <w:tcMar>
              <w:top w:w="85" w:type="dxa"/>
              <w:left w:w="85" w:type="dxa"/>
              <w:bottom w:w="85" w:type="dxa"/>
              <w:right w:w="85" w:type="dxa"/>
            </w:tcMar>
          </w:tcPr>
          <w:p w14:paraId="7808B93A" w14:textId="77777777" w:rsidR="001408B7" w:rsidRPr="00A52440" w:rsidRDefault="00000000">
            <w:pPr>
              <w:keepNext w:val="0"/>
              <w:spacing w:after="60" w:line="245" w:lineRule="auto" w:before="0"/>
              <w:jc w:val="left"/>
            </w:pPr>
            <w:r w:rsidRPr="00A52440">
              <w:rPr>
                <w:rFonts w:ascii="Calibri" w:hAnsi="Calibri"/>
                <w:color w:val="000000"/>
                <w:sz w:val="20"/>
              </w:rPr>
              <w:t>A y E</w:t>
            </w:r>
          </w:p>
        </w:tc>
        <w:tc>
          <w:tcPr>
            <w:tcW w:w="4602" w:type="dxa"/>
            <w:vAlign w:val="center"/>
            <w:shd w:fill="F5F7F9"/>
            <w:tcMar>
              <w:top w:w="85" w:type="dxa"/>
              <w:left w:w="85" w:type="dxa"/>
              <w:bottom w:w="85" w:type="dxa"/>
              <w:right w:w="85" w:type="dxa"/>
            </w:tcMar>
          </w:tcPr>
          <w:p w14:paraId="01B6CDB3" w14:textId="77777777" w:rsidR="001408B7" w:rsidRPr="00A52440" w:rsidRDefault="00000000">
            <w:pPr>
              <w:keepNext w:val="0"/>
              <w:spacing w:after="60" w:line="245" w:lineRule="auto" w:before="0"/>
              <w:jc w:val="left"/>
            </w:pPr>
            <w:r w:rsidRPr="00A52440">
              <w:rPr>
                <w:rFonts w:ascii="Calibri" w:hAnsi="Calibri"/>
                <w:color w:val="000000"/>
                <w:sz w:val="20"/>
              </w:rPr>
              <w:t>Registrar cobro de operación permitida; monto, método y clave idempotente.</w:t>
            </w:r>
          </w:p>
        </w:tc>
      </w:tr>
      <w:tr w:rsidR="001408B7" w:rsidRPr="00A52440" w14:paraId="106AA64D" w14:textId="77777777">
        <w:trPr>
          <w:cantSplit/>
          <w:jc w:val="center"/>
          <w:cantSplit/>
        </w:trPr>
        <w:tc>
          <w:tcPr>
            <w:tcW w:w="3288" w:type="dxa"/>
            <w:vAlign w:val="center"/>
            <w:shd w:fill="FFFFFF"/>
            <w:tcMar>
              <w:top w:w="85" w:type="dxa"/>
              <w:left w:w="85" w:type="dxa"/>
              <w:bottom w:w="85" w:type="dxa"/>
              <w:right w:w="85" w:type="dxa"/>
            </w:tcMar>
          </w:tcPr>
          <w:p w14:paraId="18763B93" w14:textId="77777777" w:rsidR="001408B7" w:rsidRPr="00A52440" w:rsidRDefault="00000000">
            <w:pPr>
              <w:keepNext w:val="0"/>
              <w:spacing w:after="60" w:line="245" w:lineRule="auto" w:before="0"/>
              <w:jc w:val="left"/>
            </w:pPr>
            <w:r w:rsidRPr="00A52440">
              <w:rPr>
                <w:rFonts w:ascii="Calibri" w:hAnsi="Calibri"/>
                <w:color w:val="000000"/>
                <w:sz w:val="20"/>
              </w:rPr>
              <w:t>POST /api/pagos/reembolsos</w:t>
            </w:r>
          </w:p>
        </w:tc>
        <w:tc>
          <w:tcPr>
            <w:tcW w:w="1424" w:type="dxa"/>
            <w:vAlign w:val="center"/>
            <w:shd w:fill="FFFFFF"/>
            <w:tcMar>
              <w:top w:w="85" w:type="dxa"/>
              <w:left w:w="85" w:type="dxa"/>
              <w:bottom w:w="85" w:type="dxa"/>
              <w:right w:w="85" w:type="dxa"/>
            </w:tcMar>
          </w:tcPr>
          <w:p w14:paraId="0AD8295B" w14:textId="77777777" w:rsidR="001408B7" w:rsidRPr="00A52440" w:rsidRDefault="00000000">
            <w:pPr>
              <w:keepNext w:val="0"/>
              <w:spacing w:after="60" w:line="245" w:lineRule="auto" w:before="0"/>
              <w:jc w:val="left"/>
            </w:pPr>
            <w:r w:rsidRPr="00A52440">
              <w:rPr>
                <w:rFonts w:ascii="Calibri" w:hAnsi="Calibri"/>
                <w:color w:val="000000"/>
                <w:sz w:val="20"/>
              </w:rPr>
              <w:t>A</w:t>
            </w:r>
          </w:p>
        </w:tc>
        <w:tc>
          <w:tcPr>
            <w:tcW w:w="4602" w:type="dxa"/>
            <w:vAlign w:val="center"/>
            <w:shd w:fill="FFFFFF"/>
            <w:tcMar>
              <w:top w:w="85" w:type="dxa"/>
              <w:left w:w="85" w:type="dxa"/>
              <w:bottom w:w="85" w:type="dxa"/>
              <w:right w:w="85" w:type="dxa"/>
            </w:tcMar>
          </w:tcPr>
          <w:p w14:paraId="21B74F51" w14:textId="77777777" w:rsidR="001408B7" w:rsidRPr="00A52440" w:rsidRDefault="00000000">
            <w:pPr>
              <w:keepNext w:val="0"/>
              <w:spacing w:after="60" w:line="245" w:lineRule="auto" w:before="0"/>
              <w:jc w:val="left"/>
            </w:pPr>
            <w:r w:rsidRPr="00A52440">
              <w:rPr>
                <w:rFonts w:ascii="Calibri" w:hAnsi="Calibri"/>
                <w:color w:val="000000"/>
                <w:sz w:val="20"/>
              </w:rPr>
              <w:t>Propuesta sujeta a política de reembolso; registrar reversión sin borrar ingreso.</w:t>
            </w:r>
          </w:p>
        </w:tc>
      </w:tr>
      <w:tr w:rsidR="001408B7" w:rsidRPr="00A52440" w14:paraId="0D49AE24" w14:textId="77777777">
        <w:trPr>
          <w:cantSplit/>
          <w:jc w:val="center"/>
          <w:cantSplit/>
        </w:trPr>
        <w:tc>
          <w:tcPr>
            <w:tcW w:w="3288" w:type="dxa"/>
            <w:vAlign w:val="center"/>
            <w:shd w:fill="F5F7F9"/>
            <w:tcMar>
              <w:top w:w="85" w:type="dxa"/>
              <w:left w:w="85" w:type="dxa"/>
              <w:bottom w:w="85" w:type="dxa"/>
              <w:right w:w="85" w:type="dxa"/>
            </w:tcMar>
          </w:tcPr>
          <w:p w14:paraId="667AA393" w14:textId="77777777" w:rsidR="001408B7" w:rsidRPr="00A52440" w:rsidRDefault="00000000">
            <w:pPr>
              <w:keepNext w:val="0"/>
              <w:spacing w:after="60" w:line="245" w:lineRule="auto" w:before="0"/>
              <w:jc w:val="left"/>
            </w:pPr>
            <w:r w:rsidRPr="00A52440">
              <w:rPr>
                <w:rFonts w:ascii="Calibri" w:hAnsi="Calibri"/>
                <w:color w:val="000000"/>
                <w:sz w:val="20"/>
              </w:rPr>
              <w:t>GET /api/productos</w:t>
            </w:r>
          </w:p>
        </w:tc>
        <w:tc>
          <w:tcPr>
            <w:tcW w:w="1424" w:type="dxa"/>
            <w:vAlign w:val="center"/>
            <w:shd w:fill="F5F7F9"/>
            <w:tcMar>
              <w:top w:w="85" w:type="dxa"/>
              <w:left w:w="85" w:type="dxa"/>
              <w:bottom w:w="85" w:type="dxa"/>
              <w:right w:w="85" w:type="dxa"/>
            </w:tcMar>
          </w:tcPr>
          <w:p w14:paraId="09E222CF" w14:textId="77777777" w:rsidR="001408B7" w:rsidRPr="00A52440" w:rsidRDefault="00000000">
            <w:pPr>
              <w:keepNext w:val="0"/>
              <w:spacing w:after="60" w:line="245" w:lineRule="auto" w:before="0"/>
              <w:jc w:val="left"/>
            </w:pPr>
            <w:r w:rsidRPr="00A52440">
              <w:rPr>
                <w:rFonts w:ascii="Calibri" w:hAnsi="Calibri"/>
                <w:color w:val="000000"/>
                <w:sz w:val="20"/>
              </w:rPr>
              <w:t>A y E</w:t>
            </w:r>
          </w:p>
        </w:tc>
        <w:tc>
          <w:tcPr>
            <w:tcW w:w="4602" w:type="dxa"/>
            <w:vAlign w:val="center"/>
            <w:shd w:fill="F5F7F9"/>
            <w:tcMar>
              <w:top w:w="85" w:type="dxa"/>
              <w:left w:w="85" w:type="dxa"/>
              <w:bottom w:w="85" w:type="dxa"/>
              <w:right w:w="85" w:type="dxa"/>
            </w:tcMar>
          </w:tcPr>
          <w:p w14:paraId="435E21F6" w14:textId="77777777" w:rsidR="001408B7" w:rsidRPr="00A52440" w:rsidRDefault="00000000">
            <w:pPr>
              <w:keepNext w:val="0"/>
              <w:spacing w:after="60" w:line="245" w:lineRule="auto" w:before="0"/>
              <w:jc w:val="left"/>
            </w:pPr>
            <w:r w:rsidRPr="00A52440">
              <w:rPr>
                <w:rFonts w:ascii="Calibri" w:hAnsi="Calibri"/>
                <w:color w:val="000000"/>
                <w:sz w:val="20"/>
              </w:rPr>
              <w:t>Listar productos, precios y disponibilidad del POS.</w:t>
            </w:r>
          </w:p>
        </w:tc>
      </w:tr>
      <w:tr w:rsidR="001408B7" w:rsidRPr="00A52440" w14:paraId="213D9C15" w14:textId="77777777">
        <w:trPr>
          <w:cantSplit/>
          <w:jc w:val="center"/>
          <w:cantSplit/>
        </w:trPr>
        <w:tc>
          <w:tcPr>
            <w:tcW w:w="3288" w:type="dxa"/>
            <w:vAlign w:val="center"/>
            <w:shd w:fill="FFFFFF"/>
            <w:tcMar>
              <w:top w:w="85" w:type="dxa"/>
              <w:left w:w="85" w:type="dxa"/>
              <w:bottom w:w="85" w:type="dxa"/>
              <w:right w:w="85" w:type="dxa"/>
            </w:tcMar>
          </w:tcPr>
          <w:p w14:paraId="5EAA5166" w14:textId="77777777" w:rsidR="001408B7" w:rsidRPr="00A52440" w:rsidRDefault="00000000">
            <w:pPr>
              <w:keepNext w:val="0"/>
              <w:spacing w:after="60" w:line="245" w:lineRule="auto" w:before="0"/>
              <w:jc w:val="left"/>
            </w:pPr>
            <w:r w:rsidRPr="00A52440">
              <w:rPr>
                <w:rFonts w:ascii="Calibri" w:hAnsi="Calibri"/>
                <w:color w:val="000000"/>
                <w:sz w:val="20"/>
              </w:rPr>
              <w:lastRenderedPageBreak/>
              <w:t>GET y PATCH /api/tarifas</w:t>
            </w:r>
          </w:p>
        </w:tc>
        <w:tc>
          <w:tcPr>
            <w:tcW w:w="1424" w:type="dxa"/>
            <w:vAlign w:val="center"/>
            <w:shd w:fill="FFFFFF"/>
            <w:tcMar>
              <w:top w:w="85" w:type="dxa"/>
              <w:left w:w="85" w:type="dxa"/>
              <w:bottom w:w="85" w:type="dxa"/>
              <w:right w:w="85" w:type="dxa"/>
            </w:tcMar>
          </w:tcPr>
          <w:p w14:paraId="4701AA58" w14:textId="77777777" w:rsidR="001408B7" w:rsidRPr="00A52440" w:rsidRDefault="00000000">
            <w:pPr>
              <w:keepNext w:val="0"/>
              <w:spacing w:after="60" w:line="245" w:lineRule="auto" w:before="0"/>
              <w:jc w:val="left"/>
            </w:pPr>
            <w:r w:rsidRPr="00A52440">
              <w:rPr>
                <w:rFonts w:ascii="Calibri" w:hAnsi="Calibri"/>
                <w:color w:val="000000"/>
                <w:sz w:val="20"/>
              </w:rPr>
              <w:t>A</w:t>
            </w:r>
          </w:p>
        </w:tc>
        <w:tc>
          <w:tcPr>
            <w:tcW w:w="4602" w:type="dxa"/>
            <w:vAlign w:val="center"/>
            <w:shd w:fill="FFFFFF"/>
            <w:tcMar>
              <w:top w:w="85" w:type="dxa"/>
              <w:left w:w="85" w:type="dxa"/>
              <w:bottom w:w="85" w:type="dxa"/>
              <w:right w:w="85" w:type="dxa"/>
            </w:tcMar>
          </w:tcPr>
          <w:p w14:paraId="25F0C837" w14:textId="77777777" w:rsidR="001408B7" w:rsidRPr="00A52440" w:rsidRDefault="00000000">
            <w:pPr>
              <w:keepNext w:val="0"/>
              <w:spacing w:after="60" w:line="245" w:lineRule="auto" w:before="0"/>
              <w:jc w:val="left"/>
            </w:pPr>
            <w:r w:rsidRPr="00A52440">
              <w:rPr>
                <w:rFonts w:ascii="Calibri" w:hAnsi="Calibri"/>
                <w:color w:val="000000"/>
                <w:sz w:val="20"/>
              </w:rPr>
              <w:t>Consultar o mantener tarifas y vigencias aprobadas; conservar precios históricos.</w:t>
            </w:r>
          </w:p>
        </w:tc>
      </w:tr>
      <w:tr w:rsidR="001408B7" w:rsidRPr="00A52440" w14:paraId="557A1C22" w14:textId="77777777">
        <w:trPr>
          <w:cantSplit/>
          <w:jc w:val="center"/>
          <w:cantSplit/>
        </w:trPr>
        <w:tc>
          <w:tcPr>
            <w:tcW w:w="3288" w:type="dxa"/>
            <w:vAlign w:val="center"/>
            <w:shd w:fill="F5F7F9"/>
            <w:tcMar>
              <w:top w:w="85" w:type="dxa"/>
              <w:left w:w="85" w:type="dxa"/>
              <w:bottom w:w="85" w:type="dxa"/>
              <w:right w:w="85" w:type="dxa"/>
            </w:tcMar>
          </w:tcPr>
          <w:p w14:paraId="53998AA6" w14:textId="77777777" w:rsidR="001408B7" w:rsidRPr="00A52440" w:rsidRDefault="00000000">
            <w:pPr>
              <w:keepNext w:val="0"/>
              <w:spacing w:after="60" w:line="245" w:lineRule="auto" w:before="0"/>
              <w:jc w:val="left"/>
            </w:pPr>
            <w:r w:rsidRPr="00A52440">
              <w:rPr>
                <w:rFonts w:ascii="Calibri" w:hAnsi="Calibri"/>
                <w:color w:val="000000"/>
                <w:sz w:val="20"/>
              </w:rPr>
              <w:t>POST /api/productos</w:t>
            </w:r>
          </w:p>
        </w:tc>
        <w:tc>
          <w:tcPr>
            <w:tcW w:w="1424" w:type="dxa"/>
            <w:vAlign w:val="center"/>
            <w:shd w:fill="F5F7F9"/>
            <w:tcMar>
              <w:top w:w="85" w:type="dxa"/>
              <w:left w:w="85" w:type="dxa"/>
              <w:bottom w:w="85" w:type="dxa"/>
              <w:right w:w="85" w:type="dxa"/>
            </w:tcMar>
          </w:tcPr>
          <w:p w14:paraId="4468E4E9" w14:textId="77777777" w:rsidR="001408B7" w:rsidRPr="00A52440" w:rsidRDefault="00000000">
            <w:pPr>
              <w:keepNext w:val="0"/>
              <w:spacing w:after="60" w:line="245" w:lineRule="auto" w:before="0"/>
              <w:jc w:val="left"/>
            </w:pPr>
            <w:r w:rsidRPr="00A52440">
              <w:rPr>
                <w:rFonts w:ascii="Calibri" w:hAnsi="Calibri"/>
                <w:color w:val="000000"/>
                <w:sz w:val="20"/>
              </w:rPr>
              <w:t>A</w:t>
            </w:r>
          </w:p>
        </w:tc>
        <w:tc>
          <w:tcPr>
            <w:tcW w:w="4602" w:type="dxa"/>
            <w:vAlign w:val="center"/>
            <w:shd w:fill="F5F7F9"/>
            <w:tcMar>
              <w:top w:w="85" w:type="dxa"/>
              <w:left w:w="85" w:type="dxa"/>
              <w:bottom w:w="85" w:type="dxa"/>
              <w:right w:w="85" w:type="dxa"/>
            </w:tcMar>
          </w:tcPr>
          <w:p w14:paraId="072299FC" w14:textId="77777777" w:rsidR="001408B7" w:rsidRPr="00A52440" w:rsidRDefault="00000000">
            <w:pPr>
              <w:keepNext w:val="0"/>
              <w:spacing w:after="60" w:line="245" w:lineRule="auto" w:before="0"/>
              <w:jc w:val="left"/>
            </w:pPr>
            <w:r w:rsidRPr="00A52440">
              <w:rPr>
                <w:rFonts w:ascii="Calibri" w:hAnsi="Calibri"/>
                <w:color w:val="000000"/>
                <w:sz w:val="20"/>
              </w:rPr>
              <w:t>Registrar productos del catálogo confirmado con precio y stock inicial trazable.</w:t>
            </w:r>
          </w:p>
        </w:tc>
      </w:tr>
      <w:tr w:rsidR="001408B7" w:rsidRPr="00A52440" w14:paraId="28A369EF" w14:textId="77777777">
        <w:trPr>
          <w:cantSplit/>
          <w:jc w:val="center"/>
          <w:cantSplit/>
        </w:trPr>
        <w:tc>
          <w:tcPr>
            <w:tcW w:w="3288" w:type="dxa"/>
            <w:vAlign w:val="center"/>
            <w:shd w:fill="FFFFFF"/>
            <w:tcMar>
              <w:top w:w="85" w:type="dxa"/>
              <w:left w:w="85" w:type="dxa"/>
              <w:bottom w:w="85" w:type="dxa"/>
              <w:right w:w="85" w:type="dxa"/>
            </w:tcMar>
          </w:tcPr>
          <w:p w14:paraId="4896180C" w14:textId="77777777" w:rsidR="001408B7" w:rsidRPr="00A52440" w:rsidRDefault="00000000">
            <w:pPr>
              <w:keepNext w:val="0"/>
              <w:spacing w:after="60" w:line="245" w:lineRule="auto" w:before="0"/>
              <w:jc w:val="left"/>
            </w:pPr>
            <w:r w:rsidRPr="00A52440">
              <w:rPr>
                <w:rFonts w:ascii="Calibri" w:hAnsi="Calibri"/>
                <w:color w:val="000000"/>
                <w:sz w:val="20"/>
              </w:rPr>
              <w:t>POST /api/ventas</w:t>
            </w:r>
          </w:p>
        </w:tc>
        <w:tc>
          <w:tcPr>
            <w:tcW w:w="1424" w:type="dxa"/>
            <w:vAlign w:val="center"/>
            <w:shd w:fill="FFFFFF"/>
            <w:tcMar>
              <w:top w:w="85" w:type="dxa"/>
              <w:left w:w="85" w:type="dxa"/>
              <w:bottom w:w="85" w:type="dxa"/>
              <w:right w:w="85" w:type="dxa"/>
            </w:tcMar>
          </w:tcPr>
          <w:p w14:paraId="41255A14" w14:textId="77777777" w:rsidR="001408B7" w:rsidRPr="00A52440" w:rsidRDefault="00000000">
            <w:pPr>
              <w:keepNext w:val="0"/>
              <w:spacing w:after="60" w:line="245" w:lineRule="auto" w:before="0"/>
              <w:jc w:val="left"/>
            </w:pPr>
            <w:r w:rsidRPr="00A52440">
              <w:rPr>
                <w:rFonts w:ascii="Calibri" w:hAnsi="Calibri"/>
                <w:color w:val="000000"/>
                <w:sz w:val="20"/>
              </w:rPr>
              <w:t>A y E</w:t>
            </w:r>
          </w:p>
        </w:tc>
        <w:tc>
          <w:tcPr>
            <w:tcW w:w="4602" w:type="dxa"/>
            <w:vAlign w:val="center"/>
            <w:shd w:fill="FFFFFF"/>
            <w:tcMar>
              <w:top w:w="85" w:type="dxa"/>
              <w:left w:w="85" w:type="dxa"/>
              <w:bottom w:w="85" w:type="dxa"/>
              <w:right w:w="85" w:type="dxa"/>
            </w:tcMar>
          </w:tcPr>
          <w:p w14:paraId="50FD8350" w14:textId="77777777" w:rsidR="001408B7" w:rsidRPr="00A52440" w:rsidRDefault="00000000">
            <w:pPr>
              <w:keepNext w:val="0"/>
              <w:spacing w:after="60" w:line="245" w:lineRule="auto" w:before="0"/>
              <w:jc w:val="left"/>
            </w:pPr>
            <w:r w:rsidRPr="00A52440">
              <w:rPr>
                <w:rFonts w:ascii="Calibri" w:hAnsi="Calibri"/>
                <w:color w:val="000000"/>
                <w:sz w:val="20"/>
              </w:rPr>
              <w:t>Recalcular total y confirmar venta, detalle, pago y stock atómicamente.</w:t>
            </w:r>
          </w:p>
        </w:tc>
      </w:tr>
      <w:tr w:rsidR="001408B7" w:rsidRPr="00A52440" w14:paraId="080C62BC" w14:textId="77777777">
        <w:trPr>
          <w:cantSplit/>
          <w:jc w:val="center"/>
          <w:cantSplit/>
        </w:trPr>
        <w:tc>
          <w:tcPr>
            <w:tcW w:w="3288" w:type="dxa"/>
            <w:vAlign w:val="center"/>
            <w:shd w:fill="F5F7F9"/>
            <w:tcMar>
              <w:top w:w="85" w:type="dxa"/>
              <w:left w:w="85" w:type="dxa"/>
              <w:bottom w:w="85" w:type="dxa"/>
              <w:right w:w="85" w:type="dxa"/>
            </w:tcMar>
          </w:tcPr>
          <w:p w14:paraId="2023AF72" w14:textId="77777777" w:rsidR="001408B7" w:rsidRPr="00A52440" w:rsidRDefault="00000000">
            <w:pPr>
              <w:keepNext w:val="0"/>
              <w:spacing w:after="60" w:line="245" w:lineRule="auto" w:before="0"/>
              <w:jc w:val="left"/>
            </w:pPr>
            <w:r w:rsidRPr="00A52440">
              <w:rPr>
                <w:rFonts w:ascii="Calibri" w:hAnsi="Calibri"/>
                <w:color w:val="000000"/>
                <w:sz w:val="20"/>
              </w:rPr>
              <w:t>POST /api/inventario/movimientos</w:t>
            </w:r>
          </w:p>
        </w:tc>
        <w:tc>
          <w:tcPr>
            <w:tcW w:w="1424" w:type="dxa"/>
            <w:vAlign w:val="center"/>
            <w:shd w:fill="F5F7F9"/>
            <w:tcMar>
              <w:top w:w="85" w:type="dxa"/>
              <w:left w:w="85" w:type="dxa"/>
              <w:bottom w:w="85" w:type="dxa"/>
              <w:right w:w="85" w:type="dxa"/>
            </w:tcMar>
          </w:tcPr>
          <w:p w14:paraId="140E760B" w14:textId="77777777" w:rsidR="001408B7" w:rsidRPr="00A52440" w:rsidRDefault="00000000">
            <w:pPr>
              <w:keepNext w:val="0"/>
              <w:spacing w:after="60" w:line="245" w:lineRule="auto" w:before="0"/>
              <w:jc w:val="left"/>
            </w:pPr>
            <w:r w:rsidRPr="00A52440">
              <w:rPr>
                <w:rFonts w:ascii="Calibri" w:hAnsi="Calibri"/>
                <w:color w:val="000000"/>
                <w:sz w:val="20"/>
              </w:rPr>
              <w:t>A</w:t>
            </w:r>
          </w:p>
        </w:tc>
        <w:tc>
          <w:tcPr>
            <w:tcW w:w="4602" w:type="dxa"/>
            <w:vAlign w:val="center"/>
            <w:shd w:fill="F5F7F9"/>
            <w:tcMar>
              <w:top w:w="85" w:type="dxa"/>
              <w:left w:w="85" w:type="dxa"/>
              <w:bottom w:w="85" w:type="dxa"/>
              <w:right w:w="85" w:type="dxa"/>
            </w:tcMar>
          </w:tcPr>
          <w:p w14:paraId="09D33E5E" w14:textId="77777777" w:rsidR="001408B7" w:rsidRPr="00A52440" w:rsidRDefault="00000000">
            <w:pPr>
              <w:keepNext w:val="0"/>
              <w:spacing w:after="60" w:line="245" w:lineRule="auto" w:before="0"/>
              <w:jc w:val="left"/>
            </w:pPr>
            <w:r w:rsidRPr="00A52440">
              <w:rPr>
                <w:rFonts w:ascii="Calibri" w:hAnsi="Calibri"/>
                <w:color w:val="000000"/>
                <w:sz w:val="20"/>
              </w:rPr>
              <w:t>Registrar entrada o ajuste con motivo; rechazar stock negativo.</w:t>
            </w:r>
          </w:p>
        </w:tc>
      </w:tr>
      <w:tr w:rsidR="001408B7" w:rsidRPr="00A52440" w14:paraId="04A1376C" w14:textId="77777777">
        <w:trPr>
          <w:cantSplit/>
          <w:jc w:val="center"/>
          <w:cantSplit/>
        </w:trPr>
        <w:tc>
          <w:tcPr>
            <w:tcW w:w="3288" w:type="dxa"/>
            <w:vAlign w:val="center"/>
            <w:shd w:fill="FFFFFF"/>
            <w:tcMar>
              <w:top w:w="85" w:type="dxa"/>
              <w:left w:w="85" w:type="dxa"/>
              <w:bottom w:w="85" w:type="dxa"/>
              <w:right w:w="85" w:type="dxa"/>
            </w:tcMar>
          </w:tcPr>
          <w:p w14:paraId="5E347DD1" w14:textId="77777777" w:rsidR="001408B7" w:rsidRPr="00A52440" w:rsidRDefault="00000000">
            <w:pPr>
              <w:keepNext w:val="0"/>
              <w:spacing w:after="60" w:line="245" w:lineRule="auto" w:before="0"/>
              <w:jc w:val="left"/>
            </w:pPr>
            <w:r w:rsidRPr="00A52440">
              <w:rPr>
                <w:rFonts w:ascii="Calibri" w:hAnsi="Calibri"/>
                <w:color w:val="000000"/>
                <w:sz w:val="20"/>
              </w:rPr>
              <w:t>PATCH /api/productos/{id}</w:t>
            </w:r>
          </w:p>
        </w:tc>
        <w:tc>
          <w:tcPr>
            <w:tcW w:w="1424" w:type="dxa"/>
            <w:vAlign w:val="center"/>
            <w:shd w:fill="FFFFFF"/>
            <w:tcMar>
              <w:top w:w="85" w:type="dxa"/>
              <w:left w:w="85" w:type="dxa"/>
              <w:bottom w:w="85" w:type="dxa"/>
              <w:right w:w="85" w:type="dxa"/>
            </w:tcMar>
          </w:tcPr>
          <w:p w14:paraId="1ECBAB9F" w14:textId="77777777" w:rsidR="001408B7" w:rsidRPr="00A52440" w:rsidRDefault="00000000">
            <w:pPr>
              <w:keepNext w:val="0"/>
              <w:spacing w:after="60" w:line="245" w:lineRule="auto" w:before="0"/>
              <w:jc w:val="left"/>
            </w:pPr>
            <w:r w:rsidRPr="00A52440">
              <w:rPr>
                <w:rFonts w:ascii="Calibri" w:hAnsi="Calibri"/>
                <w:color w:val="000000"/>
                <w:sz w:val="20"/>
              </w:rPr>
              <w:t>A</w:t>
            </w:r>
          </w:p>
        </w:tc>
        <w:tc>
          <w:tcPr>
            <w:tcW w:w="4602" w:type="dxa"/>
            <w:vAlign w:val="center"/>
            <w:shd w:fill="FFFFFF"/>
            <w:tcMar>
              <w:top w:w="85" w:type="dxa"/>
              <w:left w:w="85" w:type="dxa"/>
              <w:bottom w:w="85" w:type="dxa"/>
              <w:right w:w="85" w:type="dxa"/>
            </w:tcMar>
          </w:tcPr>
          <w:p w14:paraId="0683AD6F" w14:textId="77777777" w:rsidR="001408B7" w:rsidRPr="00A52440" w:rsidRDefault="00000000">
            <w:pPr>
              <w:keepNext w:val="0"/>
              <w:spacing w:after="60" w:line="245" w:lineRule="auto" w:before="0"/>
              <w:jc w:val="left"/>
            </w:pPr>
            <w:r w:rsidRPr="00A52440">
              <w:rPr>
                <w:rFonts w:ascii="Calibri" w:hAnsi="Calibri"/>
                <w:color w:val="000000"/>
                <w:sz w:val="20"/>
              </w:rPr>
              <w:t>Mantener precio, stock mínimo o estado; no alterar historial vendido.</w:t>
            </w:r>
          </w:p>
        </w:tc>
      </w:tr>
      <w:tr w:rsidR="001408B7" w:rsidRPr="00A52440" w14:paraId="3420BE92" w14:textId="77777777">
        <w:trPr>
          <w:cantSplit/>
          <w:jc w:val="center"/>
          <w:cantSplit/>
        </w:trPr>
        <w:tc>
          <w:tcPr>
            <w:tcW w:w="3288" w:type="dxa"/>
            <w:vAlign w:val="center"/>
            <w:shd w:fill="F5F7F9"/>
            <w:tcMar>
              <w:top w:w="85" w:type="dxa"/>
              <w:left w:w="85" w:type="dxa"/>
              <w:bottom w:w="85" w:type="dxa"/>
              <w:right w:w="85" w:type="dxa"/>
            </w:tcMar>
          </w:tcPr>
          <w:p w14:paraId="37D7D146" w14:textId="77777777" w:rsidR="001408B7" w:rsidRPr="00A52440" w:rsidRDefault="00000000">
            <w:pPr>
              <w:keepNext w:val="0"/>
              <w:spacing w:after="60" w:line="245" w:lineRule="auto" w:before="0"/>
              <w:jc w:val="left"/>
            </w:pPr>
            <w:r w:rsidRPr="00A52440">
              <w:rPr>
                <w:rFonts w:ascii="Calibri" w:hAnsi="Calibri"/>
                <w:color w:val="000000"/>
                <w:sz w:val="20"/>
              </w:rPr>
              <w:t>GET /api/constancias/{tipo}/{id}</w:t>
            </w:r>
          </w:p>
        </w:tc>
        <w:tc>
          <w:tcPr>
            <w:tcW w:w="1424" w:type="dxa"/>
            <w:vAlign w:val="center"/>
            <w:shd w:fill="F5F7F9"/>
            <w:tcMar>
              <w:top w:w="85" w:type="dxa"/>
              <w:left w:w="85" w:type="dxa"/>
              <w:bottom w:w="85" w:type="dxa"/>
              <w:right w:w="85" w:type="dxa"/>
            </w:tcMar>
          </w:tcPr>
          <w:p w14:paraId="6D843641" w14:textId="77777777" w:rsidR="001408B7" w:rsidRPr="00A52440" w:rsidRDefault="00000000">
            <w:pPr>
              <w:keepNext w:val="0"/>
              <w:spacing w:after="60" w:line="245" w:lineRule="auto" w:before="0"/>
              <w:jc w:val="left"/>
            </w:pPr>
            <w:r w:rsidRPr="00A52440">
              <w:rPr>
                <w:rFonts w:ascii="Calibri" w:hAnsi="Calibri"/>
                <w:color w:val="000000"/>
                <w:sz w:val="20"/>
              </w:rPr>
              <w:t>A y E</w:t>
            </w:r>
          </w:p>
        </w:tc>
        <w:tc>
          <w:tcPr>
            <w:tcW w:w="4602" w:type="dxa"/>
            <w:vAlign w:val="center"/>
            <w:shd w:fill="F5F7F9"/>
            <w:tcMar>
              <w:top w:w="85" w:type="dxa"/>
              <w:left w:w="85" w:type="dxa"/>
              <w:bottom w:w="85" w:type="dxa"/>
              <w:right w:w="85" w:type="dxa"/>
            </w:tcMar>
          </w:tcPr>
          <w:p w14:paraId="042254ED" w14:textId="77777777" w:rsidR="001408B7" w:rsidRPr="00A52440" w:rsidRDefault="00000000">
            <w:pPr>
              <w:keepNext w:val="0"/>
              <w:spacing w:after="60" w:line="245" w:lineRule="auto" w:before="0"/>
              <w:jc w:val="left"/>
            </w:pPr>
            <w:r w:rsidRPr="00A52440">
              <w:rPr>
                <w:rFonts w:ascii="Calibri" w:hAnsi="Calibri"/>
                <w:color w:val="000000"/>
                <w:sz w:val="20"/>
              </w:rPr>
              <w:t>Constancia de reserva o venta autorizada, identificada como control interno.</w:t>
            </w:r>
          </w:p>
        </w:tc>
      </w:tr>
      <w:tr w:rsidR="001408B7" w:rsidRPr="00A52440" w14:paraId="67873D78" w14:textId="77777777">
        <w:trPr>
          <w:cantSplit/>
          <w:jc w:val="center"/>
          <w:cantSplit/>
        </w:trPr>
        <w:tc>
          <w:tcPr>
            <w:tcW w:w="3288" w:type="dxa"/>
            <w:vAlign w:val="center"/>
            <w:shd w:fill="FFFFFF"/>
            <w:tcMar>
              <w:top w:w="85" w:type="dxa"/>
              <w:left w:w="85" w:type="dxa"/>
              <w:bottom w:w="85" w:type="dxa"/>
              <w:right w:w="85" w:type="dxa"/>
            </w:tcMar>
          </w:tcPr>
          <w:p w14:paraId="673BC2E6" w14:textId="77777777" w:rsidR="001408B7" w:rsidRPr="00A52440" w:rsidRDefault="00000000">
            <w:pPr>
              <w:keepNext w:val="0"/>
              <w:spacing w:after="60" w:line="245" w:lineRule="auto" w:before="0"/>
              <w:jc w:val="left"/>
            </w:pPr>
            <w:r w:rsidRPr="00A52440">
              <w:rPr>
                <w:rFonts w:ascii="Calibri" w:hAnsi="Calibri"/>
                <w:color w:val="000000"/>
                <w:sz w:val="20"/>
              </w:rPr>
              <w:t>GET /api/caja/resumen</w:t>
            </w:r>
          </w:p>
        </w:tc>
        <w:tc>
          <w:tcPr>
            <w:tcW w:w="1424" w:type="dxa"/>
            <w:vAlign w:val="center"/>
            <w:shd w:fill="FFFFFF"/>
            <w:tcMar>
              <w:top w:w="85" w:type="dxa"/>
              <w:left w:w="85" w:type="dxa"/>
              <w:bottom w:w="85" w:type="dxa"/>
              <w:right w:w="85" w:type="dxa"/>
            </w:tcMar>
          </w:tcPr>
          <w:p w14:paraId="7AB0E5EA" w14:textId="77777777" w:rsidR="001408B7" w:rsidRPr="00A52440" w:rsidRDefault="00000000">
            <w:pPr>
              <w:keepNext w:val="0"/>
              <w:spacing w:after="60" w:line="245" w:lineRule="auto" w:before="0"/>
              <w:jc w:val="left"/>
            </w:pPr>
            <w:r w:rsidRPr="00A52440">
              <w:rPr>
                <w:rFonts w:ascii="Calibri" w:hAnsi="Calibri"/>
                <w:color w:val="000000"/>
                <w:sz w:val="20"/>
              </w:rPr>
              <w:t>A</w:t>
            </w:r>
          </w:p>
        </w:tc>
        <w:tc>
          <w:tcPr>
            <w:tcW w:w="4602" w:type="dxa"/>
            <w:vAlign w:val="center"/>
            <w:shd w:fill="FFFFFF"/>
            <w:tcMar>
              <w:top w:w="85" w:type="dxa"/>
              <w:left w:w="85" w:type="dxa"/>
              <w:bottom w:w="85" w:type="dxa"/>
              <w:right w:w="85" w:type="dxa"/>
            </w:tcMar>
          </w:tcPr>
          <w:p w14:paraId="6F714594" w14:textId="77777777" w:rsidR="001408B7" w:rsidRPr="00A52440" w:rsidRDefault="00000000">
            <w:pPr>
              <w:keepNext w:val="0"/>
              <w:spacing w:after="60" w:line="245" w:lineRule="auto" w:before="0"/>
              <w:jc w:val="left"/>
            </w:pPr>
            <w:r w:rsidRPr="00A52440">
              <w:rPr>
                <w:rFonts w:ascii="Calibri" w:hAnsi="Calibri"/>
                <w:color w:val="000000"/>
                <w:sz w:val="20"/>
              </w:rPr>
              <w:t>Consolidar ingresos por actividad y método en fecha local.</w:t>
            </w:r>
          </w:p>
        </w:tc>
      </w:tr>
      <w:tr w:rsidR="001408B7" w:rsidRPr="00A52440" w14:paraId="29CFFBFE" w14:textId="77777777">
        <w:trPr>
          <w:cantSplit/>
          <w:jc w:val="center"/>
          <w:cantSplit/>
        </w:trPr>
        <w:tc>
          <w:tcPr>
            <w:tcW w:w="3288" w:type="dxa"/>
            <w:vAlign w:val="center"/>
            <w:shd w:fill="F5F7F9"/>
            <w:tcMar>
              <w:top w:w="85" w:type="dxa"/>
              <w:left w:w="85" w:type="dxa"/>
              <w:bottom w:w="85" w:type="dxa"/>
              <w:right w:w="85" w:type="dxa"/>
            </w:tcMar>
          </w:tcPr>
          <w:p w14:paraId="4A4E046D" w14:textId="77777777" w:rsidR="001408B7" w:rsidRPr="00A52440" w:rsidRDefault="00000000">
            <w:pPr>
              <w:keepNext w:val="0"/>
              <w:spacing w:after="60" w:line="245" w:lineRule="auto" w:before="0"/>
              <w:jc w:val="left"/>
            </w:pPr>
            <w:r w:rsidRPr="00A52440">
              <w:rPr>
                <w:rFonts w:ascii="Calibri" w:hAnsi="Calibri"/>
                <w:color w:val="000000"/>
                <w:sz w:val="20"/>
              </w:rPr>
              <w:t>POST /api/caja/cierres</w:t>
            </w:r>
          </w:p>
        </w:tc>
        <w:tc>
          <w:tcPr>
            <w:tcW w:w="1424" w:type="dxa"/>
            <w:vAlign w:val="center"/>
            <w:shd w:fill="F5F7F9"/>
            <w:tcMar>
              <w:top w:w="85" w:type="dxa"/>
              <w:left w:w="85" w:type="dxa"/>
              <w:bottom w:w="85" w:type="dxa"/>
              <w:right w:w="85" w:type="dxa"/>
            </w:tcMar>
          </w:tcPr>
          <w:p w14:paraId="2E0CAFA7" w14:textId="77777777" w:rsidR="001408B7" w:rsidRPr="00A52440" w:rsidRDefault="00000000">
            <w:pPr>
              <w:keepNext w:val="0"/>
              <w:spacing w:after="60" w:line="245" w:lineRule="auto" w:before="0"/>
              <w:jc w:val="left"/>
            </w:pPr>
            <w:r w:rsidRPr="00A52440">
              <w:rPr>
                <w:rFonts w:ascii="Calibri" w:hAnsi="Calibri"/>
                <w:color w:val="000000"/>
                <w:sz w:val="20"/>
              </w:rPr>
              <w:t>A</w:t>
            </w:r>
          </w:p>
        </w:tc>
        <w:tc>
          <w:tcPr>
            <w:tcW w:w="4602" w:type="dxa"/>
            <w:vAlign w:val="center"/>
            <w:shd w:fill="F5F7F9"/>
            <w:tcMar>
              <w:top w:w="85" w:type="dxa"/>
              <w:left w:w="85" w:type="dxa"/>
              <w:bottom w:w="85" w:type="dxa"/>
              <w:right w:w="85" w:type="dxa"/>
            </w:tcMar>
          </w:tcPr>
          <w:p w14:paraId="37BB5C48" w14:textId="77777777" w:rsidR="001408B7" w:rsidRPr="00A52440" w:rsidRDefault="00000000">
            <w:pPr>
              <w:keepNext w:val="0"/>
              <w:spacing w:after="60" w:line="245" w:lineRule="auto" w:before="0"/>
              <w:jc w:val="left"/>
            </w:pPr>
            <w:r w:rsidRPr="00A52440">
              <w:rPr>
                <w:rFonts w:ascii="Calibri" w:hAnsi="Calibri"/>
                <w:color w:val="000000"/>
                <w:sz w:val="20"/>
              </w:rPr>
              <w:t>Guardar cierre con contado, diferencia y observación; evitar duplicar día.</w:t>
            </w:r>
          </w:p>
        </w:tc>
      </w:tr>
      <w:tr w:rsidR="001408B7" w:rsidRPr="00A52440" w14:paraId="7740575B" w14:textId="77777777">
        <w:trPr>
          <w:cantSplit/>
          <w:jc w:val="center"/>
          <w:cantSplit/>
        </w:trPr>
        <w:tc>
          <w:tcPr>
            <w:tcW w:w="3288" w:type="dxa"/>
            <w:vAlign w:val="center"/>
            <w:shd w:fill="FFFFFF"/>
            <w:tcMar>
              <w:top w:w="85" w:type="dxa"/>
              <w:left w:w="85" w:type="dxa"/>
              <w:bottom w:w="85" w:type="dxa"/>
              <w:right w:w="85" w:type="dxa"/>
            </w:tcMar>
          </w:tcPr>
          <w:p w14:paraId="2B02FDD7" w14:textId="77777777" w:rsidR="001408B7" w:rsidRPr="00A52440" w:rsidRDefault="00000000">
            <w:pPr>
              <w:keepNext w:val="0"/>
              <w:spacing w:after="60" w:line="245" w:lineRule="auto" w:before="0"/>
              <w:jc w:val="left"/>
            </w:pPr>
            <w:r w:rsidRPr="00A52440">
              <w:rPr>
                <w:rFonts w:ascii="Calibri" w:hAnsi="Calibri"/>
                <w:color w:val="000000"/>
                <w:sz w:val="20"/>
              </w:rPr>
              <w:t>GET /api/reportes/ingresos</w:t>
            </w:r>
          </w:p>
        </w:tc>
        <w:tc>
          <w:tcPr>
            <w:tcW w:w="1424" w:type="dxa"/>
            <w:vAlign w:val="center"/>
            <w:shd w:fill="FFFFFF"/>
            <w:tcMar>
              <w:top w:w="85" w:type="dxa"/>
              <w:left w:w="85" w:type="dxa"/>
              <w:bottom w:w="85" w:type="dxa"/>
              <w:right w:w="85" w:type="dxa"/>
            </w:tcMar>
          </w:tcPr>
          <w:p w14:paraId="2CD0EE48" w14:textId="77777777" w:rsidR="001408B7" w:rsidRPr="00A52440" w:rsidRDefault="00000000">
            <w:pPr>
              <w:keepNext w:val="0"/>
              <w:spacing w:after="60" w:line="245" w:lineRule="auto" w:before="0"/>
              <w:jc w:val="left"/>
            </w:pPr>
            <w:r w:rsidRPr="00A52440">
              <w:rPr>
                <w:rFonts w:ascii="Calibri" w:hAnsi="Calibri"/>
                <w:color w:val="000000"/>
                <w:sz w:val="20"/>
              </w:rPr>
              <w:t>A</w:t>
            </w:r>
          </w:p>
        </w:tc>
        <w:tc>
          <w:tcPr>
            <w:tcW w:w="4602" w:type="dxa"/>
            <w:vAlign w:val="center"/>
            <w:shd w:fill="FFFFFF"/>
            <w:tcMar>
              <w:top w:w="85" w:type="dxa"/>
              <w:left w:w="85" w:type="dxa"/>
              <w:bottom w:w="85" w:type="dxa"/>
              <w:right w:w="85" w:type="dxa"/>
            </w:tcMar>
          </w:tcPr>
          <w:p w14:paraId="66521D71" w14:textId="77777777" w:rsidR="001408B7" w:rsidRPr="00A52440" w:rsidRDefault="00000000">
            <w:pPr>
              <w:keepNext w:val="0"/>
              <w:spacing w:after="60" w:line="245" w:lineRule="auto" w:before="0"/>
              <w:jc w:val="left"/>
            </w:pPr>
            <w:r w:rsidRPr="00A52440">
              <w:rPr>
                <w:rFonts w:ascii="Calibri" w:hAnsi="Calibri"/>
                <w:color w:val="000000"/>
                <w:sz w:val="20"/>
              </w:rPr>
              <w:t>Filtrar mes y año; exportar PDF o Excel conforme a RF37–RF40.</w:t>
            </w:r>
          </w:p>
        </w:tc>
      </w:tr>
      <w:tr w:rsidR="001408B7" w:rsidRPr="00A52440" w14:paraId="3D70999D" w14:textId="77777777">
        <w:trPr>
          <w:cantSplit/>
          <w:jc w:val="center"/>
          <w:cantSplit/>
        </w:trPr>
        <w:tc>
          <w:tcPr>
            <w:tcW w:w="3288" w:type="dxa"/>
            <w:vAlign w:val="center"/>
            <w:shd w:fill="F5F7F9"/>
            <w:tcMar>
              <w:top w:w="85" w:type="dxa"/>
              <w:left w:w="85" w:type="dxa"/>
              <w:bottom w:w="85" w:type="dxa"/>
              <w:right w:w="85" w:type="dxa"/>
            </w:tcMar>
          </w:tcPr>
          <w:p w14:paraId="7A64400E" w14:textId="77777777" w:rsidR="001408B7" w:rsidRPr="00A52440" w:rsidRDefault="00000000">
            <w:pPr>
              <w:keepNext w:val="0"/>
              <w:spacing w:after="60" w:line="245" w:lineRule="auto" w:before="0"/>
              <w:jc w:val="left"/>
            </w:pPr>
            <w:r w:rsidRPr="00A52440">
              <w:rPr>
                <w:rFonts w:ascii="Calibri" w:hAnsi="Calibri"/>
                <w:color w:val="000000"/>
                <w:sz w:val="20"/>
              </w:rPr>
              <w:t>GET /api/operaciones/{clave}</w:t>
            </w:r>
          </w:p>
        </w:tc>
        <w:tc>
          <w:tcPr>
            <w:tcW w:w="1424" w:type="dxa"/>
            <w:vAlign w:val="center"/>
            <w:shd w:fill="F5F7F9"/>
            <w:tcMar>
              <w:top w:w="85" w:type="dxa"/>
              <w:left w:w="85" w:type="dxa"/>
              <w:bottom w:w="85" w:type="dxa"/>
              <w:right w:w="85" w:type="dxa"/>
            </w:tcMar>
          </w:tcPr>
          <w:p w14:paraId="72FA5EFB" w14:textId="77777777" w:rsidR="001408B7" w:rsidRPr="00A52440" w:rsidRDefault="00000000">
            <w:pPr>
              <w:keepNext w:val="0"/>
              <w:spacing w:after="60" w:line="245" w:lineRule="auto" w:before="0"/>
              <w:jc w:val="left"/>
            </w:pPr>
            <w:r w:rsidRPr="00A52440">
              <w:rPr>
                <w:rFonts w:ascii="Calibri" w:hAnsi="Calibri"/>
                <w:color w:val="000000"/>
                <w:sz w:val="20"/>
              </w:rPr>
              <w:t>A y E</w:t>
            </w:r>
          </w:p>
        </w:tc>
        <w:tc>
          <w:tcPr>
            <w:tcW w:w="4602" w:type="dxa"/>
            <w:vAlign w:val="center"/>
            <w:shd w:fill="F5F7F9"/>
            <w:tcMar>
              <w:top w:w="85" w:type="dxa"/>
              <w:left w:w="85" w:type="dxa"/>
              <w:bottom w:w="85" w:type="dxa"/>
              <w:right w:w="85" w:type="dxa"/>
            </w:tcMar>
          </w:tcPr>
          <w:p w14:paraId="0A1AB3CE" w14:textId="77777777" w:rsidR="001408B7" w:rsidRPr="00A52440" w:rsidRDefault="00000000">
            <w:pPr>
              <w:keepNext w:val="0"/>
              <w:spacing w:after="60" w:line="245" w:lineRule="auto" w:before="0"/>
              <w:jc w:val="left"/>
            </w:pPr>
            <w:r w:rsidRPr="00A52440">
              <w:rPr>
                <w:rFonts w:ascii="Calibri" w:hAnsi="Calibri"/>
                <w:color w:val="000000"/>
                <w:sz w:val="20"/>
              </w:rPr>
              <w:t>Consultar resultado propio tras pérdida de respuesta; no exponer otras operaciones.</w:t>
            </w:r>
          </w:p>
        </w:tc>
      </w:tr>
    </w:tbl>
    <w:p w14:paraId="6036A43F" w14:textId="77777777" w:rsidR="001408B7" w:rsidRPr="00A52440" w:rsidRDefault="00000000">
      <w:pPr>
        <w:pStyle w:val="Ttulo3"/>
        <w:widowControl/>
      </w:pPr>
      <w:r>
        <w:rPr>
          <w:rFonts w:ascii="Calibri" w:hAnsi="Calibri"/>
          <w:color w:val="000000"/>
        </w:rPr>
        <w:t>12.4.3 Contrato mínimo de una operación crítica</w:t>
      </w:r>
    </w:p>
    <w:p w14:paraId="2B47FAFA" w14:textId="77777777" w:rsidR="001408B7" w:rsidRPr="00A52440" w:rsidRDefault="00000000">
      <w:pPr>
        <w:pageBreakBefore w:val="0"/>
        <w:widowControl/>
      </w:pPr>
      <w:r w:rsidRPr="00A52440">
        <w:rPr>
          <w:rFonts w:ascii="Calibri" w:hAnsi="Calibri"/>
          <w:color w:val="000000"/>
        </w:rPr>
        <w:t>Solicitud de reserva: zona, cliente, inicio, fin, presupuesto solo para eventos y, cuando corresponda, monto y método del adelanto. La clave de operación identifica un intento lógico único. Los importes enviados por el navegador se toman como datos a contrastar, nunca como precio definitivo. No se admitirá confirmación de tarifa si su regla horaria sigue indefinida.</w:t>
      </w:r>
    </w:p>
    <w:p w14:paraId="0374067E" w14:textId="77777777" w:rsidR="001408B7" w:rsidRPr="00A52440" w:rsidRDefault="00000000">
      <w:pPr>
        <w:pageBreakBefore w:val="0"/>
        <w:widowControl/>
      </w:pPr>
      <w:r w:rsidRPr="00A52440">
        <w:rPr>
          <w:rFonts w:ascii="Calibri" w:hAnsi="Calibri"/>
          <w:color w:val="000000"/>
        </w:rPr>
        <w:t>Respuesta propuesta: identificador de operación, identificador de reserva, estado, total calculado, adelanto efectivamente registrado, saldo y constancia interna. Los errores deben incluir código y mensaje legible: sesión inválida, permiso insuficiente, datos inválidos, horario ocupado, stock insuficiente o servicio temporalmente no disponible. Como convención de API se proponen HTTP 401, 403, 422, 409 y 503 respectivamente; no son respuestas observadas.</w:t>
      </w:r>
    </w:p>
    <w:p w14:paraId="1529AFB2" w14:textId="77777777" w:rsidR="001408B7" w:rsidRPr="00A52440" w:rsidRDefault="00000000">
      <w:pPr>
        <w:pageBreakBefore w:val="0"/>
        <w:widowControl/>
      </w:pPr>
      <w:r w:rsidRPr="00A52440">
        <w:rPr>
          <w:rFonts w:ascii="Calibri" w:hAnsi="Calibri"/>
          <w:color w:val="000000"/>
        </w:rPr>
        <w:t>Si se repite una clave con el mismo contenido, el servidor debe devolver la operación previamente confirmada. Si la misma clave trae datos diferentes, debe rechazarla. Los cambios críticos se registrarán con usuario y fecha. El retorno de un éxito al navegador ocurrirá después de confirmar la transacción, y el cliente consultará el estado cuando pierda la respuesta.</w:t>
      </w:r>
    </w:p>
    <w:p w14:paraId="1E883686" w14:textId="0EAA7B2E" w:rsidR="00DD0C02" w:rsidRPr="00A52440" w:rsidRDefault="00DD0C02" w:rsidP="009657A0">
      <w:pPr>
        <w:pStyle w:val="Ttulo3"/>
        <w:widowControl/>
      </w:pPr>
      <w:r>
        <w:rPr>
          <w:rFonts w:ascii="Calibri" w:hAnsi="Calibri"/>
          <w:color w:val="000000"/>
        </w:rPr>
        <w:t>12.4.4 Evidencia del Back-End implementado</w:t>
      </w:r>
    </w:p>
    <w:p w14:paraId="7FF2E807" w14:textId="62DE0528" w:rsidR="00DD0C02" w:rsidRPr="00A52440" w:rsidRDefault="00B16213">
      <w:pPr>
        <w:keepNext/>
        <w:pageBreakBefore w:val="0"/>
        <w:widowControl/>
        <w:spacing w:after="100"/>
        <w:rPr>
          <w:sz w:val="24"/>
          <w:szCs w:val="24"/>
        </w:rPr>
      </w:pPr>
      <w:r>
        <w:rPr>
          <w:rFonts w:ascii="Calibri" w:hAnsi="Calibri"/>
          <w:color w:val="000000"/>
        </w:rPr>
        <w:t>Estructura del Back-End en FastAPI</w:t>
      </w:r>
    </w:p>
    <w:p w14:paraId="03960136" w14:textId="628C7BD6" w:rsidR="00B16213" w:rsidRPr="00A52440" w:rsidRDefault="00B16213">
      <w:pPr>
        <w:keepNext w:val="0"/>
        <w:pageBreakBefore w:val="0"/>
        <w:widowControl/>
        <w:spacing w:before="100" w:after="100"/>
        <w:jc w:val="center"/>
      </w:pPr>
      <w:r>
        <w:drawing>
          <wp:inline xmlns:a="http://schemas.openxmlformats.org/drawingml/2006/main" xmlns:pic="http://schemas.openxmlformats.org/drawingml/2006/picture">
            <wp:extent cx="5623560" cy="3182465"/>
            <wp:docPr id="2070149870" name="Picture 2070149870"/>
            <wp:cNvGraphicFramePr>
              <a:graphicFrameLocks noChangeAspect="1"/>
            </wp:cNvGraphicFramePr>
            <a:graphic>
              <a:graphicData uri="http://schemas.openxmlformats.org/drawingml/2006/picture">
                <pic:pic>
                  <pic:nvPicPr>
                    <pic:cNvPr id="0" name="img18.png"/>
                    <pic:cNvPicPr/>
                  </pic:nvPicPr>
                  <pic:blipFill>
                    <a:blip r:embed="rId51"/>
                    <a:stretch>
                      <a:fillRect/>
                    </a:stretch>
                  </pic:blipFill>
                  <pic:spPr>
                    <a:xfrm>
                      <a:off x="0" y="0"/>
                      <a:ext cx="5623560" cy="3182465"/>
                    </a:xfrm>
                    <a:prstGeom prst="rect"/>
                  </pic:spPr>
                </pic:pic>
              </a:graphicData>
            </a:graphic>
          </wp:inline>
        </w:drawing>
      </w:r>
    </w:p>
    <w:p w14:paraId="112AC44F" w14:textId="77777777" w:rsidR="00997D29" w:rsidRPr="00A52440" w:rsidRDefault="00997D29" w:rsidP="00997D29">
      <w:pPr>
        <w:pageBreakBefore w:val="0"/>
        <w:widowControl/>
      </w:pPr>
      <w:r>
        <w:rPr>
          <w:rFonts w:ascii="Calibri" w:hAnsi="Calibri"/>
          <w:color w:val="000000"/>
        </w:rPr>
        <w:t>La captura muestra backend/app con routers auth.py, reservas.py, pos.py y caja.py, schemas/models.py, services y db/memory_db.py. main.py incluye routers con prefijo /api y configura Uvicorn en el puerto 8000. El uso de memoria debe separarse de la persistencia real de la V1.</w:t>
      </w:r>
    </w:p>
    <w:p w14:paraId="4B692587" w14:textId="39654486" w:rsidR="00997D29" w:rsidRPr="00A52440" w:rsidRDefault="00997D29">
      <w:pPr>
        <w:keepNext/>
        <w:pageBreakBefore w:val="0"/>
        <w:widowControl/>
        <w:spacing w:after="100"/>
        <w:rPr>
          <w:sz w:val="24"/>
          <w:szCs w:val="24"/>
        </w:rPr>
      </w:pPr>
      <w:proofErr w:type="spellStart"/>
      <w:r w:rsidRPr="00A52440">
        <w:rPr>
          <w:rFonts w:ascii="Calibri" w:hAnsi="Calibri"/>
          <w:color w:val="000000"/>
          <w:szCs w:val="24"/>
        </w:rPr>
        <w:t>Endpoints</w:t>
      </w:r>
      <w:proofErr w:type="spellEnd"/>
      <w:r w:rsidRPr="00A52440">
        <w:rPr>
          <w:rFonts w:ascii="Calibri" w:hAnsi="Calibri"/>
          <w:color w:val="000000"/>
          <w:szCs w:val="24"/>
        </w:rPr>
        <w:t xml:space="preserve"> y validación de reservas implementados </w:t>
      </w:r>
    </w:p>
    <w:p w14:paraId="53FDF1CF" w14:textId="56A0F7C9" w:rsidR="00997D29" w:rsidRPr="00A52440" w:rsidRDefault="00997D29">
      <w:pPr>
        <w:keepNext w:val="0"/>
        <w:pageBreakBefore w:val="0"/>
        <w:widowControl/>
        <w:spacing w:before="100" w:after="100"/>
        <w:jc w:val="center"/>
      </w:pPr>
      <w:r>
        <w:drawing>
          <wp:inline xmlns:a="http://schemas.openxmlformats.org/drawingml/2006/main" xmlns:pic="http://schemas.openxmlformats.org/drawingml/2006/picture">
            <wp:extent cx="5623560" cy="5459986"/>
            <wp:docPr id="2070149871" name="Picture 2070149871"/>
            <wp:cNvGraphicFramePr>
              <a:graphicFrameLocks noChangeAspect="1"/>
            </wp:cNvGraphicFramePr>
            <a:graphic>
              <a:graphicData uri="http://schemas.openxmlformats.org/drawingml/2006/picture">
                <pic:pic>
                  <pic:nvPicPr>
                    <pic:cNvPr id="0" name="img19.png"/>
                    <pic:cNvPicPr/>
                  </pic:nvPicPr>
                  <pic:blipFill>
                    <a:blip r:embed="rId52"/>
                    <a:stretch>
                      <a:fillRect/>
                    </a:stretch>
                  </pic:blipFill>
                  <pic:spPr>
                    <a:xfrm>
                      <a:off x="0" y="0"/>
                      <a:ext cx="5623560" cy="5459986"/>
                    </a:xfrm>
                    <a:prstGeom prst="rect"/>
                  </pic:spPr>
                </pic:pic>
              </a:graphicData>
            </a:graphic>
          </wp:inline>
        </w:drawing>
      </w:r>
    </w:p>
    <w:p w14:paraId="017C4AB6" w14:textId="77777777" w:rsidR="00027303" w:rsidRPr="00A52440" w:rsidRDefault="00027303" w:rsidP="00027303">
      <w:pPr>
        <w:pageBreakBefore w:val="0"/>
        <w:widowControl/>
      </w:pPr>
      <w:r>
        <w:rPr>
          <w:rFonts w:ascii="Calibri" w:hAnsi="Calibri"/>
          <w:color w:val="000000"/>
        </w:rPr>
        <w:t>El código mostrado define POST /api/reservas/calcular-tarifa, GET /api/reservas con filtros y POST /api/reservas. En el registro se llama a check_time_conflict y se lanza HTTP 409 cuando existe cruce. La captura de código no sustituye la prueba del rechazo ni demuestra una restricción de concurrencia en PostgreSQL.</w:t>
      </w:r>
    </w:p>
    <w:p w14:paraId="5BB31293" w14:textId="32DA493D" w:rsidR="00027303" w:rsidRPr="00A52440" w:rsidRDefault="00027303">
      <w:pPr>
        <w:keepNext/>
        <w:pageBreakBefore w:val="0"/>
        <w:widowControl/>
        <w:spacing w:after="100"/>
        <w:rPr>
          <w:sz w:val="24"/>
          <w:szCs w:val="24"/>
        </w:rPr>
      </w:pPr>
      <w:r w:rsidRPr="00A52440">
        <w:rPr>
          <w:rFonts w:ascii="Calibri" w:hAnsi="Calibri"/>
          <w:color w:val="000000"/>
          <w:szCs w:val="24"/>
        </w:rPr>
        <w:lastRenderedPageBreak/>
        <w:t>Repositorio de GitHub del sistema Ohana Club</w:t>
      </w:r>
    </w:p>
    <w:p w14:paraId="4A048D6A" w14:textId="6A86423E" w:rsidR="00027303" w:rsidRPr="00A52440" w:rsidRDefault="00027303">
      <w:pPr>
        <w:keepNext w:val="0"/>
        <w:pageBreakBefore w:val="0"/>
        <w:widowControl/>
        <w:spacing w:before="100" w:after="100"/>
        <w:jc w:val="center"/>
      </w:pPr>
      <w:r>
        <w:drawing>
          <wp:inline xmlns:a="http://schemas.openxmlformats.org/drawingml/2006/main" xmlns:pic="http://schemas.openxmlformats.org/drawingml/2006/picture">
            <wp:extent cx="5623560" cy="2798941"/>
            <wp:docPr id="2070149872" name="Picture 2070149872"/>
            <wp:cNvGraphicFramePr>
              <a:graphicFrameLocks noChangeAspect="1"/>
            </wp:cNvGraphicFramePr>
            <a:graphic>
              <a:graphicData uri="http://schemas.openxmlformats.org/drawingml/2006/picture">
                <pic:pic>
                  <pic:nvPicPr>
                    <pic:cNvPr id="0" name="img20.png"/>
                    <pic:cNvPicPr/>
                  </pic:nvPicPr>
                  <pic:blipFill>
                    <a:blip r:embed="rId53"/>
                    <a:stretch>
                      <a:fillRect/>
                    </a:stretch>
                  </pic:blipFill>
                  <pic:spPr>
                    <a:xfrm>
                      <a:off x="0" y="0"/>
                      <a:ext cx="5623560" cy="2798941"/>
                    </a:xfrm>
                    <a:prstGeom prst="rect"/>
                  </pic:spPr>
                </pic:pic>
              </a:graphicData>
            </a:graphic>
          </wp:inline>
        </w:drawing>
      </w:r>
    </w:p>
    <w:p w14:paraId="17F4CDFB" w14:textId="02BB0266" w:rsidR="00027303" w:rsidRPr="00A52440" w:rsidRDefault="00027303" w:rsidP="00027303">
      <w:pPr>
        <w:pageBreakBefore w:val="0"/>
        <w:widowControl/>
      </w:pPr>
      <w:r>
        <w:rPr>
          <w:rFonts w:ascii="Calibri" w:hAnsi="Calibri"/>
          <w:color w:val="000000"/>
        </w:rPr>
        <w:t>La captura identifica https://github.com/MP-make/SistemaOhanaClub, carpetas backend y frontend, una rama y siete commits. El hash corto visible es b3d8436; falta identificar si corresponde a la versión de las capturas y al despliegue. No se atribuye a ese commit un contenido que no se haya revisado.</w:t>
      </w:r>
    </w:p>
    <w:p w14:paraId="4F868B21" w14:textId="084B3B62" w:rsidR="00027303" w:rsidRPr="00A52440" w:rsidRDefault="00C209D7" w:rsidP="00027303">
      <w:pPr>
        <w:keepNext/>
        <w:pageBreakBefore w:val="0"/>
        <w:widowControl/>
        <w:spacing w:after="100"/>
        <w:rPr>
          <w:sz w:val="24"/>
          <w:szCs w:val="24"/>
        </w:rPr>
      </w:pPr>
      <w:r w:rsidRPr="00A52440">
        <w:rPr>
          <w:rFonts w:ascii="Calibri" w:hAnsi="Calibri"/>
          <w:color w:val="000000"/>
          <w:szCs w:val="24"/>
        </w:rPr>
        <w:t xml:space="preserve">Respuesta del </w:t>
      </w:r>
      <w:proofErr w:type="spellStart"/>
      <w:r w:rsidRPr="00A52440">
        <w:rPr>
          <w:rFonts w:ascii="Calibri" w:hAnsi="Calibri"/>
          <w:color w:val="000000"/>
          <w:szCs w:val="24"/>
        </w:rPr>
        <w:t>endpoint</w:t>
      </w:r>
      <w:proofErr w:type="spellEnd"/>
      <w:r w:rsidRPr="00A52440">
        <w:rPr>
          <w:rFonts w:ascii="Calibri" w:hAnsi="Calibri"/>
          <w:color w:val="000000"/>
          <w:szCs w:val="24"/>
        </w:rPr>
        <w:t xml:space="preserve"> GET /api/reservas en Postman</w:t>
      </w:r>
    </w:p>
    <w:p w14:paraId="5831D9FA" w14:textId="0EF32BAF" w:rsidR="00DD0C02" w:rsidRPr="00A52440" w:rsidRDefault="00C209D7">
      <w:pPr>
        <w:keepNext w:val="0"/>
        <w:pageBreakBefore w:val="0"/>
        <w:widowControl/>
        <w:spacing w:before="100" w:after="100"/>
        <w:jc w:val="center"/>
      </w:pPr>
      <w:r>
        <w:drawing>
          <wp:inline xmlns:a="http://schemas.openxmlformats.org/drawingml/2006/main" xmlns:pic="http://schemas.openxmlformats.org/drawingml/2006/picture">
            <wp:extent cx="5623560" cy="3964149"/>
            <wp:docPr id="2070149873" name="Picture 2070149873"/>
            <wp:cNvGraphicFramePr>
              <a:graphicFrameLocks noChangeAspect="1"/>
            </wp:cNvGraphicFramePr>
            <a:graphic>
              <a:graphicData uri="http://schemas.openxmlformats.org/drawingml/2006/picture">
                <pic:pic>
                  <pic:nvPicPr>
                    <pic:cNvPr id="0" name="img21.png"/>
                    <pic:cNvPicPr/>
                  </pic:nvPicPr>
                  <pic:blipFill>
                    <a:blip r:embed="rId54"/>
                    <a:stretch>
                      <a:fillRect/>
                    </a:stretch>
                  </pic:blipFill>
                  <pic:spPr>
                    <a:xfrm>
                      <a:off x="0" y="0"/>
                      <a:ext cx="5623560" cy="3964149"/>
                    </a:xfrm>
                    <a:prstGeom prst="rect"/>
                  </pic:spPr>
                </pic:pic>
              </a:graphicData>
            </a:graphic>
          </wp:inline>
        </w:drawing>
      </w:r>
    </w:p>
    <w:p>
      <w:pPr>
        <w:pageBreakBefore w:val="0"/>
        <w:widowControl/>
      </w:pPr>
      <w:r>
        <w:rPr>
          <w:rFonts w:ascii="Calibri" w:hAnsi="Calibri"/>
          <w:color w:val="000000"/>
        </w:rPr>
        <w:t>La captura de Postman muestra GET http://127.0.0.1:8000/api/reservas con respuesta 200 OK y una lista JSON. Se ve un tiempo de 36 ms para esa solicitud local; no acredita RNF06 bajo cinco sesiones ni rendimiento de producción.</w:t>
      </w:r>
    </w:p>
    <w:p>
      <w:pPr>
        <w:pStyle w:val="Ttulo3"/>
        <w:widowControl/>
      </w:pPr>
      <w:r>
        <w:rPr>
          <w:rFonts w:ascii="Calibri" w:hAnsi="Calibri"/>
          <w:color w:val="000000"/>
        </w:rPr>
        <w:t>12.4.5 Ejemplo editable de solicitud y respuesta de reserva</w:t>
      </w:r>
    </w:p>
    <w:p>
      <w:pPr>
        <w:pageBreakBefore w:val="0"/>
        <w:widowControl/>
      </w:pPr>
      <w:r>
        <w:rPr>
          <w:rFonts w:ascii="Calibri" w:hAnsi="Calibri"/>
          <w:color w:val="000000"/>
        </w:rPr>
        <w:t>Ejemplo documental basado en los importes visibles de la integración. No es una nueva petición ejecutada. La ruta POST /api/reservas está visible en código; el mapeo entre camelCase del cliente y snake_case del servicio debe documentarse.</w:t>
      </w:r>
    </w:p>
    <w:p>
      <w:pPr>
        <w:pageBreakBefore w:val="0"/>
        <w:widowControl/>
      </w:pPr>
      <w:r>
        <w:rPr>
          <w:rFonts w:ascii="Calibri" w:hAnsi="Calibri"/>
          <w:color w:val="000000"/>
        </w:rPr>
        <w:t>Solicitud de negocio propuesta sin aceptar totales calculados por el cliente</w:t>
      </w:r>
    </w:p>
    <w:p>
      <w:pPr>
        <w:pStyle w:val="Code"/>
        <w:widowControl/>
      </w:pPr>
      <w:r>
        <w:rPr>
          <w:rFonts w:ascii="DejaVu Sans Mono" w:hAnsi="DejaVu Sans Mono"/>
          <w:color w:val="000000"/>
          <w:sz w:val="19"/>
        </w:rPr>
        <w:t>POST /api/reservas</w:t>
      </w:r>
    </w:p>
    <w:p>
      <w:pPr>
        <w:pStyle w:val="Code"/>
        <w:widowControl/>
      </w:pPr>
      <w:r>
        <w:rPr>
          <w:rFonts w:ascii="DejaVu Sans Mono" w:hAnsi="DejaVu Sans Mono"/>
          <w:color w:val="000000"/>
          <w:sz w:val="19"/>
        </w:rPr>
        <w:t>{</w:t>
      </w:r>
    </w:p>
    <w:p>
      <w:pPr>
        <w:pStyle w:val="Code"/>
        <w:widowControl/>
      </w:pPr>
      <w:r>
        <w:rPr>
          <w:rFonts w:ascii="DejaVu Sans Mono" w:hAnsi="DejaVu Sans Mono"/>
          <w:color w:val="000000"/>
          <w:sz w:val="19"/>
        </w:rPr>
        <w:t xml:space="preserve">  "zona": "CANCHA",</w:t>
      </w:r>
    </w:p>
    <w:p>
      <w:pPr>
        <w:pStyle w:val="Code"/>
        <w:widowControl/>
      </w:pPr>
      <w:r>
        <w:rPr>
          <w:rFonts w:ascii="DejaVu Sans Mono" w:hAnsi="DejaVu Sans Mono"/>
          <w:color w:val="000000"/>
          <w:sz w:val="19"/>
        </w:rPr>
        <w:t xml:space="preserve">  "cliente_nombre": "Cliente de prueba",</w:t>
      </w:r>
    </w:p>
    <w:p>
      <w:pPr>
        <w:pStyle w:val="Code"/>
        <w:widowControl/>
      </w:pPr>
      <w:r>
        <w:rPr>
          <w:rFonts w:ascii="DejaVu Sans Mono" w:hAnsi="DejaVu Sans Mono"/>
          <w:color w:val="000000"/>
          <w:sz w:val="19"/>
        </w:rPr>
        <w:t xml:space="preserve">  "fecha": "2026-10-12",</w:t>
      </w:r>
    </w:p>
    <w:p>
      <w:pPr>
        <w:pStyle w:val="Code"/>
        <w:widowControl/>
      </w:pPr>
      <w:r>
        <w:rPr>
          <w:rFonts w:ascii="DejaVu Sans Mono" w:hAnsi="DejaVu Sans Mono"/>
          <w:color w:val="000000"/>
          <w:sz w:val="19"/>
        </w:rPr>
        <w:t xml:space="preserve">  "hora_inicio": "08:00",</w:t>
      </w:r>
    </w:p>
    <w:p>
      <w:pPr>
        <w:pStyle w:val="Code"/>
        <w:widowControl/>
      </w:pPr>
      <w:r>
        <w:rPr>
          <w:rFonts w:ascii="DejaVu Sans Mono" w:hAnsi="DejaVu Sans Mono"/>
          <w:color w:val="000000"/>
          <w:sz w:val="19"/>
        </w:rPr>
        <w:t xml:space="preserve">  "hora_fin": "09:00",</w:t>
      </w:r>
    </w:p>
    <w:p>
      <w:pPr>
        <w:pStyle w:val="Code"/>
        <w:widowControl/>
      </w:pPr>
      <w:r>
        <w:rPr>
          <w:rFonts w:ascii="DejaVu Sans Mono" w:hAnsi="DejaVu Sans Mono"/>
          <w:color w:val="000000"/>
          <w:sz w:val="19"/>
        </w:rPr>
        <w:t xml:space="preserve">  "adelanto": 10.00,</w:t>
      </w:r>
    </w:p>
    <w:p>
      <w:pPr>
        <w:pStyle w:val="Code"/>
        <w:widowControl/>
      </w:pPr>
      <w:r>
        <w:rPr>
          <w:rFonts w:ascii="DejaVu Sans Mono" w:hAnsi="DejaVu Sans Mono"/>
          <w:color w:val="000000"/>
          <w:sz w:val="19"/>
        </w:rPr>
        <w:t xml:space="preserve">  "metodo_pago": "EFECTIVO"</w:t>
      </w:r>
    </w:p>
    <w:p>
      <w:pPr>
        <w:pStyle w:val="Code"/>
        <w:widowControl/>
      </w:pPr>
      <w:r>
        <w:rPr>
          <w:rFonts w:ascii="DejaVu Sans Mono" w:hAnsi="DejaVu Sans Mono"/>
          <w:color w:val="000000"/>
          <w:sz w:val="19"/>
        </w:rPr>
        <w:t>}</w:t>
      </w:r>
    </w:p>
    <w:p>
      <w:pPr>
        <w:pageBreakBefore w:val="0"/>
        <w:widowControl/>
      </w:pPr>
      <w:r>
        <w:rPr>
          <w:rFonts w:ascii="Calibri" w:hAnsi="Calibri"/>
          <w:color w:val="000000"/>
        </w:rPr>
        <w:t>Respuesta visible en las capturas de integración resumida en campos editables</w:t>
      </w:r>
    </w:p>
    <w:p>
      <w:pPr>
        <w:pStyle w:val="Code"/>
        <w:widowControl/>
      </w:pPr>
      <w:r>
        <w:rPr>
          <w:rFonts w:ascii="DejaVu Sans Mono" w:hAnsi="DejaVu Sans Mono"/>
          <w:color w:val="000000"/>
          <w:sz w:val="19"/>
        </w:rPr>
        <w:t>{</w:t>
      </w:r>
    </w:p>
    <w:p>
      <w:pPr>
        <w:pStyle w:val="Code"/>
        <w:widowControl/>
      </w:pPr>
      <w:r>
        <w:rPr>
          <w:rFonts w:ascii="DejaVu Sans Mono" w:hAnsi="DejaVu Sans Mono"/>
          <w:color w:val="000000"/>
          <w:sz w:val="19"/>
        </w:rPr>
        <w:t xml:space="preserve">  "id": "res-99868",</w:t>
      </w:r>
    </w:p>
    <w:p>
      <w:pPr>
        <w:pStyle w:val="Code"/>
        <w:widowControl/>
      </w:pPr>
      <w:r>
        <w:rPr>
          <w:rFonts w:ascii="DejaVu Sans Mono" w:hAnsi="DejaVu Sans Mono"/>
          <w:color w:val="000000"/>
          <w:sz w:val="19"/>
        </w:rPr>
        <w:t xml:space="preserve">  "estado": "CONFIRMADA",</w:t>
      </w:r>
    </w:p>
    <w:p>
      <w:pPr>
        <w:pStyle w:val="Code"/>
        <w:widowControl/>
      </w:pPr>
      <w:r>
        <w:rPr>
          <w:rFonts w:ascii="DejaVu Sans Mono" w:hAnsi="DejaVu Sans Mono"/>
          <w:color w:val="000000"/>
          <w:sz w:val="19"/>
        </w:rPr>
        <w:t xml:space="preserve">  "montoTotal": 60,</w:t>
      </w:r>
    </w:p>
    <w:p>
      <w:pPr>
        <w:pStyle w:val="Code"/>
        <w:widowControl/>
      </w:pPr>
      <w:r>
        <w:rPr>
          <w:rFonts w:ascii="DejaVu Sans Mono" w:hAnsi="DejaVu Sans Mono"/>
          <w:color w:val="000000"/>
          <w:sz w:val="19"/>
        </w:rPr>
        <w:t xml:space="preserve">  "adelanto": 10,</w:t>
      </w:r>
    </w:p>
    <w:p>
      <w:pPr>
        <w:pStyle w:val="Code"/>
        <w:widowControl/>
      </w:pPr>
      <w:r>
        <w:rPr>
          <w:rFonts w:ascii="DejaVu Sans Mono" w:hAnsi="DejaVu Sans Mono"/>
          <w:color w:val="000000"/>
          <w:sz w:val="19"/>
        </w:rPr>
        <w:t xml:space="preserve">  "saldoPendiente": 50</w:t>
      </w:r>
    </w:p>
    <w:p>
      <w:pPr>
        <w:pStyle w:val="Code"/>
        <w:widowControl/>
      </w:pPr>
      <w:r>
        <w:rPr>
          <w:rFonts w:ascii="DejaVu Sans Mono" w:hAnsi="DejaVu Sans Mono"/>
          <w:color w:val="000000"/>
          <w:sz w:val="19"/>
        </w:rPr>
        <w:t>}</w:t>
      </w:r>
    </w:p>
    <w:p>
      <w:pPr>
        <w:pageBreakBefore w:val="0"/>
        <w:widowControl/>
      </w:pPr>
      <w:r>
        <w:t>Las pantallas de reserva muestran una tarifa diurna de S/60 por hora y una nocturna de S/80 por hora. La operación de integración de 08:00 a 09:00 utiliza S/60 y coincide con la franja diurna. Estos valores proceden de las capturas; el equipo debe confirmarlos contra la configuración vigente antes de tratarlos como tarifas oficiales del negocio.</w:t>
      </w:r>
    </w:p>
    <w:p w14:paraId="7B4601AC" w14:textId="77777777" w:rsidR="001408B7" w:rsidRPr="00A52440" w:rsidRDefault="00000000">
      <w:pPr>
        <w:pStyle w:val="Ttulo2"/>
        <w:widowControl/>
      </w:pPr>
      <w:r>
        <w:rPr>
          <w:rFonts w:ascii="Calibri" w:hAnsi="Calibri"/>
          <w:color w:val="000000"/>
        </w:rPr>
        <w:t>12.5 Seguridad roles y validaciones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4930"/>
        <w:gridCol w:w="2192"/>
        <w:gridCol w:w="2192"/>
      </w:tblGrid>
      <w:tr w:rsidR="001408B7" w:rsidRPr="00A52440" w14:paraId="45A680D3" w14:textId="77777777">
        <w:trPr>
          <w:cantSplit/>
          <w:tblHeader/>
          <w:jc w:val="center"/>
          <w:tblHeader/>
          <w:cantSplit/>
        </w:trPr>
        <w:tc>
          <w:tcPr>
            <w:tcW w:w="4930" w:type="dxa"/>
            <w:vAlign w:val="center"/>
            <w:shd w:fill="DCE6F1"/>
            <w:tcMar>
              <w:top w:w="85" w:type="dxa"/>
              <w:left w:w="85" w:type="dxa"/>
              <w:bottom w:w="85" w:type="dxa"/>
              <w:right w:w="85" w:type="dxa"/>
            </w:tcMar>
          </w:tcPr>
          <w:p w14:paraId="47BB24A9" w14:textId="77777777" w:rsidR="001408B7" w:rsidRPr="00A52440" w:rsidRDefault="00000000">
            <w:pPr>
              <w:keepNext w:val="0"/>
              <w:spacing w:after="60" w:line="245" w:lineRule="auto" w:before="0"/>
              <w:jc w:val="center"/>
            </w:pPr>
            <w:r w:rsidRPr="00A52440">
              <w:rPr>
                <w:rFonts w:ascii="Calibri" w:hAnsi="Calibri"/>
                <w:b/>
                <w:color w:val="000000"/>
                <w:sz w:val="20"/>
              </w:rPr>
              <w:t>Operación</w:t>
            </w:r>
          </w:p>
        </w:tc>
        <w:tc>
          <w:tcPr>
            <w:tcW w:w="2192" w:type="dxa"/>
            <w:vAlign w:val="center"/>
            <w:shd w:fill="DCE6F1"/>
            <w:tcMar>
              <w:top w:w="85" w:type="dxa"/>
              <w:left w:w="85" w:type="dxa"/>
              <w:bottom w:w="85" w:type="dxa"/>
              <w:right w:w="85" w:type="dxa"/>
            </w:tcMar>
          </w:tcPr>
          <w:p w14:paraId="717A46ED" w14:textId="77777777" w:rsidR="001408B7" w:rsidRPr="00A52440" w:rsidRDefault="00000000">
            <w:pPr>
              <w:keepNext w:val="0"/>
              <w:spacing w:after="60" w:line="245" w:lineRule="auto" w:before="0"/>
              <w:jc w:val="left"/>
            </w:pPr>
            <w:r w:rsidRPr="00A52440">
              <w:rPr>
                <w:rFonts w:ascii="Calibri" w:hAnsi="Calibri"/>
                <w:b/>
                <w:color w:val="000000"/>
                <w:sz w:val="20"/>
              </w:rPr>
              <w:t>Administrador</w:t>
            </w:r>
          </w:p>
        </w:tc>
        <w:tc>
          <w:tcPr>
            <w:tcW w:w="2192" w:type="dxa"/>
            <w:vAlign w:val="center"/>
            <w:shd w:fill="DCE6F1"/>
            <w:tcMar>
              <w:top w:w="85" w:type="dxa"/>
              <w:left w:w="85" w:type="dxa"/>
              <w:bottom w:w="85" w:type="dxa"/>
              <w:right w:w="85" w:type="dxa"/>
            </w:tcMar>
          </w:tcPr>
          <w:p w14:paraId="7AFFE2A3" w14:textId="77777777" w:rsidR="001408B7" w:rsidRPr="00A52440" w:rsidRDefault="00000000">
            <w:pPr>
              <w:keepNext w:val="0"/>
              <w:spacing w:after="60" w:line="245" w:lineRule="auto" w:before="0"/>
              <w:jc w:val="left"/>
            </w:pPr>
            <w:r w:rsidRPr="00A52440">
              <w:rPr>
                <w:rFonts w:ascii="Calibri" w:hAnsi="Calibri"/>
                <w:b/>
                <w:color w:val="000000"/>
                <w:sz w:val="20"/>
              </w:rPr>
              <w:t>Encargado</w:t>
            </w:r>
          </w:p>
        </w:tc>
      </w:tr>
      <w:tr w:rsidR="001408B7" w:rsidRPr="00A52440" w14:paraId="64A731C8" w14:textId="77777777">
        <w:trPr>
          <w:cantSplit/>
          <w:jc w:val="center"/>
          <w:cantSplit/>
        </w:trPr>
        <w:tc>
          <w:tcPr>
            <w:tcW w:w="4930" w:type="dxa"/>
            <w:vAlign w:val="center"/>
            <w:shd w:fill="FFFFFF"/>
            <w:tcMar>
              <w:top w:w="85" w:type="dxa"/>
              <w:left w:w="85" w:type="dxa"/>
              <w:bottom w:w="85" w:type="dxa"/>
              <w:right w:w="85" w:type="dxa"/>
            </w:tcMar>
          </w:tcPr>
          <w:p w14:paraId="1FA8F100" w14:textId="77777777" w:rsidR="001408B7" w:rsidRPr="00A52440" w:rsidRDefault="00000000">
            <w:pPr>
              <w:keepNext w:val="0"/>
              <w:spacing w:after="60" w:line="245" w:lineRule="auto" w:before="0"/>
              <w:jc w:val="left"/>
            </w:pPr>
            <w:r w:rsidRPr="00A52440">
              <w:rPr>
                <w:rFonts w:ascii="Calibri" w:hAnsi="Calibri"/>
                <w:color w:val="000000"/>
                <w:sz w:val="20"/>
              </w:rPr>
              <w:t>Iniciar y cerrar su sesión</w:t>
            </w:r>
          </w:p>
        </w:tc>
        <w:tc>
          <w:tcPr>
            <w:tcW w:w="2192" w:type="dxa"/>
            <w:vAlign w:val="center"/>
            <w:shd w:fill="FFFFFF"/>
            <w:tcMar>
              <w:top w:w="85" w:type="dxa"/>
              <w:left w:w="85" w:type="dxa"/>
              <w:bottom w:w="85" w:type="dxa"/>
              <w:right w:w="85" w:type="dxa"/>
            </w:tcMar>
          </w:tcPr>
          <w:p w14:paraId="2F325861" w14:textId="77777777" w:rsidR="001408B7" w:rsidRPr="00A52440" w:rsidRDefault="00000000">
            <w:pPr>
              <w:keepNext w:val="0"/>
              <w:spacing w:after="60" w:line="245" w:lineRule="auto" w:before="0"/>
              <w:jc w:val="left"/>
            </w:pPr>
            <w:r w:rsidRPr="00A52440">
              <w:rPr>
                <w:rFonts w:ascii="Calibri" w:hAnsi="Calibri"/>
                <w:color w:val="000000"/>
                <w:sz w:val="20"/>
              </w:rPr>
              <w:t>Permitido</w:t>
            </w:r>
          </w:p>
        </w:tc>
        <w:tc>
          <w:tcPr>
            <w:tcW w:w="2192" w:type="dxa"/>
            <w:vAlign w:val="center"/>
            <w:shd w:fill="FFFFFF"/>
            <w:tcMar>
              <w:top w:w="85" w:type="dxa"/>
              <w:left w:w="85" w:type="dxa"/>
              <w:bottom w:w="85" w:type="dxa"/>
              <w:right w:w="85" w:type="dxa"/>
            </w:tcMar>
          </w:tcPr>
          <w:p w14:paraId="397550BD" w14:textId="77777777" w:rsidR="001408B7" w:rsidRPr="00A52440" w:rsidRDefault="00000000">
            <w:pPr>
              <w:keepNext w:val="0"/>
              <w:spacing w:after="60" w:line="245" w:lineRule="auto" w:before="0"/>
              <w:jc w:val="left"/>
            </w:pPr>
            <w:r w:rsidRPr="00A52440">
              <w:rPr>
                <w:rFonts w:ascii="Calibri" w:hAnsi="Calibri"/>
                <w:color w:val="000000"/>
                <w:sz w:val="20"/>
              </w:rPr>
              <w:t>Permitido</w:t>
            </w:r>
          </w:p>
        </w:tc>
      </w:tr>
      <w:tr w:rsidR="001408B7" w:rsidRPr="00A52440" w14:paraId="3261A52D" w14:textId="77777777">
        <w:trPr>
          <w:cantSplit/>
          <w:jc w:val="center"/>
          <w:cantSplit/>
        </w:trPr>
        <w:tc>
          <w:tcPr>
            <w:tcW w:w="4930" w:type="dxa"/>
            <w:vAlign w:val="center"/>
            <w:shd w:fill="F5F7F9"/>
            <w:tcMar>
              <w:top w:w="85" w:type="dxa"/>
              <w:left w:w="85" w:type="dxa"/>
              <w:bottom w:w="85" w:type="dxa"/>
              <w:right w:w="85" w:type="dxa"/>
            </w:tcMar>
          </w:tcPr>
          <w:p w14:paraId="7D2DBEA9" w14:textId="77777777" w:rsidR="001408B7" w:rsidRPr="00A52440" w:rsidRDefault="00000000">
            <w:pPr>
              <w:keepNext w:val="0"/>
              <w:spacing w:after="60" w:line="245" w:lineRule="auto" w:before="0"/>
              <w:jc w:val="left"/>
            </w:pPr>
            <w:r w:rsidRPr="00A52440">
              <w:rPr>
                <w:rFonts w:ascii="Calibri" w:hAnsi="Calibri"/>
                <w:color w:val="000000"/>
                <w:sz w:val="20"/>
              </w:rPr>
              <w:t>Consultar agenda y disponibilidad</w:t>
            </w:r>
          </w:p>
        </w:tc>
        <w:tc>
          <w:tcPr>
            <w:tcW w:w="2192" w:type="dxa"/>
            <w:vAlign w:val="center"/>
            <w:shd w:fill="F5F7F9"/>
            <w:tcMar>
              <w:top w:w="85" w:type="dxa"/>
              <w:left w:w="85" w:type="dxa"/>
              <w:bottom w:w="85" w:type="dxa"/>
              <w:right w:w="85" w:type="dxa"/>
            </w:tcMar>
          </w:tcPr>
          <w:p w14:paraId="5EF86702" w14:textId="77777777" w:rsidR="001408B7" w:rsidRPr="00A52440" w:rsidRDefault="00000000">
            <w:pPr>
              <w:keepNext w:val="0"/>
              <w:spacing w:after="60" w:line="245" w:lineRule="auto" w:before="0"/>
              <w:jc w:val="left"/>
            </w:pPr>
            <w:r w:rsidRPr="00A52440">
              <w:rPr>
                <w:rFonts w:ascii="Calibri" w:hAnsi="Calibri"/>
                <w:color w:val="000000"/>
                <w:sz w:val="20"/>
              </w:rPr>
              <w:t>Permitido</w:t>
            </w:r>
          </w:p>
        </w:tc>
        <w:tc>
          <w:tcPr>
            <w:tcW w:w="2192" w:type="dxa"/>
            <w:vAlign w:val="center"/>
            <w:shd w:fill="F5F7F9"/>
            <w:tcMar>
              <w:top w:w="85" w:type="dxa"/>
              <w:left w:w="85" w:type="dxa"/>
              <w:bottom w:w="85" w:type="dxa"/>
              <w:right w:w="85" w:type="dxa"/>
            </w:tcMar>
          </w:tcPr>
          <w:p w14:paraId="7A949D40" w14:textId="77777777" w:rsidR="001408B7" w:rsidRPr="00A52440" w:rsidRDefault="00000000">
            <w:pPr>
              <w:keepNext w:val="0"/>
              <w:spacing w:after="60" w:line="245" w:lineRule="auto" w:before="0"/>
              <w:jc w:val="left"/>
            </w:pPr>
            <w:r w:rsidRPr="00A52440">
              <w:rPr>
                <w:rFonts w:ascii="Calibri" w:hAnsi="Calibri"/>
                <w:color w:val="000000"/>
                <w:sz w:val="20"/>
              </w:rPr>
              <w:t>Permitido</w:t>
            </w:r>
          </w:p>
        </w:tc>
      </w:tr>
      <w:tr w:rsidR="001408B7" w:rsidRPr="00A52440" w14:paraId="5A449A0D" w14:textId="77777777">
        <w:trPr>
          <w:cantSplit/>
          <w:jc w:val="center"/>
          <w:cantSplit/>
        </w:trPr>
        <w:tc>
          <w:tcPr>
            <w:tcW w:w="4930" w:type="dxa"/>
            <w:vAlign w:val="center"/>
            <w:shd w:fill="FFFFFF"/>
            <w:tcMar>
              <w:top w:w="85" w:type="dxa"/>
              <w:left w:w="85" w:type="dxa"/>
              <w:bottom w:w="85" w:type="dxa"/>
              <w:right w:w="85" w:type="dxa"/>
            </w:tcMar>
          </w:tcPr>
          <w:p w14:paraId="670A6BD0" w14:textId="77777777" w:rsidR="001408B7" w:rsidRPr="00A52440" w:rsidRDefault="00000000">
            <w:pPr>
              <w:keepNext w:val="0"/>
              <w:spacing w:after="60" w:line="245" w:lineRule="auto" w:before="0"/>
              <w:jc w:val="left"/>
            </w:pPr>
            <w:r w:rsidRPr="00A52440">
              <w:rPr>
                <w:rFonts w:ascii="Calibri" w:hAnsi="Calibri"/>
                <w:color w:val="000000"/>
                <w:sz w:val="20"/>
              </w:rPr>
              <w:t>Registrar o reprogramar reserva y adelanto</w:t>
            </w:r>
          </w:p>
        </w:tc>
        <w:tc>
          <w:tcPr>
            <w:tcW w:w="2192" w:type="dxa"/>
            <w:vAlign w:val="center"/>
            <w:shd w:fill="FFFFFF"/>
            <w:tcMar>
              <w:top w:w="85" w:type="dxa"/>
              <w:left w:w="85" w:type="dxa"/>
              <w:bottom w:w="85" w:type="dxa"/>
              <w:right w:w="85" w:type="dxa"/>
            </w:tcMar>
          </w:tcPr>
          <w:p w14:paraId="15D6FACF" w14:textId="77777777" w:rsidR="001408B7" w:rsidRPr="00A52440" w:rsidRDefault="00000000">
            <w:pPr>
              <w:keepNext w:val="0"/>
              <w:spacing w:after="60" w:line="245" w:lineRule="auto" w:before="0"/>
              <w:jc w:val="left"/>
            </w:pPr>
            <w:r w:rsidRPr="00A52440">
              <w:rPr>
                <w:rFonts w:ascii="Calibri" w:hAnsi="Calibri"/>
                <w:color w:val="000000"/>
                <w:sz w:val="20"/>
              </w:rPr>
              <w:t>Permitido</w:t>
            </w:r>
          </w:p>
        </w:tc>
        <w:tc>
          <w:tcPr>
            <w:tcW w:w="2192" w:type="dxa"/>
            <w:vAlign w:val="center"/>
            <w:shd w:fill="FFFFFF"/>
            <w:tcMar>
              <w:top w:w="85" w:type="dxa"/>
              <w:left w:w="85" w:type="dxa"/>
              <w:bottom w:w="85" w:type="dxa"/>
              <w:right w:w="85" w:type="dxa"/>
            </w:tcMar>
          </w:tcPr>
          <w:p w14:paraId="73608E6B" w14:textId="77777777" w:rsidR="001408B7" w:rsidRPr="00A52440" w:rsidRDefault="00000000">
            <w:pPr>
              <w:keepNext w:val="0"/>
              <w:spacing w:after="60" w:line="245" w:lineRule="auto" w:before="0"/>
              <w:jc w:val="left"/>
            </w:pPr>
            <w:r w:rsidRPr="00A52440">
              <w:rPr>
                <w:rFonts w:ascii="Calibri" w:hAnsi="Calibri"/>
                <w:color w:val="000000"/>
                <w:sz w:val="20"/>
              </w:rPr>
              <w:t>Permitido</w:t>
            </w:r>
          </w:p>
        </w:tc>
      </w:tr>
      <w:tr w:rsidR="001408B7" w:rsidRPr="00A52440" w14:paraId="6622747C" w14:textId="77777777">
        <w:trPr>
          <w:cantSplit/>
          <w:jc w:val="center"/>
          <w:cantSplit/>
        </w:trPr>
        <w:tc>
          <w:tcPr>
            <w:tcW w:w="4930" w:type="dxa"/>
            <w:vAlign w:val="center"/>
            <w:shd w:fill="F5F7F9"/>
            <w:tcMar>
              <w:top w:w="85" w:type="dxa"/>
              <w:left w:w="85" w:type="dxa"/>
              <w:bottom w:w="85" w:type="dxa"/>
              <w:right w:w="85" w:type="dxa"/>
            </w:tcMar>
          </w:tcPr>
          <w:p w14:paraId="14D6D63E" w14:textId="77777777" w:rsidR="001408B7" w:rsidRPr="00A52440" w:rsidRDefault="00000000">
            <w:pPr>
              <w:keepNext w:val="0"/>
              <w:spacing w:after="60" w:line="245" w:lineRule="auto" w:before="0"/>
              <w:jc w:val="left"/>
            </w:pPr>
            <w:r w:rsidRPr="00A52440">
              <w:rPr>
                <w:rFonts w:ascii="Calibri" w:hAnsi="Calibri"/>
                <w:color w:val="000000"/>
                <w:sz w:val="20"/>
              </w:rPr>
              <w:t>Cancelar una reserva con motivo</w:t>
            </w:r>
          </w:p>
        </w:tc>
        <w:tc>
          <w:tcPr>
            <w:tcW w:w="2192" w:type="dxa"/>
            <w:vAlign w:val="center"/>
            <w:shd w:fill="F5F7F9"/>
            <w:tcMar>
              <w:top w:w="85" w:type="dxa"/>
              <w:left w:w="85" w:type="dxa"/>
              <w:bottom w:w="85" w:type="dxa"/>
              <w:right w:w="85" w:type="dxa"/>
            </w:tcMar>
          </w:tcPr>
          <w:p w14:paraId="10E5C31F" w14:textId="77777777" w:rsidR="001408B7" w:rsidRPr="00A52440" w:rsidRDefault="00000000">
            <w:pPr>
              <w:keepNext w:val="0"/>
              <w:spacing w:after="60" w:line="245" w:lineRule="auto" w:before="0"/>
              <w:jc w:val="left"/>
            </w:pPr>
            <w:r w:rsidRPr="00A52440">
              <w:rPr>
                <w:rFonts w:ascii="Calibri" w:hAnsi="Calibri"/>
                <w:color w:val="000000"/>
                <w:sz w:val="20"/>
              </w:rPr>
              <w:t>Permitido</w:t>
            </w:r>
          </w:p>
        </w:tc>
        <w:tc>
          <w:tcPr>
            <w:tcW w:w="2192" w:type="dxa"/>
            <w:vAlign w:val="center"/>
            <w:shd w:fill="F5F7F9"/>
            <w:tcMar>
              <w:top w:w="85" w:type="dxa"/>
              <w:left w:w="85" w:type="dxa"/>
              <w:bottom w:w="85" w:type="dxa"/>
              <w:right w:w="85" w:type="dxa"/>
            </w:tcMar>
          </w:tcPr>
          <w:p w14:paraId="597B3162" w14:textId="77777777" w:rsidR="001408B7" w:rsidRPr="00A52440" w:rsidRDefault="00000000">
            <w:pPr>
              <w:keepNext w:val="0"/>
              <w:spacing w:after="60" w:line="245" w:lineRule="auto" w:before="0"/>
              <w:jc w:val="left"/>
            </w:pPr>
            <w:r w:rsidRPr="00A52440">
              <w:rPr>
                <w:rFonts w:ascii="Calibri" w:hAnsi="Calibri"/>
                <w:color w:val="000000"/>
                <w:sz w:val="20"/>
              </w:rPr>
              <w:t>Permitido sin reembolso automático</w:t>
            </w:r>
          </w:p>
        </w:tc>
      </w:tr>
      <w:tr w:rsidR="001408B7" w:rsidRPr="00A52440" w14:paraId="53B5B2EB" w14:textId="77777777">
        <w:trPr>
          <w:cantSplit/>
          <w:jc w:val="center"/>
          <w:cantSplit/>
        </w:trPr>
        <w:tc>
          <w:tcPr>
            <w:tcW w:w="4930" w:type="dxa"/>
            <w:vAlign w:val="center"/>
            <w:shd w:fill="FFFFFF"/>
            <w:tcMar>
              <w:top w:w="85" w:type="dxa"/>
              <w:left w:w="85" w:type="dxa"/>
              <w:bottom w:w="85" w:type="dxa"/>
              <w:right w:w="85" w:type="dxa"/>
            </w:tcMar>
          </w:tcPr>
          <w:p w14:paraId="52DBAADD" w14:textId="77777777" w:rsidR="001408B7" w:rsidRPr="00A52440" w:rsidRDefault="00000000">
            <w:pPr>
              <w:keepNext w:val="0"/>
              <w:spacing w:after="60" w:line="245" w:lineRule="auto" w:before="0"/>
              <w:jc w:val="left"/>
            </w:pPr>
            <w:r w:rsidRPr="00A52440">
              <w:rPr>
                <w:rFonts w:ascii="Calibri" w:hAnsi="Calibri"/>
                <w:color w:val="000000"/>
                <w:sz w:val="20"/>
              </w:rPr>
              <w:t>Generar reservas recurrentes</w:t>
            </w:r>
          </w:p>
        </w:tc>
        <w:tc>
          <w:tcPr>
            <w:tcW w:w="2192" w:type="dxa"/>
            <w:vAlign w:val="center"/>
            <w:shd w:fill="FFFFFF"/>
            <w:tcMar>
              <w:top w:w="85" w:type="dxa"/>
              <w:left w:w="85" w:type="dxa"/>
              <w:bottom w:w="85" w:type="dxa"/>
              <w:right w:w="85" w:type="dxa"/>
            </w:tcMar>
          </w:tcPr>
          <w:p w14:paraId="5036B6C0" w14:textId="77777777" w:rsidR="001408B7" w:rsidRPr="00A52440" w:rsidRDefault="00000000">
            <w:pPr>
              <w:keepNext w:val="0"/>
              <w:spacing w:after="60" w:line="245" w:lineRule="auto" w:before="0"/>
              <w:jc w:val="left"/>
            </w:pPr>
            <w:r w:rsidRPr="00A52440">
              <w:rPr>
                <w:rFonts w:ascii="Calibri" w:hAnsi="Calibri"/>
                <w:color w:val="000000"/>
                <w:sz w:val="20"/>
              </w:rPr>
              <w:t>Permitido</w:t>
            </w:r>
          </w:p>
        </w:tc>
        <w:tc>
          <w:tcPr>
            <w:tcW w:w="2192" w:type="dxa"/>
            <w:vAlign w:val="center"/>
            <w:shd w:fill="FFFFFF"/>
            <w:tcMar>
              <w:top w:w="85" w:type="dxa"/>
              <w:left w:w="85" w:type="dxa"/>
              <w:bottom w:w="85" w:type="dxa"/>
              <w:right w:w="85" w:type="dxa"/>
            </w:tcMar>
          </w:tcPr>
          <w:p w14:paraId="5E0DD51D" w14:textId="77777777" w:rsidR="001408B7" w:rsidRPr="00A52440" w:rsidRDefault="00000000">
            <w:pPr>
              <w:keepNext w:val="0"/>
              <w:spacing w:after="60" w:line="245" w:lineRule="auto" w:before="0"/>
              <w:jc w:val="left"/>
            </w:pPr>
            <w:r w:rsidRPr="00A52440">
              <w:rPr>
                <w:rFonts w:ascii="Calibri" w:hAnsi="Calibri"/>
                <w:color w:val="000000"/>
                <w:sz w:val="20"/>
              </w:rPr>
              <w:t>Permitido según alcance operativo</w:t>
            </w:r>
          </w:p>
        </w:tc>
      </w:tr>
      <w:tr w:rsidR="001408B7" w:rsidRPr="00A52440" w14:paraId="08652E2A" w14:textId="77777777">
        <w:trPr>
          <w:cantSplit/>
          <w:jc w:val="center"/>
          <w:cantSplit/>
        </w:trPr>
        <w:tc>
          <w:tcPr>
            <w:tcW w:w="4930" w:type="dxa"/>
            <w:vAlign w:val="center"/>
            <w:shd w:fill="F5F7F9"/>
            <w:tcMar>
              <w:top w:w="85" w:type="dxa"/>
              <w:left w:w="85" w:type="dxa"/>
              <w:bottom w:w="85" w:type="dxa"/>
              <w:right w:w="85" w:type="dxa"/>
            </w:tcMar>
          </w:tcPr>
          <w:p w14:paraId="7C9DC519" w14:textId="77777777" w:rsidR="001408B7" w:rsidRPr="00A52440" w:rsidRDefault="00000000">
            <w:pPr>
              <w:keepNext w:val="0"/>
              <w:spacing w:after="60" w:line="245" w:lineRule="auto" w:before="0"/>
              <w:jc w:val="left"/>
            </w:pPr>
            <w:r w:rsidRPr="00A52440">
              <w:rPr>
                <w:rFonts w:ascii="Calibri" w:hAnsi="Calibri"/>
                <w:color w:val="000000"/>
                <w:sz w:val="20"/>
              </w:rPr>
              <w:t>Registrar venta y emitir constancia</w:t>
            </w:r>
          </w:p>
        </w:tc>
        <w:tc>
          <w:tcPr>
            <w:tcW w:w="2192" w:type="dxa"/>
            <w:vAlign w:val="center"/>
            <w:shd w:fill="F5F7F9"/>
            <w:tcMar>
              <w:top w:w="85" w:type="dxa"/>
              <w:left w:w="85" w:type="dxa"/>
              <w:bottom w:w="85" w:type="dxa"/>
              <w:right w:w="85" w:type="dxa"/>
            </w:tcMar>
          </w:tcPr>
          <w:p w14:paraId="4B9F4738" w14:textId="77777777" w:rsidR="001408B7" w:rsidRPr="00A52440" w:rsidRDefault="00000000">
            <w:pPr>
              <w:keepNext w:val="0"/>
              <w:spacing w:after="60" w:line="245" w:lineRule="auto" w:before="0"/>
              <w:jc w:val="left"/>
            </w:pPr>
            <w:r w:rsidRPr="00A52440">
              <w:rPr>
                <w:rFonts w:ascii="Calibri" w:hAnsi="Calibri"/>
                <w:color w:val="000000"/>
                <w:sz w:val="20"/>
              </w:rPr>
              <w:t>Permitido</w:t>
            </w:r>
          </w:p>
        </w:tc>
        <w:tc>
          <w:tcPr>
            <w:tcW w:w="2192" w:type="dxa"/>
            <w:vAlign w:val="center"/>
            <w:shd w:fill="F5F7F9"/>
            <w:tcMar>
              <w:top w:w="85" w:type="dxa"/>
              <w:left w:w="85" w:type="dxa"/>
              <w:bottom w:w="85" w:type="dxa"/>
              <w:right w:w="85" w:type="dxa"/>
            </w:tcMar>
          </w:tcPr>
          <w:p w14:paraId="387C01FE" w14:textId="77777777" w:rsidR="001408B7" w:rsidRPr="00A52440" w:rsidRDefault="00000000">
            <w:pPr>
              <w:keepNext w:val="0"/>
              <w:spacing w:after="60" w:line="245" w:lineRule="auto" w:before="0"/>
              <w:jc w:val="left"/>
            </w:pPr>
            <w:r w:rsidRPr="00A52440">
              <w:rPr>
                <w:rFonts w:ascii="Calibri" w:hAnsi="Calibri"/>
                <w:color w:val="000000"/>
                <w:sz w:val="20"/>
              </w:rPr>
              <w:t>Permitido</w:t>
            </w:r>
          </w:p>
        </w:tc>
      </w:tr>
      <w:tr w:rsidR="001408B7" w:rsidRPr="00A52440" w14:paraId="4587E27F" w14:textId="77777777">
        <w:trPr>
          <w:cantSplit/>
          <w:jc w:val="center"/>
          <w:cantSplit/>
        </w:trPr>
        <w:tc>
          <w:tcPr>
            <w:tcW w:w="4930" w:type="dxa"/>
            <w:vAlign w:val="center"/>
            <w:shd w:fill="FFFFFF"/>
            <w:tcMar>
              <w:top w:w="85" w:type="dxa"/>
              <w:left w:w="85" w:type="dxa"/>
              <w:bottom w:w="85" w:type="dxa"/>
              <w:right w:w="85" w:type="dxa"/>
            </w:tcMar>
          </w:tcPr>
          <w:p w14:paraId="2CA8C046" w14:textId="77777777" w:rsidR="001408B7" w:rsidRPr="00A52440" w:rsidRDefault="00000000">
            <w:pPr>
              <w:keepNext w:val="0"/>
              <w:spacing w:after="60" w:line="245" w:lineRule="auto" w:before="0"/>
              <w:jc w:val="left"/>
            </w:pPr>
            <w:r w:rsidRPr="00A52440">
              <w:rPr>
                <w:rFonts w:ascii="Calibri" w:hAnsi="Calibri"/>
                <w:color w:val="000000"/>
                <w:sz w:val="20"/>
              </w:rPr>
              <w:t>Consultar productos y stock operativo</w:t>
            </w:r>
          </w:p>
        </w:tc>
        <w:tc>
          <w:tcPr>
            <w:tcW w:w="2192" w:type="dxa"/>
            <w:vAlign w:val="center"/>
            <w:shd w:fill="FFFFFF"/>
            <w:tcMar>
              <w:top w:w="85" w:type="dxa"/>
              <w:left w:w="85" w:type="dxa"/>
              <w:bottom w:w="85" w:type="dxa"/>
              <w:right w:w="85" w:type="dxa"/>
            </w:tcMar>
          </w:tcPr>
          <w:p w14:paraId="60E50E0D" w14:textId="77777777" w:rsidR="001408B7" w:rsidRPr="00A52440" w:rsidRDefault="00000000">
            <w:pPr>
              <w:keepNext w:val="0"/>
              <w:spacing w:after="60" w:line="245" w:lineRule="auto" w:before="0"/>
              <w:jc w:val="left"/>
            </w:pPr>
            <w:r w:rsidRPr="00A52440">
              <w:rPr>
                <w:rFonts w:ascii="Calibri" w:hAnsi="Calibri"/>
                <w:color w:val="000000"/>
                <w:sz w:val="20"/>
              </w:rPr>
              <w:t>Permitido</w:t>
            </w:r>
          </w:p>
        </w:tc>
        <w:tc>
          <w:tcPr>
            <w:tcW w:w="2192" w:type="dxa"/>
            <w:vAlign w:val="center"/>
            <w:shd w:fill="FFFFFF"/>
            <w:tcMar>
              <w:top w:w="85" w:type="dxa"/>
              <w:left w:w="85" w:type="dxa"/>
              <w:bottom w:w="85" w:type="dxa"/>
              <w:right w:w="85" w:type="dxa"/>
            </w:tcMar>
          </w:tcPr>
          <w:p w14:paraId="4E58F3A5" w14:textId="77777777" w:rsidR="001408B7" w:rsidRPr="00A52440" w:rsidRDefault="00000000">
            <w:pPr>
              <w:keepNext w:val="0"/>
              <w:spacing w:after="60" w:line="245" w:lineRule="auto" w:before="0"/>
              <w:jc w:val="left"/>
            </w:pPr>
            <w:r w:rsidRPr="00A52440">
              <w:rPr>
                <w:rFonts w:ascii="Calibri" w:hAnsi="Calibri"/>
                <w:color w:val="000000"/>
                <w:sz w:val="20"/>
              </w:rPr>
              <w:t>Permitido</w:t>
            </w:r>
          </w:p>
        </w:tc>
      </w:tr>
      <w:tr w:rsidR="001408B7" w:rsidRPr="00A52440" w14:paraId="34FB0AFD" w14:textId="77777777">
        <w:trPr>
          <w:cantSplit/>
          <w:jc w:val="center"/>
          <w:cantSplit/>
        </w:trPr>
        <w:tc>
          <w:tcPr>
            <w:tcW w:w="4930" w:type="dxa"/>
            <w:vAlign w:val="center"/>
            <w:shd w:fill="F5F7F9"/>
            <w:tcMar>
              <w:top w:w="85" w:type="dxa"/>
              <w:left w:w="85" w:type="dxa"/>
              <w:bottom w:w="85" w:type="dxa"/>
              <w:right w:w="85" w:type="dxa"/>
            </w:tcMar>
          </w:tcPr>
          <w:p w14:paraId="09090F03" w14:textId="77777777" w:rsidR="001408B7" w:rsidRPr="00A52440" w:rsidRDefault="00000000">
            <w:pPr>
              <w:keepNext w:val="0"/>
              <w:spacing w:after="60" w:line="245" w:lineRule="auto" w:before="0"/>
              <w:jc w:val="left"/>
            </w:pPr>
            <w:r w:rsidRPr="00A52440">
              <w:rPr>
                <w:rFonts w:ascii="Calibri" w:hAnsi="Calibri"/>
                <w:color w:val="000000"/>
                <w:sz w:val="20"/>
              </w:rPr>
              <w:t>Cambiar tarifas o precios</w:t>
            </w:r>
          </w:p>
        </w:tc>
        <w:tc>
          <w:tcPr>
            <w:tcW w:w="2192" w:type="dxa"/>
            <w:vAlign w:val="center"/>
            <w:shd w:fill="F5F7F9"/>
            <w:tcMar>
              <w:top w:w="85" w:type="dxa"/>
              <w:left w:w="85" w:type="dxa"/>
              <w:bottom w:w="85" w:type="dxa"/>
              <w:right w:w="85" w:type="dxa"/>
            </w:tcMar>
          </w:tcPr>
          <w:p w14:paraId="3B9196A5" w14:textId="77777777" w:rsidR="001408B7" w:rsidRPr="00A52440" w:rsidRDefault="00000000">
            <w:pPr>
              <w:keepNext w:val="0"/>
              <w:spacing w:after="60" w:line="245" w:lineRule="auto" w:before="0"/>
              <w:jc w:val="left"/>
            </w:pPr>
            <w:r w:rsidRPr="00A52440">
              <w:rPr>
                <w:rFonts w:ascii="Calibri" w:hAnsi="Calibri"/>
                <w:color w:val="000000"/>
                <w:sz w:val="20"/>
              </w:rPr>
              <w:t>Permitido</w:t>
            </w:r>
          </w:p>
        </w:tc>
        <w:tc>
          <w:tcPr>
            <w:tcW w:w="2192" w:type="dxa"/>
            <w:vAlign w:val="center"/>
            <w:shd w:fill="F5F7F9"/>
            <w:tcMar>
              <w:top w:w="85" w:type="dxa"/>
              <w:left w:w="85" w:type="dxa"/>
              <w:bottom w:w="85" w:type="dxa"/>
              <w:right w:w="85" w:type="dxa"/>
            </w:tcMar>
          </w:tcPr>
          <w:p w14:paraId="5B4D0664" w14:textId="77777777" w:rsidR="001408B7" w:rsidRPr="00A52440" w:rsidRDefault="00000000">
            <w:pPr>
              <w:keepNext w:val="0"/>
              <w:spacing w:after="60" w:line="245" w:lineRule="auto" w:before="0"/>
              <w:jc w:val="left"/>
            </w:pPr>
            <w:r w:rsidRPr="00A52440">
              <w:rPr>
                <w:rFonts w:ascii="Calibri" w:hAnsi="Calibri"/>
                <w:color w:val="000000"/>
                <w:sz w:val="20"/>
              </w:rPr>
              <w:t>Denegado</w:t>
            </w:r>
          </w:p>
        </w:tc>
      </w:tr>
      <w:tr w:rsidR="001408B7" w:rsidRPr="00A52440" w14:paraId="5DFC9161" w14:textId="77777777">
        <w:trPr>
          <w:cantSplit/>
          <w:jc w:val="center"/>
          <w:cantSplit/>
        </w:trPr>
        <w:tc>
          <w:tcPr>
            <w:tcW w:w="4930" w:type="dxa"/>
            <w:vAlign w:val="center"/>
            <w:shd w:fill="FFFFFF"/>
            <w:tcMar>
              <w:top w:w="85" w:type="dxa"/>
              <w:left w:w="85" w:type="dxa"/>
              <w:bottom w:w="85" w:type="dxa"/>
              <w:right w:w="85" w:type="dxa"/>
            </w:tcMar>
          </w:tcPr>
          <w:p w14:paraId="1DE14B87" w14:textId="77777777" w:rsidR="001408B7" w:rsidRPr="00A52440" w:rsidRDefault="00000000">
            <w:pPr>
              <w:keepNext w:val="0"/>
              <w:spacing w:after="60" w:line="245" w:lineRule="auto" w:before="0"/>
              <w:jc w:val="left"/>
            </w:pPr>
            <w:r w:rsidRPr="00A52440">
              <w:rPr>
                <w:rFonts w:ascii="Calibri" w:hAnsi="Calibri"/>
                <w:color w:val="000000"/>
                <w:sz w:val="20"/>
              </w:rPr>
              <w:t>Entradas y ajustes manuales de stock</w:t>
            </w:r>
          </w:p>
        </w:tc>
        <w:tc>
          <w:tcPr>
            <w:tcW w:w="2192" w:type="dxa"/>
            <w:vAlign w:val="center"/>
            <w:shd w:fill="FFFFFF"/>
            <w:tcMar>
              <w:top w:w="85" w:type="dxa"/>
              <w:left w:w="85" w:type="dxa"/>
              <w:bottom w:w="85" w:type="dxa"/>
              <w:right w:w="85" w:type="dxa"/>
            </w:tcMar>
          </w:tcPr>
          <w:p w14:paraId="671B35AF" w14:textId="77777777" w:rsidR="001408B7" w:rsidRPr="00A52440" w:rsidRDefault="00000000">
            <w:pPr>
              <w:keepNext w:val="0"/>
              <w:spacing w:after="60" w:line="245" w:lineRule="auto" w:before="0"/>
              <w:jc w:val="left"/>
            </w:pPr>
            <w:r w:rsidRPr="00A52440">
              <w:rPr>
                <w:rFonts w:ascii="Calibri" w:hAnsi="Calibri"/>
                <w:color w:val="000000"/>
                <w:sz w:val="20"/>
              </w:rPr>
              <w:t>Permitido</w:t>
            </w:r>
          </w:p>
        </w:tc>
        <w:tc>
          <w:tcPr>
            <w:tcW w:w="2192" w:type="dxa"/>
            <w:vAlign w:val="center"/>
            <w:shd w:fill="FFFFFF"/>
            <w:tcMar>
              <w:top w:w="85" w:type="dxa"/>
              <w:left w:w="85" w:type="dxa"/>
              <w:bottom w:w="85" w:type="dxa"/>
              <w:right w:w="85" w:type="dxa"/>
            </w:tcMar>
          </w:tcPr>
          <w:p w14:paraId="19E76AE5" w14:textId="77777777" w:rsidR="001408B7" w:rsidRPr="00A52440" w:rsidRDefault="00000000">
            <w:pPr>
              <w:keepNext w:val="0"/>
              <w:spacing w:after="60" w:line="245" w:lineRule="auto" w:before="0"/>
              <w:jc w:val="left"/>
            </w:pPr>
            <w:r w:rsidRPr="00A52440">
              <w:rPr>
                <w:rFonts w:ascii="Calibri" w:hAnsi="Calibri"/>
                <w:color w:val="000000"/>
                <w:sz w:val="20"/>
              </w:rPr>
              <w:t>Denegado</w:t>
            </w:r>
          </w:p>
        </w:tc>
      </w:tr>
      <w:tr w:rsidR="001408B7" w:rsidRPr="00A52440" w14:paraId="5C655B25" w14:textId="77777777">
        <w:trPr>
          <w:cantSplit/>
          <w:jc w:val="center"/>
          <w:cantSplit/>
        </w:trPr>
        <w:tc>
          <w:tcPr>
            <w:tcW w:w="4930" w:type="dxa"/>
            <w:vAlign w:val="center"/>
            <w:shd w:fill="F5F7F9"/>
            <w:tcMar>
              <w:top w:w="85" w:type="dxa"/>
              <w:left w:w="85" w:type="dxa"/>
              <w:bottom w:w="85" w:type="dxa"/>
              <w:right w:w="85" w:type="dxa"/>
            </w:tcMar>
          </w:tcPr>
          <w:p w14:paraId="3D622D4D" w14:textId="77777777" w:rsidR="001408B7" w:rsidRPr="00A52440" w:rsidRDefault="00000000">
            <w:pPr>
              <w:keepNext w:val="0"/>
              <w:spacing w:after="60" w:line="245" w:lineRule="auto" w:before="0"/>
              <w:jc w:val="left"/>
            </w:pPr>
            <w:r w:rsidRPr="00A52440">
              <w:rPr>
                <w:rFonts w:ascii="Calibri" w:hAnsi="Calibri"/>
                <w:color w:val="000000"/>
                <w:sz w:val="20"/>
              </w:rPr>
              <w:t>Reembolsar y revisar auditoría</w:t>
            </w:r>
          </w:p>
        </w:tc>
        <w:tc>
          <w:tcPr>
            <w:tcW w:w="2192" w:type="dxa"/>
            <w:vAlign w:val="center"/>
            <w:shd w:fill="F5F7F9"/>
            <w:tcMar>
              <w:top w:w="85" w:type="dxa"/>
              <w:left w:w="85" w:type="dxa"/>
              <w:bottom w:w="85" w:type="dxa"/>
              <w:right w:w="85" w:type="dxa"/>
            </w:tcMar>
          </w:tcPr>
          <w:p w14:paraId="7A70AE7F" w14:textId="77777777" w:rsidR="001408B7" w:rsidRPr="00A52440" w:rsidRDefault="00000000">
            <w:pPr>
              <w:keepNext w:val="0"/>
              <w:spacing w:after="60" w:line="245" w:lineRule="auto" w:before="0"/>
              <w:jc w:val="left"/>
            </w:pPr>
            <w:r w:rsidRPr="00A52440">
              <w:rPr>
                <w:rFonts w:ascii="Calibri" w:hAnsi="Calibri"/>
                <w:color w:val="000000"/>
                <w:sz w:val="20"/>
              </w:rPr>
              <w:t>Permitido sujeto a política</w:t>
            </w:r>
          </w:p>
        </w:tc>
        <w:tc>
          <w:tcPr>
            <w:tcW w:w="2192" w:type="dxa"/>
            <w:vAlign w:val="center"/>
            <w:shd w:fill="F5F7F9"/>
            <w:tcMar>
              <w:top w:w="85" w:type="dxa"/>
              <w:left w:w="85" w:type="dxa"/>
              <w:bottom w:w="85" w:type="dxa"/>
              <w:right w:w="85" w:type="dxa"/>
            </w:tcMar>
          </w:tcPr>
          <w:p w14:paraId="4FE341EF" w14:textId="77777777" w:rsidR="001408B7" w:rsidRPr="00A52440" w:rsidRDefault="00000000">
            <w:pPr>
              <w:keepNext w:val="0"/>
              <w:spacing w:after="60" w:line="245" w:lineRule="auto" w:before="0"/>
              <w:jc w:val="left"/>
            </w:pPr>
            <w:r w:rsidRPr="00A52440">
              <w:rPr>
                <w:rFonts w:ascii="Calibri" w:hAnsi="Calibri"/>
                <w:color w:val="000000"/>
                <w:sz w:val="20"/>
              </w:rPr>
              <w:t>Denegado</w:t>
            </w:r>
          </w:p>
        </w:tc>
      </w:tr>
      <w:tr w:rsidR="001408B7" w:rsidRPr="00A52440" w14:paraId="4473F26D" w14:textId="77777777">
        <w:trPr>
          <w:cantSplit/>
          <w:jc w:val="center"/>
          <w:cantSplit/>
        </w:trPr>
        <w:tc>
          <w:tcPr>
            <w:tcW w:w="4930" w:type="dxa"/>
            <w:vAlign w:val="center"/>
            <w:shd w:fill="FFFFFF"/>
            <w:tcMar>
              <w:top w:w="85" w:type="dxa"/>
              <w:left w:w="85" w:type="dxa"/>
              <w:bottom w:w="85" w:type="dxa"/>
              <w:right w:w="85" w:type="dxa"/>
            </w:tcMar>
          </w:tcPr>
          <w:p w14:paraId="376674CE" w14:textId="77777777" w:rsidR="001408B7" w:rsidRPr="00A52440" w:rsidRDefault="00000000">
            <w:pPr>
              <w:keepNext w:val="0"/>
              <w:spacing w:after="60" w:line="245" w:lineRule="auto" w:before="0"/>
              <w:jc w:val="left"/>
            </w:pPr>
            <w:r w:rsidRPr="00A52440">
              <w:rPr>
                <w:rFonts w:ascii="Calibri" w:hAnsi="Calibri"/>
                <w:color w:val="000000"/>
                <w:sz w:val="20"/>
              </w:rPr>
              <w:t>Consultar ingresos globales y cerrar caja</w:t>
            </w:r>
          </w:p>
        </w:tc>
        <w:tc>
          <w:tcPr>
            <w:tcW w:w="2192" w:type="dxa"/>
            <w:vAlign w:val="center"/>
            <w:shd w:fill="FFFFFF"/>
            <w:tcMar>
              <w:top w:w="85" w:type="dxa"/>
              <w:left w:w="85" w:type="dxa"/>
              <w:bottom w:w="85" w:type="dxa"/>
              <w:right w:w="85" w:type="dxa"/>
            </w:tcMar>
          </w:tcPr>
          <w:p w14:paraId="709BDEEC" w14:textId="77777777" w:rsidR="001408B7" w:rsidRPr="00A52440" w:rsidRDefault="00000000">
            <w:pPr>
              <w:keepNext w:val="0"/>
              <w:spacing w:after="60" w:line="245" w:lineRule="auto" w:before="0"/>
              <w:jc w:val="left"/>
            </w:pPr>
            <w:r w:rsidRPr="00A52440">
              <w:rPr>
                <w:rFonts w:ascii="Calibri" w:hAnsi="Calibri"/>
                <w:color w:val="000000"/>
                <w:sz w:val="20"/>
              </w:rPr>
              <w:t>Permitido</w:t>
            </w:r>
          </w:p>
        </w:tc>
        <w:tc>
          <w:tcPr>
            <w:tcW w:w="2192" w:type="dxa"/>
            <w:vAlign w:val="center"/>
            <w:shd w:fill="FFFFFF"/>
            <w:tcMar>
              <w:top w:w="85" w:type="dxa"/>
              <w:left w:w="85" w:type="dxa"/>
              <w:bottom w:w="85" w:type="dxa"/>
              <w:right w:w="85" w:type="dxa"/>
            </w:tcMar>
          </w:tcPr>
          <w:p w14:paraId="26C3E6A4" w14:textId="77777777" w:rsidR="001408B7" w:rsidRPr="00A52440" w:rsidRDefault="00000000">
            <w:pPr>
              <w:keepNext w:val="0"/>
              <w:spacing w:after="60" w:line="245" w:lineRule="auto" w:before="0"/>
              <w:jc w:val="left"/>
            </w:pPr>
            <w:r w:rsidRPr="00A52440">
              <w:rPr>
                <w:rFonts w:ascii="Calibri" w:hAnsi="Calibri"/>
                <w:color w:val="000000"/>
                <w:sz w:val="20"/>
              </w:rPr>
              <w:t>Denegado</w:t>
            </w:r>
          </w:p>
        </w:tc>
      </w:tr>
      <w:tr w:rsidR="001408B7" w:rsidRPr="00A52440" w14:paraId="3CA7A9C6" w14:textId="77777777">
        <w:trPr>
          <w:cantSplit/>
          <w:jc w:val="center"/>
          <w:cantSplit/>
        </w:trPr>
        <w:tc>
          <w:tcPr>
            <w:tcW w:w="4930" w:type="dxa"/>
            <w:vAlign w:val="center"/>
            <w:shd w:fill="F5F7F9"/>
            <w:tcMar>
              <w:top w:w="85" w:type="dxa"/>
              <w:left w:w="85" w:type="dxa"/>
              <w:bottom w:w="85" w:type="dxa"/>
              <w:right w:w="85" w:type="dxa"/>
            </w:tcMar>
          </w:tcPr>
          <w:p w14:paraId="2F281910" w14:textId="77777777" w:rsidR="001408B7" w:rsidRPr="00A52440" w:rsidRDefault="00000000">
            <w:pPr>
              <w:keepNext w:val="0"/>
              <w:spacing w:after="60" w:line="245" w:lineRule="auto" w:before="0"/>
              <w:jc w:val="left"/>
            </w:pPr>
            <w:r w:rsidRPr="00A52440">
              <w:rPr>
                <w:rFonts w:ascii="Calibri" w:hAnsi="Calibri"/>
                <w:color w:val="000000"/>
                <w:sz w:val="20"/>
              </w:rPr>
              <w:t>Generar y exportar reporte mensual</w:t>
            </w:r>
          </w:p>
        </w:tc>
        <w:tc>
          <w:tcPr>
            <w:tcW w:w="2192" w:type="dxa"/>
            <w:vAlign w:val="center"/>
            <w:shd w:fill="F5F7F9"/>
            <w:tcMar>
              <w:top w:w="85" w:type="dxa"/>
              <w:left w:w="85" w:type="dxa"/>
              <w:bottom w:w="85" w:type="dxa"/>
              <w:right w:w="85" w:type="dxa"/>
            </w:tcMar>
          </w:tcPr>
          <w:p w14:paraId="30565002" w14:textId="77777777" w:rsidR="001408B7" w:rsidRPr="00A52440" w:rsidRDefault="00000000">
            <w:pPr>
              <w:keepNext w:val="0"/>
              <w:spacing w:after="60" w:line="245" w:lineRule="auto" w:before="0"/>
              <w:jc w:val="left"/>
            </w:pPr>
            <w:r w:rsidRPr="00A52440">
              <w:rPr>
                <w:rFonts w:ascii="Calibri" w:hAnsi="Calibri"/>
                <w:color w:val="000000"/>
                <w:sz w:val="20"/>
              </w:rPr>
              <w:t>Permitido</w:t>
            </w:r>
          </w:p>
        </w:tc>
        <w:tc>
          <w:tcPr>
            <w:tcW w:w="2192" w:type="dxa"/>
            <w:vAlign w:val="center"/>
            <w:shd w:fill="F5F7F9"/>
            <w:tcMar>
              <w:top w:w="85" w:type="dxa"/>
              <w:left w:w="85" w:type="dxa"/>
              <w:bottom w:w="85" w:type="dxa"/>
              <w:right w:w="85" w:type="dxa"/>
            </w:tcMar>
          </w:tcPr>
          <w:p w14:paraId="7A48245B" w14:textId="77777777" w:rsidR="001408B7" w:rsidRPr="00A52440" w:rsidRDefault="00000000">
            <w:pPr>
              <w:keepNext w:val="0"/>
              <w:spacing w:after="60" w:line="245" w:lineRule="auto" w:before="0"/>
              <w:jc w:val="left"/>
            </w:pPr>
            <w:r w:rsidRPr="00A52440">
              <w:rPr>
                <w:rFonts w:ascii="Calibri" w:hAnsi="Calibri"/>
                <w:color w:val="000000"/>
                <w:sz w:val="20"/>
              </w:rPr>
              <w:t>Denegado</w:t>
            </w:r>
          </w:p>
        </w:tc>
      </w:tr>
      <w:tr w:rsidR="001408B7" w:rsidRPr="00A52440" w14:paraId="4C11C32E" w14:textId="77777777">
        <w:trPr>
          <w:cantSplit/>
          <w:jc w:val="center"/>
          <w:cantSplit/>
        </w:trPr>
        <w:tc>
          <w:tcPr>
            <w:tcW w:w="4930" w:type="dxa"/>
            <w:vAlign w:val="center"/>
            <w:shd w:fill="FFFFFF"/>
            <w:tcMar>
              <w:top w:w="85" w:type="dxa"/>
              <w:left w:w="85" w:type="dxa"/>
              <w:bottom w:w="85" w:type="dxa"/>
              <w:right w:w="85" w:type="dxa"/>
            </w:tcMar>
          </w:tcPr>
          <w:p w14:paraId="0728EE5E" w14:textId="77777777" w:rsidR="001408B7" w:rsidRPr="00A52440" w:rsidRDefault="00000000">
            <w:pPr>
              <w:keepNext w:val="0"/>
              <w:spacing w:after="60" w:line="245" w:lineRule="auto" w:before="0"/>
              <w:jc w:val="left"/>
            </w:pPr>
            <w:r w:rsidRPr="00A52440">
              <w:rPr>
                <w:rFonts w:ascii="Calibri" w:hAnsi="Calibri"/>
                <w:color w:val="000000"/>
                <w:sz w:val="20"/>
              </w:rPr>
              <w:t>Crear usuarios o cambiar roles</w:t>
            </w:r>
          </w:p>
        </w:tc>
        <w:tc>
          <w:tcPr>
            <w:tcW w:w="2192" w:type="dxa"/>
            <w:vAlign w:val="center"/>
            <w:shd w:fill="FFFFFF"/>
            <w:tcMar>
              <w:top w:w="85" w:type="dxa"/>
              <w:left w:w="85" w:type="dxa"/>
              <w:bottom w:w="85" w:type="dxa"/>
              <w:right w:w="85" w:type="dxa"/>
            </w:tcMar>
          </w:tcPr>
          <w:p w14:paraId="484D5308" w14:textId="77777777" w:rsidR="001408B7" w:rsidRPr="00A52440" w:rsidRDefault="00000000">
            <w:pPr>
              <w:keepNext w:val="0"/>
              <w:spacing w:after="60" w:line="245" w:lineRule="auto" w:before="0"/>
              <w:jc w:val="left"/>
            </w:pPr>
            <w:r w:rsidRPr="00A52440">
              <w:rPr>
                <w:rFonts w:ascii="Calibri" w:hAnsi="Calibri"/>
                <w:color w:val="000000"/>
                <w:sz w:val="20"/>
              </w:rPr>
              <w:t>Permitido mediante proceso administrativo</w:t>
            </w:r>
          </w:p>
        </w:tc>
        <w:tc>
          <w:tcPr>
            <w:tcW w:w="2192" w:type="dxa"/>
            <w:vAlign w:val="center"/>
            <w:shd w:fill="FFFFFF"/>
            <w:tcMar>
              <w:top w:w="85" w:type="dxa"/>
              <w:left w:w="85" w:type="dxa"/>
              <w:bottom w:w="85" w:type="dxa"/>
              <w:right w:w="85" w:type="dxa"/>
            </w:tcMar>
          </w:tcPr>
          <w:p w14:paraId="59772D4D" w14:textId="77777777" w:rsidR="001408B7" w:rsidRPr="00A52440" w:rsidRDefault="00000000">
            <w:pPr>
              <w:keepNext w:val="0"/>
              <w:spacing w:after="60" w:line="245" w:lineRule="auto" w:before="0"/>
              <w:jc w:val="left"/>
            </w:pPr>
            <w:r w:rsidRPr="00A52440">
              <w:rPr>
                <w:rFonts w:ascii="Calibri" w:hAnsi="Calibri"/>
                <w:color w:val="000000"/>
                <w:sz w:val="20"/>
              </w:rPr>
              <w:t>Denegado</w:t>
            </w:r>
          </w:p>
        </w:tc>
      </w:tr>
    </w:tbl>
    <w:p w14:paraId="34B884E5" w14:textId="77777777" w:rsidR="001408B7" w:rsidRPr="00A52440" w:rsidRDefault="00000000">
      <w:pPr>
        <w:pageBreakBefore w:val="0"/>
        <w:widowControl/>
      </w:pPr>
      <w:r>
        <w:rPr>
          <w:rFonts w:ascii="Calibri" w:hAnsi="Calibri"/>
          <w:color w:val="000000"/>
        </w:rPr>
        <w:t>La autorización debe aplicarse en la API y en los datos. La captura de Supabase en 12.3.6 muestra RLS disabled y tablas UNRESTRICTED; por tanto, el material recibido no acredita estas protecciones. Deben revisarse privilegios anónimos, políticas y acceso por rol antes de dar la seguridad por terminada. Las credenciales administrativas solo se utilizan en servidor.</w:t>
      </w:r>
    </w:p>
    <w:p w14:paraId="25CF0CE6" w14:textId="77777777" w:rsidR="001408B7" w:rsidRPr="00A52440" w:rsidRDefault="00000000">
      <w:pPr>
        <w:pageBreakBefore w:val="0"/>
        <w:widowControl/>
      </w:pPr>
      <w:r w:rsidRPr="00A52440">
        <w:rPr>
          <w:rFonts w:ascii="Calibri" w:hAnsi="Calibri"/>
          <w:color w:val="000000"/>
        </w:rPr>
        <w:t>El login requerirá credenciales válidas y cuenta habilitada; se propone limitar intentos repetidos y usar un mensaje genérico ante fallo. El requisito de 12 horas de inactividad debe implementarse sobre actividad autenticada, con vencimiento y renovación de sesión definidos. No se afirmará que cerrar el navegador equivale a cerrar la sesión ni que la persistencia elimina el riesgo de uso desde un teléfono extraviado.</w:t>
      </w:r>
    </w:p>
    <w:p w14:paraId="132EA6E1" w14:textId="77777777" w:rsidR="001408B7" w:rsidRPr="00A52440" w:rsidRDefault="00000000">
      <w:pPr>
        <w:pStyle w:val="Ttulo3"/>
        <w:widowControl/>
      </w:pPr>
      <w:r>
        <w:rPr>
          <w:rFonts w:ascii="Calibri" w:hAnsi="Calibri"/>
          <w:color w:val="000000"/>
        </w:rPr>
        <w:t>12.5.1 Validaciones escritas por módulo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2082"/>
        <w:gridCol w:w="7232"/>
      </w:tblGrid>
      <w:tr w:rsidR="001408B7" w:rsidRPr="00A52440" w14:paraId="34DD4515" w14:textId="77777777">
        <w:trPr>
          <w:cantSplit/>
          <w:tblHeader/>
          <w:jc w:val="center"/>
          <w:tblHeader/>
          <w:cantSplit/>
        </w:trPr>
        <w:tc>
          <w:tcPr>
            <w:tcW w:w="2082" w:type="dxa"/>
            <w:vAlign w:val="center"/>
            <w:shd w:fill="DCE6F1"/>
            <w:tcMar>
              <w:top w:w="85" w:type="dxa"/>
              <w:left w:w="85" w:type="dxa"/>
              <w:bottom w:w="85" w:type="dxa"/>
              <w:right w:w="85" w:type="dxa"/>
            </w:tcMar>
          </w:tcPr>
          <w:p w14:paraId="7FC4B89C" w14:textId="77777777" w:rsidR="001408B7" w:rsidRPr="00A52440" w:rsidRDefault="00000000">
            <w:pPr>
              <w:keepNext w:val="0"/>
              <w:spacing w:after="60" w:line="245" w:lineRule="auto" w:before="0"/>
              <w:jc w:val="center"/>
            </w:pPr>
            <w:r w:rsidRPr="00A52440">
              <w:rPr>
                <w:rFonts w:ascii="Calibri" w:hAnsi="Calibri"/>
                <w:b/>
                <w:color w:val="000000"/>
                <w:sz w:val="20"/>
              </w:rPr>
              <w:t>Módulo</w:t>
            </w:r>
          </w:p>
        </w:tc>
        <w:tc>
          <w:tcPr>
            <w:tcW w:w="7232" w:type="dxa"/>
            <w:vAlign w:val="center"/>
            <w:shd w:fill="DCE6F1"/>
            <w:tcMar>
              <w:top w:w="85" w:type="dxa"/>
              <w:left w:w="85" w:type="dxa"/>
              <w:bottom w:w="85" w:type="dxa"/>
              <w:right w:w="85" w:type="dxa"/>
            </w:tcMar>
          </w:tcPr>
          <w:p w14:paraId="38EB45B0" w14:textId="77777777" w:rsidR="001408B7" w:rsidRPr="00A52440" w:rsidRDefault="00000000">
            <w:pPr>
              <w:keepNext w:val="0"/>
              <w:spacing w:after="60" w:line="245" w:lineRule="auto" w:before="0"/>
              <w:jc w:val="left"/>
            </w:pPr>
            <w:r w:rsidRPr="00A52440">
              <w:rPr>
                <w:rFonts w:ascii="Calibri" w:hAnsi="Calibri"/>
                <w:b/>
                <w:color w:val="000000"/>
                <w:sz w:val="20"/>
              </w:rPr>
              <w:t>Validaciones requeridas</w:t>
            </w:r>
          </w:p>
        </w:tc>
      </w:tr>
      <w:tr w:rsidR="001408B7" w:rsidRPr="00A52440" w14:paraId="3C485A14" w14:textId="77777777">
        <w:trPr>
          <w:cantSplit/>
          <w:jc w:val="center"/>
          <w:cantSplit/>
        </w:trPr>
        <w:tc>
          <w:tcPr>
            <w:tcW w:w="2082" w:type="dxa"/>
            <w:vAlign w:val="center"/>
            <w:shd w:fill="FFFFFF"/>
            <w:tcMar>
              <w:top w:w="85" w:type="dxa"/>
              <w:left w:w="85" w:type="dxa"/>
              <w:bottom w:w="85" w:type="dxa"/>
              <w:right w:w="85" w:type="dxa"/>
            </w:tcMar>
          </w:tcPr>
          <w:p w14:paraId="27B00FCC" w14:textId="77777777" w:rsidR="001408B7" w:rsidRPr="00A52440" w:rsidRDefault="00000000">
            <w:pPr>
              <w:keepNext w:val="0"/>
              <w:spacing w:after="60" w:line="245" w:lineRule="auto" w:before="0"/>
              <w:jc w:val="center"/>
            </w:pPr>
            <w:r w:rsidRPr="00A52440">
              <w:rPr>
                <w:rFonts w:ascii="Calibri" w:hAnsi="Calibri"/>
                <w:color w:val="000000"/>
                <w:sz w:val="20"/>
              </w:rPr>
              <w:t>Reservas</w:t>
            </w:r>
          </w:p>
        </w:tc>
        <w:tc>
          <w:tcPr>
            <w:tcW w:w="7232" w:type="dxa"/>
            <w:vAlign w:val="center"/>
            <w:shd w:fill="FFFFFF"/>
            <w:tcMar>
              <w:top w:w="85" w:type="dxa"/>
              <w:left w:w="85" w:type="dxa"/>
              <w:bottom w:w="85" w:type="dxa"/>
              <w:right w:w="85" w:type="dxa"/>
            </w:tcMar>
          </w:tcPr>
          <w:p w14:paraId="285ABE6E" w14:textId="77777777" w:rsidR="001408B7" w:rsidRPr="00A52440" w:rsidRDefault="00000000">
            <w:pPr>
              <w:keepNext w:val="0"/>
              <w:spacing w:after="60" w:line="245" w:lineRule="auto" w:before="0"/>
              <w:jc w:val="left"/>
            </w:pPr>
            <w:r w:rsidRPr="00A52440">
              <w:rPr>
                <w:rFonts w:ascii="Calibri" w:hAnsi="Calibri"/>
                <w:color w:val="000000"/>
                <w:sz w:val="20"/>
              </w:rPr>
              <w:t>Zona activa; cliente obligatorio; fecha y hora válidas; fin posterior al inicio; disponibilidad por misma zona; estado permitido; adelanto y total recalculados.</w:t>
            </w:r>
          </w:p>
        </w:tc>
      </w:tr>
      <w:tr w:rsidR="001408B7" w:rsidRPr="00A52440" w14:paraId="056AF9F2" w14:textId="77777777">
        <w:trPr>
          <w:cantSplit/>
          <w:jc w:val="center"/>
          <w:cantSplit/>
        </w:trPr>
        <w:tc>
          <w:tcPr>
            <w:tcW w:w="2082" w:type="dxa"/>
            <w:vAlign w:val="center"/>
            <w:shd w:fill="F5F7F9"/>
            <w:tcMar>
              <w:top w:w="85" w:type="dxa"/>
              <w:left w:w="85" w:type="dxa"/>
              <w:bottom w:w="85" w:type="dxa"/>
              <w:right w:w="85" w:type="dxa"/>
            </w:tcMar>
          </w:tcPr>
          <w:p w14:paraId="3EB47C1F" w14:textId="77777777" w:rsidR="001408B7" w:rsidRPr="00A52440" w:rsidRDefault="00000000">
            <w:pPr>
              <w:keepNext w:val="0"/>
              <w:spacing w:after="60" w:line="245" w:lineRule="auto" w:before="0"/>
              <w:jc w:val="left"/>
            </w:pPr>
            <w:r w:rsidRPr="00A52440">
              <w:rPr>
                <w:rFonts w:ascii="Calibri" w:hAnsi="Calibri"/>
                <w:color w:val="000000"/>
                <w:sz w:val="20"/>
              </w:rPr>
              <w:t>Reprogramación</w:t>
            </w:r>
          </w:p>
        </w:tc>
        <w:tc>
          <w:tcPr>
            <w:tcW w:w="7232" w:type="dxa"/>
            <w:vAlign w:val="center"/>
            <w:shd w:fill="F5F7F9"/>
            <w:tcMar>
              <w:top w:w="85" w:type="dxa"/>
              <w:left w:w="85" w:type="dxa"/>
              <w:bottom w:w="85" w:type="dxa"/>
              <w:right w:w="85" w:type="dxa"/>
            </w:tcMar>
          </w:tcPr>
          <w:p w14:paraId="2D0A7659" w14:textId="77777777" w:rsidR="001408B7" w:rsidRPr="00A52440" w:rsidRDefault="00000000">
            <w:pPr>
              <w:keepNext w:val="0"/>
              <w:spacing w:after="60" w:line="245" w:lineRule="auto" w:before="0"/>
              <w:jc w:val="left"/>
            </w:pPr>
            <w:r w:rsidRPr="00A52440">
              <w:rPr>
                <w:rFonts w:ascii="Calibri" w:hAnsi="Calibri"/>
                <w:color w:val="000000"/>
                <w:sz w:val="20"/>
              </w:rPr>
              <w:t>Revisar nueva disponibilidad sin comparar la reserva consigo misma; conservar pagos; solicitar decisión si el nuevo total queda por debajo de lo ya cobrado.</w:t>
            </w:r>
          </w:p>
        </w:tc>
      </w:tr>
      <w:tr w:rsidR="001408B7" w:rsidRPr="00A52440" w14:paraId="581E4BC9" w14:textId="77777777">
        <w:trPr>
          <w:cantSplit/>
          <w:jc w:val="center"/>
          <w:cantSplit/>
        </w:trPr>
        <w:tc>
          <w:tcPr>
            <w:tcW w:w="2082" w:type="dxa"/>
            <w:vAlign w:val="center"/>
            <w:shd w:fill="FFFFFF"/>
            <w:tcMar>
              <w:top w:w="85" w:type="dxa"/>
              <w:left w:w="85" w:type="dxa"/>
              <w:bottom w:w="85" w:type="dxa"/>
              <w:right w:w="85" w:type="dxa"/>
            </w:tcMar>
          </w:tcPr>
          <w:p w14:paraId="74036292" w14:textId="77777777" w:rsidR="001408B7" w:rsidRPr="00A52440" w:rsidRDefault="00000000">
            <w:pPr>
              <w:keepNext w:val="0"/>
              <w:spacing w:after="60" w:line="245" w:lineRule="auto" w:before="0"/>
              <w:jc w:val="center"/>
            </w:pPr>
            <w:r w:rsidRPr="00A52440">
              <w:rPr>
                <w:rFonts w:ascii="Calibri" w:hAnsi="Calibri"/>
                <w:color w:val="000000"/>
                <w:sz w:val="20"/>
              </w:rPr>
              <w:t>Pagos</w:t>
            </w:r>
          </w:p>
        </w:tc>
        <w:tc>
          <w:tcPr>
            <w:tcW w:w="7232" w:type="dxa"/>
            <w:vAlign w:val="center"/>
            <w:shd w:fill="FFFFFF"/>
            <w:tcMar>
              <w:top w:w="85" w:type="dxa"/>
              <w:left w:w="85" w:type="dxa"/>
              <w:bottom w:w="85" w:type="dxa"/>
              <w:right w:w="85" w:type="dxa"/>
            </w:tcMar>
          </w:tcPr>
          <w:p w14:paraId="40E97AF1" w14:textId="77777777" w:rsidR="001408B7" w:rsidRPr="00A52440" w:rsidRDefault="00000000">
            <w:pPr>
              <w:keepNext w:val="0"/>
              <w:spacing w:after="60" w:line="245" w:lineRule="auto" w:before="0"/>
              <w:jc w:val="left"/>
            </w:pPr>
            <w:r w:rsidRPr="00A52440">
              <w:rPr>
                <w:rFonts w:ascii="Calibri" w:hAnsi="Calibri"/>
                <w:color w:val="000000"/>
                <w:sz w:val="20"/>
              </w:rPr>
              <w:t>Importe positivo, método permitido, operación existente, saldo disponible, referencia cuando corresponda y usuario autorizado. Verificar externamente Yape o transferencias antes de registrarlos.</w:t>
            </w:r>
          </w:p>
        </w:tc>
      </w:tr>
      <w:tr w:rsidR="001408B7" w:rsidRPr="00A52440" w14:paraId="4F10D10B" w14:textId="77777777">
        <w:trPr>
          <w:cantSplit/>
          <w:jc w:val="center"/>
          <w:cantSplit/>
        </w:trPr>
        <w:tc>
          <w:tcPr>
            <w:tcW w:w="2082" w:type="dxa"/>
            <w:vAlign w:val="center"/>
            <w:shd w:fill="F5F7F9"/>
            <w:tcMar>
              <w:top w:w="85" w:type="dxa"/>
              <w:left w:w="85" w:type="dxa"/>
              <w:bottom w:w="85" w:type="dxa"/>
              <w:right w:w="85" w:type="dxa"/>
            </w:tcMar>
          </w:tcPr>
          <w:p w14:paraId="1D4E4EDD" w14:textId="77777777" w:rsidR="001408B7" w:rsidRPr="00A52440" w:rsidRDefault="00000000">
            <w:pPr>
              <w:keepNext w:val="0"/>
              <w:spacing w:after="60" w:line="245" w:lineRule="auto" w:before="0"/>
              <w:jc w:val="center"/>
            </w:pPr>
            <w:r w:rsidRPr="00A52440">
              <w:rPr>
                <w:rFonts w:ascii="Calibri" w:hAnsi="Calibri"/>
                <w:color w:val="000000"/>
                <w:sz w:val="20"/>
              </w:rPr>
              <w:t>POS</w:t>
            </w:r>
          </w:p>
        </w:tc>
        <w:tc>
          <w:tcPr>
            <w:tcW w:w="7232" w:type="dxa"/>
            <w:vAlign w:val="center"/>
            <w:shd w:fill="F5F7F9"/>
            <w:tcMar>
              <w:top w:w="85" w:type="dxa"/>
              <w:left w:w="85" w:type="dxa"/>
              <w:bottom w:w="85" w:type="dxa"/>
              <w:right w:w="85" w:type="dxa"/>
            </w:tcMar>
          </w:tcPr>
          <w:p w14:paraId="60343CE4" w14:textId="77777777" w:rsidR="001408B7" w:rsidRPr="00A52440" w:rsidRDefault="00000000">
            <w:pPr>
              <w:keepNext w:val="0"/>
              <w:spacing w:after="60" w:line="245" w:lineRule="auto" w:before="0"/>
              <w:jc w:val="left"/>
            </w:pPr>
            <w:r w:rsidRPr="00A52440">
              <w:rPr>
                <w:rFonts w:ascii="Calibri" w:hAnsi="Calibri"/>
                <w:color w:val="000000"/>
                <w:sz w:val="20"/>
              </w:rPr>
              <w:t>Producto activo, cantidad entera positiva, precio calculado en servidor, stock suficiente; el descuento se realiza una sola vez por operación.</w:t>
            </w:r>
          </w:p>
        </w:tc>
      </w:tr>
      <w:tr w:rsidR="001408B7" w:rsidRPr="00A52440" w14:paraId="15F577F5" w14:textId="77777777">
        <w:trPr>
          <w:cantSplit/>
          <w:jc w:val="center"/>
          <w:cantSplit/>
        </w:trPr>
        <w:tc>
          <w:tcPr>
            <w:tcW w:w="2082" w:type="dxa"/>
            <w:vAlign w:val="center"/>
            <w:shd w:fill="FFFFFF"/>
            <w:tcMar>
              <w:top w:w="85" w:type="dxa"/>
              <w:left w:w="85" w:type="dxa"/>
              <w:bottom w:w="85" w:type="dxa"/>
              <w:right w:w="85" w:type="dxa"/>
            </w:tcMar>
          </w:tcPr>
          <w:p w14:paraId="53306125" w14:textId="77777777" w:rsidR="001408B7" w:rsidRPr="00A52440" w:rsidRDefault="00000000">
            <w:pPr>
              <w:keepNext w:val="0"/>
              <w:spacing w:after="60" w:line="245" w:lineRule="auto" w:before="0"/>
              <w:jc w:val="center"/>
            </w:pPr>
            <w:r w:rsidRPr="00A52440">
              <w:rPr>
                <w:rFonts w:ascii="Calibri" w:hAnsi="Calibri"/>
                <w:color w:val="000000"/>
                <w:sz w:val="20"/>
              </w:rPr>
              <w:t>Inventario</w:t>
            </w:r>
          </w:p>
        </w:tc>
        <w:tc>
          <w:tcPr>
            <w:tcW w:w="7232" w:type="dxa"/>
            <w:vAlign w:val="center"/>
            <w:shd w:fill="FFFFFF"/>
            <w:tcMar>
              <w:top w:w="85" w:type="dxa"/>
              <w:left w:w="85" w:type="dxa"/>
              <w:bottom w:w="85" w:type="dxa"/>
              <w:right w:w="85" w:type="dxa"/>
            </w:tcMar>
          </w:tcPr>
          <w:p w14:paraId="020BB398" w14:textId="77777777" w:rsidR="001408B7" w:rsidRPr="00A52440" w:rsidRDefault="00000000">
            <w:pPr>
              <w:keepNext w:val="0"/>
              <w:spacing w:after="60" w:line="245" w:lineRule="auto" w:before="0"/>
              <w:jc w:val="left"/>
            </w:pPr>
            <w:r w:rsidRPr="00A52440">
              <w:rPr>
                <w:rFonts w:ascii="Calibri" w:hAnsi="Calibri"/>
                <w:color w:val="000000"/>
                <w:sz w:val="20"/>
              </w:rPr>
              <w:t>Movimiento con motivo, usuario autorizado, cantidad distinta de cero y stock final no negativo; conservar historial.</w:t>
            </w:r>
          </w:p>
        </w:tc>
      </w:tr>
      <w:tr w:rsidR="001408B7" w:rsidRPr="00A52440" w14:paraId="25B39204" w14:textId="77777777">
        <w:trPr>
          <w:cantSplit/>
          <w:jc w:val="center"/>
          <w:cantSplit/>
        </w:trPr>
        <w:tc>
          <w:tcPr>
            <w:tcW w:w="2082" w:type="dxa"/>
            <w:vAlign w:val="center"/>
            <w:shd w:fill="F5F7F9"/>
            <w:tcMar>
              <w:top w:w="85" w:type="dxa"/>
              <w:left w:w="85" w:type="dxa"/>
              <w:bottom w:w="85" w:type="dxa"/>
              <w:right w:w="85" w:type="dxa"/>
            </w:tcMar>
          </w:tcPr>
          <w:p w14:paraId="0507AC28" w14:textId="77777777" w:rsidR="001408B7" w:rsidRPr="00A52440" w:rsidRDefault="00000000">
            <w:pPr>
              <w:keepNext w:val="0"/>
              <w:spacing w:after="60" w:line="245" w:lineRule="auto" w:before="0"/>
              <w:jc w:val="left"/>
            </w:pPr>
            <w:r w:rsidRPr="00A52440">
              <w:rPr>
                <w:rFonts w:ascii="Calibri" w:hAnsi="Calibri"/>
                <w:color w:val="000000"/>
                <w:sz w:val="20"/>
              </w:rPr>
              <w:lastRenderedPageBreak/>
              <w:t>Caja y reportes</w:t>
            </w:r>
          </w:p>
        </w:tc>
        <w:tc>
          <w:tcPr>
            <w:tcW w:w="7232" w:type="dxa"/>
            <w:vAlign w:val="center"/>
            <w:shd w:fill="F5F7F9"/>
            <w:tcMar>
              <w:top w:w="85" w:type="dxa"/>
              <w:left w:w="85" w:type="dxa"/>
              <w:bottom w:w="85" w:type="dxa"/>
              <w:right w:w="85" w:type="dxa"/>
            </w:tcMar>
          </w:tcPr>
          <w:p w14:paraId="12641CDA" w14:textId="77777777" w:rsidR="001408B7" w:rsidRPr="00A52440" w:rsidRDefault="00000000">
            <w:pPr>
              <w:keepNext w:val="0"/>
              <w:spacing w:after="60" w:line="245" w:lineRule="auto" w:before="0"/>
              <w:jc w:val="left"/>
            </w:pPr>
            <w:r w:rsidRPr="00A52440">
              <w:rPr>
                <w:rFonts w:ascii="Calibri" w:hAnsi="Calibri"/>
                <w:color w:val="000000"/>
                <w:sz w:val="20"/>
              </w:rPr>
              <w:t>Solo administrador, fecha local y periodo válidos, cobros netos sin contar saldos pendientes; evitar cierres duplicados.</w:t>
            </w:r>
          </w:p>
        </w:tc>
      </w:tr>
      <w:tr w:rsidR="001408B7" w:rsidRPr="00A52440" w14:paraId="760004E7" w14:textId="77777777">
        <w:trPr>
          <w:cantSplit/>
          <w:jc w:val="center"/>
          <w:cantSplit/>
        </w:trPr>
        <w:tc>
          <w:tcPr>
            <w:tcW w:w="2082" w:type="dxa"/>
            <w:vAlign w:val="center"/>
            <w:shd w:fill="FFFFFF"/>
            <w:tcMar>
              <w:top w:w="85" w:type="dxa"/>
              <w:left w:w="85" w:type="dxa"/>
              <w:bottom w:w="85" w:type="dxa"/>
              <w:right w:w="85" w:type="dxa"/>
            </w:tcMar>
          </w:tcPr>
          <w:p w14:paraId="74F56D7B" w14:textId="77777777" w:rsidR="001408B7" w:rsidRPr="00A52440" w:rsidRDefault="00000000">
            <w:pPr>
              <w:keepNext w:val="0"/>
              <w:spacing w:after="60" w:line="245" w:lineRule="auto" w:before="0"/>
              <w:jc w:val="left"/>
            </w:pPr>
            <w:r w:rsidRPr="00A52440">
              <w:rPr>
                <w:rFonts w:ascii="Calibri" w:hAnsi="Calibri"/>
                <w:color w:val="000000"/>
                <w:sz w:val="20"/>
              </w:rPr>
              <w:t>Datos y errores</w:t>
            </w:r>
          </w:p>
        </w:tc>
        <w:tc>
          <w:tcPr>
            <w:tcW w:w="7232" w:type="dxa"/>
            <w:vAlign w:val="center"/>
            <w:shd w:fill="FFFFFF"/>
            <w:tcMar>
              <w:top w:w="85" w:type="dxa"/>
              <w:left w:w="85" w:type="dxa"/>
              <w:bottom w:w="85" w:type="dxa"/>
              <w:right w:w="85" w:type="dxa"/>
            </w:tcMar>
          </w:tcPr>
          <w:p w14:paraId="0675F336" w14:textId="77777777" w:rsidR="001408B7" w:rsidRPr="00A52440" w:rsidRDefault="00000000">
            <w:pPr>
              <w:keepNext w:val="0"/>
              <w:spacing w:after="60" w:line="245" w:lineRule="auto" w:before="0"/>
              <w:jc w:val="left"/>
            </w:pPr>
            <w:r w:rsidRPr="00A52440">
              <w:rPr>
                <w:rFonts w:ascii="Calibri" w:hAnsi="Calibri"/>
                <w:color w:val="000000"/>
                <w:sz w:val="20"/>
              </w:rPr>
              <w:t>Longitud y formato de campos, consultas parametrizadas, mensajes sin secretos y manejo explícito de estado desconocido ante caída de conexión.</w:t>
            </w:r>
          </w:p>
        </w:tc>
      </w:tr>
    </w:tbl>
    <w:p w14:paraId="4856D3E5" w14:textId="02C61369" w:rsidR="009657A0" w:rsidRDefault="009657A0" w:rsidP="009657A0">
      <w:pPr>
        <w:pStyle w:val="Ttulo3"/>
        <w:widowControl/>
      </w:pPr>
      <w:r>
        <w:rPr>
          <w:rFonts w:ascii="Calibri" w:hAnsi="Calibri"/>
          <w:color w:val="000000"/>
        </w:rPr>
        <w:t>12.5.2 Evidencia de acceso y validación disponible</w:t>
      </w:r>
    </w:p>
    <w:p w14:paraId="3F62767C" w14:textId="3441A75A" w:rsidR="009657A0" w:rsidRPr="009657A0" w:rsidRDefault="009657A0">
      <w:pPr>
        <w:keepNext/>
        <w:pageBreakBefore w:val="0"/>
        <w:widowControl/>
        <w:spacing w:after="100"/>
        <w:rPr>
          <w:sz w:val="24"/>
          <w:szCs w:val="24"/>
        </w:rPr>
      </w:pPr>
      <w:r w:rsidRPr="009657A0">
        <w:rPr>
          <w:rFonts w:ascii="Calibri" w:hAnsi="Calibri"/>
          <w:color w:val="000000"/>
          <w:szCs w:val="24"/>
        </w:rPr>
        <w:t>Pantalla de autenticación del sistema Ohana Club</w:t>
      </w:r>
    </w:p>
    <w:p w14:paraId="1E99DACE" w14:textId="357973DE" w:rsidR="009657A0" w:rsidRDefault="009657A0">
      <w:pPr>
        <w:keepNext w:val="0"/>
        <w:pageBreakBefore w:val="0"/>
        <w:widowControl/>
        <w:spacing w:after="100" w:before="100"/>
        <w:jc w:val="center"/>
      </w:pPr>
      <w:r>
        <w:drawing>
          <wp:inline xmlns:a="http://schemas.openxmlformats.org/drawingml/2006/main" xmlns:pic="http://schemas.openxmlformats.org/drawingml/2006/picture">
            <wp:extent cx="2027988" cy="3337559"/>
            <wp:docPr id="2070149874" name="Picture 2070149874"/>
            <wp:cNvGraphicFramePr>
              <a:graphicFrameLocks noChangeAspect="1"/>
            </wp:cNvGraphicFramePr>
            <a:graphic>
              <a:graphicData uri="http://schemas.openxmlformats.org/drawingml/2006/picture">
                <pic:pic>
                  <pic:nvPicPr>
                    <pic:cNvPr id="0" name="img22.png"/>
                    <pic:cNvPicPr/>
                  </pic:nvPicPr>
                  <pic:blipFill>
                    <a:blip r:embed="rId55"/>
                    <a:stretch>
                      <a:fillRect/>
                    </a:stretch>
                  </pic:blipFill>
                  <pic:spPr>
                    <a:xfrm>
                      <a:off x="0" y="0"/>
                      <a:ext cx="2027988" cy="3337559"/>
                    </a:xfrm>
                    <a:prstGeom prst="rect"/>
                  </pic:spPr>
                </pic:pic>
              </a:graphicData>
            </a:graphic>
          </wp:inline>
        </w:drawing>
      </w:r>
    </w:p>
    <w:p w14:paraId="7B289EC5" w14:textId="77777777" w:rsidR="009657A0" w:rsidRDefault="009657A0" w:rsidP="009657A0">
      <w:pPr>
        <w:pageBreakBefore w:val="0"/>
        <w:widowControl/>
      </w:pPr>
      <w:r>
        <w:rPr>
          <w:rFonts w:ascii="Calibri" w:hAnsi="Calibri"/>
          <w:color w:val="000000"/>
        </w:rPr>
        <w:t>La pantalla solicita usuario o correo y contraseña. Acredita el formulario de acceso; falta demostrar credenciales válidas e inválidas, proveedor, sesión y autorización por rol.</w:t>
      </w:r>
    </w:p>
    <w:p w14:paraId="15C16C16" w14:textId="4678C3AB" w:rsidR="00AD4AB3" w:rsidRPr="00AD4AB3" w:rsidRDefault="00AD4AB3" w:rsidP="009657A0">
      <w:pPr>
        <w:keepNext/>
        <w:pageBreakBefore w:val="0"/>
        <w:widowControl/>
        <w:spacing w:after="100"/>
        <w:rPr>
          <w:sz w:val="24"/>
          <w:szCs w:val="24"/>
        </w:rPr>
      </w:pPr>
      <w:r w:rsidRPr="00AD4AB3">
        <w:rPr>
          <w:rFonts w:ascii="Calibri" w:hAnsi="Calibri"/>
          <w:color w:val="000000"/>
          <w:szCs w:val="24"/>
        </w:rPr>
        <w:lastRenderedPageBreak/>
        <w:t>Validación de disponibilidad horaria en el formulario de reserva</w:t>
      </w:r>
    </w:p>
    <w:p w14:paraId="490E31FA" w14:textId="44E0F81B" w:rsidR="00AD4AB3" w:rsidRDefault="00AD4AB3" w:rsidP="009657A0">
      <w:pPr>
        <w:keepNext w:val="0"/>
        <w:pageBreakBefore w:val="0"/>
        <w:widowControl/>
        <w:spacing w:before="100" w:after="100"/>
        <w:jc w:val="center"/>
      </w:pPr>
      <w:r>
        <w:drawing>
          <wp:inline xmlns:a="http://schemas.openxmlformats.org/drawingml/2006/main" xmlns:pic="http://schemas.openxmlformats.org/drawingml/2006/picture">
            <wp:extent cx="1801589" cy="3337560"/>
            <wp:docPr id="2070149875" name="Picture 2070149875"/>
            <wp:cNvGraphicFramePr>
              <a:graphicFrameLocks noChangeAspect="1"/>
            </wp:cNvGraphicFramePr>
            <a:graphic>
              <a:graphicData uri="http://schemas.openxmlformats.org/drawingml/2006/picture">
                <pic:pic>
                  <pic:nvPicPr>
                    <pic:cNvPr id="0" name="img23.png"/>
                    <pic:cNvPicPr/>
                  </pic:nvPicPr>
                  <pic:blipFill>
                    <a:blip r:embed="rId56"/>
                    <a:stretch>
                      <a:fillRect/>
                    </a:stretch>
                  </pic:blipFill>
                  <pic:spPr>
                    <a:xfrm>
                      <a:off x="0" y="0"/>
                      <a:ext cx="1801589" cy="3337560"/>
                    </a:xfrm>
                    <a:prstGeom prst="rect"/>
                  </pic:spPr>
                </pic:pic>
              </a:graphicData>
            </a:graphic>
          </wp:inline>
        </w:drawing>
      </w:r>
    </w:p>
    <w:p w14:paraId="747E2A92" w14:textId="6D24711D" w:rsidR="009657A0" w:rsidRDefault="00AD4AB3" w:rsidP="00AD4AB3">
      <w:pPr>
        <w:pageBreakBefore w:val="0"/>
        <w:widowControl/>
      </w:pPr>
      <w:r>
        <w:rPr>
          <w:rFonts w:ascii="Calibri" w:hAnsi="Calibri"/>
          <w:color w:val="000000"/>
        </w:rPr>
        <w:t>La pantalla muestra disponibilidad del horario seleccionado en Zona Cancha. Esta es una validación funcional de reserva; no constituye una prueba de autenticación, autorización ni rechazo de accesos indebidos.</w:t>
      </w:r>
    </w:p>
    <w:p>
      <w:pPr>
        <w:pStyle w:val="Ttulo3"/>
        <w:widowControl/>
      </w:pPr>
      <w:r>
        <w:rPr>
          <w:rFonts w:ascii="Calibri" w:hAnsi="Calibri"/>
          <w:color w:val="000000"/>
        </w:rPr>
        <w:t>12.5.3 Controles de seguridad y evidencia requerida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4"/>
        <w:gridCol w:w="5972"/>
        <w:gridCol w:w="1708"/>
      </w:tblGrid>
      <w:tr>
        <w:trPr>
          <w:tblHeader/>
          <w:cantSplit/>
        </w:trPr>
        <w:tc>
          <w:tcPr>
            <w:tcW w:type="dxa" w:w="1634"/>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Control</w:t>
            </w:r>
          </w:p>
        </w:tc>
        <w:tc>
          <w:tcPr>
            <w:tcW w:type="dxa" w:w="597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Implementación y comprobación requerida</w:t>
            </w:r>
          </w:p>
        </w:tc>
        <w:tc>
          <w:tcPr>
            <w:tcW w:type="dxa" w:w="1708"/>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Estado</w:t>
            </w:r>
          </w:p>
        </w:tc>
      </w:tr>
      <w:tr>
        <w:trPr>
          <w:cantSplit/>
        </w:trPr>
        <w:tc>
          <w:tcPr>
            <w:tcW w:type="dxa" w:w="163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Autenticación y recuperación</w:t>
            </w:r>
          </w:p>
        </w:tc>
        <w:tc>
          <w:tcPr>
            <w:tcW w:type="dxa" w:w="597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Identificar proveedor, probar credenciales inválidas, cierre y recuperación básica mediante cuenta de prueba.</w:t>
            </w:r>
          </w:p>
        </w:tc>
        <w:tc>
          <w:tcPr>
            <w:tcW w:type="dxa" w:w="170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No acreditado</w:t>
            </w:r>
          </w:p>
        </w:tc>
      </w:tr>
      <w:tr>
        <w:trPr>
          <w:cantSplit/>
        </w:trPr>
        <w:tc>
          <w:tcPr>
            <w:tcW w:type="dxa" w:w="163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Autorización</w:t>
            </w:r>
          </w:p>
        </w:tc>
        <w:tc>
          <w:tcPr>
            <w:tcW w:type="dxa" w:w="597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Probar API de caja y reportes con administrador, encargado y sin sesión; documentar 403 o rechazo equivalente.</w:t>
            </w:r>
          </w:p>
        </w:tc>
        <w:tc>
          <w:tcPr>
            <w:tcW w:type="dxa" w:w="170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No acreditado</w:t>
            </w:r>
          </w:p>
        </w:tc>
      </w:tr>
      <w:tr>
        <w:trPr>
          <w:cantSplit/>
        </w:trPr>
        <w:tc>
          <w:tcPr>
            <w:tcW w:type="dxa" w:w="1634"/>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Validación</w:t>
            </w:r>
          </w:p>
        </w:tc>
        <w:tc>
          <w:tcPr>
            <w:tcW w:type="dxa" w:w="597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Recalcular total, adelanto y saldo en servidor; rechazar campos inválidos, horario ocupado y stock insuficiente.</w:t>
            </w:r>
          </w:p>
        </w:tc>
        <w:tc>
          <w:tcPr>
            <w:tcW w:type="dxa" w:w="170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Código de cruce visible; ejecución negativa pendiente</w:t>
            </w:r>
          </w:p>
        </w:tc>
      </w:tr>
      <w:tr>
        <w:trPr>
          <w:cantSplit/>
        </w:trPr>
        <w:tc>
          <w:tcPr>
            <w:tcW w:type="dxa" w:w="163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Credenciales y sesión</w:t>
            </w:r>
          </w:p>
        </w:tc>
        <w:tc>
          <w:tcPr>
            <w:tcW w:type="dxa" w:w="597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Documentar hash del proveedor, caducidad, renovación y ocultación de secretos. No exponer tokens en capturas.</w:t>
            </w:r>
          </w:p>
        </w:tc>
        <w:tc>
          <w:tcPr>
            <w:tcW w:type="dxa" w:w="170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No acreditado</w:t>
            </w:r>
          </w:p>
        </w:tc>
      </w:tr>
      <w:tr>
        <w:trPr>
          <w:cantSplit/>
        </w:trPr>
        <w:tc>
          <w:tcPr>
            <w:tcW w:type="dxa" w:w="163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Acceso a datos</w:t>
            </w:r>
          </w:p>
        </w:tc>
        <w:tc>
          <w:tcPr>
            <w:tcW w:type="dxa" w:w="597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Revisar RLS y privilegios. Si el servidor usa una clave que omite RLS, debe comprobar permisos antes de consultar.</w:t>
            </w:r>
          </w:p>
        </w:tc>
        <w:tc>
          <w:tcPr>
            <w:tcW w:type="dxa" w:w="170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RLS deshabilitado en captura</w:t>
            </w:r>
          </w:p>
        </w:tc>
      </w:tr>
      <w:tr>
        <w:trPr>
          <w:cantSplit/>
        </w:trPr>
        <w:tc>
          <w:tcPr>
            <w:tcW w:type="dxa" w:w="1634"/>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Errores</w:t>
            </w:r>
          </w:p>
        </w:tc>
        <w:tc>
          <w:tcPr>
            <w:tcW w:type="dxa" w:w="597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Mensajes genéricos al usuario; detalle técnico sin secretos en logs restringidos.</w:t>
            </w:r>
          </w:p>
        </w:tc>
        <w:tc>
          <w:tcPr>
            <w:tcW w:type="dxa" w:w="170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Pendiente de pruebas</w:t>
            </w:r>
          </w:p>
        </w:tc>
      </w:tr>
      <w:tr>
        <w:trPr>
          <w:cantSplit/>
        </w:trPr>
        <w:tc>
          <w:tcPr>
            <w:tcW w:type="dxa" w:w="1634"/>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Respaldo</w:t>
            </w:r>
          </w:p>
        </w:tc>
        <w:tc>
          <w:tcPr>
            <w:tcW w:type="dxa" w:w="597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Identificar responsable, frecuencia, retención y procedimiento de restauración; objetivos de recuperación por acordar.</w:t>
            </w:r>
          </w:p>
        </w:tc>
        <w:tc>
          <w:tcPr>
            <w:tcW w:type="dxa" w:w="170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Pendiente de configuración y prueba</w:t>
            </w:r>
          </w:p>
        </w:tc>
      </w:tr>
    </w:tbl>
    <w:p w14:paraId="30BDAD1D" w14:textId="77777777" w:rsidR="001408B7" w:rsidRPr="00A52440" w:rsidRDefault="00000000">
      <w:pPr>
        <w:pStyle w:val="Ttulo2"/>
        <w:widowControl/>
      </w:pPr>
      <w:r>
        <w:rPr>
          <w:rFonts w:ascii="Calibri" w:hAnsi="Calibri"/>
          <w:color w:val="000000"/>
        </w:rPr>
        <w:t>12.6 Integración escrita entre pantalla API y base de datos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972"/>
        <w:gridCol w:w="3288"/>
        <w:gridCol w:w="4054"/>
      </w:tblGrid>
      <w:tr w:rsidR="001408B7" w:rsidRPr="00A52440" w14:paraId="394FF016" w14:textId="77777777">
        <w:trPr>
          <w:cantSplit/>
          <w:tblHeader/>
          <w:jc w:val="center"/>
          <w:tblHeader/>
          <w:cantSplit/>
        </w:trPr>
        <w:tc>
          <w:tcPr>
            <w:tcW w:w="1972" w:type="dxa"/>
            <w:vAlign w:val="center"/>
            <w:shd w:fill="DCE6F1"/>
            <w:tcMar>
              <w:top w:w="85" w:type="dxa"/>
              <w:left w:w="85" w:type="dxa"/>
              <w:bottom w:w="85" w:type="dxa"/>
              <w:right w:w="85" w:type="dxa"/>
            </w:tcMar>
          </w:tcPr>
          <w:p w14:paraId="77A6F232" w14:textId="77777777" w:rsidR="001408B7" w:rsidRPr="00A52440" w:rsidRDefault="00000000">
            <w:pPr>
              <w:keepNext w:val="0"/>
              <w:spacing w:after="60" w:line="245" w:lineRule="auto" w:before="0"/>
              <w:jc w:val="center"/>
            </w:pPr>
            <w:r w:rsidRPr="00A52440">
              <w:rPr>
                <w:rFonts w:ascii="Calibri" w:hAnsi="Calibri"/>
                <w:b/>
                <w:color w:val="000000"/>
                <w:sz w:val="20"/>
              </w:rPr>
              <w:t>Pantalla</w:t>
            </w:r>
          </w:p>
        </w:tc>
        <w:tc>
          <w:tcPr>
            <w:tcW w:w="3288" w:type="dxa"/>
            <w:vAlign w:val="center"/>
            <w:shd w:fill="DCE6F1"/>
            <w:tcMar>
              <w:top w:w="85" w:type="dxa"/>
              <w:left w:w="85" w:type="dxa"/>
              <w:bottom w:w="85" w:type="dxa"/>
              <w:right w:w="85" w:type="dxa"/>
            </w:tcMar>
          </w:tcPr>
          <w:p w14:paraId="5AA65F00" w14:textId="77777777" w:rsidR="001408B7" w:rsidRPr="00A52440" w:rsidRDefault="00000000">
            <w:pPr>
              <w:keepNext w:val="0"/>
              <w:spacing w:after="60" w:line="245" w:lineRule="auto" w:before="0"/>
              <w:jc w:val="left"/>
            </w:pPr>
            <w:r w:rsidRPr="00A52440">
              <w:rPr>
                <w:rFonts w:ascii="Calibri" w:hAnsi="Calibri"/>
                <w:b/>
                <w:color w:val="000000"/>
                <w:sz w:val="20"/>
              </w:rPr>
              <w:t>Servicio propuesto</w:t>
            </w:r>
          </w:p>
        </w:tc>
        <w:tc>
          <w:tcPr>
            <w:tcW w:w="4054" w:type="dxa"/>
            <w:vAlign w:val="center"/>
            <w:shd w:fill="DCE6F1"/>
            <w:tcMar>
              <w:top w:w="85" w:type="dxa"/>
              <w:left w:w="85" w:type="dxa"/>
              <w:bottom w:w="85" w:type="dxa"/>
              <w:right w:w="85" w:type="dxa"/>
            </w:tcMar>
          </w:tcPr>
          <w:p w14:paraId="3B976023" w14:textId="77777777" w:rsidR="001408B7" w:rsidRPr="00A52440" w:rsidRDefault="00000000">
            <w:pPr>
              <w:keepNext w:val="0"/>
              <w:spacing w:after="60" w:line="245" w:lineRule="auto" w:before="0"/>
              <w:jc w:val="left"/>
            </w:pPr>
            <w:r w:rsidRPr="00A52440">
              <w:rPr>
                <w:rFonts w:ascii="Calibri" w:hAnsi="Calibri"/>
                <w:b/>
                <w:color w:val="000000"/>
                <w:sz w:val="20"/>
              </w:rPr>
              <w:t>Persistencia y respuesta esperada</w:t>
            </w:r>
          </w:p>
        </w:tc>
      </w:tr>
      <w:tr w:rsidR="001408B7" w:rsidRPr="00A52440" w14:paraId="53604C01" w14:textId="77777777">
        <w:trPr>
          <w:cantSplit/>
          <w:jc w:val="center"/>
          <w:cantSplit/>
        </w:trPr>
        <w:tc>
          <w:tcPr>
            <w:tcW w:w="1972" w:type="dxa"/>
            <w:vAlign w:val="center"/>
            <w:shd w:fill="FFFFFF"/>
            <w:tcMar>
              <w:top w:w="85" w:type="dxa"/>
              <w:left w:w="85" w:type="dxa"/>
              <w:bottom w:w="85" w:type="dxa"/>
              <w:right w:w="85" w:type="dxa"/>
            </w:tcMar>
          </w:tcPr>
          <w:p w14:paraId="4ABA5FDF" w14:textId="77777777" w:rsidR="001408B7" w:rsidRPr="00A52440" w:rsidRDefault="00000000">
            <w:pPr>
              <w:keepNext w:val="0"/>
              <w:spacing w:after="60" w:line="245" w:lineRule="auto" w:before="0"/>
              <w:jc w:val="center"/>
            </w:pPr>
            <w:r w:rsidRPr="00A52440">
              <w:rPr>
                <w:rFonts w:ascii="Calibri" w:hAnsi="Calibri"/>
                <w:color w:val="000000"/>
                <w:sz w:val="20"/>
              </w:rPr>
              <w:t>Login</w:t>
            </w:r>
          </w:p>
        </w:tc>
        <w:tc>
          <w:tcPr>
            <w:tcW w:w="3288" w:type="dxa"/>
            <w:vAlign w:val="center"/>
            <w:shd w:fill="FFFFFF"/>
            <w:tcMar>
              <w:top w:w="85" w:type="dxa"/>
              <w:left w:w="85" w:type="dxa"/>
              <w:bottom w:w="85" w:type="dxa"/>
              <w:right w:w="85" w:type="dxa"/>
            </w:tcMar>
          </w:tcPr>
          <w:p w14:paraId="6AFCCCB8" w14:textId="77777777" w:rsidR="001408B7" w:rsidRPr="00A52440" w:rsidRDefault="00000000">
            <w:pPr>
              <w:keepNext w:val="0"/>
              <w:spacing w:after="60" w:line="245" w:lineRule="auto" w:before="0"/>
              <w:jc w:val="left"/>
            </w:pPr>
            <w:proofErr w:type="spellStart"/>
            <w:r w:rsidRPr="00A52440">
              <w:rPr>
                <w:rFonts w:ascii="Calibri" w:hAnsi="Calibri"/>
                <w:color w:val="000000"/>
                <w:sz w:val="20"/>
              </w:rPr>
              <w:t>auth</w:t>
            </w:r>
            <w:proofErr w:type="spellEnd"/>
            <w:r w:rsidRPr="00A52440">
              <w:rPr>
                <w:rFonts w:ascii="Calibri" w:hAnsi="Calibri"/>
                <w:color w:val="000000"/>
                <w:sz w:val="20"/>
              </w:rPr>
              <w:t>/login y me</w:t>
            </w:r>
          </w:p>
        </w:tc>
        <w:tc>
          <w:tcPr>
            <w:tcW w:w="4054" w:type="dxa"/>
            <w:vAlign w:val="center"/>
            <w:shd w:fill="FFFFFF"/>
            <w:tcMar>
              <w:top w:w="85" w:type="dxa"/>
              <w:left w:w="85" w:type="dxa"/>
              <w:bottom w:w="85" w:type="dxa"/>
              <w:right w:w="85" w:type="dxa"/>
            </w:tcMar>
          </w:tcPr>
          <w:p w14:paraId="7F469F75" w14:textId="77777777" w:rsidR="001408B7" w:rsidRPr="00A52440" w:rsidRDefault="00000000">
            <w:pPr>
              <w:keepNext w:val="0"/>
              <w:spacing w:after="60" w:line="245" w:lineRule="auto" w:before="0"/>
              <w:jc w:val="left"/>
            </w:pPr>
            <w:r w:rsidRPr="00A52440">
              <w:rPr>
                <w:rFonts w:ascii="Calibri" w:hAnsi="Calibri"/>
                <w:color w:val="000000"/>
                <w:sz w:val="20"/>
              </w:rPr>
              <w:t>Proveedor de autenticación y perfil; devolver rol efectivo.</w:t>
            </w:r>
          </w:p>
        </w:tc>
      </w:tr>
      <w:tr w:rsidR="001408B7" w:rsidRPr="00A52440" w14:paraId="57579E25" w14:textId="77777777">
        <w:trPr>
          <w:cantSplit/>
          <w:jc w:val="center"/>
          <w:cantSplit/>
        </w:trPr>
        <w:tc>
          <w:tcPr>
            <w:tcW w:w="1972" w:type="dxa"/>
            <w:vAlign w:val="center"/>
            <w:shd w:fill="F5F7F9"/>
            <w:tcMar>
              <w:top w:w="85" w:type="dxa"/>
              <w:left w:w="85" w:type="dxa"/>
              <w:bottom w:w="85" w:type="dxa"/>
              <w:right w:w="85" w:type="dxa"/>
            </w:tcMar>
          </w:tcPr>
          <w:p w14:paraId="3050AFFC" w14:textId="77777777" w:rsidR="001408B7" w:rsidRPr="00A52440" w:rsidRDefault="00000000">
            <w:pPr>
              <w:keepNext w:val="0"/>
              <w:spacing w:after="60" w:line="245" w:lineRule="auto" w:before="0"/>
              <w:jc w:val="center"/>
            </w:pPr>
            <w:r w:rsidRPr="00A52440">
              <w:rPr>
                <w:rFonts w:ascii="Calibri" w:hAnsi="Calibri"/>
                <w:color w:val="000000"/>
                <w:sz w:val="20"/>
              </w:rPr>
              <w:t>Calendario</w:t>
            </w:r>
          </w:p>
        </w:tc>
        <w:tc>
          <w:tcPr>
            <w:tcW w:w="3288" w:type="dxa"/>
            <w:vAlign w:val="center"/>
            <w:shd w:fill="F5F7F9"/>
            <w:tcMar>
              <w:top w:w="85" w:type="dxa"/>
              <w:left w:w="85" w:type="dxa"/>
              <w:bottom w:w="85" w:type="dxa"/>
              <w:right w:w="85" w:type="dxa"/>
            </w:tcMar>
          </w:tcPr>
          <w:p w14:paraId="227C266C" w14:textId="77777777" w:rsidR="001408B7" w:rsidRPr="00A52440" w:rsidRDefault="00000000">
            <w:pPr>
              <w:keepNext w:val="0"/>
              <w:spacing w:after="60" w:line="245" w:lineRule="auto" w:before="0"/>
              <w:jc w:val="left"/>
            </w:pPr>
            <w:r w:rsidRPr="00A52440">
              <w:rPr>
                <w:rFonts w:ascii="Calibri" w:hAnsi="Calibri"/>
                <w:color w:val="000000"/>
                <w:sz w:val="20"/>
              </w:rPr>
              <w:t>reservas y disponibilidad</w:t>
            </w:r>
          </w:p>
        </w:tc>
        <w:tc>
          <w:tcPr>
            <w:tcW w:w="4054" w:type="dxa"/>
            <w:vAlign w:val="center"/>
            <w:shd w:fill="F5F7F9"/>
            <w:tcMar>
              <w:top w:w="85" w:type="dxa"/>
              <w:left w:w="85" w:type="dxa"/>
              <w:bottom w:w="85" w:type="dxa"/>
              <w:right w:w="85" w:type="dxa"/>
            </w:tcMar>
          </w:tcPr>
          <w:p w14:paraId="0FDAC8D7" w14:textId="77777777" w:rsidR="001408B7" w:rsidRPr="00A52440" w:rsidRDefault="00000000">
            <w:pPr>
              <w:keepNext w:val="0"/>
              <w:spacing w:after="60" w:line="245" w:lineRule="auto" w:before="0"/>
              <w:jc w:val="left"/>
            </w:pPr>
            <w:r w:rsidRPr="00A52440">
              <w:rPr>
                <w:rFonts w:ascii="Calibri" w:hAnsi="Calibri"/>
                <w:color w:val="000000"/>
                <w:sz w:val="20"/>
              </w:rPr>
              <w:t>Consultar reservas de la zona y periodo; mostrar estado de ocupación.</w:t>
            </w:r>
          </w:p>
        </w:tc>
      </w:tr>
      <w:tr w:rsidR="001408B7" w:rsidRPr="00A52440" w14:paraId="06EB5D60" w14:textId="77777777">
        <w:trPr>
          <w:cantSplit/>
          <w:jc w:val="center"/>
          <w:cantSplit/>
        </w:trPr>
        <w:tc>
          <w:tcPr>
            <w:tcW w:w="1972" w:type="dxa"/>
            <w:vAlign w:val="center"/>
            <w:shd w:fill="FFFFFF"/>
            <w:tcMar>
              <w:top w:w="85" w:type="dxa"/>
              <w:left w:w="85" w:type="dxa"/>
              <w:bottom w:w="85" w:type="dxa"/>
              <w:right w:w="85" w:type="dxa"/>
            </w:tcMar>
          </w:tcPr>
          <w:p w14:paraId="575ADA91" w14:textId="77777777" w:rsidR="001408B7" w:rsidRPr="00A52440" w:rsidRDefault="00000000">
            <w:pPr>
              <w:keepNext w:val="0"/>
              <w:spacing w:after="60" w:line="245" w:lineRule="auto" w:before="0"/>
              <w:jc w:val="left"/>
            </w:pPr>
            <w:r w:rsidRPr="00A52440">
              <w:rPr>
                <w:rFonts w:ascii="Calibri" w:hAnsi="Calibri"/>
                <w:color w:val="000000"/>
                <w:sz w:val="20"/>
              </w:rPr>
              <w:t>Nueva reserva</w:t>
            </w:r>
          </w:p>
        </w:tc>
        <w:tc>
          <w:tcPr>
            <w:tcW w:w="3288" w:type="dxa"/>
            <w:vAlign w:val="center"/>
            <w:shd w:fill="FFFFFF"/>
            <w:tcMar>
              <w:top w:w="85" w:type="dxa"/>
              <w:left w:w="85" w:type="dxa"/>
              <w:bottom w:w="85" w:type="dxa"/>
              <w:right w:w="85" w:type="dxa"/>
            </w:tcMar>
          </w:tcPr>
          <w:p>
            <w:r>
              <w:t>calcular-tarifa y POST reservas</w:t>
            </w:r>
          </w:p>
        </w:tc>
        <w:tc>
          <w:tcPr>
            <w:tcW w:w="4054" w:type="dxa"/>
            <w:vAlign w:val="center"/>
            <w:shd w:fill="FFFFFF"/>
            <w:tcMar>
              <w:top w:w="85" w:type="dxa"/>
              <w:left w:w="85" w:type="dxa"/>
              <w:bottom w:w="85" w:type="dxa"/>
              <w:right w:w="85" w:type="dxa"/>
            </w:tcMar>
          </w:tcPr>
          <w:p w14:paraId="6706B219" w14:textId="77777777" w:rsidR="001408B7" w:rsidRPr="00A52440" w:rsidRDefault="00000000">
            <w:pPr>
              <w:keepNext w:val="0"/>
              <w:spacing w:after="60" w:line="245" w:lineRule="auto" w:before="0"/>
              <w:jc w:val="left"/>
            </w:pPr>
            <w:r w:rsidRPr="00A52440">
              <w:rPr>
                <w:rFonts w:ascii="Calibri" w:hAnsi="Calibri"/>
                <w:color w:val="000000"/>
                <w:sz w:val="20"/>
              </w:rPr>
              <w:t>Guardar cliente cuando sea nuevo, reserva, pago si corresponde y auditoría; responder total y saldo.</w:t>
            </w:r>
          </w:p>
        </w:tc>
      </w:tr>
      <w:tr w:rsidR="001408B7" w:rsidRPr="00A52440" w14:paraId="059BDEA1" w14:textId="77777777">
        <w:trPr>
          <w:cantSplit/>
          <w:jc w:val="center"/>
          <w:cantSplit/>
        </w:trPr>
        <w:tc>
          <w:tcPr>
            <w:tcW w:w="1972" w:type="dxa"/>
            <w:vAlign w:val="center"/>
            <w:shd w:fill="F5F7F9"/>
            <w:tcMar>
              <w:top w:w="85" w:type="dxa"/>
              <w:left w:w="85" w:type="dxa"/>
              <w:bottom w:w="85" w:type="dxa"/>
              <w:right w:w="85" w:type="dxa"/>
            </w:tcMar>
          </w:tcPr>
          <w:p w14:paraId="0E69DBC2" w14:textId="77777777" w:rsidR="001408B7" w:rsidRPr="00A52440" w:rsidRDefault="00000000">
            <w:pPr>
              <w:keepNext w:val="0"/>
              <w:spacing w:after="60" w:line="245" w:lineRule="auto" w:before="0"/>
              <w:jc w:val="left"/>
            </w:pPr>
            <w:r w:rsidRPr="00A52440">
              <w:rPr>
                <w:rFonts w:ascii="Calibri" w:hAnsi="Calibri"/>
                <w:color w:val="000000"/>
                <w:sz w:val="20"/>
              </w:rPr>
              <w:t>Reservas recurrentes</w:t>
            </w:r>
          </w:p>
        </w:tc>
        <w:tc>
          <w:tcPr>
            <w:tcW w:w="3288" w:type="dxa"/>
            <w:vAlign w:val="center"/>
            <w:shd w:fill="F5F7F9"/>
            <w:tcMar>
              <w:top w:w="85" w:type="dxa"/>
              <w:left w:w="85" w:type="dxa"/>
              <w:bottom w:w="85" w:type="dxa"/>
              <w:right w:w="85" w:type="dxa"/>
            </w:tcMar>
          </w:tcPr>
          <w:p w14:paraId="0E205794" w14:textId="77777777" w:rsidR="001408B7" w:rsidRPr="00A52440" w:rsidRDefault="00000000">
            <w:pPr>
              <w:keepNext w:val="0"/>
              <w:spacing w:after="60" w:line="245" w:lineRule="auto" w:before="0"/>
              <w:jc w:val="left"/>
            </w:pPr>
            <w:r w:rsidRPr="00A52440">
              <w:rPr>
                <w:rFonts w:ascii="Calibri" w:hAnsi="Calibri"/>
                <w:color w:val="000000"/>
                <w:sz w:val="20"/>
              </w:rPr>
              <w:t>POST contratos-recurrentes</w:t>
            </w:r>
          </w:p>
        </w:tc>
        <w:tc>
          <w:tcPr>
            <w:tcW w:w="4054" w:type="dxa"/>
            <w:vAlign w:val="center"/>
            <w:shd w:fill="F5F7F9"/>
            <w:tcMar>
              <w:top w:w="85" w:type="dxa"/>
              <w:left w:w="85" w:type="dxa"/>
              <w:bottom w:w="85" w:type="dxa"/>
              <w:right w:w="85" w:type="dxa"/>
            </w:tcMar>
          </w:tcPr>
          <w:p w14:paraId="09CC81CA" w14:textId="77777777" w:rsidR="001408B7" w:rsidRPr="00A52440" w:rsidRDefault="00000000">
            <w:pPr>
              <w:keepNext w:val="0"/>
              <w:spacing w:after="60" w:line="245" w:lineRule="auto" w:before="0"/>
              <w:jc w:val="left"/>
            </w:pPr>
            <w:r w:rsidRPr="00A52440">
              <w:rPr>
                <w:rFonts w:ascii="Calibri" w:hAnsi="Calibri"/>
                <w:color w:val="000000"/>
                <w:sz w:val="20"/>
              </w:rPr>
              <w:t>Guardar contrato y todas las reservas sin conflictos; indicar fechas rechazadas si el lote falla.</w:t>
            </w:r>
          </w:p>
        </w:tc>
      </w:tr>
      <w:tr w:rsidR="001408B7" w:rsidRPr="00A52440" w14:paraId="389BD97B" w14:textId="77777777">
        <w:trPr>
          <w:cantSplit/>
          <w:jc w:val="center"/>
          <w:cantSplit/>
        </w:trPr>
        <w:tc>
          <w:tcPr>
            <w:tcW w:w="1972" w:type="dxa"/>
            <w:vAlign w:val="center"/>
            <w:shd w:fill="FFFFFF"/>
            <w:tcMar>
              <w:top w:w="85" w:type="dxa"/>
              <w:left w:w="85" w:type="dxa"/>
              <w:bottom w:w="85" w:type="dxa"/>
              <w:right w:w="85" w:type="dxa"/>
            </w:tcMar>
          </w:tcPr>
          <w:p w14:paraId="47B87B76" w14:textId="77777777" w:rsidR="001408B7" w:rsidRPr="00A52440" w:rsidRDefault="00000000">
            <w:pPr>
              <w:keepNext w:val="0"/>
              <w:spacing w:after="60" w:line="245" w:lineRule="auto" w:before="0"/>
              <w:jc w:val="center"/>
            </w:pPr>
            <w:r w:rsidRPr="00A52440">
              <w:rPr>
                <w:rFonts w:ascii="Calibri" w:hAnsi="Calibri"/>
                <w:color w:val="000000"/>
                <w:sz w:val="20"/>
              </w:rPr>
              <w:t>POS</w:t>
            </w:r>
          </w:p>
        </w:tc>
        <w:tc>
          <w:tcPr>
            <w:tcW w:w="3288" w:type="dxa"/>
            <w:vAlign w:val="center"/>
            <w:shd w:fill="FFFFFF"/>
            <w:tcMar>
              <w:top w:w="85" w:type="dxa"/>
              <w:left w:w="85" w:type="dxa"/>
              <w:bottom w:w="85" w:type="dxa"/>
              <w:right w:w="85" w:type="dxa"/>
            </w:tcMar>
          </w:tcPr>
          <w:p w14:paraId="0B6547D2" w14:textId="77777777" w:rsidR="001408B7" w:rsidRPr="00A52440" w:rsidRDefault="00000000">
            <w:pPr>
              <w:keepNext w:val="0"/>
              <w:spacing w:after="60" w:line="245" w:lineRule="auto" w:before="0"/>
              <w:jc w:val="left"/>
            </w:pPr>
            <w:r w:rsidRPr="00A52440">
              <w:rPr>
                <w:rFonts w:ascii="Calibri" w:hAnsi="Calibri"/>
                <w:color w:val="000000"/>
                <w:sz w:val="20"/>
              </w:rPr>
              <w:t>GET productos y POST ventas</w:t>
            </w:r>
          </w:p>
        </w:tc>
        <w:tc>
          <w:tcPr>
            <w:tcW w:w="4054" w:type="dxa"/>
            <w:vAlign w:val="center"/>
            <w:shd w:fill="FFFFFF"/>
            <w:tcMar>
              <w:top w:w="85" w:type="dxa"/>
              <w:left w:w="85" w:type="dxa"/>
              <w:bottom w:w="85" w:type="dxa"/>
              <w:right w:w="85" w:type="dxa"/>
            </w:tcMar>
          </w:tcPr>
          <w:p w14:paraId="4780F09F" w14:textId="77777777" w:rsidR="001408B7" w:rsidRPr="00A52440" w:rsidRDefault="00000000">
            <w:pPr>
              <w:keepNext w:val="0"/>
              <w:spacing w:after="60" w:line="245" w:lineRule="auto" w:before="0"/>
              <w:jc w:val="left"/>
            </w:pPr>
            <w:r w:rsidRPr="00A52440">
              <w:rPr>
                <w:rFonts w:ascii="Calibri" w:hAnsi="Calibri"/>
                <w:color w:val="000000"/>
                <w:sz w:val="20"/>
              </w:rPr>
              <w:t>Guardar venta, detalles, pago y movimientos; actualizar stock y devolver constancia.</w:t>
            </w:r>
          </w:p>
        </w:tc>
      </w:tr>
      <w:tr w:rsidR="001408B7" w:rsidRPr="00A52440" w14:paraId="116EEA22" w14:textId="77777777">
        <w:trPr>
          <w:cantSplit/>
          <w:jc w:val="center"/>
          <w:cantSplit/>
        </w:trPr>
        <w:tc>
          <w:tcPr>
            <w:tcW w:w="1972" w:type="dxa"/>
            <w:vAlign w:val="center"/>
            <w:shd w:fill="F5F7F9"/>
            <w:tcMar>
              <w:top w:w="85" w:type="dxa"/>
              <w:left w:w="85" w:type="dxa"/>
              <w:bottom w:w="85" w:type="dxa"/>
              <w:right w:w="85" w:type="dxa"/>
            </w:tcMar>
          </w:tcPr>
          <w:p w14:paraId="4DF315BB" w14:textId="77777777" w:rsidR="001408B7" w:rsidRPr="00A52440" w:rsidRDefault="00000000">
            <w:pPr>
              <w:keepNext w:val="0"/>
              <w:spacing w:after="60" w:line="245" w:lineRule="auto" w:before="0"/>
              <w:jc w:val="center"/>
            </w:pPr>
            <w:r w:rsidRPr="00A52440">
              <w:rPr>
                <w:rFonts w:ascii="Calibri" w:hAnsi="Calibri"/>
                <w:color w:val="000000"/>
                <w:sz w:val="20"/>
              </w:rPr>
              <w:t>Inventario</w:t>
            </w:r>
          </w:p>
        </w:tc>
        <w:tc>
          <w:tcPr>
            <w:tcW w:w="3288" w:type="dxa"/>
            <w:vAlign w:val="center"/>
            <w:shd w:fill="F5F7F9"/>
            <w:tcMar>
              <w:top w:w="85" w:type="dxa"/>
              <w:left w:w="85" w:type="dxa"/>
              <w:bottom w:w="85" w:type="dxa"/>
              <w:right w:w="85" w:type="dxa"/>
            </w:tcMar>
          </w:tcPr>
          <w:p w14:paraId="01957CCE" w14:textId="77777777" w:rsidR="001408B7" w:rsidRPr="00A52440" w:rsidRDefault="00000000">
            <w:pPr>
              <w:keepNext w:val="0"/>
              <w:spacing w:after="60" w:line="245" w:lineRule="auto" w:before="0"/>
              <w:jc w:val="left"/>
            </w:pPr>
            <w:r w:rsidRPr="00A52440">
              <w:rPr>
                <w:rFonts w:ascii="Calibri" w:hAnsi="Calibri"/>
                <w:color w:val="000000"/>
                <w:sz w:val="20"/>
              </w:rPr>
              <w:t>POST inventario/movimientos</w:t>
            </w:r>
          </w:p>
        </w:tc>
        <w:tc>
          <w:tcPr>
            <w:tcW w:w="4054" w:type="dxa"/>
            <w:vAlign w:val="center"/>
            <w:shd w:fill="F5F7F9"/>
            <w:tcMar>
              <w:top w:w="85" w:type="dxa"/>
              <w:left w:w="85" w:type="dxa"/>
              <w:bottom w:w="85" w:type="dxa"/>
              <w:right w:w="85" w:type="dxa"/>
            </w:tcMar>
          </w:tcPr>
          <w:p w14:paraId="5EE1A474" w14:textId="77777777" w:rsidR="001408B7" w:rsidRPr="00A52440" w:rsidRDefault="00000000">
            <w:pPr>
              <w:keepNext w:val="0"/>
              <w:spacing w:after="60" w:line="245" w:lineRule="auto" w:before="0"/>
              <w:jc w:val="left"/>
            </w:pPr>
            <w:r w:rsidRPr="00A52440">
              <w:rPr>
                <w:rFonts w:ascii="Calibri" w:hAnsi="Calibri"/>
                <w:color w:val="000000"/>
                <w:sz w:val="20"/>
              </w:rPr>
              <w:t>Guardar movimiento y nuevo stock; mostrar alerta según mínimo.</w:t>
            </w:r>
          </w:p>
        </w:tc>
      </w:tr>
      <w:tr w:rsidR="001408B7" w:rsidRPr="00A52440" w14:paraId="783BA26A" w14:textId="77777777">
        <w:trPr>
          <w:cantSplit/>
          <w:jc w:val="center"/>
          <w:cantSplit/>
        </w:trPr>
        <w:tc>
          <w:tcPr>
            <w:tcW w:w="1972" w:type="dxa"/>
            <w:vAlign w:val="center"/>
            <w:shd w:fill="FFFFFF"/>
            <w:tcMar>
              <w:top w:w="85" w:type="dxa"/>
              <w:left w:w="85" w:type="dxa"/>
              <w:bottom w:w="85" w:type="dxa"/>
              <w:right w:w="85" w:type="dxa"/>
            </w:tcMar>
          </w:tcPr>
          <w:p w14:paraId="6718E02F" w14:textId="77777777" w:rsidR="001408B7" w:rsidRPr="00A52440" w:rsidRDefault="00000000">
            <w:pPr>
              <w:keepNext w:val="0"/>
              <w:spacing w:after="60" w:line="245" w:lineRule="auto" w:before="0"/>
              <w:jc w:val="center"/>
            </w:pPr>
            <w:r w:rsidRPr="00A52440">
              <w:rPr>
                <w:rFonts w:ascii="Calibri" w:hAnsi="Calibri"/>
                <w:color w:val="000000"/>
                <w:sz w:val="20"/>
              </w:rPr>
              <w:t>Caja</w:t>
            </w:r>
          </w:p>
        </w:tc>
        <w:tc>
          <w:tcPr>
            <w:tcW w:w="3288" w:type="dxa"/>
            <w:vAlign w:val="center"/>
            <w:shd w:fill="FFFFFF"/>
            <w:tcMar>
              <w:top w:w="85" w:type="dxa"/>
              <w:left w:w="85" w:type="dxa"/>
              <w:bottom w:w="85" w:type="dxa"/>
              <w:right w:w="85" w:type="dxa"/>
            </w:tcMar>
          </w:tcPr>
          <w:p w14:paraId="405D5001" w14:textId="77777777" w:rsidR="001408B7" w:rsidRPr="00A52440" w:rsidRDefault="00000000">
            <w:pPr>
              <w:keepNext w:val="0"/>
              <w:spacing w:after="60" w:line="245" w:lineRule="auto" w:before="0"/>
              <w:jc w:val="left"/>
            </w:pPr>
            <w:r w:rsidRPr="00A52440">
              <w:rPr>
                <w:rFonts w:ascii="Calibri" w:hAnsi="Calibri"/>
                <w:color w:val="000000"/>
                <w:sz w:val="20"/>
              </w:rPr>
              <w:t>caja/resumen y caja/cierres</w:t>
            </w:r>
          </w:p>
        </w:tc>
        <w:tc>
          <w:tcPr>
            <w:tcW w:w="4054" w:type="dxa"/>
            <w:vAlign w:val="center"/>
            <w:shd w:fill="FFFFFF"/>
            <w:tcMar>
              <w:top w:w="85" w:type="dxa"/>
              <w:left w:w="85" w:type="dxa"/>
              <w:bottom w:w="85" w:type="dxa"/>
              <w:right w:w="85" w:type="dxa"/>
            </w:tcMar>
          </w:tcPr>
          <w:p w14:paraId="56D3038A" w14:textId="77777777" w:rsidR="001408B7" w:rsidRPr="00A52440" w:rsidRDefault="00000000">
            <w:pPr>
              <w:keepNext w:val="0"/>
              <w:spacing w:after="60" w:line="245" w:lineRule="auto" w:before="0"/>
              <w:jc w:val="left"/>
            </w:pPr>
            <w:r w:rsidRPr="00A52440">
              <w:rPr>
                <w:rFonts w:ascii="Calibri" w:hAnsi="Calibri"/>
                <w:color w:val="000000"/>
                <w:sz w:val="20"/>
              </w:rPr>
              <w:t>Consolidar pagos por fecha, actividad y método; guardar instantánea del cierre.</w:t>
            </w:r>
          </w:p>
        </w:tc>
      </w:tr>
      <w:tr w:rsidR="001408B7" w:rsidRPr="00A52440" w14:paraId="2A7DF9F5" w14:textId="77777777">
        <w:trPr>
          <w:cantSplit/>
          <w:jc w:val="center"/>
          <w:cantSplit/>
        </w:trPr>
        <w:tc>
          <w:tcPr>
            <w:tcW w:w="1972" w:type="dxa"/>
            <w:vAlign w:val="center"/>
            <w:shd w:fill="F5F7F9"/>
            <w:tcMar>
              <w:top w:w="85" w:type="dxa"/>
              <w:left w:w="85" w:type="dxa"/>
              <w:bottom w:w="85" w:type="dxa"/>
              <w:right w:w="85" w:type="dxa"/>
            </w:tcMar>
          </w:tcPr>
          <w:p w14:paraId="22D2C22F" w14:textId="77777777" w:rsidR="001408B7" w:rsidRPr="00A52440" w:rsidRDefault="00000000">
            <w:pPr>
              <w:keepNext w:val="0"/>
              <w:spacing w:after="60" w:line="245" w:lineRule="auto" w:before="0"/>
              <w:jc w:val="center"/>
            </w:pPr>
            <w:r w:rsidRPr="00A52440">
              <w:rPr>
                <w:rFonts w:ascii="Calibri" w:hAnsi="Calibri"/>
                <w:color w:val="000000"/>
                <w:sz w:val="20"/>
              </w:rPr>
              <w:t>Reportes</w:t>
            </w:r>
          </w:p>
        </w:tc>
        <w:tc>
          <w:tcPr>
            <w:tcW w:w="3288" w:type="dxa"/>
            <w:vAlign w:val="center"/>
            <w:shd w:fill="F5F7F9"/>
            <w:tcMar>
              <w:top w:w="85" w:type="dxa"/>
              <w:left w:w="85" w:type="dxa"/>
              <w:bottom w:w="85" w:type="dxa"/>
              <w:right w:w="85" w:type="dxa"/>
            </w:tcMar>
          </w:tcPr>
          <w:p w14:paraId="0A703A5A" w14:textId="77777777" w:rsidR="001408B7" w:rsidRPr="00A52440" w:rsidRDefault="00000000">
            <w:pPr>
              <w:keepNext w:val="0"/>
              <w:spacing w:after="60" w:line="245" w:lineRule="auto" w:before="0"/>
              <w:jc w:val="left"/>
            </w:pPr>
            <w:r w:rsidRPr="00A52440">
              <w:rPr>
                <w:rFonts w:ascii="Calibri" w:hAnsi="Calibri"/>
                <w:color w:val="000000"/>
                <w:sz w:val="20"/>
              </w:rPr>
              <w:t>reportes/ingresos</w:t>
            </w:r>
          </w:p>
        </w:tc>
        <w:tc>
          <w:tcPr>
            <w:tcW w:w="4054" w:type="dxa"/>
            <w:vAlign w:val="center"/>
            <w:shd w:fill="F5F7F9"/>
            <w:tcMar>
              <w:top w:w="85" w:type="dxa"/>
              <w:left w:w="85" w:type="dxa"/>
              <w:bottom w:w="85" w:type="dxa"/>
              <w:right w:w="85" w:type="dxa"/>
            </w:tcMar>
          </w:tcPr>
          <w:p w14:paraId="0E7B47CB" w14:textId="77777777" w:rsidR="001408B7" w:rsidRPr="00A52440" w:rsidRDefault="00000000">
            <w:pPr>
              <w:keepNext w:val="0"/>
              <w:spacing w:after="60" w:line="245" w:lineRule="auto" w:before="0"/>
              <w:jc w:val="left"/>
            </w:pPr>
            <w:r w:rsidRPr="00A52440">
              <w:rPr>
                <w:rFonts w:ascii="Calibri" w:hAnsi="Calibri"/>
                <w:color w:val="000000"/>
                <w:sz w:val="20"/>
              </w:rPr>
              <w:t>Consultar pagos netos del mes; exportar el mismo conjunto filtrado.</w:t>
            </w:r>
          </w:p>
        </w:tc>
      </w:tr>
    </w:tbl>
    <w:p w14:paraId="7BE765AA" w14:textId="77777777" w:rsidR="001408B7" w:rsidRPr="00A52440" w:rsidRDefault="00000000">
      <w:pPr>
        <w:pStyle w:val="Ttulo3"/>
        <w:widowControl/>
      </w:pPr>
      <w:r>
        <w:rPr>
          <w:rFonts w:ascii="Calibri" w:hAnsi="Calibri"/>
          <w:color w:val="000000"/>
        </w:rPr>
        <w:t>12.6.1 Flujo propuesto para una reserva con adelanto</w:t>
      </w:r>
    </w:p>
    <w:p w14:paraId="7734214B" w14:textId="77777777" w:rsidR="001408B7" w:rsidRPr="00A52440" w:rsidRDefault="00000000">
      <w:pPr>
        <w:pageBreakBefore w:val="0"/>
        <w:widowControl/>
      </w:pPr>
      <w:r w:rsidRPr="00A52440">
        <w:rPr>
          <w:rFonts w:ascii="Calibri" w:hAnsi="Calibri"/>
          <w:color w:val="000000"/>
        </w:rPr>
        <w:t>1. El usuario elige zona, fecha, horas y cliente. 2. La pantalla solicita cotización y disponibilidad. 3. El servidor calcula tarifa y adelanto con reglas confirmadas. 4. El usuario confirma el pago recibido fuera del sistema y el método empleado. 5. La API autentica, autoriza y vuelve a validar los datos. 6. Una transacción guarda reserva y pago y comprueba que no existe cruce. 7. Tras confirmar, devuelve identificador, total, adelanto y saldo. 8. La interfaz actualiza calendario y constancia. Si no llega la respuesta, consulta la clave de operación antes de repetir el registro.</w:t>
      </w:r>
    </w:p>
    <w:p w14:paraId="25EE21E0" w14:textId="77777777" w:rsidR="001408B7" w:rsidRPr="00A52440" w:rsidRDefault="00000000">
      <w:pPr>
        <w:pStyle w:val="Ttulo3"/>
        <w:widowControl/>
      </w:pPr>
      <w:r>
        <w:rPr>
          <w:rFonts w:ascii="Calibri" w:hAnsi="Calibri"/>
          <w:color w:val="000000"/>
        </w:rPr>
        <w:t>12.6.2 Flujo propuesto para una venta de bebidas</w:t>
      </w:r>
    </w:p>
    <w:p w14:paraId="3B9649F2" w14:textId="77777777" w:rsidR="001408B7" w:rsidRPr="00A52440" w:rsidRDefault="00000000">
      <w:pPr>
        <w:pageBreakBefore w:val="0"/>
        <w:widowControl/>
      </w:pPr>
      <w:r w:rsidRPr="00A52440">
        <w:rPr>
          <w:rFonts w:ascii="Calibri" w:hAnsi="Calibri"/>
          <w:color w:val="000000"/>
        </w:rPr>
        <w:t xml:space="preserve">1. Se seleccionan productos y cantidades. 2. El servidor valida precios y existencias. 3. La transacción guarda venta y detalles, registra el pago y descuenta stock mediante movimientos trazables. 4. Si alguna línea no tiene stock, se revierte todo el conjunto. 5. La respuesta muestra identificador y total; el POS actualiza existencias. 6. El cierre de caja consolida el pago en </w:t>
      </w:r>
      <w:proofErr w:type="spellStart"/>
      <w:r w:rsidRPr="00A52440">
        <w:rPr>
          <w:rFonts w:ascii="Calibri" w:hAnsi="Calibri"/>
          <w:color w:val="000000"/>
        </w:rPr>
        <w:t>minimarket</w:t>
      </w:r>
      <w:proofErr w:type="spellEnd"/>
      <w:r w:rsidRPr="00A52440">
        <w:rPr>
          <w:rFonts w:ascii="Calibri" w:hAnsi="Calibri"/>
          <w:color w:val="000000"/>
        </w:rPr>
        <w:t>, separado de alquileres.</w:t>
      </w:r>
    </w:p>
    <w:p w14:paraId="0F9F8BE7" w14:textId="77777777" w:rsidR="001408B7" w:rsidRPr="00A52440" w:rsidRDefault="00000000">
      <w:pPr>
        <w:pStyle w:val="Ttulo3"/>
        <w:widowControl/>
      </w:pPr>
      <w:r>
        <w:rPr>
          <w:rFonts w:ascii="Calibri" w:hAnsi="Calibri"/>
          <w:color w:val="000000"/>
        </w:rPr>
        <w:t>12.6.3 Guía para obtener evidencia real posteriormente</w:t>
      </w:r>
    </w:p>
    <w:p w14:paraId="76C6DF3A" w14:textId="77777777" w:rsidR="001408B7" w:rsidRPr="00A52440" w:rsidRDefault="00000000">
      <w:pPr>
        <w:pageBreakBefore w:val="0"/>
        <w:widowControl/>
      </w:pPr>
      <w:r>
        <w:rPr>
          <w:rFonts w:ascii="Calibri" w:hAnsi="Calibri"/>
          <w:color w:val="000000"/>
        </w:rPr>
        <w:t>Cada operación debe conservar un identificador que relacione pantalla, solicitud, respuesta y fila de base de datos. Las capturas disponibles muestran partes del flujo; la misma clave debe aparecer en toda la evidencia para demostrar que corresponde a una sola operación.</w:t>
      </w:r>
    </w:p>
    <w:p w14:paraId="44314C58" w14:textId="432DBF1C" w:rsidR="00A52440" w:rsidRPr="0054186D" w:rsidRDefault="00A52440">
      <w:pPr>
        <w:pStyle w:val="Ttulo3"/>
        <w:widowControl/>
        <w:rPr>
          <w:lang w:val="en-US"/>
        </w:rPr>
      </w:pPr>
      <w:r>
        <w:rPr>
          <w:rFonts w:ascii="Calibri" w:hAnsi="Calibri"/>
          <w:color w:val="000000"/>
        </w:rPr>
        <w:t>12.6.4 Evidencias disponibles del flujo de reserva</w:t>
      </w:r>
    </w:p>
    <w:p w14:paraId="1D7E9394" w14:textId="3A0F7164" w:rsidR="0054186D" w:rsidRPr="0054186D" w:rsidRDefault="0054186D">
      <w:pPr>
        <w:keepNext/>
        <w:pageBreakBefore w:val="0"/>
        <w:widowControl/>
        <w:spacing w:after="100"/>
        <w:rPr>
          <w:sz w:val="24"/>
          <w:szCs w:val="24"/>
        </w:rPr>
      </w:pPr>
      <w:proofErr w:type="spellStart"/>
      <w:r w:rsidRPr="0054186D">
        <w:rPr>
          <w:rFonts w:ascii="Calibri" w:hAnsi="Calibri"/>
          <w:color w:val="000000"/>
          <w:szCs w:val="24"/>
        </w:rPr>
        <w:t>Payload</w:t>
      </w:r>
      <w:proofErr w:type="spellEnd"/>
      <w:r w:rsidRPr="0054186D">
        <w:rPr>
          <w:rFonts w:ascii="Calibri" w:hAnsi="Calibri"/>
          <w:color w:val="000000"/>
          <w:szCs w:val="24"/>
        </w:rPr>
        <w:t xml:space="preserve"> enviado desde el Front-End al Back-End para registrar una reserva</w:t>
      </w:r>
    </w:p>
    <w:p w14:paraId="07369877" w14:textId="7E1D1860" w:rsidR="00A52440" w:rsidRPr="00A52440" w:rsidRDefault="0054186D">
      <w:pPr>
        <w:keepNext w:val="0"/>
        <w:pageBreakBefore w:val="0"/>
        <w:widowControl/>
        <w:spacing w:before="100" w:after="100"/>
        <w:jc w:val="center"/>
      </w:pPr>
      <w:r>
        <w:drawing>
          <wp:inline xmlns:a="http://schemas.openxmlformats.org/drawingml/2006/main" xmlns:pic="http://schemas.openxmlformats.org/drawingml/2006/picture">
            <wp:extent cx="5623560" cy="2523573"/>
            <wp:docPr id="2070149876" name="Picture 2070149876"/>
            <wp:cNvGraphicFramePr>
              <a:graphicFrameLocks noChangeAspect="1"/>
            </wp:cNvGraphicFramePr>
            <a:graphic>
              <a:graphicData uri="http://schemas.openxmlformats.org/drawingml/2006/picture">
                <pic:pic>
                  <pic:nvPicPr>
                    <pic:cNvPr id="0" name="img24.png"/>
                    <pic:cNvPicPr/>
                  </pic:nvPicPr>
                  <pic:blipFill>
                    <a:blip r:embed="rId57"/>
                    <a:stretch>
                      <a:fillRect/>
                    </a:stretch>
                  </pic:blipFill>
                  <pic:spPr>
                    <a:xfrm>
                      <a:off x="0" y="0"/>
                      <a:ext cx="5623560" cy="2523573"/>
                    </a:xfrm>
                    <a:prstGeom prst="rect"/>
                  </pic:spPr>
                </pic:pic>
              </a:graphicData>
            </a:graphic>
          </wp:inline>
        </w:drawing>
      </w:r>
    </w:p>
    <w:p w14:paraId="2E5B91D6" w14:textId="166F7385" w:rsidR="0054186D" w:rsidRDefault="0054186D" w:rsidP="0054186D">
      <w:pPr>
        <w:pageBreakBefore w:val="0"/>
        <w:widowControl/>
      </w:pPr>
      <w:r>
        <w:rPr>
          <w:rFonts w:ascii="Calibri" w:hAnsi="Calibri"/>
          <w:color w:val="000000"/>
        </w:rPr>
        <w:t>La solicitud visible incluye zona CANCHA, fecha 2026-10-12, horario 08:00–09:00, total S/60, adelanto S/10 y saldo S/50. También incluye estado, identificador y campos calculados por el cliente. El servidor debe recalcular esos valores; la captura no acredita esa validación.</w:t>
      </w:r>
    </w:p>
    <w:p w14:paraId="54A1AC10" w14:textId="7A8EA80E" w:rsidR="0054186D" w:rsidRPr="0054186D" w:rsidRDefault="0054186D" w:rsidP="0054186D">
      <w:pPr>
        <w:keepNext/>
        <w:pageBreakBefore w:val="0"/>
        <w:widowControl/>
        <w:spacing w:after="100"/>
        <w:rPr>
          <w:sz w:val="24"/>
          <w:szCs w:val="24"/>
        </w:rPr>
      </w:pPr>
      <w:r w:rsidRPr="0054186D">
        <w:rPr>
          <w:rFonts w:ascii="Calibri" w:hAnsi="Calibri"/>
          <w:color w:val="000000"/>
          <w:szCs w:val="24"/>
        </w:rPr>
        <w:t>Respuesta del Back-End después de registrar una reserva</w:t>
      </w:r>
    </w:p>
    <w:p w14:paraId="57C77263" w14:textId="7B9A434D" w:rsidR="0054186D" w:rsidRDefault="0054186D" w:rsidP="0054186D">
      <w:pPr>
        <w:keepNext w:val="0"/>
        <w:pageBreakBefore w:val="0"/>
        <w:widowControl/>
        <w:spacing w:before="100" w:after="100"/>
        <w:jc w:val="center"/>
      </w:pPr>
      <w:r>
        <w:drawing>
          <wp:inline xmlns:a="http://schemas.openxmlformats.org/drawingml/2006/main" xmlns:pic="http://schemas.openxmlformats.org/drawingml/2006/picture">
            <wp:extent cx="5623560" cy="2523573"/>
            <wp:docPr id="2070149877" name="Picture 2070149877"/>
            <wp:cNvGraphicFramePr>
              <a:graphicFrameLocks noChangeAspect="1"/>
            </wp:cNvGraphicFramePr>
            <a:graphic>
              <a:graphicData uri="http://schemas.openxmlformats.org/drawingml/2006/picture">
                <pic:pic>
                  <pic:nvPicPr>
                    <pic:cNvPr id="0" name="img25.png"/>
                    <pic:cNvPicPr/>
                  </pic:nvPicPr>
                  <pic:blipFill>
                    <a:blip r:embed="rId58"/>
                    <a:stretch>
                      <a:fillRect/>
                    </a:stretch>
                  </pic:blipFill>
                  <pic:spPr>
                    <a:xfrm>
                      <a:off x="0" y="0"/>
                      <a:ext cx="5623560" cy="2523573"/>
                    </a:xfrm>
                    <a:prstGeom prst="rect"/>
                  </pic:spPr>
                </pic:pic>
              </a:graphicData>
            </a:graphic>
          </wp:inline>
        </w:drawing>
      </w:r>
    </w:p>
    <w:p w14:paraId="78E83610" w14:textId="77777777" w:rsidR="0054186D" w:rsidRPr="00DD3906" w:rsidRDefault="0054186D" w:rsidP="0054186D">
      <w:pPr>
        <w:pageBreakBefore w:val="0"/>
        <w:widowControl/>
        <w:spacing w:after="160"/>
      </w:pPr>
      <w:r>
        <w:rPr>
          <w:rFonts w:ascii="Calibri" w:hAnsi="Calibri"/>
          <w:color w:val="000000"/>
        </w:rPr>
        <w:t>La respuesta visible presenta id res-99868, estado CONFIRMADA, total S/60, adelanto S/10 y saldo S/50, coherentes con la constancia mostrada. La tabla de Supabase emplea UUID; falta documentar la relación entre ambos identificadores para acreditar la misma operación.</w:t>
      </w:r>
    </w:p>
    <w:p w14:paraId="13FAA975" w14:textId="48E615D8" w:rsidR="0054186D" w:rsidRPr="0014126C" w:rsidRDefault="0014126C" w:rsidP="0054186D">
      <w:pPr>
        <w:pageBreakBefore w:val="0"/>
        <w:widowControl/>
        <w:rPr>
          <w:sz w:val="24"/>
          <w:szCs w:val="24"/>
        </w:rPr>
      </w:pPr>
      <w:r>
        <w:rPr>
          <w:rFonts w:ascii="Calibri" w:hAnsi="Calibri"/>
          <w:color w:val="000000"/>
        </w:rPr>
        <w:t>La captura de registros Supabase se ubica en 12.3.6 para documentar la base de datos. La reserva de la integración debe identificarse allí mediante su clave persistente.</w:t>
      </w:r>
    </w:p>
    <w:p>
      <w:pPr>
        <w:pStyle w:val="Ttulo3"/>
        <w:widowControl/>
      </w:pPr>
      <w:r>
        <w:rPr>
          <w:rFonts w:ascii="Calibri" w:hAnsi="Calibri"/>
          <w:color w:val="000000"/>
        </w:rPr>
        <w:t>12.6.5 Matriz de trazabilidad de extremo a extremo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05"/>
        <w:gridCol w:w="3714"/>
        <w:gridCol w:w="3595"/>
      </w:tblGrid>
      <w:tr>
        <w:trPr>
          <w:tblHeader/>
          <w:cantSplit/>
        </w:trPr>
        <w:tc>
          <w:tcPr>
            <w:tcW w:type="dxa" w:w="2005"/>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RF y HU</w:t>
            </w:r>
          </w:p>
        </w:tc>
        <w:tc>
          <w:tcPr>
            <w:tcW w:type="dxa" w:w="371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Pantalla y servicio</w:t>
            </w:r>
          </w:p>
        </w:tc>
        <w:tc>
          <w:tcPr>
            <w:tcW w:type="dxa" w:w="3595"/>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Datos y caso de prueba</w:t>
            </w:r>
          </w:p>
        </w:tc>
      </w:tr>
      <w:tr>
        <w:trPr>
          <w:cantSplit/>
        </w:trPr>
        <w:tc>
          <w:tcPr>
            <w:tcW w:type="dxa" w:w="200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RF01–RF03 HU00</w:t>
            </w:r>
          </w:p>
        </w:tc>
        <w:tc>
          <w:tcPr>
            <w:tcW w:type="dxa" w:w="371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Login → autenticación → perfil</w:t>
            </w:r>
          </w:p>
        </w:tc>
        <w:tc>
          <w:tcPr>
            <w:tcW w:type="dxa" w:w="359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Cuenta y rol; PF01–PF04</w:t>
            </w:r>
          </w:p>
        </w:tc>
      </w:tr>
      <w:tr>
        <w:trPr>
          <w:cantSplit/>
        </w:trPr>
        <w:tc>
          <w:tcPr>
            <w:tcW w:type="dxa" w:w="200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RF04–RF13 HU01 y HU05</w:t>
            </w:r>
          </w:p>
        </w:tc>
        <w:tc>
          <w:tcPr>
            <w:tcW w:type="dxa" w:w="371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Reserva y calendario → POST y GET /api/reservas</w:t>
            </w:r>
          </w:p>
        </w:tc>
        <w:tc>
          <w:tcPr>
            <w:tcW w:type="dxa" w:w="359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Reservas y zonas; PF05–PF09 y PF15</w:t>
            </w:r>
          </w:p>
        </w:tc>
      </w:tr>
      <w:tr>
        <w:trPr>
          <w:cantSplit/>
        </w:trPr>
        <w:tc>
          <w:tcPr>
            <w:tcW w:type="dxa" w:w="200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RF17–RF18 HU02</w:t>
            </w:r>
          </w:p>
        </w:tc>
        <w:tc>
          <w:tcPr>
            <w:tcW w:type="dxa" w:w="371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Formulario → POST /api/reservas/calcular-tarifa</w:t>
            </w:r>
          </w:p>
        </w:tc>
        <w:tc>
          <w:tcPr>
            <w:tcW w:type="dxa" w:w="359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Tarifas y total de reserva; PF10–PF11</w:t>
            </w:r>
          </w:p>
        </w:tc>
      </w:tr>
      <w:tr>
        <w:trPr>
          <w:cantSplit/>
        </w:trPr>
        <w:tc>
          <w:tcPr>
            <w:tcW w:type="dxa" w:w="200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RF19–RF24 HU03</w:t>
            </w:r>
          </w:p>
        </w:tc>
        <w:tc>
          <w:tcPr>
            <w:tcW w:type="dxa" w:w="371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Resumen de reserva → cobro y saldo</w:t>
            </w:r>
          </w:p>
        </w:tc>
        <w:tc>
          <w:tcPr>
            <w:tcW w:type="dxa" w:w="359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Reserva y pagos propuestos; PF12–PF14</w:t>
            </w:r>
          </w:p>
        </w:tc>
      </w:tr>
      <w:tr>
        <w:trPr>
          <w:cantSplit/>
        </w:trPr>
        <w:tc>
          <w:tcPr>
            <w:tcW w:type="dxa" w:w="200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RF14–RF16 HU04</w:t>
            </w:r>
          </w:p>
        </w:tc>
        <w:tc>
          <w:tcPr>
            <w:tcW w:type="dxa" w:w="371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Recurrencia → contrato y reservas de lote</w:t>
            </w:r>
          </w:p>
        </w:tc>
        <w:tc>
          <w:tcPr>
            <w:tcW w:type="dxa" w:w="359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Contrato propuesto y reservas; PF16–PF17</w:t>
            </w:r>
          </w:p>
        </w:tc>
      </w:tr>
      <w:tr>
        <w:trPr>
          <w:cantSplit/>
        </w:trPr>
        <w:tc>
          <w:tcPr>
            <w:tcW w:type="dxa" w:w="200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RF27–RF29 y RF33 HU06</w:t>
            </w:r>
          </w:p>
        </w:tc>
        <w:tc>
          <w:tcPr>
            <w:tcW w:type="dxa" w:w="371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POS → registro de venta</w:t>
            </w:r>
          </w:p>
        </w:tc>
        <w:tc>
          <w:tcPr>
            <w:tcW w:type="dxa" w:w="359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Ventas, detalles, productos y movimientos; PF18–PF19</w:t>
            </w:r>
          </w:p>
        </w:tc>
      </w:tr>
      <w:tr>
        <w:trPr>
          <w:cantSplit/>
        </w:trPr>
        <w:tc>
          <w:tcPr>
            <w:tcW w:type="dxa" w:w="200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RF30–RF32 HU07</w:t>
            </w:r>
          </w:p>
        </w:tc>
        <w:tc>
          <w:tcPr>
            <w:tcW w:type="dxa" w:w="371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Inventario → entrada o ajuste</w:t>
            </w:r>
          </w:p>
        </w:tc>
        <w:tc>
          <w:tcPr>
            <w:tcW w:type="dxa" w:w="359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Productos y movimientos; PF20</w:t>
            </w:r>
          </w:p>
        </w:tc>
      </w:tr>
      <w:tr>
        <w:trPr>
          <w:cantSplit/>
        </w:trPr>
        <w:tc>
          <w:tcPr>
            <w:tcW w:type="dxa" w:w="200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RF34–RF36 HU08</w:t>
            </w:r>
          </w:p>
        </w:tc>
        <w:tc>
          <w:tcPr>
            <w:tcW w:type="dxa" w:w="371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Caja → resumen y cierre</w:t>
            </w:r>
          </w:p>
        </w:tc>
        <w:tc>
          <w:tcPr>
            <w:tcW w:type="dxa" w:w="359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Cobros netos y cierre; PF21–PF22</w:t>
            </w:r>
          </w:p>
        </w:tc>
      </w:tr>
      <w:tr>
        <w:trPr>
          <w:cantSplit/>
        </w:trPr>
        <w:tc>
          <w:tcPr>
            <w:tcW w:type="dxa" w:w="200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RF25–RF26 y RF33 HU09</w:t>
            </w:r>
          </w:p>
        </w:tc>
        <w:tc>
          <w:tcPr>
            <w:tcW w:type="dxa" w:w="371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Constancia → emisión y compartir</w:t>
            </w:r>
          </w:p>
        </w:tc>
        <w:tc>
          <w:tcPr>
            <w:tcW w:type="dxa" w:w="359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Reserva o venta; PF23</w:t>
            </w:r>
          </w:p>
        </w:tc>
      </w:tr>
      <w:tr>
        <w:trPr>
          <w:cantSplit/>
        </w:trPr>
        <w:tc>
          <w:tcPr>
            <w:tcW w:type="dxa" w:w="200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RF37–RF40 HU10</w:t>
            </w:r>
          </w:p>
        </w:tc>
        <w:tc>
          <w:tcPr>
            <w:tcW w:type="dxa" w:w="371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Reporte → consulta y exportación</w:t>
            </w:r>
          </w:p>
        </w:tc>
        <w:tc>
          <w:tcPr>
            <w:tcW w:type="dxa" w:w="359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Pagos del periodo; PF24</w:t>
            </w:r>
          </w:p>
        </w:tc>
      </w:tr>
    </w:tbl>
    <w:p>
      <w:pPr>
        <w:pageBreakBefore w:val="0"/>
        <w:widowControl/>
      </w:pPr>
      <w:r>
        <w:rPr>
          <w:rFonts w:ascii="Calibri" w:hAnsi="Calibri"/>
          <w:color w:val="000000"/>
        </w:rPr>
        <w:t>En el modelo actual, la captura muestra reservas, ventas_minimarket, detalle_ventas, productos y cierres_caja. Las entidades de pagos, movimientos y contratos pertenecen al diseño propuesto hasta adjuntar su implementación.</w:t>
      </w:r>
    </w:p>
    <w:p w14:paraId="466EAAC2" w14:textId="0866E72E" w:rsidR="001408B7" w:rsidRPr="00A52440" w:rsidRDefault="00000000">
      <w:pPr>
        <w:pStyle w:val="Ttulo2"/>
        <w:widowControl/>
      </w:pPr>
      <w:r>
        <w:rPr>
          <w:rFonts w:ascii="Calibri" w:hAnsi="Calibri"/>
          <w:color w:val="000000"/>
        </w:rPr>
        <w:t xml:space="preserve">12.7 Plan de pruebas y evidencias de ejecución </w:t>
      </w:r>
    </w:p>
    <w:p w14:paraId="5F22818B" w14:textId="30183985" w:rsidR="007F4330" w:rsidRPr="007F4330" w:rsidRDefault="007F4330" w:rsidP="007F4330">
      <w:pPr>
        <w:pageBreakBefore w:val="0"/>
        <w:widowControl/>
        <w:spacing w:after="160"/>
      </w:pPr>
      <w:r>
        <w:rPr>
          <w:rFonts w:ascii="Calibri" w:hAnsi="Calibri"/>
          <w:color w:val="000000"/>
        </w:rPr>
        <w:t>Las pruebas verifican los RF y las historias de usuario. Se conserva el plan de 26 casos funcionales y 12 no funcionales y se registran por separado los resultados visibles en capturas. Los casos no ejecutados o sin resultado documentado permanecen pendientes; no se completan con valores supuestos.</w:t>
      </w:r>
    </w:p>
    <w:p w14:paraId="07233DB9" w14:textId="77777777" w:rsidR="001408B7" w:rsidRPr="00A52440" w:rsidRDefault="00000000">
      <w:pPr>
        <w:pStyle w:val="Ttulo3"/>
        <w:widowControl/>
      </w:pPr>
      <w:r>
        <w:rPr>
          <w:rFonts w:ascii="Calibri" w:hAnsi="Calibri"/>
          <w:color w:val="000000"/>
        </w:rPr>
        <w:t>12.7.1 Casos funcionales propuestos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753"/>
        <w:gridCol w:w="2520"/>
        <w:gridCol w:w="2356"/>
        <w:gridCol w:w="2685"/>
      </w:tblGrid>
      <w:tr w:rsidR="001408B7" w:rsidRPr="00A52440" w14:paraId="66DFC7E9" w14:textId="77777777">
        <w:trPr>
          <w:cantSplit/>
          <w:tblHeader/>
          <w:jc w:val="center"/>
          <w:tblHeader/>
          <w:cantSplit/>
        </w:trPr>
        <w:tc>
          <w:tcPr>
            <w:tcW w:w="1753" w:type="dxa"/>
            <w:vAlign w:val="center"/>
            <w:shd w:fill="DCE6F1"/>
            <w:tcMar>
              <w:top w:w="85" w:type="dxa"/>
              <w:left w:w="85" w:type="dxa"/>
              <w:bottom w:w="85" w:type="dxa"/>
              <w:right w:w="85" w:type="dxa"/>
            </w:tcMar>
          </w:tcPr>
          <w:p w14:paraId="6E03A737" w14:textId="77777777" w:rsidR="001408B7" w:rsidRPr="00A52440" w:rsidRDefault="00000000">
            <w:pPr>
              <w:keepNext w:val="0"/>
              <w:spacing w:after="60" w:line="245" w:lineRule="auto" w:before="0"/>
              <w:jc w:val="left"/>
            </w:pPr>
            <w:r w:rsidRPr="00A52440">
              <w:rPr>
                <w:rFonts w:ascii="Calibri" w:hAnsi="Calibri"/>
                <w:b/>
                <w:color w:val="000000"/>
                <w:sz w:val="20"/>
              </w:rPr>
              <w:t>Caso y referencia</w:t>
            </w:r>
          </w:p>
        </w:tc>
        <w:tc>
          <w:tcPr>
            <w:tcW w:w="2520" w:type="dxa"/>
            <w:vAlign w:val="center"/>
            <w:shd w:fill="DCE6F1"/>
            <w:tcMar>
              <w:top w:w="85" w:type="dxa"/>
              <w:left w:w="85" w:type="dxa"/>
              <w:bottom w:w="85" w:type="dxa"/>
              <w:right w:w="85" w:type="dxa"/>
            </w:tcMar>
          </w:tcPr>
          <w:p w14:paraId="1D32CDFC" w14:textId="77777777" w:rsidR="001408B7" w:rsidRPr="00A52440" w:rsidRDefault="00000000">
            <w:pPr>
              <w:keepNext w:val="0"/>
              <w:spacing w:after="60" w:line="245" w:lineRule="auto" w:before="0"/>
              <w:jc w:val="left"/>
            </w:pPr>
            <w:r w:rsidRPr="00A52440">
              <w:rPr>
                <w:rFonts w:ascii="Calibri" w:hAnsi="Calibri"/>
                <w:b/>
                <w:color w:val="000000"/>
                <w:sz w:val="20"/>
              </w:rPr>
              <w:t>Datos o condición hipotéticos</w:t>
            </w:r>
          </w:p>
        </w:tc>
        <w:tc>
          <w:tcPr>
            <w:tcW w:w="2356" w:type="dxa"/>
            <w:vAlign w:val="center"/>
            <w:shd w:fill="DCE6F1"/>
            <w:tcMar>
              <w:top w:w="85" w:type="dxa"/>
              <w:left w:w="85" w:type="dxa"/>
              <w:bottom w:w="85" w:type="dxa"/>
              <w:right w:w="85" w:type="dxa"/>
            </w:tcMar>
          </w:tcPr>
          <w:p w14:paraId="411510B1" w14:textId="77777777" w:rsidR="001408B7" w:rsidRPr="00A52440" w:rsidRDefault="00000000">
            <w:pPr>
              <w:keepNext w:val="0"/>
              <w:spacing w:after="60" w:line="245" w:lineRule="auto" w:before="0"/>
              <w:jc w:val="left"/>
            </w:pPr>
            <w:r w:rsidRPr="00A52440">
              <w:rPr>
                <w:rFonts w:ascii="Calibri" w:hAnsi="Calibri"/>
                <w:b/>
                <w:color w:val="000000"/>
                <w:sz w:val="20"/>
              </w:rPr>
              <w:t>Procedimiento futuro</w:t>
            </w:r>
          </w:p>
        </w:tc>
        <w:tc>
          <w:tcPr>
            <w:tcW w:w="2685" w:type="dxa"/>
            <w:vAlign w:val="center"/>
            <w:shd w:fill="DCE6F1"/>
            <w:tcMar>
              <w:top w:w="85" w:type="dxa"/>
              <w:left w:w="85" w:type="dxa"/>
              <w:bottom w:w="85" w:type="dxa"/>
              <w:right w:w="85" w:type="dxa"/>
            </w:tcMar>
          </w:tcPr>
          <w:p w14:paraId="602E2F77" w14:textId="77777777" w:rsidR="001408B7" w:rsidRPr="00A52440" w:rsidRDefault="00000000">
            <w:pPr>
              <w:keepNext w:val="0"/>
              <w:spacing w:after="60" w:line="245" w:lineRule="auto" w:before="0"/>
              <w:jc w:val="left"/>
            </w:pPr>
            <w:r w:rsidRPr="00A52440">
              <w:rPr>
                <w:rFonts w:ascii="Calibri" w:hAnsi="Calibri"/>
                <w:b/>
                <w:color w:val="000000"/>
                <w:sz w:val="20"/>
              </w:rPr>
              <w:t>Resultado esperado</w:t>
            </w:r>
          </w:p>
        </w:tc>
      </w:tr>
      <w:tr w:rsidR="001408B7" w:rsidRPr="00A52440" w14:paraId="766C3A71" w14:textId="77777777">
        <w:trPr>
          <w:cantSplit/>
          <w:jc w:val="center"/>
          <w:cantSplit/>
        </w:trPr>
        <w:tc>
          <w:tcPr>
            <w:tcW w:w="1753" w:type="dxa"/>
            <w:vAlign w:val="center"/>
            <w:shd w:fill="FFFFFF"/>
            <w:tcMar>
              <w:top w:w="85" w:type="dxa"/>
              <w:left w:w="85" w:type="dxa"/>
              <w:bottom w:w="85" w:type="dxa"/>
              <w:right w:w="85" w:type="dxa"/>
            </w:tcMar>
          </w:tcPr>
          <w:p w14:paraId="32053420" w14:textId="77777777" w:rsidR="001408B7" w:rsidRPr="00A52440" w:rsidRDefault="00000000">
            <w:pPr>
              <w:keepNext w:val="0"/>
              <w:spacing w:after="60" w:line="245" w:lineRule="auto" w:before="0"/>
              <w:jc w:val="left"/>
            </w:pPr>
            <w:r w:rsidRPr="00A52440">
              <w:rPr>
                <w:rFonts w:ascii="Calibri" w:hAnsi="Calibri"/>
                <w:color w:val="000000"/>
                <w:sz w:val="20"/>
              </w:rPr>
              <w:t>PF01</w:t>
            </w:r>
            <w:r w:rsidRPr="00A52440">
              <w:rPr>
                <w:rFonts w:ascii="Calibri" w:hAnsi="Calibri"/>
                <w:color w:val="000000"/>
                <w:sz w:val="20"/>
              </w:rPr>
              <w:br/>
              <w:t>HU00; RF01</w:t>
            </w:r>
          </w:p>
        </w:tc>
        <w:tc>
          <w:tcPr>
            <w:tcW w:w="2520" w:type="dxa"/>
            <w:vAlign w:val="center"/>
            <w:shd w:fill="FFFFFF"/>
            <w:tcMar>
              <w:top w:w="85" w:type="dxa"/>
              <w:left w:w="85" w:type="dxa"/>
              <w:bottom w:w="85" w:type="dxa"/>
              <w:right w:w="85" w:type="dxa"/>
            </w:tcMar>
          </w:tcPr>
          <w:p w14:paraId="0CAD7A7B" w14:textId="77777777" w:rsidR="001408B7" w:rsidRPr="00A52440" w:rsidRDefault="00000000">
            <w:pPr>
              <w:keepNext w:val="0"/>
              <w:spacing w:after="60" w:line="245" w:lineRule="auto" w:before="0"/>
              <w:jc w:val="left"/>
            </w:pPr>
            <w:r w:rsidRPr="00A52440">
              <w:rPr>
                <w:rFonts w:ascii="Calibri" w:hAnsi="Calibri"/>
                <w:color w:val="000000"/>
                <w:sz w:val="20"/>
              </w:rPr>
              <w:t>Cuenta válida y habilitada</w:t>
            </w:r>
          </w:p>
        </w:tc>
        <w:tc>
          <w:tcPr>
            <w:tcW w:w="2356" w:type="dxa"/>
            <w:vAlign w:val="center"/>
            <w:shd w:fill="FFFFFF"/>
            <w:tcMar>
              <w:top w:w="85" w:type="dxa"/>
              <w:left w:w="85" w:type="dxa"/>
              <w:bottom w:w="85" w:type="dxa"/>
              <w:right w:w="85" w:type="dxa"/>
            </w:tcMar>
          </w:tcPr>
          <w:p w14:paraId="764085C4" w14:textId="77777777" w:rsidR="001408B7" w:rsidRPr="00A52440" w:rsidRDefault="00000000">
            <w:pPr>
              <w:keepNext w:val="0"/>
              <w:spacing w:after="60" w:line="245" w:lineRule="auto" w:before="0"/>
              <w:jc w:val="left"/>
            </w:pPr>
            <w:r w:rsidRPr="00A52440">
              <w:rPr>
                <w:rFonts w:ascii="Calibri" w:hAnsi="Calibri"/>
                <w:color w:val="000000"/>
                <w:sz w:val="20"/>
              </w:rPr>
              <w:t>Enviar credenciales válidas</w:t>
            </w:r>
          </w:p>
        </w:tc>
        <w:tc>
          <w:tcPr>
            <w:tcW w:w="2685" w:type="dxa"/>
            <w:vAlign w:val="center"/>
            <w:shd w:fill="FFFFFF"/>
            <w:tcMar>
              <w:top w:w="85" w:type="dxa"/>
              <w:left w:w="85" w:type="dxa"/>
              <w:bottom w:w="85" w:type="dxa"/>
              <w:right w:w="85" w:type="dxa"/>
            </w:tcMar>
          </w:tcPr>
          <w:p w14:paraId="24589C2D" w14:textId="77777777" w:rsidR="001408B7" w:rsidRPr="00A52440" w:rsidRDefault="00000000">
            <w:pPr>
              <w:keepNext w:val="0"/>
              <w:spacing w:after="60" w:line="245" w:lineRule="auto" w:before="0"/>
              <w:jc w:val="left"/>
            </w:pPr>
            <w:r w:rsidRPr="00A52440">
              <w:rPr>
                <w:rFonts w:ascii="Calibri" w:hAnsi="Calibri"/>
                <w:color w:val="000000"/>
                <w:sz w:val="20"/>
              </w:rPr>
              <w:t>Sesión creada y acceso conforme al rol.</w:t>
            </w:r>
          </w:p>
        </w:tc>
      </w:tr>
      <w:tr w:rsidR="001408B7" w:rsidRPr="00A52440" w14:paraId="465C5B9B" w14:textId="77777777">
        <w:trPr>
          <w:cantSplit/>
          <w:jc w:val="center"/>
          <w:cantSplit/>
        </w:trPr>
        <w:tc>
          <w:tcPr>
            <w:tcW w:w="1753" w:type="dxa"/>
            <w:vAlign w:val="center"/>
            <w:shd w:fill="F5F7F9"/>
            <w:tcMar>
              <w:top w:w="85" w:type="dxa"/>
              <w:left w:w="85" w:type="dxa"/>
              <w:bottom w:w="85" w:type="dxa"/>
              <w:right w:w="85" w:type="dxa"/>
            </w:tcMar>
          </w:tcPr>
          <w:p w14:paraId="310B07EC" w14:textId="77777777" w:rsidR="001408B7" w:rsidRPr="00A52440" w:rsidRDefault="00000000">
            <w:pPr>
              <w:keepNext w:val="0"/>
              <w:spacing w:after="60" w:line="245" w:lineRule="auto" w:before="0"/>
              <w:jc w:val="left"/>
            </w:pPr>
            <w:r w:rsidRPr="00A52440">
              <w:rPr>
                <w:rFonts w:ascii="Calibri" w:hAnsi="Calibri"/>
                <w:color w:val="000000"/>
                <w:sz w:val="20"/>
              </w:rPr>
              <w:lastRenderedPageBreak/>
              <w:t>PF02</w:t>
            </w:r>
            <w:r w:rsidRPr="00A52440">
              <w:rPr>
                <w:rFonts w:ascii="Calibri" w:hAnsi="Calibri"/>
                <w:color w:val="000000"/>
                <w:sz w:val="20"/>
              </w:rPr>
              <w:br/>
              <w:t>RF01; RNF09</w:t>
            </w:r>
          </w:p>
        </w:tc>
        <w:tc>
          <w:tcPr>
            <w:tcW w:w="2520" w:type="dxa"/>
            <w:vAlign w:val="center"/>
            <w:shd w:fill="F5F7F9"/>
            <w:tcMar>
              <w:top w:w="85" w:type="dxa"/>
              <w:left w:w="85" w:type="dxa"/>
              <w:bottom w:w="85" w:type="dxa"/>
              <w:right w:w="85" w:type="dxa"/>
            </w:tcMar>
          </w:tcPr>
          <w:p w14:paraId="0F3BC0C7" w14:textId="77777777" w:rsidR="001408B7" w:rsidRPr="00A52440" w:rsidRDefault="00000000">
            <w:pPr>
              <w:keepNext w:val="0"/>
              <w:spacing w:after="60" w:line="245" w:lineRule="auto" w:before="0"/>
              <w:jc w:val="left"/>
            </w:pPr>
            <w:r w:rsidRPr="00A52440">
              <w:rPr>
                <w:rFonts w:ascii="Calibri" w:hAnsi="Calibri"/>
                <w:color w:val="000000"/>
                <w:sz w:val="20"/>
              </w:rPr>
              <w:t>Credenciales incorrectas</w:t>
            </w:r>
          </w:p>
        </w:tc>
        <w:tc>
          <w:tcPr>
            <w:tcW w:w="2356" w:type="dxa"/>
            <w:vAlign w:val="center"/>
            <w:shd w:fill="F5F7F9"/>
            <w:tcMar>
              <w:top w:w="85" w:type="dxa"/>
              <w:left w:w="85" w:type="dxa"/>
              <w:bottom w:w="85" w:type="dxa"/>
              <w:right w:w="85" w:type="dxa"/>
            </w:tcMar>
          </w:tcPr>
          <w:p w14:paraId="025F562F" w14:textId="77777777" w:rsidR="001408B7" w:rsidRPr="00A52440" w:rsidRDefault="00000000">
            <w:pPr>
              <w:keepNext w:val="0"/>
              <w:spacing w:after="60" w:line="245" w:lineRule="auto" w:before="0"/>
              <w:jc w:val="left"/>
            </w:pPr>
            <w:r w:rsidRPr="00A52440">
              <w:rPr>
                <w:rFonts w:ascii="Calibri" w:hAnsi="Calibri"/>
                <w:color w:val="000000"/>
                <w:sz w:val="20"/>
              </w:rPr>
              <w:t>Intentar login</w:t>
            </w:r>
          </w:p>
        </w:tc>
        <w:tc>
          <w:tcPr>
            <w:tcW w:w="2685" w:type="dxa"/>
            <w:vAlign w:val="center"/>
            <w:shd w:fill="F5F7F9"/>
            <w:tcMar>
              <w:top w:w="85" w:type="dxa"/>
              <w:left w:w="85" w:type="dxa"/>
              <w:bottom w:w="85" w:type="dxa"/>
              <w:right w:w="85" w:type="dxa"/>
            </w:tcMar>
          </w:tcPr>
          <w:p w14:paraId="1E79EBEB" w14:textId="77777777" w:rsidR="001408B7" w:rsidRPr="00A52440" w:rsidRDefault="00000000">
            <w:pPr>
              <w:keepNext w:val="0"/>
              <w:spacing w:after="60" w:line="245" w:lineRule="auto" w:before="0"/>
              <w:jc w:val="left"/>
            </w:pPr>
            <w:r w:rsidRPr="00A52440">
              <w:rPr>
                <w:rFonts w:ascii="Calibri" w:hAnsi="Calibri"/>
                <w:color w:val="000000"/>
                <w:sz w:val="20"/>
              </w:rPr>
              <w:t>Acceso rechazado con mensaje genérico.</w:t>
            </w:r>
          </w:p>
        </w:tc>
      </w:tr>
      <w:tr w:rsidR="001408B7" w:rsidRPr="00A52440" w14:paraId="0B13E603" w14:textId="77777777">
        <w:trPr>
          <w:cantSplit/>
          <w:jc w:val="center"/>
          <w:cantSplit/>
        </w:trPr>
        <w:tc>
          <w:tcPr>
            <w:tcW w:w="1753" w:type="dxa"/>
            <w:vAlign w:val="center"/>
            <w:shd w:fill="FFFFFF"/>
            <w:tcMar>
              <w:top w:w="85" w:type="dxa"/>
              <w:left w:w="85" w:type="dxa"/>
              <w:bottom w:w="85" w:type="dxa"/>
              <w:right w:w="85" w:type="dxa"/>
            </w:tcMar>
          </w:tcPr>
          <w:p w14:paraId="603333DB" w14:textId="77777777" w:rsidR="001408B7" w:rsidRPr="00A52440" w:rsidRDefault="00000000">
            <w:pPr>
              <w:keepNext w:val="0"/>
              <w:spacing w:after="60" w:line="245" w:lineRule="auto" w:before="0"/>
              <w:jc w:val="center"/>
            </w:pPr>
            <w:r w:rsidRPr="00A52440">
              <w:rPr>
                <w:rFonts w:ascii="Calibri" w:hAnsi="Calibri"/>
                <w:color w:val="000000"/>
                <w:sz w:val="20"/>
              </w:rPr>
              <w:t>PF03</w:t>
            </w:r>
            <w:r w:rsidRPr="00A52440">
              <w:rPr>
                <w:rFonts w:ascii="Calibri" w:hAnsi="Calibri"/>
                <w:color w:val="000000"/>
                <w:sz w:val="20"/>
              </w:rPr>
              <w:br/>
              <w:t>RF03</w:t>
            </w:r>
          </w:p>
        </w:tc>
        <w:tc>
          <w:tcPr>
            <w:tcW w:w="2520" w:type="dxa"/>
            <w:vAlign w:val="center"/>
            <w:shd w:fill="FFFFFF"/>
            <w:tcMar>
              <w:top w:w="85" w:type="dxa"/>
              <w:left w:w="85" w:type="dxa"/>
              <w:bottom w:w="85" w:type="dxa"/>
              <w:right w:w="85" w:type="dxa"/>
            </w:tcMar>
          </w:tcPr>
          <w:p w14:paraId="27593DA4" w14:textId="77777777" w:rsidR="001408B7" w:rsidRPr="00A52440" w:rsidRDefault="00000000">
            <w:pPr>
              <w:keepNext w:val="0"/>
              <w:spacing w:after="60" w:line="245" w:lineRule="auto" w:before="0"/>
              <w:jc w:val="left"/>
            </w:pPr>
            <w:r w:rsidRPr="00A52440">
              <w:rPr>
                <w:rFonts w:ascii="Calibri" w:hAnsi="Calibri"/>
                <w:color w:val="000000"/>
                <w:sz w:val="20"/>
              </w:rPr>
              <w:t>Sesión activa</w:t>
            </w:r>
          </w:p>
        </w:tc>
        <w:tc>
          <w:tcPr>
            <w:tcW w:w="2356" w:type="dxa"/>
            <w:vAlign w:val="center"/>
            <w:shd w:fill="FFFFFF"/>
            <w:tcMar>
              <w:top w:w="85" w:type="dxa"/>
              <w:left w:w="85" w:type="dxa"/>
              <w:bottom w:w="85" w:type="dxa"/>
              <w:right w:w="85" w:type="dxa"/>
            </w:tcMar>
          </w:tcPr>
          <w:p w14:paraId="259E7154" w14:textId="77777777" w:rsidR="001408B7" w:rsidRPr="00A52440" w:rsidRDefault="00000000">
            <w:pPr>
              <w:keepNext w:val="0"/>
              <w:spacing w:after="60" w:line="245" w:lineRule="auto" w:before="0"/>
              <w:jc w:val="left"/>
            </w:pPr>
            <w:r w:rsidRPr="00A52440">
              <w:rPr>
                <w:rFonts w:ascii="Calibri" w:hAnsi="Calibri"/>
                <w:color w:val="000000"/>
                <w:sz w:val="20"/>
              </w:rPr>
              <w:t>Cerrar sesión y solicitar acción protegida</w:t>
            </w:r>
          </w:p>
        </w:tc>
        <w:tc>
          <w:tcPr>
            <w:tcW w:w="2685" w:type="dxa"/>
            <w:vAlign w:val="center"/>
            <w:shd w:fill="FFFFFF"/>
            <w:tcMar>
              <w:top w:w="85" w:type="dxa"/>
              <w:left w:w="85" w:type="dxa"/>
              <w:bottom w:w="85" w:type="dxa"/>
              <w:right w:w="85" w:type="dxa"/>
            </w:tcMar>
          </w:tcPr>
          <w:p w14:paraId="4A6E788F" w14:textId="77777777" w:rsidR="001408B7" w:rsidRPr="00A52440" w:rsidRDefault="00000000">
            <w:pPr>
              <w:keepNext w:val="0"/>
              <w:spacing w:after="60" w:line="245" w:lineRule="auto" w:before="0"/>
              <w:jc w:val="left"/>
            </w:pPr>
            <w:r w:rsidRPr="00A52440">
              <w:rPr>
                <w:rFonts w:ascii="Calibri" w:hAnsi="Calibri"/>
                <w:color w:val="000000"/>
                <w:sz w:val="20"/>
              </w:rPr>
              <w:t>Acción rechazada hasta volver a autenticar.</w:t>
            </w:r>
          </w:p>
        </w:tc>
      </w:tr>
      <w:tr w:rsidR="001408B7" w:rsidRPr="00A52440" w14:paraId="158E2C40" w14:textId="77777777">
        <w:trPr>
          <w:cantSplit/>
          <w:jc w:val="center"/>
          <w:cantSplit/>
        </w:trPr>
        <w:tc>
          <w:tcPr>
            <w:tcW w:w="1753" w:type="dxa"/>
            <w:vAlign w:val="center"/>
            <w:shd w:fill="F5F7F9"/>
            <w:tcMar>
              <w:top w:w="85" w:type="dxa"/>
              <w:left w:w="85" w:type="dxa"/>
              <w:bottom w:w="85" w:type="dxa"/>
              <w:right w:w="85" w:type="dxa"/>
            </w:tcMar>
          </w:tcPr>
          <w:p w14:paraId="156BAF53" w14:textId="77777777" w:rsidR="001408B7" w:rsidRPr="00A52440" w:rsidRDefault="00000000">
            <w:pPr>
              <w:keepNext w:val="0"/>
              <w:spacing w:after="60" w:line="245" w:lineRule="auto" w:before="0"/>
              <w:jc w:val="center"/>
            </w:pPr>
            <w:r w:rsidRPr="00A52440">
              <w:rPr>
                <w:rFonts w:ascii="Calibri" w:hAnsi="Calibri"/>
                <w:color w:val="000000"/>
                <w:sz w:val="20"/>
              </w:rPr>
              <w:t>PF04</w:t>
            </w:r>
            <w:r w:rsidRPr="00A52440">
              <w:rPr>
                <w:rFonts w:ascii="Calibri" w:hAnsi="Calibri"/>
                <w:color w:val="000000"/>
                <w:sz w:val="20"/>
              </w:rPr>
              <w:br/>
              <w:t>RNF12</w:t>
            </w:r>
          </w:p>
        </w:tc>
        <w:tc>
          <w:tcPr>
            <w:tcW w:w="2520" w:type="dxa"/>
            <w:vAlign w:val="center"/>
            <w:shd w:fill="F5F7F9"/>
            <w:tcMar>
              <w:top w:w="85" w:type="dxa"/>
              <w:left w:w="85" w:type="dxa"/>
              <w:bottom w:w="85" w:type="dxa"/>
              <w:right w:w="85" w:type="dxa"/>
            </w:tcMar>
          </w:tcPr>
          <w:p w14:paraId="5F31B966" w14:textId="77777777" w:rsidR="001408B7" w:rsidRPr="00A52440" w:rsidRDefault="00000000">
            <w:pPr>
              <w:keepNext w:val="0"/>
              <w:spacing w:after="60" w:line="245" w:lineRule="auto" w:before="0"/>
              <w:jc w:val="left"/>
            </w:pPr>
            <w:r w:rsidRPr="00A52440">
              <w:rPr>
                <w:rFonts w:ascii="Calibri" w:hAnsi="Calibri"/>
                <w:color w:val="000000"/>
                <w:sz w:val="20"/>
              </w:rPr>
              <w:t>Sesión de encargado</w:t>
            </w:r>
          </w:p>
        </w:tc>
        <w:tc>
          <w:tcPr>
            <w:tcW w:w="2356" w:type="dxa"/>
            <w:vAlign w:val="center"/>
            <w:shd w:fill="F5F7F9"/>
            <w:tcMar>
              <w:top w:w="85" w:type="dxa"/>
              <w:left w:w="85" w:type="dxa"/>
              <w:bottom w:w="85" w:type="dxa"/>
              <w:right w:w="85" w:type="dxa"/>
            </w:tcMar>
          </w:tcPr>
          <w:p w14:paraId="11A26B61" w14:textId="77777777" w:rsidR="001408B7" w:rsidRPr="00A52440" w:rsidRDefault="00000000">
            <w:pPr>
              <w:keepNext w:val="0"/>
              <w:spacing w:after="60" w:line="245" w:lineRule="auto" w:before="0"/>
              <w:jc w:val="left"/>
            </w:pPr>
            <w:r w:rsidRPr="00A52440">
              <w:rPr>
                <w:rFonts w:ascii="Calibri" w:hAnsi="Calibri"/>
                <w:color w:val="000000"/>
                <w:sz w:val="20"/>
              </w:rPr>
              <w:t>Solicitar reporte o cierre desde la API</w:t>
            </w:r>
          </w:p>
        </w:tc>
        <w:tc>
          <w:tcPr>
            <w:tcW w:w="2685" w:type="dxa"/>
            <w:vAlign w:val="center"/>
            <w:shd w:fill="F5F7F9"/>
            <w:tcMar>
              <w:top w:w="85" w:type="dxa"/>
              <w:left w:w="85" w:type="dxa"/>
              <w:bottom w:w="85" w:type="dxa"/>
              <w:right w:w="85" w:type="dxa"/>
            </w:tcMar>
          </w:tcPr>
          <w:p w14:paraId="1EFE1C3E" w14:textId="77777777" w:rsidR="001408B7" w:rsidRPr="00A52440" w:rsidRDefault="00000000">
            <w:pPr>
              <w:keepNext w:val="0"/>
              <w:spacing w:after="60" w:line="245" w:lineRule="auto" w:before="0"/>
              <w:jc w:val="left"/>
            </w:pPr>
            <w:r w:rsidRPr="00A52440">
              <w:rPr>
                <w:rFonts w:ascii="Calibri" w:hAnsi="Calibri"/>
                <w:color w:val="000000"/>
                <w:sz w:val="20"/>
              </w:rPr>
              <w:t>Permiso denegado, sin totales globales.</w:t>
            </w:r>
          </w:p>
        </w:tc>
      </w:tr>
      <w:tr w:rsidR="001408B7" w:rsidRPr="00A52440" w14:paraId="40D26DF1" w14:textId="77777777">
        <w:trPr>
          <w:cantSplit/>
          <w:jc w:val="center"/>
          <w:cantSplit/>
        </w:trPr>
        <w:tc>
          <w:tcPr>
            <w:tcW w:w="1753" w:type="dxa"/>
            <w:vAlign w:val="center"/>
            <w:shd w:fill="FFFFFF"/>
            <w:tcMar>
              <w:top w:w="85" w:type="dxa"/>
              <w:left w:w="85" w:type="dxa"/>
              <w:bottom w:w="85" w:type="dxa"/>
              <w:right w:w="85" w:type="dxa"/>
            </w:tcMar>
          </w:tcPr>
          <w:p w14:paraId="0A444FCC" w14:textId="77777777" w:rsidR="001408B7" w:rsidRPr="00A52440" w:rsidRDefault="00000000">
            <w:pPr>
              <w:keepNext w:val="0"/>
              <w:spacing w:after="60" w:line="245" w:lineRule="auto" w:before="0"/>
              <w:jc w:val="left"/>
            </w:pPr>
            <w:r w:rsidRPr="00A52440">
              <w:rPr>
                <w:rFonts w:ascii="Calibri" w:hAnsi="Calibri"/>
                <w:color w:val="000000"/>
                <w:sz w:val="20"/>
              </w:rPr>
              <w:t>PF05</w:t>
            </w:r>
            <w:r w:rsidRPr="00A52440">
              <w:rPr>
                <w:rFonts w:ascii="Calibri" w:hAnsi="Calibri"/>
                <w:color w:val="000000"/>
                <w:sz w:val="20"/>
              </w:rPr>
              <w:br/>
              <w:t>HU01; RF04–RF05</w:t>
            </w:r>
          </w:p>
        </w:tc>
        <w:tc>
          <w:tcPr>
            <w:tcW w:w="2520" w:type="dxa"/>
            <w:vAlign w:val="center"/>
            <w:shd w:fill="FFFFFF"/>
            <w:tcMar>
              <w:top w:w="85" w:type="dxa"/>
              <w:left w:w="85" w:type="dxa"/>
              <w:bottom w:w="85" w:type="dxa"/>
              <w:right w:w="85" w:type="dxa"/>
            </w:tcMar>
          </w:tcPr>
          <w:p w14:paraId="79B5EF97" w14:textId="77777777" w:rsidR="001408B7" w:rsidRPr="00A52440" w:rsidRDefault="00000000">
            <w:pPr>
              <w:keepNext w:val="0"/>
              <w:spacing w:after="60" w:line="245" w:lineRule="auto" w:before="0"/>
              <w:jc w:val="left"/>
            </w:pPr>
            <w:r w:rsidRPr="00A52440">
              <w:rPr>
                <w:rFonts w:ascii="Calibri" w:hAnsi="Calibri"/>
                <w:color w:val="000000"/>
                <w:sz w:val="20"/>
              </w:rPr>
              <w:t>Cancha libre; regla de precio confirmada</w:t>
            </w:r>
          </w:p>
        </w:tc>
        <w:tc>
          <w:tcPr>
            <w:tcW w:w="2356" w:type="dxa"/>
            <w:vAlign w:val="center"/>
            <w:shd w:fill="FFFFFF"/>
            <w:tcMar>
              <w:top w:w="85" w:type="dxa"/>
              <w:left w:w="85" w:type="dxa"/>
              <w:bottom w:w="85" w:type="dxa"/>
              <w:right w:w="85" w:type="dxa"/>
            </w:tcMar>
          </w:tcPr>
          <w:p w14:paraId="53B573AF" w14:textId="77777777" w:rsidR="001408B7" w:rsidRPr="00A52440" w:rsidRDefault="00000000">
            <w:pPr>
              <w:keepNext w:val="0"/>
              <w:spacing w:after="60" w:line="245" w:lineRule="auto" w:before="0"/>
              <w:jc w:val="left"/>
            </w:pPr>
            <w:r w:rsidRPr="00A52440">
              <w:rPr>
                <w:rFonts w:ascii="Calibri" w:hAnsi="Calibri"/>
                <w:color w:val="000000"/>
                <w:sz w:val="20"/>
              </w:rPr>
              <w:t>Registrar reserva y adelanto exigido</w:t>
            </w:r>
          </w:p>
        </w:tc>
        <w:tc>
          <w:tcPr>
            <w:tcW w:w="2685" w:type="dxa"/>
            <w:vAlign w:val="center"/>
            <w:shd w:fill="FFFFFF"/>
            <w:tcMar>
              <w:top w:w="85" w:type="dxa"/>
              <w:left w:w="85" w:type="dxa"/>
              <w:bottom w:w="85" w:type="dxa"/>
              <w:right w:w="85" w:type="dxa"/>
            </w:tcMar>
          </w:tcPr>
          <w:p w14:paraId="7323D5EA" w14:textId="77777777" w:rsidR="001408B7" w:rsidRPr="00A52440" w:rsidRDefault="00000000">
            <w:pPr>
              <w:keepNext w:val="0"/>
              <w:spacing w:after="60" w:line="245" w:lineRule="auto" w:before="0"/>
              <w:jc w:val="left"/>
            </w:pPr>
            <w:r w:rsidRPr="00A52440">
              <w:rPr>
                <w:rFonts w:ascii="Calibri" w:hAnsi="Calibri"/>
                <w:color w:val="000000"/>
                <w:sz w:val="20"/>
              </w:rPr>
              <w:t>Reserva y pago guardados; calendario y saldo coherentes.</w:t>
            </w:r>
          </w:p>
        </w:tc>
      </w:tr>
      <w:tr w:rsidR="001408B7" w:rsidRPr="007F4330" w14:paraId="31402212" w14:textId="77777777">
        <w:trPr>
          <w:cantSplit/>
          <w:jc w:val="center"/>
          <w:cantSplit/>
        </w:trPr>
        <w:tc>
          <w:tcPr>
            <w:tcW w:w="1753" w:type="dxa"/>
            <w:vAlign w:val="center"/>
            <w:shd w:fill="F5F7F9"/>
            <w:tcMar>
              <w:top w:w="85" w:type="dxa"/>
              <w:left w:w="85" w:type="dxa"/>
              <w:bottom w:w="85" w:type="dxa"/>
              <w:right w:w="85" w:type="dxa"/>
            </w:tcMar>
          </w:tcPr>
          <w:p w14:paraId="63D07ACF" w14:textId="77777777" w:rsidR="001408B7" w:rsidRPr="00A52440" w:rsidRDefault="00000000">
            <w:pPr>
              <w:keepNext w:val="0"/>
              <w:spacing w:after="60" w:line="245" w:lineRule="auto" w:before="0"/>
              <w:jc w:val="left"/>
            </w:pPr>
            <w:r w:rsidRPr="00A52440">
              <w:rPr>
                <w:rFonts w:ascii="Calibri" w:hAnsi="Calibri"/>
                <w:color w:val="000000"/>
                <w:sz w:val="20"/>
              </w:rPr>
              <w:t>PF06</w:t>
            </w:r>
            <w:r w:rsidRPr="00A52440">
              <w:rPr>
                <w:rFonts w:ascii="Calibri" w:hAnsi="Calibri"/>
                <w:color w:val="000000"/>
                <w:sz w:val="20"/>
              </w:rPr>
              <w:br/>
              <w:t>HU01; RF08–RF09</w:t>
            </w:r>
          </w:p>
        </w:tc>
        <w:tc>
          <w:tcPr>
            <w:tcW w:w="2520" w:type="dxa"/>
            <w:vAlign w:val="center"/>
            <w:shd w:fill="F5F7F9"/>
            <w:tcMar>
              <w:top w:w="85" w:type="dxa"/>
              <w:left w:w="85" w:type="dxa"/>
              <w:bottom w:w="85" w:type="dxa"/>
              <w:right w:w="85" w:type="dxa"/>
            </w:tcMar>
          </w:tcPr>
          <w:p w14:paraId="5004433F" w14:textId="77777777" w:rsidR="001408B7" w:rsidRPr="00A52440" w:rsidRDefault="00000000">
            <w:pPr>
              <w:keepNext w:val="0"/>
              <w:spacing w:after="60" w:line="245" w:lineRule="auto" w:before="0"/>
              <w:jc w:val="left"/>
            </w:pPr>
            <w:r w:rsidRPr="00A52440">
              <w:rPr>
                <w:rFonts w:ascii="Calibri" w:hAnsi="Calibri"/>
                <w:color w:val="000000"/>
                <w:sz w:val="20"/>
              </w:rPr>
              <w:t>Eventos libre; presupuesto hipotético S/600</w:t>
            </w:r>
          </w:p>
        </w:tc>
        <w:tc>
          <w:tcPr>
            <w:tcW w:w="2356" w:type="dxa"/>
            <w:vAlign w:val="center"/>
            <w:shd w:fill="F5F7F9"/>
            <w:tcMar>
              <w:top w:w="85" w:type="dxa"/>
              <w:left w:w="85" w:type="dxa"/>
              <w:bottom w:w="85" w:type="dxa"/>
              <w:right w:w="85" w:type="dxa"/>
            </w:tcMar>
          </w:tcPr>
          <w:p w14:paraId="4E949EE1" w14:textId="77777777" w:rsidR="001408B7" w:rsidRPr="00A52440" w:rsidRDefault="00000000">
            <w:pPr>
              <w:keepNext w:val="0"/>
              <w:spacing w:after="60" w:line="245" w:lineRule="auto" w:before="0"/>
              <w:jc w:val="left"/>
            </w:pPr>
            <w:r w:rsidRPr="00A52440">
              <w:rPr>
                <w:rFonts w:ascii="Calibri" w:hAnsi="Calibri"/>
                <w:color w:val="000000"/>
                <w:sz w:val="20"/>
              </w:rPr>
              <w:t>Registrar evento y adelanto S/300</w:t>
            </w:r>
          </w:p>
        </w:tc>
        <w:tc>
          <w:tcPr>
            <w:tcW w:w="2685" w:type="dxa"/>
            <w:vAlign w:val="center"/>
            <w:shd w:fill="F5F7F9"/>
            <w:tcMar>
              <w:top w:w="85" w:type="dxa"/>
              <w:left w:w="85" w:type="dxa"/>
              <w:bottom w:w="85" w:type="dxa"/>
              <w:right w:w="85" w:type="dxa"/>
            </w:tcMar>
          </w:tcPr>
          <w:p w14:paraId="369FF328" w14:textId="77777777" w:rsidR="001408B7" w:rsidRPr="007F4330" w:rsidRDefault="00000000">
            <w:pPr>
              <w:keepNext w:val="0"/>
              <w:spacing w:after="60" w:line="245" w:lineRule="auto" w:before="0"/>
              <w:jc w:val="left"/>
              <w:rPr>
                <w:lang w:val="en-US"/>
              </w:rPr>
            </w:pPr>
            <w:r w:rsidRPr="007F4330">
              <w:rPr>
                <w:rFonts w:ascii="Calibri" w:hAnsi="Calibri"/>
                <w:color w:val="000000"/>
                <w:sz w:val="20"/>
                <w:lang w:val="en-US"/>
              </w:rPr>
              <w:t xml:space="preserve">Total S/600, </w:t>
            </w:r>
            <w:proofErr w:type="spellStart"/>
            <w:r w:rsidRPr="007F4330">
              <w:rPr>
                <w:rFonts w:ascii="Calibri" w:hAnsi="Calibri"/>
                <w:color w:val="000000"/>
                <w:sz w:val="20"/>
                <w:lang w:val="en-US"/>
              </w:rPr>
              <w:t>adelanto</w:t>
            </w:r>
            <w:proofErr w:type="spellEnd"/>
            <w:r w:rsidRPr="007F4330">
              <w:rPr>
                <w:rFonts w:ascii="Calibri" w:hAnsi="Calibri"/>
                <w:color w:val="000000"/>
                <w:sz w:val="20"/>
                <w:lang w:val="en-US"/>
              </w:rPr>
              <w:t xml:space="preserve"> S/300 y </w:t>
            </w:r>
            <w:proofErr w:type="spellStart"/>
            <w:r w:rsidRPr="007F4330">
              <w:rPr>
                <w:rFonts w:ascii="Calibri" w:hAnsi="Calibri"/>
                <w:color w:val="000000"/>
                <w:sz w:val="20"/>
                <w:lang w:val="en-US"/>
              </w:rPr>
              <w:t>saldo</w:t>
            </w:r>
            <w:proofErr w:type="spellEnd"/>
            <w:r w:rsidRPr="007F4330">
              <w:rPr>
                <w:rFonts w:ascii="Calibri" w:hAnsi="Calibri"/>
                <w:color w:val="000000"/>
                <w:sz w:val="20"/>
                <w:lang w:val="en-US"/>
              </w:rPr>
              <w:t xml:space="preserve"> S/300.</w:t>
            </w:r>
          </w:p>
        </w:tc>
      </w:tr>
      <w:tr w:rsidR="001408B7" w:rsidRPr="00A52440" w14:paraId="2CB62C96" w14:textId="77777777">
        <w:trPr>
          <w:cantSplit/>
          <w:jc w:val="center"/>
          <w:cantSplit/>
        </w:trPr>
        <w:tc>
          <w:tcPr>
            <w:tcW w:w="1753" w:type="dxa"/>
            <w:vAlign w:val="center"/>
            <w:shd w:fill="FFFFFF"/>
            <w:tcMar>
              <w:top w:w="85" w:type="dxa"/>
              <w:left w:w="85" w:type="dxa"/>
              <w:bottom w:w="85" w:type="dxa"/>
              <w:right w:w="85" w:type="dxa"/>
            </w:tcMar>
          </w:tcPr>
          <w:p w14:paraId="0467CC88" w14:textId="77777777" w:rsidR="001408B7" w:rsidRPr="00A52440" w:rsidRDefault="00000000">
            <w:pPr>
              <w:keepNext w:val="0"/>
              <w:spacing w:after="60" w:line="245" w:lineRule="auto" w:before="0"/>
              <w:jc w:val="left"/>
            </w:pPr>
            <w:r w:rsidRPr="00A52440">
              <w:rPr>
                <w:rFonts w:ascii="Calibri" w:hAnsi="Calibri"/>
                <w:color w:val="000000"/>
                <w:sz w:val="20"/>
              </w:rPr>
              <w:t>PF07</w:t>
            </w:r>
            <w:r w:rsidRPr="00A52440">
              <w:rPr>
                <w:rFonts w:ascii="Calibri" w:hAnsi="Calibri"/>
                <w:color w:val="000000"/>
                <w:sz w:val="20"/>
              </w:rPr>
              <w:br/>
              <w:t>HU05; RF12–RF13</w:t>
            </w:r>
          </w:p>
        </w:tc>
        <w:tc>
          <w:tcPr>
            <w:tcW w:w="2520" w:type="dxa"/>
            <w:vAlign w:val="center"/>
            <w:shd w:fill="FFFFFF"/>
            <w:tcMar>
              <w:top w:w="85" w:type="dxa"/>
              <w:left w:w="85" w:type="dxa"/>
              <w:bottom w:w="85" w:type="dxa"/>
              <w:right w:w="85" w:type="dxa"/>
            </w:tcMar>
          </w:tcPr>
          <w:p w14:paraId="1D1E3588" w14:textId="77777777" w:rsidR="001408B7" w:rsidRPr="00A52440" w:rsidRDefault="00000000">
            <w:pPr>
              <w:keepNext w:val="0"/>
              <w:spacing w:after="60" w:line="245" w:lineRule="auto" w:before="0"/>
              <w:jc w:val="left"/>
            </w:pPr>
            <w:r w:rsidRPr="00A52440">
              <w:rPr>
                <w:rFonts w:ascii="Calibri" w:hAnsi="Calibri"/>
                <w:color w:val="000000"/>
                <w:sz w:val="20"/>
              </w:rPr>
              <w:t>Reserva cancha 18:00–19:00 existente</w:t>
            </w:r>
          </w:p>
        </w:tc>
        <w:tc>
          <w:tcPr>
            <w:tcW w:w="2356" w:type="dxa"/>
            <w:vAlign w:val="center"/>
            <w:shd w:fill="FFFFFF"/>
            <w:tcMar>
              <w:top w:w="85" w:type="dxa"/>
              <w:left w:w="85" w:type="dxa"/>
              <w:bottom w:w="85" w:type="dxa"/>
              <w:right w:w="85" w:type="dxa"/>
            </w:tcMar>
          </w:tcPr>
          <w:p w14:paraId="2AF857C2" w14:textId="77777777" w:rsidR="001408B7" w:rsidRPr="00A52440" w:rsidRDefault="00000000">
            <w:pPr>
              <w:keepNext w:val="0"/>
              <w:spacing w:after="60" w:line="245" w:lineRule="auto" w:before="0"/>
              <w:jc w:val="left"/>
            </w:pPr>
            <w:r w:rsidRPr="00A52440">
              <w:rPr>
                <w:rFonts w:ascii="Calibri" w:hAnsi="Calibri"/>
                <w:color w:val="000000"/>
                <w:sz w:val="20"/>
              </w:rPr>
              <w:t>Solicitar misma zona 18:30–19:30</w:t>
            </w:r>
          </w:p>
        </w:tc>
        <w:tc>
          <w:tcPr>
            <w:tcW w:w="2685" w:type="dxa"/>
            <w:vAlign w:val="center"/>
            <w:shd w:fill="FFFFFF"/>
            <w:tcMar>
              <w:top w:w="85" w:type="dxa"/>
              <w:left w:w="85" w:type="dxa"/>
              <w:bottom w:w="85" w:type="dxa"/>
              <w:right w:w="85" w:type="dxa"/>
            </w:tcMar>
          </w:tcPr>
          <w:p w14:paraId="144B6D8B" w14:textId="77777777" w:rsidR="001408B7" w:rsidRPr="00A52440" w:rsidRDefault="00000000">
            <w:pPr>
              <w:keepNext w:val="0"/>
              <w:spacing w:after="60" w:line="245" w:lineRule="auto" w:before="0"/>
              <w:jc w:val="left"/>
            </w:pPr>
            <w:r w:rsidRPr="00A52440">
              <w:rPr>
                <w:rFonts w:ascii="Calibri" w:hAnsi="Calibri"/>
                <w:color w:val="000000"/>
                <w:sz w:val="20"/>
              </w:rPr>
              <w:t>Conflicto; no crear reserva ni pago.</w:t>
            </w:r>
          </w:p>
        </w:tc>
      </w:tr>
      <w:tr w:rsidR="001408B7" w:rsidRPr="00A52440" w14:paraId="7A57DA05" w14:textId="77777777">
        <w:trPr>
          <w:cantSplit/>
          <w:jc w:val="center"/>
          <w:cantSplit/>
        </w:trPr>
        <w:tc>
          <w:tcPr>
            <w:tcW w:w="1753" w:type="dxa"/>
            <w:vAlign w:val="center"/>
            <w:shd w:fill="F5F7F9"/>
            <w:tcMar>
              <w:top w:w="85" w:type="dxa"/>
              <w:left w:w="85" w:type="dxa"/>
              <w:bottom w:w="85" w:type="dxa"/>
              <w:right w:w="85" w:type="dxa"/>
            </w:tcMar>
          </w:tcPr>
          <w:p w14:paraId="63D94E15" w14:textId="77777777" w:rsidR="001408B7" w:rsidRPr="00A52440" w:rsidRDefault="00000000">
            <w:pPr>
              <w:keepNext w:val="0"/>
              <w:spacing w:after="60" w:line="245" w:lineRule="auto" w:before="0"/>
              <w:jc w:val="left"/>
            </w:pPr>
            <w:r w:rsidRPr="00A52440">
              <w:rPr>
                <w:rFonts w:ascii="Calibri" w:hAnsi="Calibri"/>
                <w:color w:val="000000"/>
                <w:sz w:val="20"/>
              </w:rPr>
              <w:t>PF08</w:t>
            </w:r>
            <w:r w:rsidRPr="00A52440">
              <w:rPr>
                <w:rFonts w:ascii="Calibri" w:hAnsi="Calibri"/>
                <w:color w:val="000000"/>
                <w:sz w:val="20"/>
              </w:rPr>
              <w:br/>
              <w:t>HU05; RF12</w:t>
            </w:r>
          </w:p>
        </w:tc>
        <w:tc>
          <w:tcPr>
            <w:tcW w:w="2520" w:type="dxa"/>
            <w:vAlign w:val="center"/>
            <w:shd w:fill="F5F7F9"/>
            <w:tcMar>
              <w:top w:w="85" w:type="dxa"/>
              <w:left w:w="85" w:type="dxa"/>
              <w:bottom w:w="85" w:type="dxa"/>
              <w:right w:w="85" w:type="dxa"/>
            </w:tcMar>
          </w:tcPr>
          <w:p w14:paraId="2295626F" w14:textId="77777777" w:rsidR="001408B7" w:rsidRPr="00A52440" w:rsidRDefault="00000000">
            <w:pPr>
              <w:keepNext w:val="0"/>
              <w:spacing w:after="60" w:line="245" w:lineRule="auto" w:before="0"/>
              <w:jc w:val="left"/>
            </w:pPr>
            <w:r w:rsidRPr="00A52440">
              <w:rPr>
                <w:rFonts w:ascii="Calibri" w:hAnsi="Calibri"/>
                <w:color w:val="000000"/>
                <w:sz w:val="20"/>
              </w:rPr>
              <w:t>Reserva cancha 18:00–19:00 existente</w:t>
            </w:r>
          </w:p>
        </w:tc>
        <w:tc>
          <w:tcPr>
            <w:tcW w:w="2356" w:type="dxa"/>
            <w:vAlign w:val="center"/>
            <w:shd w:fill="F5F7F9"/>
            <w:tcMar>
              <w:top w:w="85" w:type="dxa"/>
              <w:left w:w="85" w:type="dxa"/>
              <w:bottom w:w="85" w:type="dxa"/>
              <w:right w:w="85" w:type="dxa"/>
            </w:tcMar>
          </w:tcPr>
          <w:p w14:paraId="57EDF7E4" w14:textId="77777777" w:rsidR="001408B7" w:rsidRPr="00A52440" w:rsidRDefault="00000000">
            <w:pPr>
              <w:keepNext w:val="0"/>
              <w:spacing w:after="60" w:line="245" w:lineRule="auto" w:before="0"/>
              <w:jc w:val="left"/>
            </w:pPr>
            <w:r w:rsidRPr="00A52440">
              <w:rPr>
                <w:rFonts w:ascii="Calibri" w:hAnsi="Calibri"/>
                <w:color w:val="000000"/>
                <w:sz w:val="20"/>
              </w:rPr>
              <w:t>Solicitar eventos en el mismo intervalo</w:t>
            </w:r>
          </w:p>
        </w:tc>
        <w:tc>
          <w:tcPr>
            <w:tcW w:w="2685" w:type="dxa"/>
            <w:vAlign w:val="center"/>
            <w:shd w:fill="F5F7F9"/>
            <w:tcMar>
              <w:top w:w="85" w:type="dxa"/>
              <w:left w:w="85" w:type="dxa"/>
              <w:bottom w:w="85" w:type="dxa"/>
              <w:right w:w="85" w:type="dxa"/>
            </w:tcMar>
          </w:tcPr>
          <w:p w14:paraId="5F4BCF2D" w14:textId="77777777" w:rsidR="001408B7" w:rsidRPr="00A52440" w:rsidRDefault="00000000">
            <w:pPr>
              <w:keepNext w:val="0"/>
              <w:spacing w:after="60" w:line="245" w:lineRule="auto" w:before="0"/>
              <w:jc w:val="left"/>
            </w:pPr>
            <w:r w:rsidRPr="00A52440">
              <w:rPr>
                <w:rFonts w:ascii="Calibri" w:hAnsi="Calibri"/>
                <w:color w:val="000000"/>
                <w:sz w:val="20"/>
              </w:rPr>
              <w:t>Permitido por independencia de zonas.</w:t>
            </w:r>
          </w:p>
        </w:tc>
      </w:tr>
      <w:tr w:rsidR="001408B7" w:rsidRPr="00A52440" w14:paraId="63920FEA" w14:textId="77777777">
        <w:trPr>
          <w:cantSplit/>
          <w:jc w:val="center"/>
          <w:cantSplit/>
        </w:trPr>
        <w:tc>
          <w:tcPr>
            <w:tcW w:w="1753" w:type="dxa"/>
            <w:vAlign w:val="center"/>
            <w:shd w:fill="FFFFFF"/>
            <w:tcMar>
              <w:top w:w="85" w:type="dxa"/>
              <w:left w:w="85" w:type="dxa"/>
              <w:bottom w:w="85" w:type="dxa"/>
              <w:right w:w="85" w:type="dxa"/>
            </w:tcMar>
          </w:tcPr>
          <w:p w14:paraId="1753E881" w14:textId="77777777" w:rsidR="001408B7" w:rsidRPr="00A52440" w:rsidRDefault="00000000">
            <w:pPr>
              <w:keepNext w:val="0"/>
              <w:spacing w:after="60" w:line="245" w:lineRule="auto" w:before="0"/>
              <w:jc w:val="left"/>
            </w:pPr>
            <w:r w:rsidRPr="00A52440">
              <w:rPr>
                <w:rFonts w:ascii="Calibri" w:hAnsi="Calibri"/>
                <w:color w:val="000000"/>
                <w:sz w:val="20"/>
              </w:rPr>
              <w:t>PF09</w:t>
            </w:r>
            <w:r w:rsidRPr="00A52440">
              <w:rPr>
                <w:rFonts w:ascii="Calibri" w:hAnsi="Calibri"/>
                <w:color w:val="000000"/>
                <w:sz w:val="20"/>
              </w:rPr>
              <w:br/>
              <w:t>HU05; RF12</w:t>
            </w:r>
          </w:p>
        </w:tc>
        <w:tc>
          <w:tcPr>
            <w:tcW w:w="2520" w:type="dxa"/>
            <w:vAlign w:val="center"/>
            <w:shd w:fill="FFFFFF"/>
            <w:tcMar>
              <w:top w:w="85" w:type="dxa"/>
              <w:left w:w="85" w:type="dxa"/>
              <w:bottom w:w="85" w:type="dxa"/>
              <w:right w:w="85" w:type="dxa"/>
            </w:tcMar>
          </w:tcPr>
          <w:p w14:paraId="090B6BEB" w14:textId="77777777" w:rsidR="001408B7" w:rsidRPr="00A52440" w:rsidRDefault="00000000">
            <w:pPr>
              <w:keepNext w:val="0"/>
              <w:spacing w:after="60" w:line="245" w:lineRule="auto" w:before="0"/>
              <w:jc w:val="left"/>
            </w:pPr>
            <w:r w:rsidRPr="00A52440">
              <w:rPr>
                <w:rFonts w:ascii="Calibri" w:hAnsi="Calibri"/>
                <w:color w:val="000000"/>
                <w:sz w:val="20"/>
              </w:rPr>
              <w:t>Reserva cancha termina 19:00</w:t>
            </w:r>
          </w:p>
        </w:tc>
        <w:tc>
          <w:tcPr>
            <w:tcW w:w="2356" w:type="dxa"/>
            <w:vAlign w:val="center"/>
            <w:shd w:fill="FFFFFF"/>
            <w:tcMar>
              <w:top w:w="85" w:type="dxa"/>
              <w:left w:w="85" w:type="dxa"/>
              <w:bottom w:w="85" w:type="dxa"/>
              <w:right w:w="85" w:type="dxa"/>
            </w:tcMar>
          </w:tcPr>
          <w:p w14:paraId="1637BBB0" w14:textId="77777777" w:rsidR="001408B7" w:rsidRPr="00A52440" w:rsidRDefault="00000000">
            <w:pPr>
              <w:keepNext w:val="0"/>
              <w:spacing w:after="60" w:line="245" w:lineRule="auto" w:before="0"/>
              <w:jc w:val="left"/>
            </w:pPr>
            <w:r w:rsidRPr="00A52440">
              <w:rPr>
                <w:rFonts w:ascii="Calibri" w:hAnsi="Calibri"/>
                <w:color w:val="000000"/>
                <w:sz w:val="20"/>
              </w:rPr>
              <w:t>Solicitar misma zona desde 19:00</w:t>
            </w:r>
          </w:p>
        </w:tc>
        <w:tc>
          <w:tcPr>
            <w:tcW w:w="2685" w:type="dxa"/>
            <w:vAlign w:val="center"/>
            <w:shd w:fill="FFFFFF"/>
            <w:tcMar>
              <w:top w:w="85" w:type="dxa"/>
              <w:left w:w="85" w:type="dxa"/>
              <w:bottom w:w="85" w:type="dxa"/>
              <w:right w:w="85" w:type="dxa"/>
            </w:tcMar>
          </w:tcPr>
          <w:p w14:paraId="732813F2" w14:textId="77777777" w:rsidR="001408B7" w:rsidRPr="00A52440" w:rsidRDefault="00000000">
            <w:pPr>
              <w:keepNext w:val="0"/>
              <w:spacing w:after="60" w:line="245" w:lineRule="auto" w:before="0"/>
              <w:jc w:val="left"/>
            </w:pPr>
            <w:r w:rsidRPr="00A52440">
              <w:rPr>
                <w:rFonts w:ascii="Calibri" w:hAnsi="Calibri"/>
                <w:color w:val="000000"/>
                <w:sz w:val="20"/>
              </w:rPr>
              <w:t>Sin solapamiento por extremo final excluido.</w:t>
            </w:r>
          </w:p>
        </w:tc>
      </w:tr>
      <w:tr w:rsidR="001408B7" w:rsidRPr="00A52440" w14:paraId="0347DC87" w14:textId="77777777">
        <w:trPr>
          <w:cantSplit/>
          <w:jc w:val="center"/>
          <w:cantSplit/>
        </w:trPr>
        <w:tc>
          <w:tcPr>
            <w:tcW w:w="1753" w:type="dxa"/>
            <w:vAlign w:val="center"/>
            <w:shd w:fill="F5F7F9"/>
            <w:tcMar>
              <w:top w:w="85" w:type="dxa"/>
              <w:left w:w="85" w:type="dxa"/>
              <w:bottom w:w="85" w:type="dxa"/>
              <w:right w:w="85" w:type="dxa"/>
            </w:tcMar>
          </w:tcPr>
          <w:p w14:paraId="75797E83" w14:textId="77777777" w:rsidR="001408B7" w:rsidRPr="00A52440" w:rsidRDefault="00000000">
            <w:pPr>
              <w:keepNext w:val="0"/>
              <w:spacing w:after="60" w:line="245" w:lineRule="auto" w:before="0"/>
              <w:jc w:val="left"/>
            </w:pPr>
            <w:r w:rsidRPr="00A52440">
              <w:rPr>
                <w:rFonts w:ascii="Calibri" w:hAnsi="Calibri"/>
                <w:color w:val="000000"/>
                <w:sz w:val="20"/>
              </w:rPr>
              <w:t>PF10</w:t>
            </w:r>
            <w:r w:rsidRPr="00A52440">
              <w:rPr>
                <w:rFonts w:ascii="Calibri" w:hAnsi="Calibri"/>
                <w:color w:val="000000"/>
                <w:sz w:val="20"/>
              </w:rPr>
              <w:br/>
              <w:t>HU02; RF17–RF18</w:t>
            </w:r>
          </w:p>
        </w:tc>
        <w:tc>
          <w:tcPr>
            <w:tcW w:w="2520" w:type="dxa"/>
            <w:vAlign w:val="center"/>
            <w:shd w:fill="F5F7F9"/>
            <w:tcMar>
              <w:top w:w="85" w:type="dxa"/>
              <w:left w:w="85" w:type="dxa"/>
              <w:bottom w:w="85" w:type="dxa"/>
              <w:right w:w="85" w:type="dxa"/>
            </w:tcMar>
          </w:tcPr>
          <w:p w14:paraId="50F7671E" w14:textId="77777777" w:rsidR="001408B7" w:rsidRPr="00A52440" w:rsidRDefault="00000000">
            <w:pPr>
              <w:keepNext w:val="0"/>
              <w:spacing w:after="60" w:line="245" w:lineRule="auto" w:before="0"/>
              <w:jc w:val="left"/>
            </w:pPr>
            <w:r w:rsidRPr="00A52440">
              <w:rPr>
                <w:rFonts w:ascii="Calibri" w:hAnsi="Calibri"/>
                <w:color w:val="000000"/>
                <w:sz w:val="20"/>
              </w:rPr>
              <w:t>Tarifas hipotéticas D=40 y N=60 por hora</w:t>
            </w:r>
          </w:p>
        </w:tc>
        <w:tc>
          <w:tcPr>
            <w:tcW w:w="2356" w:type="dxa"/>
            <w:vAlign w:val="center"/>
            <w:shd w:fill="F5F7F9"/>
            <w:tcMar>
              <w:top w:w="85" w:type="dxa"/>
              <w:left w:w="85" w:type="dxa"/>
              <w:bottom w:w="85" w:type="dxa"/>
              <w:right w:w="85" w:type="dxa"/>
            </w:tcMar>
          </w:tcPr>
          <w:p w14:paraId="3E3BC9BB" w14:textId="77777777" w:rsidR="001408B7" w:rsidRPr="00A52440" w:rsidRDefault="00000000">
            <w:pPr>
              <w:keepNext w:val="0"/>
              <w:spacing w:after="60" w:line="245" w:lineRule="auto" w:before="0"/>
              <w:jc w:val="left"/>
            </w:pPr>
            <w:r w:rsidRPr="00A52440">
              <w:rPr>
                <w:rFonts w:ascii="Calibri" w:hAnsi="Calibri"/>
                <w:color w:val="000000"/>
                <w:sz w:val="20"/>
              </w:rPr>
              <w:t>Cotizar una hora desde 17:00 y otra desde 18:00</w:t>
            </w:r>
          </w:p>
        </w:tc>
        <w:tc>
          <w:tcPr>
            <w:tcW w:w="2685" w:type="dxa"/>
            <w:vAlign w:val="center"/>
            <w:shd w:fill="F5F7F9"/>
            <w:tcMar>
              <w:top w:w="85" w:type="dxa"/>
              <w:left w:w="85" w:type="dxa"/>
              <w:bottom w:w="85" w:type="dxa"/>
              <w:right w:w="85" w:type="dxa"/>
            </w:tcMar>
          </w:tcPr>
          <w:p w14:paraId="16B6F0FD" w14:textId="77777777" w:rsidR="001408B7" w:rsidRPr="00A52440" w:rsidRDefault="00000000">
            <w:pPr>
              <w:keepNext w:val="0"/>
              <w:spacing w:after="60" w:line="245" w:lineRule="auto" w:before="0"/>
              <w:jc w:val="left"/>
            </w:pPr>
            <w:r w:rsidRPr="00A52440">
              <w:rPr>
                <w:rFonts w:ascii="Calibri" w:hAnsi="Calibri"/>
                <w:color w:val="000000"/>
                <w:sz w:val="20"/>
              </w:rPr>
              <w:t>Totales S/40 y S/60, según hora programada.</w:t>
            </w:r>
          </w:p>
        </w:tc>
      </w:tr>
      <w:tr w:rsidR="001408B7" w:rsidRPr="00A52440" w14:paraId="3D159531" w14:textId="77777777">
        <w:trPr>
          <w:cantSplit/>
          <w:jc w:val="center"/>
          <w:cantSplit/>
        </w:trPr>
        <w:tc>
          <w:tcPr>
            <w:tcW w:w="1753" w:type="dxa"/>
            <w:vAlign w:val="center"/>
            <w:shd w:fill="FFFFFF"/>
            <w:tcMar>
              <w:top w:w="85" w:type="dxa"/>
              <w:left w:w="85" w:type="dxa"/>
              <w:bottom w:w="85" w:type="dxa"/>
              <w:right w:w="85" w:type="dxa"/>
            </w:tcMar>
          </w:tcPr>
          <w:p w14:paraId="76E3C683" w14:textId="77777777" w:rsidR="001408B7" w:rsidRPr="00A52440" w:rsidRDefault="00000000">
            <w:pPr>
              <w:keepNext w:val="0"/>
              <w:spacing w:after="60" w:line="245" w:lineRule="auto" w:before="0"/>
              <w:jc w:val="left"/>
            </w:pPr>
            <w:r w:rsidRPr="00A52440">
              <w:rPr>
                <w:rFonts w:ascii="Calibri" w:hAnsi="Calibri"/>
                <w:color w:val="000000"/>
                <w:sz w:val="20"/>
              </w:rPr>
              <w:t>PF11</w:t>
            </w:r>
            <w:r w:rsidRPr="00A52440">
              <w:rPr>
                <w:rFonts w:ascii="Calibri" w:hAnsi="Calibri"/>
                <w:color w:val="000000"/>
                <w:sz w:val="20"/>
              </w:rPr>
              <w:br/>
              <w:t>HU02; RF17–RF18</w:t>
            </w:r>
          </w:p>
        </w:tc>
        <w:tc>
          <w:tcPr>
            <w:tcW w:w="2520" w:type="dxa"/>
            <w:vAlign w:val="center"/>
            <w:shd w:fill="FFFFFF"/>
            <w:tcMar>
              <w:top w:w="85" w:type="dxa"/>
              <w:left w:w="85" w:type="dxa"/>
              <w:bottom w:w="85" w:type="dxa"/>
              <w:right w:w="85" w:type="dxa"/>
            </w:tcMar>
          </w:tcPr>
          <w:p w14:paraId="1B437486" w14:textId="77777777" w:rsidR="001408B7" w:rsidRPr="00A52440" w:rsidRDefault="00000000">
            <w:pPr>
              <w:keepNext w:val="0"/>
              <w:spacing w:after="60" w:line="245" w:lineRule="auto" w:before="0"/>
              <w:jc w:val="left"/>
            </w:pPr>
            <w:r w:rsidRPr="00A52440">
              <w:rPr>
                <w:rFonts w:ascii="Calibri" w:hAnsi="Calibri"/>
                <w:color w:val="000000"/>
                <w:sz w:val="20"/>
              </w:rPr>
              <w:t>Regla de cruce aún no acordada</w:t>
            </w:r>
          </w:p>
        </w:tc>
        <w:tc>
          <w:tcPr>
            <w:tcW w:w="2356" w:type="dxa"/>
            <w:vAlign w:val="center"/>
            <w:shd w:fill="FFFFFF"/>
            <w:tcMar>
              <w:top w:w="85" w:type="dxa"/>
              <w:left w:w="85" w:type="dxa"/>
              <w:bottom w:w="85" w:type="dxa"/>
              <w:right w:w="85" w:type="dxa"/>
            </w:tcMar>
          </w:tcPr>
          <w:p w14:paraId="05D9F680" w14:textId="77777777" w:rsidR="001408B7" w:rsidRPr="00A52440" w:rsidRDefault="00000000">
            <w:pPr>
              <w:keepNext w:val="0"/>
              <w:spacing w:after="60" w:line="245" w:lineRule="auto" w:before="0"/>
              <w:jc w:val="left"/>
            </w:pPr>
            <w:r w:rsidRPr="00A52440">
              <w:rPr>
                <w:rFonts w:ascii="Calibri" w:hAnsi="Calibri"/>
                <w:color w:val="000000"/>
                <w:sz w:val="20"/>
              </w:rPr>
              <w:t>Solicitar 17:30–18:30</w:t>
            </w:r>
          </w:p>
        </w:tc>
        <w:tc>
          <w:tcPr>
            <w:tcW w:w="2685" w:type="dxa"/>
            <w:vAlign w:val="center"/>
            <w:shd w:fill="FFFFFF"/>
            <w:tcMar>
              <w:top w:w="85" w:type="dxa"/>
              <w:left w:w="85" w:type="dxa"/>
              <w:bottom w:w="85" w:type="dxa"/>
              <w:right w:w="85" w:type="dxa"/>
            </w:tcMar>
          </w:tcPr>
          <w:p w14:paraId="15D23A5C" w14:textId="77777777" w:rsidR="001408B7" w:rsidRPr="00A52440" w:rsidRDefault="00000000">
            <w:pPr>
              <w:keepNext w:val="0"/>
              <w:spacing w:after="60" w:line="245" w:lineRule="auto" w:before="0"/>
              <w:jc w:val="left"/>
            </w:pPr>
            <w:r w:rsidRPr="00A52440">
              <w:rPr>
                <w:rFonts w:ascii="Calibri" w:hAnsi="Calibri"/>
                <w:color w:val="000000"/>
                <w:sz w:val="20"/>
              </w:rPr>
              <w:t>Regla pendiente documentada; no confirmar un precio inventado.</w:t>
            </w:r>
          </w:p>
        </w:tc>
      </w:tr>
      <w:tr w:rsidR="001408B7" w:rsidRPr="00A52440" w14:paraId="092FF103" w14:textId="77777777">
        <w:trPr>
          <w:cantSplit/>
          <w:jc w:val="center"/>
          <w:cantSplit/>
        </w:trPr>
        <w:tc>
          <w:tcPr>
            <w:tcW w:w="1753" w:type="dxa"/>
            <w:vAlign w:val="center"/>
            <w:shd w:fill="F5F7F9"/>
            <w:tcMar>
              <w:top w:w="85" w:type="dxa"/>
              <w:left w:w="85" w:type="dxa"/>
              <w:bottom w:w="85" w:type="dxa"/>
              <w:right w:w="85" w:type="dxa"/>
            </w:tcMar>
          </w:tcPr>
          <w:p w14:paraId="0009545E" w14:textId="77777777" w:rsidR="001408B7" w:rsidRPr="00A52440" w:rsidRDefault="00000000">
            <w:pPr>
              <w:keepNext w:val="0"/>
              <w:spacing w:after="60" w:line="245" w:lineRule="auto" w:before="0"/>
              <w:jc w:val="left"/>
            </w:pPr>
            <w:r w:rsidRPr="00A52440">
              <w:rPr>
                <w:rFonts w:ascii="Calibri" w:hAnsi="Calibri"/>
                <w:color w:val="000000"/>
                <w:sz w:val="20"/>
              </w:rPr>
              <w:t>PF12</w:t>
            </w:r>
            <w:r w:rsidRPr="00A52440">
              <w:rPr>
                <w:rFonts w:ascii="Calibri" w:hAnsi="Calibri"/>
                <w:color w:val="000000"/>
                <w:sz w:val="20"/>
              </w:rPr>
              <w:br/>
              <w:t>HU03; RF19 y RF22</w:t>
            </w:r>
          </w:p>
        </w:tc>
        <w:tc>
          <w:tcPr>
            <w:tcW w:w="2520" w:type="dxa"/>
            <w:vAlign w:val="center"/>
            <w:shd w:fill="F5F7F9"/>
            <w:tcMar>
              <w:top w:w="85" w:type="dxa"/>
              <w:left w:w="85" w:type="dxa"/>
              <w:bottom w:w="85" w:type="dxa"/>
              <w:right w:w="85" w:type="dxa"/>
            </w:tcMar>
          </w:tcPr>
          <w:p w14:paraId="00F64C48" w14:textId="77777777" w:rsidR="001408B7" w:rsidRPr="00A52440" w:rsidRDefault="00000000">
            <w:pPr>
              <w:keepNext w:val="0"/>
              <w:spacing w:after="60" w:line="245" w:lineRule="auto" w:before="0"/>
              <w:jc w:val="left"/>
            </w:pPr>
            <w:r w:rsidRPr="00A52440">
              <w:rPr>
                <w:rFonts w:ascii="Calibri" w:hAnsi="Calibri"/>
                <w:color w:val="000000"/>
                <w:sz w:val="20"/>
              </w:rPr>
              <w:t>Cancha con total hipotético S/60</w:t>
            </w:r>
          </w:p>
        </w:tc>
        <w:tc>
          <w:tcPr>
            <w:tcW w:w="2356" w:type="dxa"/>
            <w:vAlign w:val="center"/>
            <w:shd w:fill="F5F7F9"/>
            <w:tcMar>
              <w:top w:w="85" w:type="dxa"/>
              <w:left w:w="85" w:type="dxa"/>
              <w:bottom w:w="85" w:type="dxa"/>
              <w:right w:w="85" w:type="dxa"/>
            </w:tcMar>
          </w:tcPr>
          <w:p w14:paraId="03D90721" w14:textId="77777777" w:rsidR="001408B7" w:rsidRPr="00A52440" w:rsidRDefault="00000000">
            <w:pPr>
              <w:keepNext w:val="0"/>
              <w:spacing w:after="60" w:line="245" w:lineRule="auto" w:before="0"/>
              <w:jc w:val="left"/>
            </w:pPr>
            <w:r w:rsidRPr="00A52440">
              <w:rPr>
                <w:rFonts w:ascii="Calibri" w:hAnsi="Calibri"/>
                <w:color w:val="000000"/>
                <w:sz w:val="20"/>
              </w:rPr>
              <w:t>Registrar adelanto S/10</w:t>
            </w:r>
          </w:p>
        </w:tc>
        <w:tc>
          <w:tcPr>
            <w:tcW w:w="2685" w:type="dxa"/>
            <w:vAlign w:val="center"/>
            <w:shd w:fill="F5F7F9"/>
            <w:tcMar>
              <w:top w:w="85" w:type="dxa"/>
              <w:left w:w="85" w:type="dxa"/>
              <w:bottom w:w="85" w:type="dxa"/>
              <w:right w:w="85" w:type="dxa"/>
            </w:tcMar>
          </w:tcPr>
          <w:p w14:paraId="37F33B1F" w14:textId="77777777" w:rsidR="001408B7" w:rsidRPr="00A52440" w:rsidRDefault="00000000">
            <w:pPr>
              <w:keepNext w:val="0"/>
              <w:spacing w:after="60" w:line="245" w:lineRule="auto" w:before="0"/>
              <w:jc w:val="left"/>
            </w:pPr>
            <w:r w:rsidRPr="00A52440">
              <w:rPr>
                <w:rFonts w:ascii="Calibri" w:hAnsi="Calibri"/>
                <w:color w:val="000000"/>
                <w:sz w:val="20"/>
              </w:rPr>
              <w:t>Saldo S/50.</w:t>
            </w:r>
          </w:p>
        </w:tc>
      </w:tr>
      <w:tr w:rsidR="001408B7" w:rsidRPr="00A52440" w14:paraId="5E29DE1B" w14:textId="77777777">
        <w:trPr>
          <w:cantSplit/>
          <w:jc w:val="center"/>
          <w:cantSplit/>
        </w:trPr>
        <w:tc>
          <w:tcPr>
            <w:tcW w:w="1753" w:type="dxa"/>
            <w:vAlign w:val="center"/>
            <w:shd w:fill="FFFFFF"/>
            <w:tcMar>
              <w:top w:w="85" w:type="dxa"/>
              <w:left w:w="85" w:type="dxa"/>
              <w:bottom w:w="85" w:type="dxa"/>
              <w:right w:w="85" w:type="dxa"/>
            </w:tcMar>
          </w:tcPr>
          <w:p w14:paraId="0F3DBE22" w14:textId="77777777" w:rsidR="001408B7" w:rsidRPr="00A52440" w:rsidRDefault="00000000">
            <w:pPr>
              <w:keepNext w:val="0"/>
              <w:spacing w:after="60" w:line="245" w:lineRule="auto" w:before="0"/>
              <w:jc w:val="left"/>
            </w:pPr>
            <w:r w:rsidRPr="00A52440">
              <w:rPr>
                <w:rFonts w:ascii="Calibri" w:hAnsi="Calibri"/>
                <w:color w:val="000000"/>
                <w:sz w:val="20"/>
              </w:rPr>
              <w:t>PF13</w:t>
            </w:r>
            <w:r w:rsidRPr="00A52440">
              <w:rPr>
                <w:rFonts w:ascii="Calibri" w:hAnsi="Calibri"/>
                <w:color w:val="000000"/>
                <w:sz w:val="20"/>
              </w:rPr>
              <w:br/>
              <w:t>HU03; RF23–RF24</w:t>
            </w:r>
          </w:p>
        </w:tc>
        <w:tc>
          <w:tcPr>
            <w:tcW w:w="2520" w:type="dxa"/>
            <w:vAlign w:val="center"/>
            <w:shd w:fill="FFFFFF"/>
            <w:tcMar>
              <w:top w:w="85" w:type="dxa"/>
              <w:left w:w="85" w:type="dxa"/>
              <w:bottom w:w="85" w:type="dxa"/>
              <w:right w:w="85" w:type="dxa"/>
            </w:tcMar>
          </w:tcPr>
          <w:p w14:paraId="4EB3E11D" w14:textId="77777777" w:rsidR="001408B7" w:rsidRPr="00A52440" w:rsidRDefault="00000000">
            <w:pPr>
              <w:keepNext w:val="0"/>
              <w:spacing w:after="60" w:line="245" w:lineRule="auto" w:before="0"/>
              <w:jc w:val="left"/>
            </w:pPr>
            <w:r w:rsidRPr="00A52440">
              <w:rPr>
                <w:rFonts w:ascii="Calibri" w:hAnsi="Calibri"/>
                <w:color w:val="000000"/>
                <w:sz w:val="20"/>
              </w:rPr>
              <w:t>Evento con saldo S/300</w:t>
            </w:r>
          </w:p>
        </w:tc>
        <w:tc>
          <w:tcPr>
            <w:tcW w:w="2356" w:type="dxa"/>
            <w:vAlign w:val="center"/>
            <w:shd w:fill="FFFFFF"/>
            <w:tcMar>
              <w:top w:w="85" w:type="dxa"/>
              <w:left w:w="85" w:type="dxa"/>
              <w:bottom w:w="85" w:type="dxa"/>
              <w:right w:w="85" w:type="dxa"/>
            </w:tcMar>
          </w:tcPr>
          <w:p w14:paraId="65CFE94E" w14:textId="77777777" w:rsidR="001408B7" w:rsidRPr="00A52440" w:rsidRDefault="00000000">
            <w:pPr>
              <w:keepNext w:val="0"/>
              <w:spacing w:after="60" w:line="245" w:lineRule="auto" w:before="0"/>
              <w:jc w:val="left"/>
            </w:pPr>
            <w:r w:rsidRPr="00A52440">
              <w:rPr>
                <w:rFonts w:ascii="Calibri" w:hAnsi="Calibri"/>
                <w:color w:val="000000"/>
                <w:sz w:val="20"/>
              </w:rPr>
              <w:t>Registrar S/300 por Yape con verificación externa</w:t>
            </w:r>
          </w:p>
        </w:tc>
        <w:tc>
          <w:tcPr>
            <w:tcW w:w="2685" w:type="dxa"/>
            <w:vAlign w:val="center"/>
            <w:shd w:fill="FFFFFF"/>
            <w:tcMar>
              <w:top w:w="85" w:type="dxa"/>
              <w:left w:w="85" w:type="dxa"/>
              <w:bottom w:w="85" w:type="dxa"/>
              <w:right w:w="85" w:type="dxa"/>
            </w:tcMar>
          </w:tcPr>
          <w:p w14:paraId="74363205" w14:textId="77777777" w:rsidR="001408B7" w:rsidRPr="00A52440" w:rsidRDefault="00000000">
            <w:pPr>
              <w:keepNext w:val="0"/>
              <w:spacing w:after="60" w:line="245" w:lineRule="auto" w:before="0"/>
              <w:jc w:val="left"/>
            </w:pPr>
            <w:r w:rsidRPr="00A52440">
              <w:rPr>
                <w:rFonts w:ascii="Calibri" w:hAnsi="Calibri"/>
                <w:color w:val="000000"/>
                <w:sz w:val="20"/>
              </w:rPr>
              <w:t>Saldo cero; método y referencia conservados.</w:t>
            </w:r>
          </w:p>
        </w:tc>
      </w:tr>
      <w:tr w:rsidR="001408B7" w:rsidRPr="00A52440" w14:paraId="2EEA9975" w14:textId="77777777">
        <w:trPr>
          <w:cantSplit/>
          <w:jc w:val="center"/>
          <w:cantSplit/>
        </w:trPr>
        <w:tc>
          <w:tcPr>
            <w:tcW w:w="1753" w:type="dxa"/>
            <w:vAlign w:val="center"/>
            <w:shd w:fill="F5F7F9"/>
            <w:tcMar>
              <w:top w:w="85" w:type="dxa"/>
              <w:left w:w="85" w:type="dxa"/>
              <w:bottom w:w="85" w:type="dxa"/>
              <w:right w:w="85" w:type="dxa"/>
            </w:tcMar>
          </w:tcPr>
          <w:p w14:paraId="073A880E" w14:textId="77777777" w:rsidR="001408B7" w:rsidRPr="00A52440" w:rsidRDefault="00000000">
            <w:pPr>
              <w:keepNext w:val="0"/>
              <w:spacing w:after="60" w:line="245" w:lineRule="auto" w:before="0"/>
              <w:jc w:val="left"/>
            </w:pPr>
            <w:r w:rsidRPr="00A52440">
              <w:rPr>
                <w:rFonts w:ascii="Calibri" w:hAnsi="Calibri"/>
                <w:color w:val="000000"/>
                <w:sz w:val="20"/>
              </w:rPr>
              <w:t>PF14</w:t>
            </w:r>
            <w:r w:rsidRPr="00A52440">
              <w:rPr>
                <w:rFonts w:ascii="Calibri" w:hAnsi="Calibri"/>
                <w:color w:val="000000"/>
                <w:sz w:val="20"/>
              </w:rPr>
              <w:br/>
              <w:t>HU03; RF22–RF23</w:t>
            </w:r>
          </w:p>
        </w:tc>
        <w:tc>
          <w:tcPr>
            <w:tcW w:w="2520" w:type="dxa"/>
            <w:vAlign w:val="center"/>
            <w:shd w:fill="F5F7F9"/>
            <w:tcMar>
              <w:top w:w="85" w:type="dxa"/>
              <w:left w:w="85" w:type="dxa"/>
              <w:bottom w:w="85" w:type="dxa"/>
              <w:right w:w="85" w:type="dxa"/>
            </w:tcMar>
          </w:tcPr>
          <w:p w14:paraId="6B82372F" w14:textId="77777777" w:rsidR="001408B7" w:rsidRPr="00A52440" w:rsidRDefault="00000000">
            <w:pPr>
              <w:keepNext w:val="0"/>
              <w:spacing w:after="60" w:line="245" w:lineRule="auto" w:before="0"/>
              <w:jc w:val="left"/>
            </w:pPr>
            <w:r w:rsidRPr="00A52440">
              <w:rPr>
                <w:rFonts w:ascii="Calibri" w:hAnsi="Calibri"/>
                <w:color w:val="000000"/>
                <w:sz w:val="20"/>
              </w:rPr>
              <w:t>Saldo hipotético S/50</w:t>
            </w:r>
          </w:p>
        </w:tc>
        <w:tc>
          <w:tcPr>
            <w:tcW w:w="2356" w:type="dxa"/>
            <w:vAlign w:val="center"/>
            <w:shd w:fill="F5F7F9"/>
            <w:tcMar>
              <w:top w:w="85" w:type="dxa"/>
              <w:left w:w="85" w:type="dxa"/>
              <w:bottom w:w="85" w:type="dxa"/>
              <w:right w:w="85" w:type="dxa"/>
            </w:tcMar>
          </w:tcPr>
          <w:p w14:paraId="7D8BE574" w14:textId="77777777" w:rsidR="001408B7" w:rsidRPr="00A52440" w:rsidRDefault="00000000">
            <w:pPr>
              <w:keepNext w:val="0"/>
              <w:spacing w:after="60" w:line="245" w:lineRule="auto" w:before="0"/>
              <w:jc w:val="left"/>
            </w:pPr>
            <w:r w:rsidRPr="00A52440">
              <w:rPr>
                <w:rFonts w:ascii="Calibri" w:hAnsi="Calibri"/>
                <w:color w:val="000000"/>
                <w:sz w:val="20"/>
              </w:rPr>
              <w:t>Registrar S/60</w:t>
            </w:r>
          </w:p>
        </w:tc>
        <w:tc>
          <w:tcPr>
            <w:tcW w:w="2685" w:type="dxa"/>
            <w:vAlign w:val="center"/>
            <w:shd w:fill="F5F7F9"/>
            <w:tcMar>
              <w:top w:w="85" w:type="dxa"/>
              <w:left w:w="85" w:type="dxa"/>
              <w:bottom w:w="85" w:type="dxa"/>
              <w:right w:w="85" w:type="dxa"/>
            </w:tcMar>
          </w:tcPr>
          <w:p w14:paraId="7AEE9C2E" w14:textId="77777777" w:rsidR="001408B7" w:rsidRPr="00A52440" w:rsidRDefault="00000000">
            <w:pPr>
              <w:keepNext w:val="0"/>
              <w:spacing w:after="60" w:line="245" w:lineRule="auto" w:before="0"/>
              <w:jc w:val="left"/>
            </w:pPr>
            <w:r w:rsidRPr="00A52440">
              <w:rPr>
                <w:rFonts w:ascii="Calibri" w:hAnsi="Calibri"/>
                <w:color w:val="000000"/>
                <w:sz w:val="20"/>
              </w:rPr>
              <w:t>Rechazo conforme a propuesta de no sobrepago; confirmar política antes de ejecutar.</w:t>
            </w:r>
          </w:p>
        </w:tc>
      </w:tr>
      <w:tr w:rsidR="001408B7" w:rsidRPr="00A52440" w14:paraId="3C269857" w14:textId="77777777">
        <w:trPr>
          <w:cantSplit/>
          <w:jc w:val="center"/>
          <w:cantSplit/>
        </w:trPr>
        <w:tc>
          <w:tcPr>
            <w:tcW w:w="1753" w:type="dxa"/>
            <w:vAlign w:val="center"/>
            <w:shd w:fill="FFFFFF"/>
            <w:tcMar>
              <w:top w:w="85" w:type="dxa"/>
              <w:left w:w="85" w:type="dxa"/>
              <w:bottom w:w="85" w:type="dxa"/>
              <w:right w:w="85" w:type="dxa"/>
            </w:tcMar>
          </w:tcPr>
          <w:p w14:paraId="790DE402" w14:textId="77777777" w:rsidR="001408B7" w:rsidRPr="00A52440" w:rsidRDefault="00000000">
            <w:pPr>
              <w:keepNext w:val="0"/>
              <w:spacing w:after="60" w:line="245" w:lineRule="auto" w:before="0"/>
              <w:jc w:val="left"/>
            </w:pPr>
            <w:r w:rsidRPr="00A52440">
              <w:rPr>
                <w:rFonts w:ascii="Calibri" w:hAnsi="Calibri"/>
                <w:color w:val="000000"/>
                <w:sz w:val="20"/>
              </w:rPr>
              <w:t>PF15</w:t>
            </w:r>
            <w:r w:rsidRPr="00A52440">
              <w:rPr>
                <w:rFonts w:ascii="Calibri" w:hAnsi="Calibri"/>
                <w:color w:val="000000"/>
                <w:sz w:val="20"/>
              </w:rPr>
              <w:br/>
              <w:t>HU01; RF06–RF07</w:t>
            </w:r>
          </w:p>
        </w:tc>
        <w:tc>
          <w:tcPr>
            <w:tcW w:w="2520" w:type="dxa"/>
            <w:vAlign w:val="center"/>
            <w:shd w:fill="FFFFFF"/>
            <w:tcMar>
              <w:top w:w="85" w:type="dxa"/>
              <w:left w:w="85" w:type="dxa"/>
              <w:bottom w:w="85" w:type="dxa"/>
              <w:right w:w="85" w:type="dxa"/>
            </w:tcMar>
          </w:tcPr>
          <w:p w14:paraId="24F11E02" w14:textId="77777777" w:rsidR="001408B7" w:rsidRPr="00A52440" w:rsidRDefault="00000000">
            <w:pPr>
              <w:keepNext w:val="0"/>
              <w:spacing w:after="60" w:line="245" w:lineRule="auto" w:before="0"/>
              <w:jc w:val="left"/>
            </w:pPr>
            <w:r w:rsidRPr="00A52440">
              <w:rPr>
                <w:rFonts w:ascii="Calibri" w:hAnsi="Calibri"/>
                <w:color w:val="000000"/>
                <w:sz w:val="20"/>
              </w:rPr>
              <w:t>Reserva con pagos registrada</w:t>
            </w:r>
          </w:p>
        </w:tc>
        <w:tc>
          <w:tcPr>
            <w:tcW w:w="2356" w:type="dxa"/>
            <w:vAlign w:val="center"/>
            <w:shd w:fill="FFFFFF"/>
            <w:tcMar>
              <w:top w:w="85" w:type="dxa"/>
              <w:left w:w="85" w:type="dxa"/>
              <w:bottom w:w="85" w:type="dxa"/>
              <w:right w:w="85" w:type="dxa"/>
            </w:tcMar>
          </w:tcPr>
          <w:p w14:paraId="5119012D" w14:textId="77777777" w:rsidR="001408B7" w:rsidRPr="00A52440" w:rsidRDefault="00000000">
            <w:pPr>
              <w:keepNext w:val="0"/>
              <w:spacing w:after="60" w:line="245" w:lineRule="auto" w:before="0"/>
              <w:jc w:val="left"/>
            </w:pPr>
            <w:r w:rsidRPr="00A52440">
              <w:rPr>
                <w:rFonts w:ascii="Calibri" w:hAnsi="Calibri"/>
                <w:color w:val="000000"/>
                <w:sz w:val="20"/>
              </w:rPr>
              <w:t>Reprogramar a intervalo ocupado; luego cancelar con motivo</w:t>
            </w:r>
          </w:p>
        </w:tc>
        <w:tc>
          <w:tcPr>
            <w:tcW w:w="2685" w:type="dxa"/>
            <w:vAlign w:val="center"/>
            <w:shd w:fill="FFFFFF"/>
            <w:tcMar>
              <w:top w:w="85" w:type="dxa"/>
              <w:left w:w="85" w:type="dxa"/>
              <w:bottom w:w="85" w:type="dxa"/>
              <w:right w:w="85" w:type="dxa"/>
            </w:tcMar>
          </w:tcPr>
          <w:p w14:paraId="474EFC01" w14:textId="77777777" w:rsidR="001408B7" w:rsidRPr="00A52440" w:rsidRDefault="00000000">
            <w:pPr>
              <w:keepNext w:val="0"/>
              <w:spacing w:after="60" w:line="245" w:lineRule="auto" w:before="0"/>
              <w:jc w:val="left"/>
            </w:pPr>
            <w:r w:rsidRPr="00A52440">
              <w:rPr>
                <w:rFonts w:ascii="Calibri" w:hAnsi="Calibri"/>
                <w:color w:val="000000"/>
                <w:sz w:val="20"/>
              </w:rPr>
              <w:t>Reprogramación rechazada; cancelación conserva historial y no reembolsa sola.</w:t>
            </w:r>
          </w:p>
        </w:tc>
      </w:tr>
      <w:tr w:rsidR="001408B7" w:rsidRPr="00A52440" w14:paraId="2C1607BB" w14:textId="77777777">
        <w:trPr>
          <w:cantSplit/>
          <w:jc w:val="center"/>
          <w:cantSplit/>
        </w:trPr>
        <w:tc>
          <w:tcPr>
            <w:tcW w:w="1753" w:type="dxa"/>
            <w:vAlign w:val="center"/>
            <w:shd w:fill="F5F7F9"/>
            <w:tcMar>
              <w:top w:w="85" w:type="dxa"/>
              <w:left w:w="85" w:type="dxa"/>
              <w:bottom w:w="85" w:type="dxa"/>
              <w:right w:w="85" w:type="dxa"/>
            </w:tcMar>
          </w:tcPr>
          <w:p w14:paraId="2FAF239D" w14:textId="77777777" w:rsidR="001408B7" w:rsidRPr="00A52440" w:rsidRDefault="00000000">
            <w:pPr>
              <w:keepNext w:val="0"/>
              <w:spacing w:after="60" w:line="245" w:lineRule="auto" w:before="0"/>
              <w:jc w:val="left"/>
            </w:pPr>
            <w:r w:rsidRPr="00A52440">
              <w:rPr>
                <w:rFonts w:ascii="Calibri" w:hAnsi="Calibri"/>
                <w:color w:val="000000"/>
                <w:sz w:val="20"/>
              </w:rPr>
              <w:t>PF16</w:t>
            </w:r>
            <w:r w:rsidRPr="00A52440">
              <w:rPr>
                <w:rFonts w:ascii="Calibri" w:hAnsi="Calibri"/>
                <w:color w:val="000000"/>
                <w:sz w:val="20"/>
              </w:rPr>
              <w:br/>
              <w:t>HU04; RF14–RF16</w:t>
            </w:r>
          </w:p>
        </w:tc>
        <w:tc>
          <w:tcPr>
            <w:tcW w:w="2520" w:type="dxa"/>
            <w:vAlign w:val="center"/>
            <w:shd w:fill="F5F7F9"/>
            <w:tcMar>
              <w:top w:w="85" w:type="dxa"/>
              <w:left w:w="85" w:type="dxa"/>
              <w:bottom w:w="85" w:type="dxa"/>
              <w:right w:w="85" w:type="dxa"/>
            </w:tcMar>
          </w:tcPr>
          <w:p w14:paraId="6CF607FD" w14:textId="77777777" w:rsidR="001408B7" w:rsidRPr="00A52440" w:rsidRDefault="00000000">
            <w:pPr>
              <w:keepNext w:val="0"/>
              <w:spacing w:after="60" w:line="245" w:lineRule="auto" w:before="0"/>
              <w:jc w:val="left"/>
            </w:pPr>
            <w:r w:rsidRPr="00A52440">
              <w:rPr>
                <w:rFonts w:ascii="Calibri" w:hAnsi="Calibri"/>
                <w:color w:val="000000"/>
                <w:sz w:val="20"/>
              </w:rPr>
              <w:t>Periodo con todos los intervalos libres</w:t>
            </w:r>
          </w:p>
        </w:tc>
        <w:tc>
          <w:tcPr>
            <w:tcW w:w="2356" w:type="dxa"/>
            <w:vAlign w:val="center"/>
            <w:shd w:fill="F5F7F9"/>
            <w:tcMar>
              <w:top w:w="85" w:type="dxa"/>
              <w:left w:w="85" w:type="dxa"/>
              <w:bottom w:w="85" w:type="dxa"/>
              <w:right w:w="85" w:type="dxa"/>
            </w:tcMar>
          </w:tcPr>
          <w:p w14:paraId="359D5977" w14:textId="77777777" w:rsidR="001408B7" w:rsidRPr="00A52440" w:rsidRDefault="00000000">
            <w:pPr>
              <w:keepNext w:val="0"/>
              <w:spacing w:after="60" w:line="245" w:lineRule="auto" w:before="0"/>
              <w:jc w:val="left"/>
            </w:pPr>
            <w:r w:rsidRPr="00A52440">
              <w:rPr>
                <w:rFonts w:ascii="Calibri" w:hAnsi="Calibri"/>
                <w:color w:val="000000"/>
                <w:sz w:val="20"/>
              </w:rPr>
              <w:t>Generar lote recurrente</w:t>
            </w:r>
          </w:p>
        </w:tc>
        <w:tc>
          <w:tcPr>
            <w:tcW w:w="2685" w:type="dxa"/>
            <w:vAlign w:val="center"/>
            <w:shd w:fill="F5F7F9"/>
            <w:tcMar>
              <w:top w:w="85" w:type="dxa"/>
              <w:left w:w="85" w:type="dxa"/>
              <w:bottom w:w="85" w:type="dxa"/>
              <w:right w:w="85" w:type="dxa"/>
            </w:tcMar>
          </w:tcPr>
          <w:p w14:paraId="707DFB13" w14:textId="77777777" w:rsidR="001408B7" w:rsidRPr="00A52440" w:rsidRDefault="00000000">
            <w:pPr>
              <w:keepNext w:val="0"/>
              <w:spacing w:after="60" w:line="245" w:lineRule="auto" w:before="0"/>
              <w:jc w:val="left"/>
            </w:pPr>
            <w:r w:rsidRPr="00A52440">
              <w:rPr>
                <w:rFonts w:ascii="Calibri" w:hAnsi="Calibri"/>
                <w:color w:val="000000"/>
                <w:sz w:val="20"/>
              </w:rPr>
              <w:t>Todas las reservas ligadas al contrato; sin duplicados.</w:t>
            </w:r>
          </w:p>
        </w:tc>
      </w:tr>
      <w:tr w:rsidR="001408B7" w:rsidRPr="00A52440" w14:paraId="5C51AA35" w14:textId="77777777">
        <w:trPr>
          <w:cantSplit/>
          <w:jc w:val="center"/>
          <w:cantSplit/>
        </w:trPr>
        <w:tc>
          <w:tcPr>
            <w:tcW w:w="1753" w:type="dxa"/>
            <w:vAlign w:val="center"/>
            <w:shd w:fill="FFFFFF"/>
            <w:tcMar>
              <w:top w:w="85" w:type="dxa"/>
              <w:left w:w="85" w:type="dxa"/>
              <w:bottom w:w="85" w:type="dxa"/>
              <w:right w:w="85" w:type="dxa"/>
            </w:tcMar>
          </w:tcPr>
          <w:p w14:paraId="64336646" w14:textId="77777777" w:rsidR="001408B7" w:rsidRPr="00A52440" w:rsidRDefault="00000000">
            <w:pPr>
              <w:keepNext w:val="0"/>
              <w:spacing w:after="60" w:line="245" w:lineRule="auto" w:before="0"/>
              <w:jc w:val="left"/>
            </w:pPr>
            <w:r w:rsidRPr="00A52440">
              <w:rPr>
                <w:rFonts w:ascii="Calibri" w:hAnsi="Calibri"/>
                <w:color w:val="000000"/>
                <w:sz w:val="20"/>
              </w:rPr>
              <w:t>PF17</w:t>
            </w:r>
            <w:r w:rsidRPr="00A52440">
              <w:rPr>
                <w:rFonts w:ascii="Calibri" w:hAnsi="Calibri"/>
                <w:color w:val="000000"/>
                <w:sz w:val="20"/>
              </w:rPr>
              <w:br/>
              <w:t>HU04; RF12</w:t>
            </w:r>
          </w:p>
        </w:tc>
        <w:tc>
          <w:tcPr>
            <w:tcW w:w="2520" w:type="dxa"/>
            <w:vAlign w:val="center"/>
            <w:shd w:fill="FFFFFF"/>
            <w:tcMar>
              <w:top w:w="85" w:type="dxa"/>
              <w:left w:w="85" w:type="dxa"/>
              <w:bottom w:w="85" w:type="dxa"/>
              <w:right w:w="85" w:type="dxa"/>
            </w:tcMar>
          </w:tcPr>
          <w:p w14:paraId="22E7875D" w14:textId="77777777" w:rsidR="001408B7" w:rsidRPr="00A52440" w:rsidRDefault="00000000">
            <w:pPr>
              <w:keepNext w:val="0"/>
              <w:spacing w:after="60" w:line="245" w:lineRule="auto" w:before="0"/>
              <w:jc w:val="left"/>
            </w:pPr>
            <w:r w:rsidRPr="00A52440">
              <w:rPr>
                <w:rFonts w:ascii="Calibri" w:hAnsi="Calibri"/>
                <w:color w:val="000000"/>
                <w:sz w:val="20"/>
              </w:rPr>
              <w:t>Un intervalo ocupado dentro del lote</w:t>
            </w:r>
          </w:p>
        </w:tc>
        <w:tc>
          <w:tcPr>
            <w:tcW w:w="2356" w:type="dxa"/>
            <w:vAlign w:val="center"/>
            <w:shd w:fill="FFFFFF"/>
            <w:tcMar>
              <w:top w:w="85" w:type="dxa"/>
              <w:left w:w="85" w:type="dxa"/>
              <w:bottom w:w="85" w:type="dxa"/>
              <w:right w:w="85" w:type="dxa"/>
            </w:tcMar>
          </w:tcPr>
          <w:p w14:paraId="2740BEE6" w14:textId="77777777" w:rsidR="001408B7" w:rsidRPr="00A52440" w:rsidRDefault="00000000">
            <w:pPr>
              <w:keepNext w:val="0"/>
              <w:spacing w:after="60" w:line="245" w:lineRule="auto" w:before="0"/>
              <w:jc w:val="left"/>
            </w:pPr>
            <w:r w:rsidRPr="00A52440">
              <w:rPr>
                <w:rFonts w:ascii="Calibri" w:hAnsi="Calibri"/>
                <w:color w:val="000000"/>
                <w:sz w:val="20"/>
              </w:rPr>
              <w:t>Generar lote con conflicto</w:t>
            </w:r>
          </w:p>
        </w:tc>
        <w:tc>
          <w:tcPr>
            <w:tcW w:w="2685" w:type="dxa"/>
            <w:vAlign w:val="center"/>
            <w:shd w:fill="FFFFFF"/>
            <w:tcMar>
              <w:top w:w="85" w:type="dxa"/>
              <w:left w:w="85" w:type="dxa"/>
              <w:bottom w:w="85" w:type="dxa"/>
              <w:right w:w="85" w:type="dxa"/>
            </w:tcMar>
          </w:tcPr>
          <w:p w14:paraId="79E8354C" w14:textId="77777777" w:rsidR="001408B7" w:rsidRPr="00A52440" w:rsidRDefault="00000000">
            <w:pPr>
              <w:keepNext w:val="0"/>
              <w:spacing w:after="60" w:line="245" w:lineRule="auto" w:before="0"/>
              <w:jc w:val="left"/>
            </w:pPr>
            <w:r w:rsidRPr="00A52440">
              <w:rPr>
                <w:rFonts w:ascii="Calibri" w:hAnsi="Calibri"/>
                <w:color w:val="000000"/>
                <w:sz w:val="20"/>
              </w:rPr>
              <w:t>Devolver fechas conflictivas; no guardar lote parcialmente.</w:t>
            </w:r>
          </w:p>
        </w:tc>
      </w:tr>
      <w:tr w:rsidR="001408B7" w:rsidRPr="00A52440" w14:paraId="02BDF234" w14:textId="77777777">
        <w:trPr>
          <w:cantSplit/>
          <w:jc w:val="center"/>
          <w:cantSplit/>
        </w:trPr>
        <w:tc>
          <w:tcPr>
            <w:tcW w:w="1753" w:type="dxa"/>
            <w:vAlign w:val="center"/>
            <w:shd w:fill="F5F7F9"/>
            <w:tcMar>
              <w:top w:w="85" w:type="dxa"/>
              <w:left w:w="85" w:type="dxa"/>
              <w:bottom w:w="85" w:type="dxa"/>
              <w:right w:w="85" w:type="dxa"/>
            </w:tcMar>
          </w:tcPr>
          <w:p w14:paraId="43FB87FF" w14:textId="77777777" w:rsidR="001408B7" w:rsidRPr="00A52440" w:rsidRDefault="00000000">
            <w:pPr>
              <w:keepNext w:val="0"/>
              <w:spacing w:after="60" w:line="245" w:lineRule="auto" w:before="0"/>
              <w:jc w:val="left"/>
            </w:pPr>
            <w:r w:rsidRPr="00A52440">
              <w:rPr>
                <w:rFonts w:ascii="Calibri" w:hAnsi="Calibri"/>
                <w:color w:val="000000"/>
                <w:sz w:val="20"/>
              </w:rPr>
              <w:t>PF18</w:t>
            </w:r>
            <w:r w:rsidRPr="00A52440">
              <w:rPr>
                <w:rFonts w:ascii="Calibri" w:hAnsi="Calibri"/>
                <w:color w:val="000000"/>
                <w:sz w:val="20"/>
              </w:rPr>
              <w:br/>
              <w:t>HU06; RF28–RF29</w:t>
            </w:r>
          </w:p>
        </w:tc>
        <w:tc>
          <w:tcPr>
            <w:tcW w:w="2520" w:type="dxa"/>
            <w:vAlign w:val="center"/>
            <w:shd w:fill="F5F7F9"/>
            <w:tcMar>
              <w:top w:w="85" w:type="dxa"/>
              <w:left w:w="85" w:type="dxa"/>
              <w:bottom w:w="85" w:type="dxa"/>
              <w:right w:w="85" w:type="dxa"/>
            </w:tcMar>
          </w:tcPr>
          <w:p w14:paraId="239D2C30" w14:textId="77777777" w:rsidR="001408B7" w:rsidRPr="00A52440" w:rsidRDefault="00000000">
            <w:pPr>
              <w:keepNext w:val="0"/>
              <w:spacing w:after="60" w:line="245" w:lineRule="auto" w:before="0"/>
              <w:jc w:val="left"/>
            </w:pPr>
            <w:r w:rsidRPr="00A52440">
              <w:rPr>
                <w:rFonts w:ascii="Calibri" w:hAnsi="Calibri"/>
                <w:color w:val="000000"/>
                <w:sz w:val="20"/>
              </w:rPr>
              <w:t>Stock hipotético 10; precio S/3</w:t>
            </w:r>
          </w:p>
        </w:tc>
        <w:tc>
          <w:tcPr>
            <w:tcW w:w="2356" w:type="dxa"/>
            <w:vAlign w:val="center"/>
            <w:shd w:fill="F5F7F9"/>
            <w:tcMar>
              <w:top w:w="85" w:type="dxa"/>
              <w:left w:w="85" w:type="dxa"/>
              <w:bottom w:w="85" w:type="dxa"/>
              <w:right w:w="85" w:type="dxa"/>
            </w:tcMar>
          </w:tcPr>
          <w:p w14:paraId="5FB4EC27" w14:textId="77777777" w:rsidR="001408B7" w:rsidRPr="00A52440" w:rsidRDefault="00000000">
            <w:pPr>
              <w:keepNext w:val="0"/>
              <w:spacing w:after="60" w:line="245" w:lineRule="auto" w:before="0"/>
              <w:jc w:val="left"/>
            </w:pPr>
            <w:r w:rsidRPr="00A52440">
              <w:rPr>
                <w:rFonts w:ascii="Calibri" w:hAnsi="Calibri"/>
                <w:color w:val="000000"/>
                <w:sz w:val="20"/>
              </w:rPr>
              <w:t>Vender 2 unidades</w:t>
            </w:r>
          </w:p>
        </w:tc>
        <w:tc>
          <w:tcPr>
            <w:tcW w:w="2685" w:type="dxa"/>
            <w:vAlign w:val="center"/>
            <w:shd w:fill="F5F7F9"/>
            <w:tcMar>
              <w:top w:w="85" w:type="dxa"/>
              <w:left w:w="85" w:type="dxa"/>
              <w:bottom w:w="85" w:type="dxa"/>
              <w:right w:w="85" w:type="dxa"/>
            </w:tcMar>
          </w:tcPr>
          <w:p w14:paraId="3AD46F48" w14:textId="77777777" w:rsidR="001408B7" w:rsidRPr="00A52440" w:rsidRDefault="00000000">
            <w:pPr>
              <w:keepNext w:val="0"/>
              <w:spacing w:after="60" w:line="245" w:lineRule="auto" w:before="0"/>
              <w:jc w:val="left"/>
            </w:pPr>
            <w:proofErr w:type="gramStart"/>
            <w:r w:rsidRPr="00A52440">
              <w:rPr>
                <w:rFonts w:ascii="Calibri" w:hAnsi="Calibri"/>
                <w:color w:val="000000"/>
                <w:sz w:val="20"/>
              </w:rPr>
              <w:t>Total</w:t>
            </w:r>
            <w:proofErr w:type="gramEnd"/>
            <w:r w:rsidRPr="00A52440">
              <w:rPr>
                <w:rFonts w:ascii="Calibri" w:hAnsi="Calibri"/>
                <w:color w:val="000000"/>
                <w:sz w:val="20"/>
              </w:rPr>
              <w:t xml:space="preserve"> S/6; stock 8; venta, pago y salida registrados.</w:t>
            </w:r>
          </w:p>
        </w:tc>
      </w:tr>
      <w:tr w:rsidR="001408B7" w:rsidRPr="00A52440" w14:paraId="2DD20560" w14:textId="77777777">
        <w:trPr>
          <w:cantSplit/>
          <w:jc w:val="center"/>
          <w:cantSplit/>
        </w:trPr>
        <w:tc>
          <w:tcPr>
            <w:tcW w:w="1753" w:type="dxa"/>
            <w:vAlign w:val="center"/>
            <w:shd w:fill="FFFFFF"/>
            <w:tcMar>
              <w:top w:w="85" w:type="dxa"/>
              <w:left w:w="85" w:type="dxa"/>
              <w:bottom w:w="85" w:type="dxa"/>
              <w:right w:w="85" w:type="dxa"/>
            </w:tcMar>
          </w:tcPr>
          <w:p w14:paraId="4C016E96" w14:textId="77777777" w:rsidR="001408B7" w:rsidRPr="00A52440" w:rsidRDefault="00000000">
            <w:pPr>
              <w:keepNext w:val="0"/>
              <w:spacing w:after="60" w:line="245" w:lineRule="auto" w:before="0"/>
              <w:jc w:val="left"/>
            </w:pPr>
            <w:r w:rsidRPr="00A52440">
              <w:rPr>
                <w:rFonts w:ascii="Calibri" w:hAnsi="Calibri"/>
                <w:color w:val="000000"/>
                <w:sz w:val="20"/>
              </w:rPr>
              <w:t>PF19</w:t>
            </w:r>
            <w:r w:rsidRPr="00A52440">
              <w:rPr>
                <w:rFonts w:ascii="Calibri" w:hAnsi="Calibri"/>
                <w:color w:val="000000"/>
                <w:sz w:val="20"/>
              </w:rPr>
              <w:br/>
              <w:t>HU06; RF28–RF29</w:t>
            </w:r>
          </w:p>
        </w:tc>
        <w:tc>
          <w:tcPr>
            <w:tcW w:w="2520" w:type="dxa"/>
            <w:vAlign w:val="center"/>
            <w:shd w:fill="FFFFFF"/>
            <w:tcMar>
              <w:top w:w="85" w:type="dxa"/>
              <w:left w:w="85" w:type="dxa"/>
              <w:bottom w:w="85" w:type="dxa"/>
              <w:right w:w="85" w:type="dxa"/>
            </w:tcMar>
          </w:tcPr>
          <w:p w14:paraId="6DFC4516" w14:textId="77777777" w:rsidR="001408B7" w:rsidRPr="00A52440" w:rsidRDefault="00000000">
            <w:pPr>
              <w:keepNext w:val="0"/>
              <w:spacing w:after="60" w:line="245" w:lineRule="auto" w:before="0"/>
              <w:jc w:val="left"/>
            </w:pPr>
            <w:r w:rsidRPr="00A52440">
              <w:rPr>
                <w:rFonts w:ascii="Calibri" w:hAnsi="Calibri"/>
                <w:color w:val="000000"/>
                <w:sz w:val="20"/>
              </w:rPr>
              <w:t>Stock hipotético 1</w:t>
            </w:r>
          </w:p>
        </w:tc>
        <w:tc>
          <w:tcPr>
            <w:tcW w:w="2356" w:type="dxa"/>
            <w:vAlign w:val="center"/>
            <w:shd w:fill="FFFFFF"/>
            <w:tcMar>
              <w:top w:w="85" w:type="dxa"/>
              <w:left w:w="85" w:type="dxa"/>
              <w:bottom w:w="85" w:type="dxa"/>
              <w:right w:w="85" w:type="dxa"/>
            </w:tcMar>
          </w:tcPr>
          <w:p w14:paraId="01F3509C" w14:textId="77777777" w:rsidR="001408B7" w:rsidRPr="00A52440" w:rsidRDefault="00000000">
            <w:pPr>
              <w:keepNext w:val="0"/>
              <w:spacing w:after="60" w:line="245" w:lineRule="auto" w:before="0"/>
              <w:jc w:val="left"/>
            </w:pPr>
            <w:r w:rsidRPr="00A52440">
              <w:rPr>
                <w:rFonts w:ascii="Calibri" w:hAnsi="Calibri"/>
                <w:color w:val="000000"/>
                <w:sz w:val="20"/>
              </w:rPr>
              <w:t>Vender 2 unidades</w:t>
            </w:r>
          </w:p>
        </w:tc>
        <w:tc>
          <w:tcPr>
            <w:tcW w:w="2685" w:type="dxa"/>
            <w:vAlign w:val="center"/>
            <w:shd w:fill="FFFFFF"/>
            <w:tcMar>
              <w:top w:w="85" w:type="dxa"/>
              <w:left w:w="85" w:type="dxa"/>
              <w:bottom w:w="85" w:type="dxa"/>
              <w:right w:w="85" w:type="dxa"/>
            </w:tcMar>
          </w:tcPr>
          <w:p w14:paraId="6E682EA3" w14:textId="77777777" w:rsidR="001408B7" w:rsidRPr="00A52440" w:rsidRDefault="00000000">
            <w:pPr>
              <w:keepNext w:val="0"/>
              <w:spacing w:after="60" w:line="245" w:lineRule="auto" w:before="0"/>
              <w:jc w:val="left"/>
            </w:pPr>
            <w:r w:rsidRPr="00A52440">
              <w:rPr>
                <w:rFonts w:ascii="Calibri" w:hAnsi="Calibri"/>
                <w:color w:val="000000"/>
                <w:sz w:val="20"/>
              </w:rPr>
              <w:t>Rechazo; ninguna venta o pago parcial y stock sin cambio.</w:t>
            </w:r>
          </w:p>
        </w:tc>
      </w:tr>
      <w:tr w:rsidR="001408B7" w:rsidRPr="00A52440" w14:paraId="69F7A33B" w14:textId="77777777">
        <w:trPr>
          <w:cantSplit/>
          <w:jc w:val="center"/>
          <w:cantSplit/>
        </w:trPr>
        <w:tc>
          <w:tcPr>
            <w:tcW w:w="1753" w:type="dxa"/>
            <w:vAlign w:val="center"/>
            <w:shd w:fill="F5F7F9"/>
            <w:tcMar>
              <w:top w:w="85" w:type="dxa"/>
              <w:left w:w="85" w:type="dxa"/>
              <w:bottom w:w="85" w:type="dxa"/>
              <w:right w:w="85" w:type="dxa"/>
            </w:tcMar>
          </w:tcPr>
          <w:p w14:paraId="6D24FC7A" w14:textId="77777777" w:rsidR="001408B7" w:rsidRPr="00A52440" w:rsidRDefault="00000000">
            <w:pPr>
              <w:keepNext w:val="0"/>
              <w:spacing w:after="60" w:line="245" w:lineRule="auto" w:before="0"/>
              <w:jc w:val="left"/>
            </w:pPr>
            <w:r w:rsidRPr="00A52440">
              <w:rPr>
                <w:rFonts w:ascii="Calibri" w:hAnsi="Calibri"/>
                <w:color w:val="000000"/>
                <w:sz w:val="20"/>
              </w:rPr>
              <w:t>PF20</w:t>
            </w:r>
            <w:r w:rsidRPr="00A52440">
              <w:rPr>
                <w:rFonts w:ascii="Calibri" w:hAnsi="Calibri"/>
                <w:color w:val="000000"/>
                <w:sz w:val="20"/>
              </w:rPr>
              <w:br/>
              <w:t>HU07; RF30–RF32</w:t>
            </w:r>
          </w:p>
        </w:tc>
        <w:tc>
          <w:tcPr>
            <w:tcW w:w="2520" w:type="dxa"/>
            <w:vAlign w:val="center"/>
            <w:shd w:fill="F5F7F9"/>
            <w:tcMar>
              <w:top w:w="85" w:type="dxa"/>
              <w:left w:w="85" w:type="dxa"/>
              <w:bottom w:w="85" w:type="dxa"/>
              <w:right w:w="85" w:type="dxa"/>
            </w:tcMar>
          </w:tcPr>
          <w:p w14:paraId="3EF6D4E6" w14:textId="77777777" w:rsidR="001408B7" w:rsidRPr="00A52440" w:rsidRDefault="00000000">
            <w:pPr>
              <w:keepNext w:val="0"/>
              <w:spacing w:after="60" w:line="245" w:lineRule="auto" w:before="0"/>
              <w:jc w:val="left"/>
            </w:pPr>
            <w:r w:rsidRPr="00A52440">
              <w:rPr>
                <w:rFonts w:ascii="Calibri" w:hAnsi="Calibri"/>
                <w:color w:val="000000"/>
                <w:sz w:val="20"/>
              </w:rPr>
              <w:t>Stock 4; mínimo 5</w:t>
            </w:r>
          </w:p>
        </w:tc>
        <w:tc>
          <w:tcPr>
            <w:tcW w:w="2356" w:type="dxa"/>
            <w:vAlign w:val="center"/>
            <w:shd w:fill="F5F7F9"/>
            <w:tcMar>
              <w:top w:w="85" w:type="dxa"/>
              <w:left w:w="85" w:type="dxa"/>
              <w:bottom w:w="85" w:type="dxa"/>
              <w:right w:w="85" w:type="dxa"/>
            </w:tcMar>
          </w:tcPr>
          <w:p w14:paraId="1E5249B5" w14:textId="77777777" w:rsidR="001408B7" w:rsidRPr="00A52440" w:rsidRDefault="00000000">
            <w:pPr>
              <w:keepNext w:val="0"/>
              <w:spacing w:after="60" w:line="245" w:lineRule="auto" w:before="0"/>
              <w:jc w:val="left"/>
            </w:pPr>
            <w:r w:rsidRPr="00A52440">
              <w:rPr>
                <w:rFonts w:ascii="Calibri" w:hAnsi="Calibri"/>
                <w:color w:val="000000"/>
                <w:sz w:val="20"/>
              </w:rPr>
              <w:t>Ingresar 3 y registrar ajuste de menos 1 con motivo</w:t>
            </w:r>
          </w:p>
        </w:tc>
        <w:tc>
          <w:tcPr>
            <w:tcW w:w="2685" w:type="dxa"/>
            <w:vAlign w:val="center"/>
            <w:shd w:fill="F5F7F9"/>
            <w:tcMar>
              <w:top w:w="85" w:type="dxa"/>
              <w:left w:w="85" w:type="dxa"/>
              <w:bottom w:w="85" w:type="dxa"/>
              <w:right w:w="85" w:type="dxa"/>
            </w:tcMar>
          </w:tcPr>
          <w:p w14:paraId="55E26989" w14:textId="77777777" w:rsidR="001408B7" w:rsidRPr="00A52440" w:rsidRDefault="00000000">
            <w:pPr>
              <w:keepNext w:val="0"/>
              <w:spacing w:after="60" w:line="245" w:lineRule="auto" w:before="0"/>
              <w:jc w:val="left"/>
            </w:pPr>
            <w:r w:rsidRPr="00A52440">
              <w:rPr>
                <w:rFonts w:ascii="Calibri" w:hAnsi="Calibri"/>
                <w:color w:val="000000"/>
                <w:sz w:val="20"/>
              </w:rPr>
              <w:t>Stock final 6; historial trazable; alerta según comparación stock ≤ mínimo.</w:t>
            </w:r>
          </w:p>
        </w:tc>
      </w:tr>
      <w:tr w:rsidR="001408B7" w:rsidRPr="00A52440" w14:paraId="60FDF9C3" w14:textId="77777777">
        <w:trPr>
          <w:cantSplit/>
          <w:jc w:val="center"/>
          <w:cantSplit/>
        </w:trPr>
        <w:tc>
          <w:tcPr>
            <w:tcW w:w="1753" w:type="dxa"/>
            <w:vAlign w:val="center"/>
            <w:shd w:fill="FFFFFF"/>
            <w:tcMar>
              <w:top w:w="85" w:type="dxa"/>
              <w:left w:w="85" w:type="dxa"/>
              <w:bottom w:w="85" w:type="dxa"/>
              <w:right w:w="85" w:type="dxa"/>
            </w:tcMar>
          </w:tcPr>
          <w:p w14:paraId="5C3DEEF1" w14:textId="77777777" w:rsidR="001408B7" w:rsidRPr="00A52440" w:rsidRDefault="00000000">
            <w:pPr>
              <w:keepNext w:val="0"/>
              <w:spacing w:after="60" w:line="245" w:lineRule="auto" w:before="0"/>
              <w:jc w:val="left"/>
            </w:pPr>
            <w:r w:rsidRPr="00A52440">
              <w:rPr>
                <w:rFonts w:ascii="Calibri" w:hAnsi="Calibri"/>
                <w:color w:val="000000"/>
                <w:sz w:val="20"/>
              </w:rPr>
              <w:t>PF21</w:t>
            </w:r>
            <w:r w:rsidRPr="00A52440">
              <w:rPr>
                <w:rFonts w:ascii="Calibri" w:hAnsi="Calibri"/>
                <w:color w:val="000000"/>
                <w:sz w:val="20"/>
              </w:rPr>
              <w:br/>
              <w:t>HU08; RF34–RF36</w:t>
            </w:r>
          </w:p>
        </w:tc>
        <w:tc>
          <w:tcPr>
            <w:tcW w:w="2520" w:type="dxa"/>
            <w:vAlign w:val="center"/>
            <w:shd w:fill="FFFFFF"/>
            <w:tcMar>
              <w:top w:w="85" w:type="dxa"/>
              <w:left w:w="85" w:type="dxa"/>
              <w:bottom w:w="85" w:type="dxa"/>
              <w:right w:w="85" w:type="dxa"/>
            </w:tcMar>
          </w:tcPr>
          <w:p w14:paraId="4F046B97" w14:textId="77777777" w:rsidR="001408B7" w:rsidRPr="00A52440" w:rsidRDefault="00000000">
            <w:pPr>
              <w:keepNext w:val="0"/>
              <w:spacing w:after="60" w:line="245" w:lineRule="auto" w:before="0"/>
              <w:jc w:val="left"/>
            </w:pPr>
            <w:r w:rsidRPr="00A52440">
              <w:rPr>
                <w:rFonts w:ascii="Calibri" w:hAnsi="Calibri"/>
                <w:color w:val="000000"/>
                <w:sz w:val="20"/>
              </w:rPr>
              <w:t>Pagos ficticios alquiler S/100 y POS S/20 en efectivo</w:t>
            </w:r>
          </w:p>
        </w:tc>
        <w:tc>
          <w:tcPr>
            <w:tcW w:w="2356" w:type="dxa"/>
            <w:vAlign w:val="center"/>
            <w:shd w:fill="FFFFFF"/>
            <w:tcMar>
              <w:top w:w="85" w:type="dxa"/>
              <w:left w:w="85" w:type="dxa"/>
              <w:bottom w:w="85" w:type="dxa"/>
              <w:right w:w="85" w:type="dxa"/>
            </w:tcMar>
          </w:tcPr>
          <w:p w14:paraId="77A06A1A" w14:textId="77777777" w:rsidR="001408B7" w:rsidRPr="00A52440" w:rsidRDefault="00000000">
            <w:pPr>
              <w:keepNext w:val="0"/>
              <w:spacing w:after="60" w:line="245" w:lineRule="auto" w:before="0"/>
              <w:jc w:val="left"/>
            </w:pPr>
            <w:r w:rsidRPr="00A52440">
              <w:rPr>
                <w:rFonts w:ascii="Calibri" w:hAnsi="Calibri"/>
                <w:color w:val="000000"/>
                <w:sz w:val="20"/>
              </w:rPr>
              <w:t>Consultar día y cerrar con efectivo contado S/120</w:t>
            </w:r>
          </w:p>
        </w:tc>
        <w:tc>
          <w:tcPr>
            <w:tcW w:w="2685" w:type="dxa"/>
            <w:vAlign w:val="center"/>
            <w:shd w:fill="FFFFFF"/>
            <w:tcMar>
              <w:top w:w="85" w:type="dxa"/>
              <w:left w:w="85" w:type="dxa"/>
              <w:bottom w:w="85" w:type="dxa"/>
              <w:right w:w="85" w:type="dxa"/>
            </w:tcMar>
          </w:tcPr>
          <w:p w14:paraId="60135703" w14:textId="77777777" w:rsidR="001408B7" w:rsidRPr="00A52440" w:rsidRDefault="00000000">
            <w:pPr>
              <w:keepNext w:val="0"/>
              <w:spacing w:after="60" w:line="245" w:lineRule="auto" w:before="0"/>
              <w:jc w:val="left"/>
            </w:pPr>
            <w:r w:rsidRPr="00A52440">
              <w:rPr>
                <w:rFonts w:ascii="Calibri" w:hAnsi="Calibri"/>
                <w:color w:val="000000"/>
                <w:sz w:val="20"/>
              </w:rPr>
              <w:t xml:space="preserve">Alquiler S/100, </w:t>
            </w:r>
            <w:proofErr w:type="spellStart"/>
            <w:r w:rsidRPr="00A52440">
              <w:rPr>
                <w:rFonts w:ascii="Calibri" w:hAnsi="Calibri"/>
                <w:color w:val="000000"/>
                <w:sz w:val="20"/>
              </w:rPr>
              <w:t>minimarket</w:t>
            </w:r>
            <w:proofErr w:type="spellEnd"/>
            <w:r w:rsidRPr="00A52440">
              <w:rPr>
                <w:rFonts w:ascii="Calibri" w:hAnsi="Calibri"/>
                <w:color w:val="000000"/>
                <w:sz w:val="20"/>
              </w:rPr>
              <w:t xml:space="preserve"> S/20, efectivo S/120 y diferencia cero.</w:t>
            </w:r>
          </w:p>
        </w:tc>
      </w:tr>
      <w:tr w:rsidR="001408B7" w:rsidRPr="00A52440" w14:paraId="7F94A825" w14:textId="77777777">
        <w:trPr>
          <w:cantSplit/>
          <w:jc w:val="center"/>
          <w:cantSplit/>
        </w:trPr>
        <w:tc>
          <w:tcPr>
            <w:tcW w:w="1753" w:type="dxa"/>
            <w:vAlign w:val="center"/>
            <w:shd w:fill="F5F7F9"/>
            <w:tcMar>
              <w:top w:w="85" w:type="dxa"/>
              <w:left w:w="85" w:type="dxa"/>
              <w:bottom w:w="85" w:type="dxa"/>
              <w:right w:w="85" w:type="dxa"/>
            </w:tcMar>
          </w:tcPr>
          <w:p w14:paraId="0A63885B" w14:textId="77777777" w:rsidR="001408B7" w:rsidRPr="00A52440" w:rsidRDefault="00000000">
            <w:pPr>
              <w:keepNext w:val="0"/>
              <w:spacing w:after="60" w:line="245" w:lineRule="auto" w:before="0"/>
              <w:jc w:val="left"/>
            </w:pPr>
            <w:r w:rsidRPr="00A52440">
              <w:rPr>
                <w:rFonts w:ascii="Calibri" w:hAnsi="Calibri"/>
                <w:color w:val="000000"/>
                <w:sz w:val="20"/>
              </w:rPr>
              <w:lastRenderedPageBreak/>
              <w:t>PF22</w:t>
            </w:r>
            <w:r w:rsidRPr="00A52440">
              <w:rPr>
                <w:rFonts w:ascii="Calibri" w:hAnsi="Calibri"/>
                <w:color w:val="000000"/>
                <w:sz w:val="20"/>
              </w:rPr>
              <w:br/>
              <w:t>HU08; RF34–RF36</w:t>
            </w:r>
          </w:p>
        </w:tc>
        <w:tc>
          <w:tcPr>
            <w:tcW w:w="2520" w:type="dxa"/>
            <w:vAlign w:val="center"/>
            <w:shd w:fill="F5F7F9"/>
            <w:tcMar>
              <w:top w:w="85" w:type="dxa"/>
              <w:left w:w="85" w:type="dxa"/>
              <w:bottom w:w="85" w:type="dxa"/>
              <w:right w:w="85" w:type="dxa"/>
            </w:tcMar>
          </w:tcPr>
          <w:p w14:paraId="2772CEB8" w14:textId="77777777" w:rsidR="001408B7" w:rsidRPr="00A52440" w:rsidRDefault="00000000">
            <w:pPr>
              <w:keepNext w:val="0"/>
              <w:spacing w:after="60" w:line="245" w:lineRule="auto" w:before="0"/>
              <w:jc w:val="left"/>
            </w:pPr>
            <w:r w:rsidRPr="00A52440">
              <w:rPr>
                <w:rFonts w:ascii="Calibri" w:hAnsi="Calibri"/>
                <w:color w:val="000000"/>
                <w:sz w:val="20"/>
              </w:rPr>
              <w:t>Adelanto cobrado hoy y reserva para otro mes</w:t>
            </w:r>
          </w:p>
        </w:tc>
        <w:tc>
          <w:tcPr>
            <w:tcW w:w="2356" w:type="dxa"/>
            <w:vAlign w:val="center"/>
            <w:shd w:fill="F5F7F9"/>
            <w:tcMar>
              <w:top w:w="85" w:type="dxa"/>
              <w:left w:w="85" w:type="dxa"/>
              <w:bottom w:w="85" w:type="dxa"/>
              <w:right w:w="85" w:type="dxa"/>
            </w:tcMar>
          </w:tcPr>
          <w:p w14:paraId="7A714381" w14:textId="77777777" w:rsidR="001408B7" w:rsidRPr="00A52440" w:rsidRDefault="00000000">
            <w:pPr>
              <w:keepNext w:val="0"/>
              <w:spacing w:after="60" w:line="245" w:lineRule="auto" w:before="0"/>
              <w:jc w:val="left"/>
            </w:pPr>
            <w:r w:rsidRPr="00A52440">
              <w:rPr>
                <w:rFonts w:ascii="Calibri" w:hAnsi="Calibri"/>
                <w:color w:val="000000"/>
                <w:sz w:val="20"/>
              </w:rPr>
              <w:t>Consultar caja de hoy</w:t>
            </w:r>
          </w:p>
        </w:tc>
        <w:tc>
          <w:tcPr>
            <w:tcW w:w="2685" w:type="dxa"/>
            <w:vAlign w:val="center"/>
            <w:shd w:fill="F5F7F9"/>
            <w:tcMar>
              <w:top w:w="85" w:type="dxa"/>
              <w:left w:w="85" w:type="dxa"/>
              <w:bottom w:w="85" w:type="dxa"/>
              <w:right w:w="85" w:type="dxa"/>
            </w:tcMar>
          </w:tcPr>
          <w:p w14:paraId="6637A3D2" w14:textId="77777777" w:rsidR="001408B7" w:rsidRPr="00A52440" w:rsidRDefault="00000000">
            <w:pPr>
              <w:keepNext w:val="0"/>
              <w:spacing w:after="60" w:line="245" w:lineRule="auto" w:before="0"/>
              <w:jc w:val="left"/>
            </w:pPr>
            <w:r w:rsidRPr="00A52440">
              <w:rPr>
                <w:rFonts w:ascii="Calibri" w:hAnsi="Calibri"/>
                <w:color w:val="000000"/>
                <w:sz w:val="20"/>
              </w:rPr>
              <w:t>Incluir el adelanto en fecha de cobro; no incluir saldo pendiente.</w:t>
            </w:r>
          </w:p>
        </w:tc>
      </w:tr>
      <w:tr w:rsidR="001408B7" w:rsidRPr="00A52440" w14:paraId="39671790" w14:textId="77777777">
        <w:trPr>
          <w:cantSplit/>
          <w:jc w:val="center"/>
          <w:cantSplit/>
        </w:trPr>
        <w:tc>
          <w:tcPr>
            <w:tcW w:w="1753" w:type="dxa"/>
            <w:vAlign w:val="center"/>
            <w:shd w:fill="FFFFFF"/>
            <w:tcMar>
              <w:top w:w="85" w:type="dxa"/>
              <w:left w:w="85" w:type="dxa"/>
              <w:bottom w:w="85" w:type="dxa"/>
              <w:right w:w="85" w:type="dxa"/>
            </w:tcMar>
          </w:tcPr>
          <w:p w14:paraId="05039320" w14:textId="77777777" w:rsidR="001408B7" w:rsidRPr="00A52440" w:rsidRDefault="00000000">
            <w:pPr>
              <w:keepNext w:val="0"/>
              <w:spacing w:after="60" w:line="245" w:lineRule="auto" w:before="0"/>
              <w:jc w:val="left"/>
            </w:pPr>
            <w:r w:rsidRPr="00A52440">
              <w:rPr>
                <w:rFonts w:ascii="Calibri" w:hAnsi="Calibri"/>
                <w:color w:val="000000"/>
                <w:sz w:val="20"/>
              </w:rPr>
              <w:t>PF23</w:t>
            </w:r>
            <w:r w:rsidRPr="00A52440">
              <w:rPr>
                <w:rFonts w:ascii="Calibri" w:hAnsi="Calibri"/>
                <w:color w:val="000000"/>
                <w:sz w:val="20"/>
              </w:rPr>
              <w:br/>
              <w:t>HU09; RF25–RF26 y RF33</w:t>
            </w:r>
          </w:p>
        </w:tc>
        <w:tc>
          <w:tcPr>
            <w:tcW w:w="2520" w:type="dxa"/>
            <w:vAlign w:val="center"/>
            <w:shd w:fill="FFFFFF"/>
            <w:tcMar>
              <w:top w:w="85" w:type="dxa"/>
              <w:left w:w="85" w:type="dxa"/>
              <w:bottom w:w="85" w:type="dxa"/>
              <w:right w:w="85" w:type="dxa"/>
            </w:tcMar>
          </w:tcPr>
          <w:p w14:paraId="752FD384" w14:textId="77777777" w:rsidR="001408B7" w:rsidRPr="00A52440" w:rsidRDefault="00000000">
            <w:pPr>
              <w:keepNext w:val="0"/>
              <w:spacing w:after="60" w:line="245" w:lineRule="auto" w:before="0"/>
              <w:jc w:val="left"/>
            </w:pPr>
            <w:r w:rsidRPr="00A52440">
              <w:rPr>
                <w:rFonts w:ascii="Calibri" w:hAnsi="Calibri"/>
                <w:color w:val="000000"/>
                <w:sz w:val="20"/>
              </w:rPr>
              <w:t>Reserva o venta confirmada</w:t>
            </w:r>
          </w:p>
        </w:tc>
        <w:tc>
          <w:tcPr>
            <w:tcW w:w="2356" w:type="dxa"/>
            <w:vAlign w:val="center"/>
            <w:shd w:fill="FFFFFF"/>
            <w:tcMar>
              <w:top w:w="85" w:type="dxa"/>
              <w:left w:w="85" w:type="dxa"/>
              <w:bottom w:w="85" w:type="dxa"/>
              <w:right w:w="85" w:type="dxa"/>
            </w:tcMar>
          </w:tcPr>
          <w:p w14:paraId="46D26531" w14:textId="77777777" w:rsidR="001408B7" w:rsidRPr="00A52440" w:rsidRDefault="00000000">
            <w:pPr>
              <w:keepNext w:val="0"/>
              <w:spacing w:after="60" w:line="245" w:lineRule="auto" w:before="0"/>
              <w:jc w:val="left"/>
            </w:pPr>
            <w:r w:rsidRPr="00A52440">
              <w:rPr>
                <w:rFonts w:ascii="Calibri" w:hAnsi="Calibri"/>
                <w:color w:val="000000"/>
                <w:sz w:val="20"/>
              </w:rPr>
              <w:t>Generar constancia y preparar compartir</w:t>
            </w:r>
          </w:p>
        </w:tc>
        <w:tc>
          <w:tcPr>
            <w:tcW w:w="2685" w:type="dxa"/>
            <w:vAlign w:val="center"/>
            <w:shd w:fill="FFFFFF"/>
            <w:tcMar>
              <w:top w:w="85" w:type="dxa"/>
              <w:left w:w="85" w:type="dxa"/>
              <w:bottom w:w="85" w:type="dxa"/>
              <w:right w:w="85" w:type="dxa"/>
            </w:tcMar>
          </w:tcPr>
          <w:p w14:paraId="1080D48E" w14:textId="77777777" w:rsidR="001408B7" w:rsidRPr="00A52440" w:rsidRDefault="00000000">
            <w:pPr>
              <w:keepNext w:val="0"/>
              <w:spacing w:after="60" w:line="245" w:lineRule="auto" w:before="0"/>
              <w:jc w:val="left"/>
            </w:pPr>
            <w:r w:rsidRPr="00A52440">
              <w:rPr>
                <w:rFonts w:ascii="Calibri" w:hAnsi="Calibri"/>
                <w:color w:val="000000"/>
                <w:sz w:val="20"/>
              </w:rPr>
              <w:t>Identificador e importes correctos; leyenda de control interno sin valor fiscal.</w:t>
            </w:r>
          </w:p>
        </w:tc>
      </w:tr>
      <w:tr w:rsidR="001408B7" w:rsidRPr="00A52440" w14:paraId="0C882D19" w14:textId="77777777">
        <w:trPr>
          <w:cantSplit/>
          <w:jc w:val="center"/>
          <w:cantSplit/>
        </w:trPr>
        <w:tc>
          <w:tcPr>
            <w:tcW w:w="1753" w:type="dxa"/>
            <w:vAlign w:val="center"/>
            <w:shd w:fill="F5F7F9"/>
            <w:tcMar>
              <w:top w:w="85" w:type="dxa"/>
              <w:left w:w="85" w:type="dxa"/>
              <w:bottom w:w="85" w:type="dxa"/>
              <w:right w:w="85" w:type="dxa"/>
            </w:tcMar>
          </w:tcPr>
          <w:p w14:paraId="42FFD032" w14:textId="77777777" w:rsidR="001408B7" w:rsidRPr="00A52440" w:rsidRDefault="00000000">
            <w:pPr>
              <w:keepNext w:val="0"/>
              <w:spacing w:after="60" w:line="245" w:lineRule="auto" w:before="0"/>
              <w:jc w:val="left"/>
            </w:pPr>
            <w:r w:rsidRPr="00A52440">
              <w:rPr>
                <w:rFonts w:ascii="Calibri" w:hAnsi="Calibri"/>
                <w:color w:val="000000"/>
                <w:sz w:val="20"/>
              </w:rPr>
              <w:t>PF24</w:t>
            </w:r>
            <w:r w:rsidRPr="00A52440">
              <w:rPr>
                <w:rFonts w:ascii="Calibri" w:hAnsi="Calibri"/>
                <w:color w:val="000000"/>
                <w:sz w:val="20"/>
              </w:rPr>
              <w:br/>
              <w:t>HU10; RF37–RF40</w:t>
            </w:r>
          </w:p>
        </w:tc>
        <w:tc>
          <w:tcPr>
            <w:tcW w:w="2520" w:type="dxa"/>
            <w:vAlign w:val="center"/>
            <w:shd w:fill="F5F7F9"/>
            <w:tcMar>
              <w:top w:w="85" w:type="dxa"/>
              <w:left w:w="85" w:type="dxa"/>
              <w:bottom w:w="85" w:type="dxa"/>
              <w:right w:w="85" w:type="dxa"/>
            </w:tcMar>
          </w:tcPr>
          <w:p w14:paraId="6AE2E2AE" w14:textId="77777777" w:rsidR="001408B7" w:rsidRPr="00A52440" w:rsidRDefault="00000000">
            <w:pPr>
              <w:keepNext w:val="0"/>
              <w:spacing w:after="60" w:line="245" w:lineRule="auto" w:before="0"/>
              <w:jc w:val="left"/>
            </w:pPr>
            <w:r w:rsidRPr="00A52440">
              <w:rPr>
                <w:rFonts w:ascii="Calibri" w:hAnsi="Calibri"/>
                <w:color w:val="000000"/>
                <w:sz w:val="20"/>
              </w:rPr>
              <w:t>Cobros ficticios de dos meses</w:t>
            </w:r>
          </w:p>
        </w:tc>
        <w:tc>
          <w:tcPr>
            <w:tcW w:w="2356" w:type="dxa"/>
            <w:vAlign w:val="center"/>
            <w:shd w:fill="F5F7F9"/>
            <w:tcMar>
              <w:top w:w="85" w:type="dxa"/>
              <w:left w:w="85" w:type="dxa"/>
              <w:bottom w:w="85" w:type="dxa"/>
              <w:right w:w="85" w:type="dxa"/>
            </w:tcMar>
          </w:tcPr>
          <w:p w14:paraId="1D1F2938" w14:textId="77777777" w:rsidR="001408B7" w:rsidRPr="00A52440" w:rsidRDefault="00000000">
            <w:pPr>
              <w:keepNext w:val="0"/>
              <w:spacing w:after="60" w:line="245" w:lineRule="auto" w:before="0"/>
              <w:jc w:val="left"/>
            </w:pPr>
            <w:r w:rsidRPr="00A52440">
              <w:rPr>
                <w:rFonts w:ascii="Calibri" w:hAnsi="Calibri"/>
                <w:color w:val="000000"/>
                <w:sz w:val="20"/>
              </w:rPr>
              <w:t>Filtrar un mes y exportar ambos formatos</w:t>
            </w:r>
          </w:p>
        </w:tc>
        <w:tc>
          <w:tcPr>
            <w:tcW w:w="2685" w:type="dxa"/>
            <w:vAlign w:val="center"/>
            <w:shd w:fill="F5F7F9"/>
            <w:tcMar>
              <w:top w:w="85" w:type="dxa"/>
              <w:left w:w="85" w:type="dxa"/>
              <w:bottom w:w="85" w:type="dxa"/>
              <w:right w:w="85" w:type="dxa"/>
            </w:tcMar>
          </w:tcPr>
          <w:p w14:paraId="4F7D147F" w14:textId="77777777" w:rsidR="001408B7" w:rsidRPr="00A52440" w:rsidRDefault="00000000">
            <w:pPr>
              <w:keepNext w:val="0"/>
              <w:spacing w:after="60" w:line="245" w:lineRule="auto" w:before="0"/>
              <w:jc w:val="left"/>
            </w:pPr>
            <w:r w:rsidRPr="00A52440">
              <w:rPr>
                <w:rFonts w:ascii="Calibri" w:hAnsi="Calibri"/>
                <w:color w:val="000000"/>
                <w:sz w:val="20"/>
              </w:rPr>
              <w:t>Mismo periodo, filas y total; acceso solo administrador.</w:t>
            </w:r>
          </w:p>
        </w:tc>
      </w:tr>
      <w:tr w:rsidR="001408B7" w:rsidRPr="00A52440" w14:paraId="1B298990" w14:textId="77777777">
        <w:trPr>
          <w:cantSplit/>
          <w:jc w:val="center"/>
          <w:cantSplit/>
        </w:trPr>
        <w:tc>
          <w:tcPr>
            <w:tcW w:w="1753" w:type="dxa"/>
            <w:vAlign w:val="center"/>
            <w:shd w:fill="FFFFFF"/>
            <w:tcMar>
              <w:top w:w="85" w:type="dxa"/>
              <w:left w:w="85" w:type="dxa"/>
              <w:bottom w:w="85" w:type="dxa"/>
              <w:right w:w="85" w:type="dxa"/>
            </w:tcMar>
          </w:tcPr>
          <w:p w14:paraId="5F36CD34" w14:textId="77777777" w:rsidR="001408B7" w:rsidRPr="00A52440" w:rsidRDefault="00000000">
            <w:pPr>
              <w:keepNext w:val="0"/>
              <w:spacing w:after="60" w:line="245" w:lineRule="auto" w:before="0"/>
              <w:jc w:val="left"/>
            </w:pPr>
            <w:r w:rsidRPr="00A52440">
              <w:rPr>
                <w:rFonts w:ascii="Calibri" w:hAnsi="Calibri"/>
                <w:color w:val="000000"/>
                <w:sz w:val="20"/>
              </w:rPr>
              <w:t>PF25</w:t>
            </w:r>
            <w:r w:rsidRPr="00A52440">
              <w:rPr>
                <w:rFonts w:ascii="Calibri" w:hAnsi="Calibri"/>
                <w:color w:val="000000"/>
                <w:sz w:val="20"/>
              </w:rPr>
              <w:br/>
              <w:t>RNF13; HU01 y HU06</w:t>
            </w:r>
          </w:p>
        </w:tc>
        <w:tc>
          <w:tcPr>
            <w:tcW w:w="2520" w:type="dxa"/>
            <w:vAlign w:val="center"/>
            <w:shd w:fill="FFFFFF"/>
            <w:tcMar>
              <w:top w:w="85" w:type="dxa"/>
              <w:left w:w="85" w:type="dxa"/>
              <w:bottom w:w="85" w:type="dxa"/>
              <w:right w:w="85" w:type="dxa"/>
            </w:tcMar>
          </w:tcPr>
          <w:p w14:paraId="546B3BC6" w14:textId="77777777" w:rsidR="001408B7" w:rsidRPr="00A52440" w:rsidRDefault="00000000">
            <w:pPr>
              <w:keepNext w:val="0"/>
              <w:spacing w:after="60" w:line="245" w:lineRule="auto" w:before="0"/>
              <w:jc w:val="left"/>
            </w:pPr>
            <w:r w:rsidRPr="00A52440">
              <w:rPr>
                <w:rFonts w:ascii="Calibri" w:hAnsi="Calibri"/>
                <w:color w:val="000000"/>
                <w:sz w:val="20"/>
              </w:rPr>
              <w:t>Misma operación y clave idempotente</w:t>
            </w:r>
          </w:p>
        </w:tc>
        <w:tc>
          <w:tcPr>
            <w:tcW w:w="2356" w:type="dxa"/>
            <w:vAlign w:val="center"/>
            <w:shd w:fill="FFFFFF"/>
            <w:tcMar>
              <w:top w:w="85" w:type="dxa"/>
              <w:left w:w="85" w:type="dxa"/>
              <w:bottom w:w="85" w:type="dxa"/>
              <w:right w:w="85" w:type="dxa"/>
            </w:tcMar>
          </w:tcPr>
          <w:p w14:paraId="30E10CBF" w14:textId="77777777" w:rsidR="001408B7" w:rsidRPr="00A52440" w:rsidRDefault="00000000">
            <w:pPr>
              <w:keepNext w:val="0"/>
              <w:spacing w:after="60" w:line="245" w:lineRule="auto" w:before="0"/>
              <w:jc w:val="left"/>
            </w:pPr>
            <w:r w:rsidRPr="00A52440">
              <w:rPr>
                <w:rFonts w:ascii="Calibri" w:hAnsi="Calibri"/>
                <w:color w:val="000000"/>
                <w:sz w:val="20"/>
              </w:rPr>
              <w:t>Reenviar dos veces el mismo contenido</w:t>
            </w:r>
          </w:p>
        </w:tc>
        <w:tc>
          <w:tcPr>
            <w:tcW w:w="2685" w:type="dxa"/>
            <w:vAlign w:val="center"/>
            <w:shd w:fill="FFFFFF"/>
            <w:tcMar>
              <w:top w:w="85" w:type="dxa"/>
              <w:left w:w="85" w:type="dxa"/>
              <w:bottom w:w="85" w:type="dxa"/>
              <w:right w:w="85" w:type="dxa"/>
            </w:tcMar>
          </w:tcPr>
          <w:p w14:paraId="44B2D1DB" w14:textId="77777777" w:rsidR="001408B7" w:rsidRPr="00A52440" w:rsidRDefault="00000000">
            <w:pPr>
              <w:keepNext w:val="0"/>
              <w:spacing w:after="60" w:line="245" w:lineRule="auto" w:before="0"/>
              <w:jc w:val="left"/>
            </w:pPr>
            <w:r w:rsidRPr="00A52440">
              <w:rPr>
                <w:rFonts w:ascii="Calibri" w:hAnsi="Calibri"/>
                <w:color w:val="000000"/>
                <w:sz w:val="20"/>
              </w:rPr>
              <w:t xml:space="preserve">Una sola reserva o venta, un </w:t>
            </w:r>
            <w:proofErr w:type="gramStart"/>
            <w:r w:rsidRPr="00A52440">
              <w:rPr>
                <w:rFonts w:ascii="Calibri" w:hAnsi="Calibri"/>
                <w:color w:val="000000"/>
                <w:sz w:val="20"/>
              </w:rPr>
              <w:t>solo pago y un solo descuento</w:t>
            </w:r>
            <w:proofErr w:type="gramEnd"/>
            <w:r w:rsidRPr="00A52440">
              <w:rPr>
                <w:rFonts w:ascii="Calibri" w:hAnsi="Calibri"/>
                <w:color w:val="000000"/>
                <w:sz w:val="20"/>
              </w:rPr>
              <w:t>.</w:t>
            </w:r>
          </w:p>
        </w:tc>
      </w:tr>
      <w:tr w:rsidR="001408B7" w:rsidRPr="00A52440" w14:paraId="0B0533F6" w14:textId="77777777">
        <w:trPr>
          <w:cantSplit/>
          <w:jc w:val="center"/>
          <w:cantSplit/>
        </w:trPr>
        <w:tc>
          <w:tcPr>
            <w:tcW w:w="1753" w:type="dxa"/>
            <w:vAlign w:val="center"/>
            <w:shd w:fill="F5F7F9"/>
            <w:tcMar>
              <w:top w:w="85" w:type="dxa"/>
              <w:left w:w="85" w:type="dxa"/>
              <w:bottom w:w="85" w:type="dxa"/>
              <w:right w:w="85" w:type="dxa"/>
            </w:tcMar>
          </w:tcPr>
          <w:p w14:paraId="238F2C56" w14:textId="77777777" w:rsidR="001408B7" w:rsidRPr="00A52440" w:rsidRDefault="00000000">
            <w:pPr>
              <w:keepNext w:val="0"/>
              <w:spacing w:after="60" w:line="245" w:lineRule="auto" w:before="0"/>
              <w:jc w:val="center"/>
            </w:pPr>
            <w:r w:rsidRPr="00A52440">
              <w:rPr>
                <w:rFonts w:ascii="Calibri" w:hAnsi="Calibri"/>
                <w:color w:val="000000"/>
                <w:sz w:val="20"/>
              </w:rPr>
              <w:t>PF26</w:t>
            </w:r>
            <w:r w:rsidRPr="00A52440">
              <w:rPr>
                <w:rFonts w:ascii="Calibri" w:hAnsi="Calibri"/>
                <w:color w:val="000000"/>
                <w:sz w:val="20"/>
              </w:rPr>
              <w:br/>
              <w:t>RNF13</w:t>
            </w:r>
          </w:p>
        </w:tc>
        <w:tc>
          <w:tcPr>
            <w:tcW w:w="2520" w:type="dxa"/>
            <w:vAlign w:val="center"/>
            <w:shd w:fill="F5F7F9"/>
            <w:tcMar>
              <w:top w:w="85" w:type="dxa"/>
              <w:left w:w="85" w:type="dxa"/>
              <w:bottom w:w="85" w:type="dxa"/>
              <w:right w:w="85" w:type="dxa"/>
            </w:tcMar>
          </w:tcPr>
          <w:p w14:paraId="46A49C9C" w14:textId="77777777" w:rsidR="001408B7" w:rsidRPr="00A52440" w:rsidRDefault="00000000">
            <w:pPr>
              <w:keepNext w:val="0"/>
              <w:spacing w:after="60" w:line="245" w:lineRule="auto" w:before="0"/>
              <w:jc w:val="left"/>
            </w:pPr>
            <w:r w:rsidRPr="00A52440">
              <w:rPr>
                <w:rFonts w:ascii="Calibri" w:hAnsi="Calibri"/>
                <w:color w:val="000000"/>
                <w:sz w:val="20"/>
              </w:rPr>
              <w:t>Respuesta perdida después de confirmar</w:t>
            </w:r>
          </w:p>
        </w:tc>
        <w:tc>
          <w:tcPr>
            <w:tcW w:w="2356" w:type="dxa"/>
            <w:vAlign w:val="center"/>
            <w:shd w:fill="F5F7F9"/>
            <w:tcMar>
              <w:top w:w="85" w:type="dxa"/>
              <w:left w:w="85" w:type="dxa"/>
              <w:bottom w:w="85" w:type="dxa"/>
              <w:right w:w="85" w:type="dxa"/>
            </w:tcMar>
          </w:tcPr>
          <w:p w14:paraId="3418DD72" w14:textId="77777777" w:rsidR="001408B7" w:rsidRPr="00A52440" w:rsidRDefault="00000000">
            <w:pPr>
              <w:keepNext w:val="0"/>
              <w:spacing w:after="60" w:line="245" w:lineRule="auto" w:before="0"/>
              <w:jc w:val="left"/>
            </w:pPr>
            <w:r w:rsidRPr="00A52440">
              <w:rPr>
                <w:rFonts w:ascii="Calibri" w:hAnsi="Calibri"/>
                <w:color w:val="000000"/>
                <w:sz w:val="20"/>
              </w:rPr>
              <w:t>Consultar clave antes de reintentar</w:t>
            </w:r>
          </w:p>
        </w:tc>
        <w:tc>
          <w:tcPr>
            <w:tcW w:w="2685" w:type="dxa"/>
            <w:vAlign w:val="center"/>
            <w:shd w:fill="F5F7F9"/>
            <w:tcMar>
              <w:top w:w="85" w:type="dxa"/>
              <w:left w:w="85" w:type="dxa"/>
              <w:bottom w:w="85" w:type="dxa"/>
              <w:right w:w="85" w:type="dxa"/>
            </w:tcMar>
          </w:tcPr>
          <w:p w14:paraId="38F430E9" w14:textId="77777777" w:rsidR="001408B7" w:rsidRPr="00A52440" w:rsidRDefault="00000000">
            <w:pPr>
              <w:keepNext w:val="0"/>
              <w:spacing w:after="60" w:line="245" w:lineRule="auto" w:before="0"/>
              <w:jc w:val="left"/>
            </w:pPr>
            <w:r w:rsidRPr="00A52440">
              <w:rPr>
                <w:rFonts w:ascii="Calibri" w:hAnsi="Calibri"/>
                <w:color w:val="000000"/>
                <w:sz w:val="20"/>
              </w:rPr>
              <w:t>Recuperar resultado sin duplicar; no asegurar fallo por ausencia de respuesta.</w:t>
            </w:r>
          </w:p>
        </w:tc>
      </w:tr>
    </w:tbl>
    <w:p w14:paraId="654168FF" w14:textId="77777777" w:rsidR="001408B7" w:rsidRPr="00A52440" w:rsidRDefault="00000000">
      <w:pPr>
        <w:pStyle w:val="Ttulo3"/>
        <w:widowControl/>
      </w:pPr>
      <w:r>
        <w:rPr>
          <w:rFonts w:ascii="Calibri" w:hAnsi="Calibri"/>
          <w:color w:val="000000"/>
        </w:rPr>
        <w:t>12.7.2 Casos no funcionales propuestos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644"/>
        <w:gridCol w:w="3835"/>
        <w:gridCol w:w="3835"/>
      </w:tblGrid>
      <w:tr w:rsidR="001408B7" w:rsidRPr="00A52440" w14:paraId="30D4A75A" w14:textId="77777777">
        <w:trPr>
          <w:cantSplit/>
          <w:tblHeader/>
          <w:jc w:val="center"/>
          <w:tblHeader/>
          <w:cantSplit/>
        </w:trPr>
        <w:tc>
          <w:tcPr>
            <w:tcW w:w="1644" w:type="dxa"/>
            <w:vAlign w:val="center"/>
            <w:shd w:fill="DCE6F1"/>
            <w:tcMar>
              <w:top w:w="85" w:type="dxa"/>
              <w:left w:w="85" w:type="dxa"/>
              <w:bottom w:w="85" w:type="dxa"/>
              <w:right w:w="85" w:type="dxa"/>
            </w:tcMar>
          </w:tcPr>
          <w:p w14:paraId="1965F09B" w14:textId="77777777" w:rsidR="001408B7" w:rsidRPr="00A52440" w:rsidRDefault="00000000">
            <w:pPr>
              <w:keepNext w:val="0"/>
              <w:spacing w:after="60" w:line="245" w:lineRule="auto" w:before="0"/>
              <w:jc w:val="left"/>
            </w:pPr>
            <w:r w:rsidRPr="00A52440">
              <w:rPr>
                <w:rFonts w:ascii="Calibri" w:hAnsi="Calibri"/>
                <w:b/>
                <w:color w:val="000000"/>
                <w:sz w:val="20"/>
              </w:rPr>
              <w:t>ID y referencia</w:t>
            </w:r>
          </w:p>
        </w:tc>
        <w:tc>
          <w:tcPr>
            <w:tcW w:w="3835" w:type="dxa"/>
            <w:vAlign w:val="center"/>
            <w:shd w:fill="DCE6F1"/>
            <w:tcMar>
              <w:top w:w="85" w:type="dxa"/>
              <w:left w:w="85" w:type="dxa"/>
              <w:bottom w:w="85" w:type="dxa"/>
              <w:right w:w="85" w:type="dxa"/>
            </w:tcMar>
          </w:tcPr>
          <w:p w14:paraId="76CC2859" w14:textId="77777777" w:rsidR="001408B7" w:rsidRPr="00A52440" w:rsidRDefault="00000000">
            <w:pPr>
              <w:keepNext w:val="0"/>
              <w:spacing w:after="60" w:line="245" w:lineRule="auto" w:before="0"/>
              <w:jc w:val="left"/>
            </w:pPr>
            <w:r w:rsidRPr="00A52440">
              <w:rPr>
                <w:rFonts w:ascii="Calibri" w:hAnsi="Calibri"/>
                <w:b/>
                <w:color w:val="000000"/>
                <w:sz w:val="20"/>
              </w:rPr>
              <w:t>Evaluación futura</w:t>
            </w:r>
          </w:p>
        </w:tc>
        <w:tc>
          <w:tcPr>
            <w:tcW w:w="3835" w:type="dxa"/>
            <w:vAlign w:val="center"/>
            <w:shd w:fill="DCE6F1"/>
            <w:tcMar>
              <w:top w:w="85" w:type="dxa"/>
              <w:left w:w="85" w:type="dxa"/>
              <w:bottom w:w="85" w:type="dxa"/>
              <w:right w:w="85" w:type="dxa"/>
            </w:tcMar>
          </w:tcPr>
          <w:p w14:paraId="1134C776" w14:textId="77777777" w:rsidR="001408B7" w:rsidRPr="00A52440" w:rsidRDefault="00000000">
            <w:pPr>
              <w:keepNext w:val="0"/>
              <w:spacing w:after="60" w:line="245" w:lineRule="auto" w:before="0"/>
              <w:jc w:val="left"/>
            </w:pPr>
            <w:r w:rsidRPr="00A52440">
              <w:rPr>
                <w:rFonts w:ascii="Calibri" w:hAnsi="Calibri"/>
                <w:b/>
                <w:color w:val="000000"/>
                <w:sz w:val="20"/>
              </w:rPr>
              <w:t>Criterio esperado</w:t>
            </w:r>
          </w:p>
        </w:tc>
      </w:tr>
      <w:tr w:rsidR="001408B7" w:rsidRPr="00A52440" w14:paraId="1470EE06" w14:textId="77777777">
        <w:trPr>
          <w:cantSplit/>
          <w:jc w:val="center"/>
          <w:cantSplit/>
        </w:trPr>
        <w:tc>
          <w:tcPr>
            <w:tcW w:w="1644" w:type="dxa"/>
            <w:vAlign w:val="center"/>
            <w:shd w:fill="FFFFFF"/>
            <w:tcMar>
              <w:top w:w="85" w:type="dxa"/>
              <w:left w:w="85" w:type="dxa"/>
              <w:bottom w:w="85" w:type="dxa"/>
              <w:right w:w="85" w:type="dxa"/>
            </w:tcMar>
          </w:tcPr>
          <w:p w14:paraId="6924E4FC" w14:textId="77777777" w:rsidR="001408B7" w:rsidRPr="00A52440" w:rsidRDefault="00000000">
            <w:pPr>
              <w:keepNext w:val="0"/>
              <w:spacing w:after="60" w:line="245" w:lineRule="auto" w:before="0"/>
              <w:jc w:val="left"/>
            </w:pPr>
            <w:r w:rsidRPr="00A52440">
              <w:rPr>
                <w:rFonts w:ascii="Calibri" w:hAnsi="Calibri"/>
                <w:color w:val="000000"/>
                <w:sz w:val="20"/>
              </w:rPr>
              <w:t>PN01 RNF01–RNF02</w:t>
            </w:r>
          </w:p>
        </w:tc>
        <w:tc>
          <w:tcPr>
            <w:tcW w:w="3835" w:type="dxa"/>
            <w:vAlign w:val="center"/>
            <w:shd w:fill="FFFFFF"/>
            <w:tcMar>
              <w:top w:w="85" w:type="dxa"/>
              <w:left w:w="85" w:type="dxa"/>
              <w:bottom w:w="85" w:type="dxa"/>
              <w:right w:w="85" w:type="dxa"/>
            </w:tcMar>
          </w:tcPr>
          <w:p w14:paraId="477187B7" w14:textId="77777777" w:rsidR="001408B7" w:rsidRPr="00A52440" w:rsidRDefault="00000000">
            <w:pPr>
              <w:keepNext w:val="0"/>
              <w:spacing w:after="60" w:line="245" w:lineRule="auto" w:before="0"/>
              <w:jc w:val="left"/>
            </w:pPr>
            <w:r w:rsidRPr="00A52440">
              <w:rPr>
                <w:rFonts w:ascii="Calibri" w:hAnsi="Calibri"/>
                <w:color w:val="000000"/>
                <w:sz w:val="20"/>
              </w:rPr>
              <w:t xml:space="preserve">Revisar pantallas a 320 </w:t>
            </w:r>
            <w:proofErr w:type="spellStart"/>
            <w:r w:rsidRPr="00A52440">
              <w:rPr>
                <w:rFonts w:ascii="Calibri" w:hAnsi="Calibri"/>
                <w:color w:val="000000"/>
                <w:sz w:val="20"/>
              </w:rPr>
              <w:t>px</w:t>
            </w:r>
            <w:proofErr w:type="spellEnd"/>
            <w:r w:rsidRPr="00A52440">
              <w:rPr>
                <w:rFonts w:ascii="Calibri" w:hAnsi="Calibri"/>
                <w:color w:val="000000"/>
                <w:sz w:val="20"/>
              </w:rPr>
              <w:t xml:space="preserve"> y anchos móviles mayores, en vertical.</w:t>
            </w:r>
          </w:p>
        </w:tc>
        <w:tc>
          <w:tcPr>
            <w:tcW w:w="3835" w:type="dxa"/>
            <w:vAlign w:val="center"/>
            <w:shd w:fill="FFFFFF"/>
            <w:tcMar>
              <w:top w:w="85" w:type="dxa"/>
              <w:left w:w="85" w:type="dxa"/>
              <w:bottom w:w="85" w:type="dxa"/>
              <w:right w:w="85" w:type="dxa"/>
            </w:tcMar>
          </w:tcPr>
          <w:p w14:paraId="69704E18" w14:textId="77777777" w:rsidR="001408B7" w:rsidRPr="00A52440" w:rsidRDefault="00000000">
            <w:pPr>
              <w:keepNext w:val="0"/>
              <w:spacing w:after="60" w:line="245" w:lineRule="auto" w:before="0"/>
              <w:jc w:val="left"/>
            </w:pPr>
            <w:r w:rsidRPr="00A52440">
              <w:rPr>
                <w:rFonts w:ascii="Calibri" w:hAnsi="Calibri"/>
                <w:color w:val="000000"/>
                <w:sz w:val="20"/>
              </w:rPr>
              <w:t>Sin desplazamiento horizontal y con contenido accesible.</w:t>
            </w:r>
          </w:p>
        </w:tc>
      </w:tr>
      <w:tr w:rsidR="001408B7" w:rsidRPr="00A52440" w14:paraId="649E38F1" w14:textId="77777777">
        <w:trPr>
          <w:cantSplit/>
          <w:jc w:val="center"/>
          <w:cantSplit/>
        </w:trPr>
        <w:tc>
          <w:tcPr>
            <w:tcW w:w="1644" w:type="dxa"/>
            <w:vAlign w:val="center"/>
            <w:shd w:fill="F5F7F9"/>
            <w:tcMar>
              <w:top w:w="85" w:type="dxa"/>
              <w:left w:w="85" w:type="dxa"/>
              <w:bottom w:w="85" w:type="dxa"/>
              <w:right w:w="85" w:type="dxa"/>
            </w:tcMar>
          </w:tcPr>
          <w:p w14:paraId="4B6826F5" w14:textId="77777777" w:rsidR="001408B7" w:rsidRPr="00A52440" w:rsidRDefault="00000000">
            <w:pPr>
              <w:keepNext w:val="0"/>
              <w:spacing w:after="60" w:line="245" w:lineRule="auto" w:before="0"/>
              <w:jc w:val="center"/>
            </w:pPr>
            <w:r w:rsidRPr="00A52440">
              <w:rPr>
                <w:rFonts w:ascii="Calibri" w:hAnsi="Calibri"/>
                <w:color w:val="000000"/>
                <w:sz w:val="20"/>
              </w:rPr>
              <w:t>PN02 RNF03</w:t>
            </w:r>
          </w:p>
        </w:tc>
        <w:tc>
          <w:tcPr>
            <w:tcW w:w="3835" w:type="dxa"/>
            <w:vAlign w:val="center"/>
            <w:shd w:fill="F5F7F9"/>
            <w:tcMar>
              <w:top w:w="85" w:type="dxa"/>
              <w:left w:w="85" w:type="dxa"/>
              <w:bottom w:w="85" w:type="dxa"/>
              <w:right w:w="85" w:type="dxa"/>
            </w:tcMar>
          </w:tcPr>
          <w:p w14:paraId="75AB697B" w14:textId="77777777" w:rsidR="001408B7" w:rsidRPr="00A52440" w:rsidRDefault="00000000">
            <w:pPr>
              <w:keepNext w:val="0"/>
              <w:spacing w:after="60" w:line="245" w:lineRule="auto" w:before="0"/>
              <w:jc w:val="left"/>
            </w:pPr>
            <w:r w:rsidRPr="00A52440">
              <w:rPr>
                <w:rFonts w:ascii="Calibri" w:hAnsi="Calibri"/>
                <w:color w:val="000000"/>
                <w:sz w:val="20"/>
              </w:rPr>
              <w:t>Medir área de botones principales en la interfaz.</w:t>
            </w:r>
          </w:p>
        </w:tc>
        <w:tc>
          <w:tcPr>
            <w:tcW w:w="3835" w:type="dxa"/>
            <w:vAlign w:val="center"/>
            <w:shd w:fill="F5F7F9"/>
            <w:tcMar>
              <w:top w:w="85" w:type="dxa"/>
              <w:left w:w="85" w:type="dxa"/>
              <w:bottom w:w="85" w:type="dxa"/>
              <w:right w:w="85" w:type="dxa"/>
            </w:tcMar>
          </w:tcPr>
          <w:p w14:paraId="4BFA83C7" w14:textId="77777777" w:rsidR="001408B7" w:rsidRPr="00A52440" w:rsidRDefault="00000000">
            <w:pPr>
              <w:keepNext w:val="0"/>
              <w:spacing w:after="60" w:line="245" w:lineRule="auto" w:before="0"/>
              <w:jc w:val="left"/>
            </w:pPr>
            <w:r w:rsidRPr="00A52440">
              <w:rPr>
                <w:rFonts w:ascii="Calibri" w:hAnsi="Calibri"/>
                <w:color w:val="000000"/>
                <w:sz w:val="20"/>
              </w:rPr>
              <w:t xml:space="preserve">Área táctil mínima de 44 × 44 </w:t>
            </w:r>
            <w:proofErr w:type="spellStart"/>
            <w:r w:rsidRPr="00A52440">
              <w:rPr>
                <w:rFonts w:ascii="Calibri" w:hAnsi="Calibri"/>
                <w:color w:val="000000"/>
                <w:sz w:val="20"/>
              </w:rPr>
              <w:t>px</w:t>
            </w:r>
            <w:proofErr w:type="spellEnd"/>
            <w:r w:rsidRPr="00A52440">
              <w:rPr>
                <w:rFonts w:ascii="Calibri" w:hAnsi="Calibri"/>
                <w:color w:val="000000"/>
                <w:sz w:val="20"/>
              </w:rPr>
              <w:t>.</w:t>
            </w:r>
          </w:p>
        </w:tc>
      </w:tr>
      <w:tr w:rsidR="001408B7" w:rsidRPr="00A52440" w14:paraId="12596146" w14:textId="77777777">
        <w:trPr>
          <w:cantSplit/>
          <w:jc w:val="center"/>
          <w:cantSplit/>
        </w:trPr>
        <w:tc>
          <w:tcPr>
            <w:tcW w:w="1644" w:type="dxa"/>
            <w:vAlign w:val="center"/>
            <w:shd w:fill="FFFFFF"/>
            <w:tcMar>
              <w:top w:w="85" w:type="dxa"/>
              <w:left w:w="85" w:type="dxa"/>
              <w:bottom w:w="85" w:type="dxa"/>
              <w:right w:w="85" w:type="dxa"/>
            </w:tcMar>
          </w:tcPr>
          <w:p w14:paraId="24FB529D" w14:textId="77777777" w:rsidR="001408B7" w:rsidRPr="00A52440" w:rsidRDefault="00000000">
            <w:pPr>
              <w:keepNext w:val="0"/>
              <w:spacing w:after="60" w:line="245" w:lineRule="auto" w:before="0"/>
              <w:jc w:val="center"/>
            </w:pPr>
            <w:r w:rsidRPr="00A52440">
              <w:rPr>
                <w:rFonts w:ascii="Calibri" w:hAnsi="Calibri"/>
                <w:color w:val="000000"/>
                <w:sz w:val="20"/>
              </w:rPr>
              <w:t>PN03 RNF04</w:t>
            </w:r>
          </w:p>
        </w:tc>
        <w:tc>
          <w:tcPr>
            <w:tcW w:w="3835" w:type="dxa"/>
            <w:vAlign w:val="center"/>
            <w:shd w:fill="FFFFFF"/>
            <w:tcMar>
              <w:top w:w="85" w:type="dxa"/>
              <w:left w:w="85" w:type="dxa"/>
              <w:bottom w:w="85" w:type="dxa"/>
              <w:right w:w="85" w:type="dxa"/>
            </w:tcMar>
          </w:tcPr>
          <w:p w14:paraId="589D1B70" w14:textId="77777777" w:rsidR="001408B7" w:rsidRPr="00A52440" w:rsidRDefault="00000000">
            <w:pPr>
              <w:keepNext w:val="0"/>
              <w:spacing w:after="60" w:line="245" w:lineRule="auto" w:before="0"/>
              <w:jc w:val="left"/>
            </w:pPr>
            <w:r w:rsidRPr="00A52440">
              <w:rPr>
                <w:rFonts w:ascii="Calibri" w:hAnsi="Calibri"/>
                <w:color w:val="000000"/>
                <w:sz w:val="20"/>
              </w:rPr>
              <w:t>Medir contraste y revisar lectura de estados.</w:t>
            </w:r>
          </w:p>
        </w:tc>
        <w:tc>
          <w:tcPr>
            <w:tcW w:w="3835" w:type="dxa"/>
            <w:vAlign w:val="center"/>
            <w:shd w:fill="FFFFFF"/>
            <w:tcMar>
              <w:top w:w="85" w:type="dxa"/>
              <w:left w:w="85" w:type="dxa"/>
              <w:bottom w:w="85" w:type="dxa"/>
              <w:right w:w="85" w:type="dxa"/>
            </w:tcMar>
          </w:tcPr>
          <w:p w14:paraId="1E327FB1" w14:textId="77777777" w:rsidR="001408B7" w:rsidRPr="00A52440" w:rsidRDefault="00000000">
            <w:pPr>
              <w:keepNext w:val="0"/>
              <w:spacing w:after="60" w:line="245" w:lineRule="auto" w:before="0"/>
              <w:jc w:val="left"/>
            </w:pPr>
            <w:r w:rsidRPr="00A52440">
              <w:rPr>
                <w:rFonts w:ascii="Calibri" w:hAnsi="Calibri"/>
                <w:color w:val="000000"/>
                <w:sz w:val="20"/>
              </w:rPr>
              <w:t>Criterio de contraste por acordar antes de medir; no depender solo del color.</w:t>
            </w:r>
          </w:p>
        </w:tc>
      </w:tr>
      <w:tr w:rsidR="001408B7" w:rsidRPr="00A52440" w14:paraId="41AF984D" w14:textId="77777777">
        <w:trPr>
          <w:cantSplit/>
          <w:jc w:val="center"/>
          <w:cantSplit/>
        </w:trPr>
        <w:tc>
          <w:tcPr>
            <w:tcW w:w="1644" w:type="dxa"/>
            <w:vAlign w:val="center"/>
            <w:shd w:fill="F5F7F9"/>
            <w:tcMar>
              <w:top w:w="85" w:type="dxa"/>
              <w:left w:w="85" w:type="dxa"/>
              <w:bottom w:w="85" w:type="dxa"/>
              <w:right w:w="85" w:type="dxa"/>
            </w:tcMar>
          </w:tcPr>
          <w:p w14:paraId="09F58835" w14:textId="77777777" w:rsidR="001408B7" w:rsidRPr="00A52440" w:rsidRDefault="00000000">
            <w:pPr>
              <w:keepNext w:val="0"/>
              <w:spacing w:after="60" w:line="245" w:lineRule="auto" w:before="0"/>
              <w:jc w:val="center"/>
            </w:pPr>
            <w:r w:rsidRPr="00A52440">
              <w:rPr>
                <w:rFonts w:ascii="Calibri" w:hAnsi="Calibri"/>
                <w:color w:val="000000"/>
                <w:sz w:val="20"/>
              </w:rPr>
              <w:t>PN04 RNF05</w:t>
            </w:r>
          </w:p>
        </w:tc>
        <w:tc>
          <w:tcPr>
            <w:tcW w:w="3835" w:type="dxa"/>
            <w:vAlign w:val="center"/>
            <w:shd w:fill="F5F7F9"/>
            <w:tcMar>
              <w:top w:w="85" w:type="dxa"/>
              <w:left w:w="85" w:type="dxa"/>
              <w:bottom w:w="85" w:type="dxa"/>
              <w:right w:w="85" w:type="dxa"/>
            </w:tcMar>
          </w:tcPr>
          <w:p w14:paraId="2B772190" w14:textId="77777777" w:rsidR="001408B7" w:rsidRPr="00A52440" w:rsidRDefault="00000000">
            <w:pPr>
              <w:keepNext w:val="0"/>
              <w:spacing w:after="60" w:line="245" w:lineRule="auto" w:before="0"/>
              <w:jc w:val="left"/>
            </w:pPr>
            <w:r w:rsidRPr="00A52440">
              <w:rPr>
                <w:rFonts w:ascii="Calibri" w:hAnsi="Calibri"/>
                <w:color w:val="000000"/>
                <w:sz w:val="20"/>
              </w:rPr>
              <w:t xml:space="preserve">Registrar reserva, pago y venta y observar </w:t>
            </w:r>
            <w:proofErr w:type="spellStart"/>
            <w:r w:rsidRPr="00A52440">
              <w:rPr>
                <w:rFonts w:ascii="Calibri" w:hAnsi="Calibri"/>
                <w:color w:val="000000"/>
                <w:sz w:val="20"/>
              </w:rPr>
              <w:t>feedback</w:t>
            </w:r>
            <w:proofErr w:type="spellEnd"/>
            <w:r w:rsidRPr="00A52440">
              <w:rPr>
                <w:rFonts w:ascii="Calibri" w:hAnsi="Calibri"/>
                <w:color w:val="000000"/>
                <w:sz w:val="20"/>
              </w:rPr>
              <w:t>.</w:t>
            </w:r>
          </w:p>
        </w:tc>
        <w:tc>
          <w:tcPr>
            <w:tcW w:w="3835" w:type="dxa"/>
            <w:vAlign w:val="center"/>
            <w:shd w:fill="F5F7F9"/>
            <w:tcMar>
              <w:top w:w="85" w:type="dxa"/>
              <w:left w:w="85" w:type="dxa"/>
              <w:bottom w:w="85" w:type="dxa"/>
              <w:right w:w="85" w:type="dxa"/>
            </w:tcMar>
          </w:tcPr>
          <w:p w14:paraId="144F4FA8" w14:textId="77777777" w:rsidR="001408B7" w:rsidRPr="00A52440" w:rsidRDefault="00000000">
            <w:pPr>
              <w:keepNext w:val="0"/>
              <w:spacing w:after="60" w:line="245" w:lineRule="auto" w:before="0"/>
              <w:jc w:val="left"/>
            </w:pPr>
            <w:r w:rsidRPr="00A52440">
              <w:rPr>
                <w:rFonts w:ascii="Calibri" w:hAnsi="Calibri"/>
                <w:color w:val="000000"/>
                <w:sz w:val="20"/>
              </w:rPr>
              <w:t>Confirmación clara después del éxito; mensaje distinto ante error.</w:t>
            </w:r>
          </w:p>
        </w:tc>
      </w:tr>
      <w:tr w:rsidR="001408B7" w:rsidRPr="00A52440" w14:paraId="6E7AE172" w14:textId="77777777">
        <w:trPr>
          <w:cantSplit/>
          <w:jc w:val="center"/>
          <w:cantSplit/>
        </w:trPr>
        <w:tc>
          <w:tcPr>
            <w:tcW w:w="1644" w:type="dxa"/>
            <w:vAlign w:val="center"/>
            <w:shd w:fill="FFFFFF"/>
            <w:tcMar>
              <w:top w:w="85" w:type="dxa"/>
              <w:left w:w="85" w:type="dxa"/>
              <w:bottom w:w="85" w:type="dxa"/>
              <w:right w:w="85" w:type="dxa"/>
            </w:tcMar>
          </w:tcPr>
          <w:p w14:paraId="0872ABA0" w14:textId="77777777" w:rsidR="001408B7" w:rsidRPr="00A52440" w:rsidRDefault="00000000">
            <w:pPr>
              <w:keepNext w:val="0"/>
              <w:spacing w:after="60" w:line="245" w:lineRule="auto" w:before="0"/>
              <w:jc w:val="left"/>
            </w:pPr>
            <w:r w:rsidRPr="00A52440">
              <w:rPr>
                <w:rFonts w:ascii="Calibri" w:hAnsi="Calibri"/>
                <w:color w:val="000000"/>
                <w:sz w:val="20"/>
              </w:rPr>
              <w:t>PN05 RNF06 y RNF08</w:t>
            </w:r>
          </w:p>
        </w:tc>
        <w:tc>
          <w:tcPr>
            <w:tcW w:w="3835" w:type="dxa"/>
            <w:vAlign w:val="center"/>
            <w:shd w:fill="FFFFFF"/>
            <w:tcMar>
              <w:top w:w="85" w:type="dxa"/>
              <w:left w:w="85" w:type="dxa"/>
              <w:bottom w:w="85" w:type="dxa"/>
              <w:right w:w="85" w:type="dxa"/>
            </w:tcMar>
          </w:tcPr>
          <w:p w14:paraId="322ED0F3" w14:textId="77777777" w:rsidR="001408B7" w:rsidRPr="00A52440" w:rsidRDefault="00000000">
            <w:pPr>
              <w:keepNext w:val="0"/>
              <w:spacing w:after="60" w:line="245" w:lineRule="auto" w:before="0"/>
              <w:jc w:val="left"/>
            </w:pPr>
            <w:r w:rsidRPr="00A52440">
              <w:rPr>
                <w:rFonts w:ascii="Calibri" w:hAnsi="Calibri"/>
                <w:color w:val="000000"/>
                <w:sz w:val="20"/>
              </w:rPr>
              <w:t>Medir transacciones con cinco sesiones concurrentes bajo entorno documentado.</w:t>
            </w:r>
          </w:p>
        </w:tc>
        <w:tc>
          <w:tcPr>
            <w:tcW w:w="3835" w:type="dxa"/>
            <w:vAlign w:val="center"/>
            <w:shd w:fill="FFFFFF"/>
            <w:tcMar>
              <w:top w:w="85" w:type="dxa"/>
              <w:left w:w="85" w:type="dxa"/>
              <w:bottom w:w="85" w:type="dxa"/>
              <w:right w:w="85" w:type="dxa"/>
            </w:tcMar>
          </w:tcPr>
          <w:p w14:paraId="4912BA1E" w14:textId="77777777" w:rsidR="001408B7" w:rsidRPr="00A52440" w:rsidRDefault="00000000">
            <w:pPr>
              <w:keepNext w:val="0"/>
              <w:spacing w:after="60" w:line="245" w:lineRule="auto" w:before="0"/>
              <w:jc w:val="left"/>
            </w:pPr>
            <w:r w:rsidRPr="00A52440">
              <w:rPr>
                <w:rFonts w:ascii="Calibri" w:hAnsi="Calibri"/>
                <w:color w:val="000000"/>
                <w:sz w:val="20"/>
              </w:rPr>
              <w:t>≤ 1,5 s conforme al preliminar; registrar cada muestra y máximo, no solo promedio.</w:t>
            </w:r>
          </w:p>
        </w:tc>
      </w:tr>
      <w:tr w:rsidR="001408B7" w:rsidRPr="00A52440" w14:paraId="5BE75FE5" w14:textId="77777777">
        <w:trPr>
          <w:cantSplit/>
          <w:jc w:val="center"/>
          <w:cantSplit/>
        </w:trPr>
        <w:tc>
          <w:tcPr>
            <w:tcW w:w="1644" w:type="dxa"/>
            <w:vAlign w:val="center"/>
            <w:shd w:fill="F5F7F9"/>
            <w:tcMar>
              <w:top w:w="85" w:type="dxa"/>
              <w:left w:w="85" w:type="dxa"/>
              <w:bottom w:w="85" w:type="dxa"/>
              <w:right w:w="85" w:type="dxa"/>
            </w:tcMar>
          </w:tcPr>
          <w:p w14:paraId="7B27B65D" w14:textId="77777777" w:rsidR="001408B7" w:rsidRPr="00A52440" w:rsidRDefault="00000000">
            <w:pPr>
              <w:keepNext w:val="0"/>
              <w:spacing w:after="60" w:line="245" w:lineRule="auto" w:before="0"/>
              <w:jc w:val="center"/>
            </w:pPr>
            <w:r w:rsidRPr="00A52440">
              <w:rPr>
                <w:rFonts w:ascii="Calibri" w:hAnsi="Calibri"/>
                <w:color w:val="000000"/>
                <w:sz w:val="20"/>
              </w:rPr>
              <w:t>PN06 RNF07</w:t>
            </w:r>
          </w:p>
        </w:tc>
        <w:tc>
          <w:tcPr>
            <w:tcW w:w="3835" w:type="dxa"/>
            <w:vAlign w:val="center"/>
            <w:shd w:fill="F5F7F9"/>
            <w:tcMar>
              <w:top w:w="85" w:type="dxa"/>
              <w:left w:w="85" w:type="dxa"/>
              <w:bottom w:w="85" w:type="dxa"/>
              <w:right w:w="85" w:type="dxa"/>
            </w:tcMar>
          </w:tcPr>
          <w:p w14:paraId="3D8C19FA" w14:textId="77777777" w:rsidR="001408B7" w:rsidRPr="00A52440" w:rsidRDefault="00000000">
            <w:pPr>
              <w:keepNext w:val="0"/>
              <w:spacing w:after="60" w:line="245" w:lineRule="auto" w:before="0"/>
              <w:jc w:val="left"/>
            </w:pPr>
            <w:r w:rsidRPr="00A52440">
              <w:rPr>
                <w:rFonts w:ascii="Calibri" w:hAnsi="Calibri"/>
                <w:color w:val="000000"/>
                <w:sz w:val="20"/>
              </w:rPr>
              <w:t>Medir carga del calendario en conexión y dispositivo registrados.</w:t>
            </w:r>
          </w:p>
        </w:tc>
        <w:tc>
          <w:tcPr>
            <w:tcW w:w="3835" w:type="dxa"/>
            <w:vAlign w:val="center"/>
            <w:shd w:fill="F5F7F9"/>
            <w:tcMar>
              <w:top w:w="85" w:type="dxa"/>
              <w:left w:w="85" w:type="dxa"/>
              <w:bottom w:w="85" w:type="dxa"/>
              <w:right w:w="85" w:type="dxa"/>
            </w:tcMar>
          </w:tcPr>
          <w:p w14:paraId="42CD5FF7" w14:textId="77777777" w:rsidR="001408B7" w:rsidRPr="00A52440" w:rsidRDefault="00000000">
            <w:pPr>
              <w:keepNext w:val="0"/>
              <w:spacing w:after="60" w:line="245" w:lineRule="auto" w:before="0"/>
              <w:jc w:val="left"/>
            </w:pPr>
            <w:r w:rsidRPr="00A52440">
              <w:rPr>
                <w:rFonts w:ascii="Calibri" w:hAnsi="Calibri"/>
                <w:color w:val="000000"/>
                <w:sz w:val="20"/>
              </w:rPr>
              <w:t>≤ 2 s bajo condiciones documentadas.</w:t>
            </w:r>
          </w:p>
        </w:tc>
      </w:tr>
      <w:tr w:rsidR="001408B7" w:rsidRPr="00A52440" w14:paraId="0FAD5193" w14:textId="77777777">
        <w:trPr>
          <w:cantSplit/>
          <w:jc w:val="center"/>
          <w:cantSplit/>
        </w:trPr>
        <w:tc>
          <w:tcPr>
            <w:tcW w:w="1644" w:type="dxa"/>
            <w:vAlign w:val="center"/>
            <w:shd w:fill="FFFFFF"/>
            <w:tcMar>
              <w:top w:w="85" w:type="dxa"/>
              <w:left w:w="85" w:type="dxa"/>
              <w:bottom w:w="85" w:type="dxa"/>
              <w:right w:w="85" w:type="dxa"/>
            </w:tcMar>
          </w:tcPr>
          <w:p w14:paraId="5656B3E0" w14:textId="77777777" w:rsidR="001408B7" w:rsidRPr="00A52440" w:rsidRDefault="00000000">
            <w:pPr>
              <w:keepNext w:val="0"/>
              <w:spacing w:after="60" w:line="245" w:lineRule="auto" w:before="0"/>
              <w:jc w:val="left"/>
            </w:pPr>
            <w:r w:rsidRPr="00A52440">
              <w:rPr>
                <w:rFonts w:ascii="Calibri" w:hAnsi="Calibri"/>
                <w:color w:val="000000"/>
                <w:sz w:val="20"/>
              </w:rPr>
              <w:t>PN07 RNF09–RNF10</w:t>
            </w:r>
          </w:p>
        </w:tc>
        <w:tc>
          <w:tcPr>
            <w:tcW w:w="3835" w:type="dxa"/>
            <w:vAlign w:val="center"/>
            <w:shd w:fill="FFFFFF"/>
            <w:tcMar>
              <w:top w:w="85" w:type="dxa"/>
              <w:left w:w="85" w:type="dxa"/>
              <w:bottom w:w="85" w:type="dxa"/>
              <w:right w:w="85" w:type="dxa"/>
            </w:tcMar>
          </w:tcPr>
          <w:p w14:paraId="573F707D" w14:textId="77777777" w:rsidR="001408B7" w:rsidRPr="00A52440" w:rsidRDefault="00000000">
            <w:pPr>
              <w:keepNext w:val="0"/>
              <w:spacing w:after="60" w:line="245" w:lineRule="auto" w:before="0"/>
              <w:jc w:val="left"/>
            </w:pPr>
            <w:r w:rsidRPr="00A52440">
              <w:rPr>
                <w:rFonts w:ascii="Calibri" w:hAnsi="Calibri"/>
                <w:color w:val="000000"/>
                <w:sz w:val="20"/>
              </w:rPr>
              <w:t>Inspeccionar almacenamiento de credenciales y sesión.</w:t>
            </w:r>
          </w:p>
        </w:tc>
        <w:tc>
          <w:tcPr>
            <w:tcW w:w="3835" w:type="dxa"/>
            <w:vAlign w:val="center"/>
            <w:shd w:fill="FFFFFF"/>
            <w:tcMar>
              <w:top w:w="85" w:type="dxa"/>
              <w:left w:w="85" w:type="dxa"/>
              <w:bottom w:w="85" w:type="dxa"/>
              <w:right w:w="85" w:type="dxa"/>
            </w:tcMar>
          </w:tcPr>
          <w:p w14:paraId="37CB5CA1" w14:textId="77777777" w:rsidR="001408B7" w:rsidRPr="00A52440" w:rsidRDefault="00000000">
            <w:pPr>
              <w:keepNext w:val="0"/>
              <w:spacing w:after="60" w:line="245" w:lineRule="auto" w:before="0"/>
              <w:jc w:val="left"/>
            </w:pPr>
            <w:r w:rsidRPr="00A52440">
              <w:rPr>
                <w:rFonts w:ascii="Calibri" w:hAnsi="Calibri"/>
                <w:color w:val="000000"/>
                <w:sz w:val="20"/>
              </w:rPr>
              <w:t>Sin contraseñas en texto plano, secretos administrativos en cliente ni credenciales en logs.</w:t>
            </w:r>
          </w:p>
        </w:tc>
      </w:tr>
      <w:tr w:rsidR="001408B7" w:rsidRPr="00A52440" w14:paraId="59879C10" w14:textId="77777777">
        <w:trPr>
          <w:cantSplit/>
          <w:jc w:val="center"/>
          <w:cantSplit/>
        </w:trPr>
        <w:tc>
          <w:tcPr>
            <w:tcW w:w="1644" w:type="dxa"/>
            <w:vAlign w:val="center"/>
            <w:shd w:fill="F5F7F9"/>
            <w:tcMar>
              <w:top w:w="85" w:type="dxa"/>
              <w:left w:w="85" w:type="dxa"/>
              <w:bottom w:w="85" w:type="dxa"/>
              <w:right w:w="85" w:type="dxa"/>
            </w:tcMar>
          </w:tcPr>
          <w:p w14:paraId="071F3A04" w14:textId="77777777" w:rsidR="001408B7" w:rsidRPr="00A52440" w:rsidRDefault="00000000">
            <w:pPr>
              <w:keepNext w:val="0"/>
              <w:spacing w:after="60" w:line="245" w:lineRule="auto" w:before="0"/>
              <w:jc w:val="center"/>
            </w:pPr>
            <w:r w:rsidRPr="00A52440">
              <w:rPr>
                <w:rFonts w:ascii="Calibri" w:hAnsi="Calibri"/>
                <w:color w:val="000000"/>
                <w:sz w:val="20"/>
              </w:rPr>
              <w:t>PN08 RNF11</w:t>
            </w:r>
          </w:p>
        </w:tc>
        <w:tc>
          <w:tcPr>
            <w:tcW w:w="3835" w:type="dxa"/>
            <w:vAlign w:val="center"/>
            <w:shd w:fill="F5F7F9"/>
            <w:tcMar>
              <w:top w:w="85" w:type="dxa"/>
              <w:left w:w="85" w:type="dxa"/>
              <w:bottom w:w="85" w:type="dxa"/>
              <w:right w:w="85" w:type="dxa"/>
            </w:tcMar>
          </w:tcPr>
          <w:p w14:paraId="5401551D" w14:textId="77777777" w:rsidR="001408B7" w:rsidRPr="00A52440" w:rsidRDefault="00000000">
            <w:pPr>
              <w:keepNext w:val="0"/>
              <w:spacing w:after="60" w:line="245" w:lineRule="auto" w:before="0"/>
              <w:jc w:val="left"/>
            </w:pPr>
            <w:r w:rsidRPr="00A52440">
              <w:rPr>
                <w:rFonts w:ascii="Calibri" w:hAnsi="Calibri"/>
                <w:color w:val="000000"/>
                <w:sz w:val="20"/>
              </w:rPr>
              <w:t>Evaluar expiración al completar 12 h sin actividad autenticada.</w:t>
            </w:r>
          </w:p>
        </w:tc>
        <w:tc>
          <w:tcPr>
            <w:tcW w:w="3835" w:type="dxa"/>
            <w:vAlign w:val="center"/>
            <w:shd w:fill="F5F7F9"/>
            <w:tcMar>
              <w:top w:w="85" w:type="dxa"/>
              <w:left w:w="85" w:type="dxa"/>
              <w:bottom w:w="85" w:type="dxa"/>
              <w:right w:w="85" w:type="dxa"/>
            </w:tcMar>
          </w:tcPr>
          <w:p w14:paraId="522B1313" w14:textId="77777777" w:rsidR="001408B7" w:rsidRPr="00A52440" w:rsidRDefault="00000000">
            <w:pPr>
              <w:keepNext w:val="0"/>
              <w:spacing w:after="60" w:line="245" w:lineRule="auto" w:before="0"/>
              <w:jc w:val="left"/>
            </w:pPr>
            <w:r w:rsidRPr="00A52440">
              <w:rPr>
                <w:rFonts w:ascii="Calibri" w:hAnsi="Calibri"/>
                <w:color w:val="000000"/>
                <w:sz w:val="20"/>
              </w:rPr>
              <w:t xml:space="preserve">Acceso protegido requiere </w:t>
            </w:r>
            <w:proofErr w:type="spellStart"/>
            <w:r w:rsidRPr="00A52440">
              <w:rPr>
                <w:rFonts w:ascii="Calibri" w:hAnsi="Calibri"/>
                <w:color w:val="000000"/>
                <w:sz w:val="20"/>
              </w:rPr>
              <w:t>reautenticación</w:t>
            </w:r>
            <w:proofErr w:type="spellEnd"/>
            <w:r w:rsidRPr="00A52440">
              <w:rPr>
                <w:rFonts w:ascii="Calibri" w:hAnsi="Calibri"/>
                <w:color w:val="000000"/>
                <w:sz w:val="20"/>
              </w:rPr>
              <w:t xml:space="preserve"> conforme a mecanismo elegido.</w:t>
            </w:r>
          </w:p>
        </w:tc>
      </w:tr>
      <w:tr w:rsidR="001408B7" w:rsidRPr="00A52440" w14:paraId="7B1E5941" w14:textId="77777777">
        <w:trPr>
          <w:cantSplit/>
          <w:jc w:val="center"/>
          <w:cantSplit/>
        </w:trPr>
        <w:tc>
          <w:tcPr>
            <w:tcW w:w="1644" w:type="dxa"/>
            <w:vAlign w:val="center"/>
            <w:shd w:fill="FFFFFF"/>
            <w:tcMar>
              <w:top w:w="85" w:type="dxa"/>
              <w:left w:w="85" w:type="dxa"/>
              <w:bottom w:w="85" w:type="dxa"/>
              <w:right w:w="85" w:type="dxa"/>
            </w:tcMar>
          </w:tcPr>
          <w:p w14:paraId="427AFBB0" w14:textId="77777777" w:rsidR="001408B7" w:rsidRPr="00A52440" w:rsidRDefault="00000000">
            <w:pPr>
              <w:keepNext w:val="0"/>
              <w:spacing w:after="60" w:line="245" w:lineRule="auto" w:before="0"/>
              <w:jc w:val="center"/>
            </w:pPr>
            <w:r w:rsidRPr="00A52440">
              <w:rPr>
                <w:rFonts w:ascii="Calibri" w:hAnsi="Calibri"/>
                <w:color w:val="000000"/>
                <w:sz w:val="20"/>
              </w:rPr>
              <w:t>PN09 RNF13</w:t>
            </w:r>
          </w:p>
        </w:tc>
        <w:tc>
          <w:tcPr>
            <w:tcW w:w="3835" w:type="dxa"/>
            <w:vAlign w:val="center"/>
            <w:shd w:fill="FFFFFF"/>
            <w:tcMar>
              <w:top w:w="85" w:type="dxa"/>
              <w:left w:w="85" w:type="dxa"/>
              <w:bottom w:w="85" w:type="dxa"/>
              <w:right w:w="85" w:type="dxa"/>
            </w:tcMar>
          </w:tcPr>
          <w:p w14:paraId="03165BAB" w14:textId="77777777" w:rsidR="001408B7" w:rsidRPr="00A52440" w:rsidRDefault="00000000">
            <w:pPr>
              <w:keepNext w:val="0"/>
              <w:spacing w:after="60" w:line="245" w:lineRule="auto" w:before="0"/>
              <w:jc w:val="left"/>
            </w:pPr>
            <w:r w:rsidRPr="00A52440">
              <w:rPr>
                <w:rFonts w:ascii="Calibri" w:hAnsi="Calibri"/>
                <w:color w:val="000000"/>
                <w:sz w:val="20"/>
              </w:rPr>
              <w:t>Provocar falla durante venta y solicitudes simultáneas por último stock o mismo horario.</w:t>
            </w:r>
          </w:p>
        </w:tc>
        <w:tc>
          <w:tcPr>
            <w:tcW w:w="3835" w:type="dxa"/>
            <w:vAlign w:val="center"/>
            <w:shd w:fill="FFFFFF"/>
            <w:tcMar>
              <w:top w:w="85" w:type="dxa"/>
              <w:left w:w="85" w:type="dxa"/>
              <w:bottom w:w="85" w:type="dxa"/>
              <w:right w:w="85" w:type="dxa"/>
            </w:tcMar>
          </w:tcPr>
          <w:p w14:paraId="0BC7629A" w14:textId="77777777" w:rsidR="001408B7" w:rsidRPr="00A52440" w:rsidRDefault="00000000">
            <w:pPr>
              <w:keepNext w:val="0"/>
              <w:spacing w:after="60" w:line="245" w:lineRule="auto" w:before="0"/>
              <w:jc w:val="left"/>
            </w:pPr>
            <w:r w:rsidRPr="00A52440">
              <w:rPr>
                <w:rFonts w:ascii="Calibri" w:hAnsi="Calibri"/>
                <w:color w:val="000000"/>
                <w:sz w:val="20"/>
              </w:rPr>
              <w:t>Sin persistencia parcial, doble venta o cruce de la misma zona.</w:t>
            </w:r>
          </w:p>
        </w:tc>
      </w:tr>
      <w:tr w:rsidR="001408B7" w:rsidRPr="00A52440" w14:paraId="65A5A8F2" w14:textId="77777777">
        <w:trPr>
          <w:cantSplit/>
          <w:jc w:val="center"/>
          <w:cantSplit/>
        </w:trPr>
        <w:tc>
          <w:tcPr>
            <w:tcW w:w="1644" w:type="dxa"/>
            <w:vAlign w:val="center"/>
            <w:shd w:fill="F5F7F9"/>
            <w:tcMar>
              <w:top w:w="85" w:type="dxa"/>
              <w:left w:w="85" w:type="dxa"/>
              <w:bottom w:w="85" w:type="dxa"/>
              <w:right w:w="85" w:type="dxa"/>
            </w:tcMar>
          </w:tcPr>
          <w:p w14:paraId="565302FF" w14:textId="77777777" w:rsidR="001408B7" w:rsidRPr="00A52440" w:rsidRDefault="00000000">
            <w:pPr>
              <w:keepNext w:val="0"/>
              <w:spacing w:after="60" w:line="245" w:lineRule="auto" w:before="0"/>
              <w:jc w:val="center"/>
            </w:pPr>
            <w:r w:rsidRPr="00A52440">
              <w:rPr>
                <w:rFonts w:ascii="Calibri" w:hAnsi="Calibri"/>
                <w:color w:val="000000"/>
                <w:sz w:val="20"/>
              </w:rPr>
              <w:t>PN10 RNF14</w:t>
            </w:r>
          </w:p>
        </w:tc>
        <w:tc>
          <w:tcPr>
            <w:tcW w:w="3835" w:type="dxa"/>
            <w:vAlign w:val="center"/>
            <w:shd w:fill="F5F7F9"/>
            <w:tcMar>
              <w:top w:w="85" w:type="dxa"/>
              <w:left w:w="85" w:type="dxa"/>
              <w:bottom w:w="85" w:type="dxa"/>
              <w:right w:w="85" w:type="dxa"/>
            </w:tcMar>
          </w:tcPr>
          <w:p w14:paraId="49A6CD06" w14:textId="77777777" w:rsidR="001408B7" w:rsidRPr="00A52440" w:rsidRDefault="00000000">
            <w:pPr>
              <w:keepNext w:val="0"/>
              <w:spacing w:after="60" w:line="245" w:lineRule="auto" w:before="0"/>
              <w:jc w:val="left"/>
            </w:pPr>
            <w:r w:rsidRPr="00A52440">
              <w:rPr>
                <w:rFonts w:ascii="Calibri" w:hAnsi="Calibri"/>
                <w:color w:val="000000"/>
                <w:sz w:val="20"/>
              </w:rPr>
              <w:t>Intentar cancelar reserva o ajustar stock.</w:t>
            </w:r>
          </w:p>
        </w:tc>
        <w:tc>
          <w:tcPr>
            <w:tcW w:w="3835" w:type="dxa"/>
            <w:vAlign w:val="center"/>
            <w:shd w:fill="F5F7F9"/>
            <w:tcMar>
              <w:top w:w="85" w:type="dxa"/>
              <w:left w:w="85" w:type="dxa"/>
              <w:bottom w:w="85" w:type="dxa"/>
              <w:right w:w="85" w:type="dxa"/>
            </w:tcMar>
          </w:tcPr>
          <w:p w14:paraId="1F143799" w14:textId="77777777" w:rsidR="001408B7" w:rsidRPr="00A52440" w:rsidRDefault="00000000">
            <w:pPr>
              <w:keepNext w:val="0"/>
              <w:spacing w:after="60" w:line="245" w:lineRule="auto" w:before="0"/>
              <w:jc w:val="left"/>
            </w:pPr>
            <w:r w:rsidRPr="00A52440">
              <w:rPr>
                <w:rFonts w:ascii="Calibri" w:hAnsi="Calibri"/>
                <w:color w:val="000000"/>
                <w:sz w:val="20"/>
              </w:rPr>
              <w:t>Confirmación explícita previa y motivo trazable.</w:t>
            </w:r>
          </w:p>
        </w:tc>
      </w:tr>
      <w:tr w:rsidR="001408B7" w:rsidRPr="00A52440" w14:paraId="23C3736A" w14:textId="77777777">
        <w:trPr>
          <w:cantSplit/>
          <w:jc w:val="center"/>
          <w:cantSplit/>
        </w:trPr>
        <w:tc>
          <w:tcPr>
            <w:tcW w:w="1644" w:type="dxa"/>
            <w:vAlign w:val="center"/>
            <w:shd w:fill="FFFFFF"/>
            <w:tcMar>
              <w:top w:w="85" w:type="dxa"/>
              <w:left w:w="85" w:type="dxa"/>
              <w:bottom w:w="85" w:type="dxa"/>
              <w:right w:w="85" w:type="dxa"/>
            </w:tcMar>
          </w:tcPr>
          <w:p w14:paraId="1F4F26E1" w14:textId="77777777" w:rsidR="001408B7" w:rsidRPr="00A52440" w:rsidRDefault="00000000">
            <w:pPr>
              <w:keepNext w:val="0"/>
              <w:spacing w:after="60" w:line="245" w:lineRule="auto" w:before="0"/>
              <w:jc w:val="left"/>
            </w:pPr>
            <w:r w:rsidRPr="00A52440">
              <w:rPr>
                <w:rFonts w:ascii="Calibri" w:hAnsi="Calibri"/>
                <w:color w:val="000000"/>
                <w:sz w:val="20"/>
              </w:rPr>
              <w:t>PN11 SLA07 y KPI02</w:t>
            </w:r>
          </w:p>
        </w:tc>
        <w:tc>
          <w:tcPr>
            <w:tcW w:w="3835" w:type="dxa"/>
            <w:vAlign w:val="center"/>
            <w:shd w:fill="FFFFFF"/>
            <w:tcMar>
              <w:top w:w="85" w:type="dxa"/>
              <w:left w:w="85" w:type="dxa"/>
              <w:bottom w:w="85" w:type="dxa"/>
              <w:right w:w="85" w:type="dxa"/>
            </w:tcMar>
          </w:tcPr>
          <w:p w14:paraId="3A934CD9" w14:textId="77777777" w:rsidR="001408B7" w:rsidRPr="00A52440" w:rsidRDefault="00000000">
            <w:pPr>
              <w:keepNext w:val="0"/>
              <w:spacing w:after="60" w:line="245" w:lineRule="auto" w:before="0"/>
              <w:jc w:val="left"/>
            </w:pPr>
            <w:r w:rsidRPr="00A52440">
              <w:rPr>
                <w:rFonts w:ascii="Calibri" w:hAnsi="Calibri"/>
                <w:color w:val="000000"/>
                <w:sz w:val="20"/>
              </w:rPr>
              <w:t>Registrar disponibilidad durante horario operativo definido.</w:t>
            </w:r>
          </w:p>
        </w:tc>
        <w:tc>
          <w:tcPr>
            <w:tcW w:w="3835" w:type="dxa"/>
            <w:vAlign w:val="center"/>
            <w:shd w:fill="FFFFFF"/>
            <w:tcMar>
              <w:top w:w="85" w:type="dxa"/>
              <w:left w:w="85" w:type="dxa"/>
              <w:bottom w:w="85" w:type="dxa"/>
              <w:right w:w="85" w:type="dxa"/>
            </w:tcMar>
          </w:tcPr>
          <w:p w14:paraId="3FF7E2C5" w14:textId="77777777" w:rsidR="001408B7" w:rsidRPr="00A52440" w:rsidRDefault="00000000">
            <w:pPr>
              <w:keepNext w:val="0"/>
              <w:spacing w:after="60" w:line="245" w:lineRule="auto" w:before="0"/>
              <w:jc w:val="left"/>
            </w:pPr>
            <w:r w:rsidRPr="00A52440">
              <w:rPr>
                <w:rFonts w:ascii="Calibri" w:hAnsi="Calibri"/>
                <w:color w:val="000000"/>
                <w:sz w:val="20"/>
              </w:rPr>
              <w:t>Meta ≥ 99%; clasificar fallas de aplicación y de conexión, con denominador documentado.</w:t>
            </w:r>
          </w:p>
        </w:tc>
      </w:tr>
      <w:tr w:rsidR="001408B7" w:rsidRPr="00A52440" w14:paraId="077FF717" w14:textId="77777777">
        <w:trPr>
          <w:cantSplit/>
          <w:jc w:val="center"/>
          <w:cantSplit/>
        </w:trPr>
        <w:tc>
          <w:tcPr>
            <w:tcW w:w="1644" w:type="dxa"/>
            <w:vAlign w:val="center"/>
            <w:shd w:fill="F5F7F9"/>
            <w:tcMar>
              <w:top w:w="85" w:type="dxa"/>
              <w:left w:w="85" w:type="dxa"/>
              <w:bottom w:w="85" w:type="dxa"/>
              <w:right w:w="85" w:type="dxa"/>
            </w:tcMar>
          </w:tcPr>
          <w:p w14:paraId="1C2F66CD" w14:textId="77777777" w:rsidR="001408B7" w:rsidRPr="00A52440" w:rsidRDefault="00000000">
            <w:pPr>
              <w:keepNext w:val="0"/>
              <w:spacing w:after="60" w:line="245" w:lineRule="auto" w:before="0"/>
              <w:jc w:val="center"/>
            </w:pPr>
            <w:r w:rsidRPr="00A52440">
              <w:rPr>
                <w:rFonts w:ascii="Calibri" w:hAnsi="Calibri"/>
                <w:color w:val="000000"/>
                <w:sz w:val="20"/>
              </w:rPr>
              <w:t>PN12 SLA08</w:t>
            </w:r>
          </w:p>
        </w:tc>
        <w:tc>
          <w:tcPr>
            <w:tcW w:w="3835" w:type="dxa"/>
            <w:vAlign w:val="center"/>
            <w:shd w:fill="F5F7F9"/>
            <w:tcMar>
              <w:top w:w="85" w:type="dxa"/>
              <w:left w:w="85" w:type="dxa"/>
              <w:bottom w:w="85" w:type="dxa"/>
              <w:right w:w="85" w:type="dxa"/>
            </w:tcMar>
          </w:tcPr>
          <w:p w14:paraId="61879046" w14:textId="77777777" w:rsidR="001408B7" w:rsidRPr="00A52440" w:rsidRDefault="00000000">
            <w:pPr>
              <w:keepNext w:val="0"/>
              <w:spacing w:after="60" w:line="245" w:lineRule="auto" w:before="0"/>
              <w:jc w:val="left"/>
            </w:pPr>
            <w:r w:rsidRPr="00A52440">
              <w:rPr>
                <w:rFonts w:ascii="Calibri" w:hAnsi="Calibri"/>
                <w:color w:val="000000"/>
                <w:sz w:val="20"/>
              </w:rPr>
              <w:t>Verificar respaldo y restauración en entorno autorizado.</w:t>
            </w:r>
          </w:p>
        </w:tc>
        <w:tc>
          <w:tcPr>
            <w:tcW w:w="3835" w:type="dxa"/>
            <w:vAlign w:val="center"/>
            <w:shd w:fill="F5F7F9"/>
            <w:tcMar>
              <w:top w:w="85" w:type="dxa"/>
              <w:left w:w="85" w:type="dxa"/>
              <w:bottom w:w="85" w:type="dxa"/>
              <w:right w:w="85" w:type="dxa"/>
            </w:tcMar>
          </w:tcPr>
          <w:p w14:paraId="28B6CA69" w14:textId="77777777" w:rsidR="001408B7" w:rsidRPr="00A52440" w:rsidRDefault="00000000">
            <w:pPr>
              <w:keepNext w:val="0"/>
              <w:spacing w:after="60" w:line="245" w:lineRule="auto" w:before="0"/>
              <w:jc w:val="left"/>
            </w:pPr>
            <w:r w:rsidRPr="00A52440">
              <w:rPr>
                <w:rFonts w:ascii="Calibri" w:hAnsi="Calibri"/>
                <w:color w:val="000000"/>
                <w:sz w:val="20"/>
              </w:rPr>
              <w:t>Recuperación comprobada; objetivo de tiempo y pérdida de datos aún por acordar.</w:t>
            </w:r>
          </w:p>
        </w:tc>
      </w:tr>
    </w:tbl>
    <w:p w14:paraId="791A570B" w14:textId="77777777" w:rsidR="001408B7" w:rsidRDefault="00000000">
      <w:pPr>
        <w:pageBreakBefore w:val="0"/>
        <w:widowControl/>
      </w:pPr>
      <w:r>
        <w:rPr>
          <w:rFonts w:ascii="Calibri" w:hAnsi="Calibri"/>
          <w:color w:val="000000"/>
        </w:rPr>
        <w:t>El registro de cada caso debe indicar versión o commit, entorno, fecha, ejecutor, datos de entrada, pasos, resultado esperado, resultado observado, estado, evidencia e incidencia. Las capturas existentes se reseñan en 12.7.3 y 12.7.4; los demás casos no tienen ejecución acreditada. Los KPI sin muestra se informan como No medido.</w:t>
      </w:r>
    </w:p>
    <w:p w14:paraId="5DD03461" w14:textId="6168D5EA" w:rsidR="000216A9" w:rsidRDefault="000216A9">
      <w:pPr>
        <w:pStyle w:val="Ttulo3"/>
        <w:widowControl/>
      </w:pPr>
      <w:r>
        <w:rPr>
          <w:rFonts w:ascii="Calibri" w:hAnsi="Calibri"/>
          <w:color w:val="000000"/>
        </w:rPr>
        <w:t>12.7.3 Capturas de comprobaciones funcionales y visuales</w:t>
      </w:r>
    </w:p>
    <w:p w14:paraId="66993634" w14:textId="6B9607A3" w:rsidR="000216A9" w:rsidRPr="000216A9" w:rsidRDefault="000216A9">
      <w:pPr>
        <w:keepNext/>
        <w:pageBreakBefore w:val="0"/>
        <w:widowControl/>
        <w:spacing w:after="100"/>
        <w:rPr>
          <w:sz w:val="24"/>
          <w:szCs w:val="24"/>
        </w:rPr>
      </w:pPr>
      <w:r w:rsidRPr="000216A9">
        <w:rPr>
          <w:rFonts w:ascii="Calibri" w:hAnsi="Calibri"/>
          <w:color w:val="000000"/>
          <w:szCs w:val="24"/>
        </w:rPr>
        <w:t>Prueba funcional de registro exitoso de reserva</w:t>
      </w:r>
    </w:p>
    <w:p w14:paraId="7CDE0FE8" w14:textId="52844671" w:rsidR="000216A9" w:rsidRDefault="000216A9">
      <w:pPr>
        <w:keepNext w:val="0"/>
        <w:pageBreakBefore w:val="0"/>
        <w:widowControl/>
        <w:spacing w:before="100" w:after="100"/>
        <w:jc w:val="center"/>
      </w:pPr>
      <w:r>
        <w:drawing>
          <wp:inline xmlns:a="http://schemas.openxmlformats.org/drawingml/2006/main" xmlns:pic="http://schemas.openxmlformats.org/drawingml/2006/picture">
            <wp:extent cx="1726324" cy="3337560"/>
            <wp:docPr id="2070149878" name="Picture 2070149878"/>
            <wp:cNvGraphicFramePr>
              <a:graphicFrameLocks noChangeAspect="1"/>
            </wp:cNvGraphicFramePr>
            <a:graphic>
              <a:graphicData uri="http://schemas.openxmlformats.org/drawingml/2006/picture">
                <pic:pic>
                  <pic:nvPicPr>
                    <pic:cNvPr id="0" name="img27.png"/>
                    <pic:cNvPicPr/>
                  </pic:nvPicPr>
                  <pic:blipFill>
                    <a:blip r:embed="rId59"/>
                    <a:stretch>
                      <a:fillRect/>
                    </a:stretch>
                  </pic:blipFill>
                  <pic:spPr>
                    <a:xfrm>
                      <a:off x="0" y="0"/>
                      <a:ext cx="1726324" cy="3337560"/>
                    </a:xfrm>
                    <a:prstGeom prst="rect"/>
                  </pic:spPr>
                </pic:pic>
              </a:graphicData>
            </a:graphic>
          </wp:inline>
        </w:drawing>
      </w:r>
    </w:p>
    <w:p w14:paraId="79BAA66B" w14:textId="77777777" w:rsidR="000216A9" w:rsidRPr="00DD3906" w:rsidRDefault="000216A9" w:rsidP="000216A9">
      <w:pPr>
        <w:pageBreakBefore w:val="0"/>
        <w:widowControl/>
      </w:pPr>
      <w:r>
        <w:t>La constancia muestra una reserva confirmada con total S/120, adelanto S/10 y saldo S/110. Es un escenario diferente al ejemplo de integración de S/60; no deben combinarse como una sola prueba. Falta su identificación en la BD y una ficha de ejecución completa.</w:t>
      </w:r>
    </w:p>
    <w:p w14:paraId="3AFCB311" w14:textId="48924F69" w:rsidR="000216A9" w:rsidRPr="002E5E1A" w:rsidRDefault="000216A9">
      <w:pPr>
        <w:keepNext/>
        <w:pageBreakBefore w:val="0"/>
        <w:widowControl/>
        <w:spacing w:after="100"/>
        <w:rPr>
          <w:sz w:val="24"/>
          <w:szCs w:val="24"/>
        </w:rPr>
      </w:pPr>
      <w:r w:rsidRPr="002E5E1A">
        <w:rPr>
          <w:rFonts w:ascii="Calibri" w:hAnsi="Calibri"/>
          <w:color w:val="000000"/>
          <w:szCs w:val="24"/>
        </w:rPr>
        <w:t>Prueba Funcional de validación de disponibilidad horaria.</w:t>
      </w:r>
    </w:p>
    <w:p w14:paraId="4FB6C66A" w14:textId="7DFC23B5" w:rsidR="000216A9" w:rsidRDefault="000216A9">
      <w:pPr>
        <w:keepNext w:val="0"/>
        <w:pageBreakBefore w:val="0"/>
        <w:widowControl/>
        <w:spacing w:before="100" w:after="100"/>
        <w:jc w:val="center"/>
      </w:pPr>
      <w:r>
        <w:drawing>
          <wp:inline xmlns:a="http://schemas.openxmlformats.org/drawingml/2006/main" xmlns:pic="http://schemas.openxmlformats.org/drawingml/2006/picture">
            <wp:extent cx="2694577" cy="3337559"/>
            <wp:docPr id="2070149879" name="Picture 2070149879"/>
            <wp:cNvGraphicFramePr>
              <a:graphicFrameLocks noChangeAspect="1"/>
            </wp:cNvGraphicFramePr>
            <a:graphic>
              <a:graphicData uri="http://schemas.openxmlformats.org/drawingml/2006/picture">
                <pic:pic>
                  <pic:nvPicPr>
                    <pic:cNvPr id="0" name="img28.png"/>
                    <pic:cNvPicPr/>
                  </pic:nvPicPr>
                  <pic:blipFill>
                    <a:blip r:embed="rId60"/>
                    <a:stretch>
                      <a:fillRect/>
                    </a:stretch>
                  </pic:blipFill>
                  <pic:spPr>
                    <a:xfrm>
                      <a:off x="0" y="0"/>
                      <a:ext cx="2694577" cy="3337559"/>
                    </a:xfrm>
                    <a:prstGeom prst="rect"/>
                  </pic:spPr>
                </pic:pic>
              </a:graphicData>
            </a:graphic>
          </wp:inline>
        </w:drawing>
      </w:r>
    </w:p>
    <w:p w14:paraId="2B1A6AE6" w14:textId="77777777" w:rsidR="002E5E1A" w:rsidRPr="00DD3906" w:rsidRDefault="002E5E1A" w:rsidP="002E5E1A">
      <w:pPr>
        <w:pageBreakBefore w:val="0"/>
        <w:widowControl/>
      </w:pPr>
      <w:r>
        <w:rPr>
          <w:rFonts w:ascii="Calibri" w:hAnsi="Calibri"/>
          <w:color w:val="000000"/>
        </w:rPr>
        <w:t>La pantalla muestra que el horario está disponible. Esta evidencia cubre la consulta previa; falta un caso con horario ocupado y respuesta de rechazo para demostrar prevención de duplicidad.</w:t>
      </w:r>
    </w:p>
    <w:p w14:paraId="39FC0DFE" w14:textId="38840C10" w:rsidR="000216A9" w:rsidRPr="00914218" w:rsidRDefault="002E5E1A">
      <w:pPr>
        <w:keepNext/>
        <w:pageBreakBefore w:val="0"/>
        <w:widowControl/>
        <w:spacing w:after="100"/>
        <w:rPr>
          <w:sz w:val="24"/>
          <w:szCs w:val="24"/>
        </w:rPr>
      </w:pPr>
      <w:r w:rsidRPr="00914218">
        <w:rPr>
          <w:rFonts w:ascii="Calibri" w:hAnsi="Calibri"/>
          <w:color w:val="000000"/>
          <w:szCs w:val="24"/>
        </w:rPr>
        <w:t xml:space="preserve">Prueba no funcional de diseño responsive en </w:t>
      </w:r>
      <w:r w:rsidR="00914218" w:rsidRPr="00914218">
        <w:rPr>
          <w:rFonts w:ascii="Calibri" w:hAnsi="Calibri"/>
          <w:color w:val="000000"/>
          <w:szCs w:val="24"/>
        </w:rPr>
        <w:t xml:space="preserve">diferentes </w:t>
      </w:r>
      <w:r w:rsidRPr="00914218">
        <w:rPr>
          <w:rFonts w:ascii="Calibri" w:hAnsi="Calibri"/>
          <w:color w:val="000000"/>
          <w:szCs w:val="24"/>
        </w:rPr>
        <w:t>dispositivo</w:t>
      </w:r>
      <w:r w:rsidR="00914218" w:rsidRPr="00914218">
        <w:rPr>
          <w:rFonts w:ascii="Calibri" w:hAnsi="Calibri"/>
          <w:color w:val="000000"/>
          <w:szCs w:val="24"/>
        </w:rPr>
        <w:t>s</w:t>
      </w:r>
      <w:r w:rsidRPr="00914218">
        <w:rPr>
          <w:rFonts w:ascii="Calibri" w:hAnsi="Calibri"/>
          <w:color w:val="000000"/>
          <w:szCs w:val="24"/>
        </w:rPr>
        <w:t xml:space="preserve"> </w:t>
      </w:r>
    </w:p>
    <w:p w14:paraId="0C8DC778" w14:textId="44A0D1AA" w:rsidR="002E5E1A" w:rsidRDefault="002E5E1A">
      <w:pPr>
        <w:keepNext w:val="0"/>
        <w:pageBreakBefore w:val="0"/>
        <w:widowControl/>
        <w:spacing w:before="100" w:after="100"/>
        <w:jc w:val="center"/>
      </w:pPr>
      <w:r>
        <w:drawing>
          <wp:inline xmlns:a="http://schemas.openxmlformats.org/drawingml/2006/main" xmlns:pic="http://schemas.openxmlformats.org/drawingml/2006/picture">
            <wp:extent cx="2460416" cy="3337560"/>
            <wp:docPr id="2070149880" name="Picture 2070149880"/>
            <wp:cNvGraphicFramePr>
              <a:graphicFrameLocks noChangeAspect="1"/>
            </wp:cNvGraphicFramePr>
            <a:graphic>
              <a:graphicData uri="http://schemas.openxmlformats.org/drawingml/2006/picture">
                <pic:pic>
                  <pic:nvPicPr>
                    <pic:cNvPr id="0" name="img29.png"/>
                    <pic:cNvPicPr/>
                  </pic:nvPicPr>
                  <pic:blipFill>
                    <a:blip r:embed="rId61"/>
                    <a:stretch>
                      <a:fillRect/>
                    </a:stretch>
                  </pic:blipFill>
                  <pic:spPr>
                    <a:xfrm>
                      <a:off x="0" y="0"/>
                      <a:ext cx="2460416" cy="3337560"/>
                    </a:xfrm>
                    <a:prstGeom prst="rect"/>
                  </pic:spPr>
                </pic:pic>
              </a:graphicData>
            </a:graphic>
          </wp:inline>
        </w:drawing>
      </w:r>
      <w:r>
        <w:drawing>
          <wp:inline xmlns:a="http://schemas.openxmlformats.org/drawingml/2006/main" xmlns:pic="http://schemas.openxmlformats.org/drawingml/2006/picture">
            <wp:extent cx="1715983" cy="3337559"/>
            <wp:docPr id="2070149881" name="Picture 2070149881"/>
            <wp:cNvGraphicFramePr>
              <a:graphicFrameLocks noChangeAspect="1"/>
            </wp:cNvGraphicFramePr>
            <a:graphic>
              <a:graphicData uri="http://schemas.openxmlformats.org/drawingml/2006/picture">
                <pic:pic>
                  <pic:nvPicPr>
                    <pic:cNvPr id="0" name="img31.png"/>
                    <pic:cNvPicPr/>
                  </pic:nvPicPr>
                  <pic:blipFill>
                    <a:blip r:embed="rId62"/>
                    <a:stretch>
                      <a:fillRect/>
                    </a:stretch>
                  </pic:blipFill>
                  <pic:spPr>
                    <a:xfrm>
                      <a:off x="0" y="0"/>
                      <a:ext cx="1715983" cy="3337559"/>
                    </a:xfrm>
                    <a:prstGeom prst="rect"/>
                  </pic:spPr>
                </pic:pic>
              </a:graphicData>
            </a:graphic>
          </wp:inline>
        </w:drawing>
      </w:r>
    </w:p>
    <w:p w14:paraId="169F6259" w14:textId="41AF0FFC" w:rsidR="002E5E1A" w:rsidRDefault="002E5E1A">
      <w:pPr>
        <w:keepNext w:val="0"/>
        <w:pageBreakBefore w:val="0"/>
        <w:widowControl/>
        <w:spacing w:before="100" w:after="100"/>
        <w:jc w:val="center"/>
      </w:pPr>
      <w:r>
        <w:drawing>
          <wp:inline xmlns:a="http://schemas.openxmlformats.org/drawingml/2006/main" xmlns:pic="http://schemas.openxmlformats.org/drawingml/2006/picture">
            <wp:extent cx="5623560" cy="4066054"/>
            <wp:docPr id="2070149882" name="Picture 2070149882"/>
            <wp:cNvGraphicFramePr>
              <a:graphicFrameLocks noChangeAspect="1"/>
            </wp:cNvGraphicFramePr>
            <a:graphic>
              <a:graphicData uri="http://schemas.openxmlformats.org/drawingml/2006/picture">
                <pic:pic>
                  <pic:nvPicPr>
                    <pic:cNvPr id="0" name="img33.png"/>
                    <pic:cNvPicPr/>
                  </pic:nvPicPr>
                  <pic:blipFill>
                    <a:blip r:embed="rId63"/>
                    <a:stretch>
                      <a:fillRect/>
                    </a:stretch>
                  </pic:blipFill>
                  <pic:spPr>
                    <a:xfrm>
                      <a:off x="0" y="0"/>
                      <a:ext cx="5623560" cy="4066054"/>
                    </a:xfrm>
                    <a:prstGeom prst="rect"/>
                  </pic:spPr>
                </pic:pic>
              </a:graphicData>
            </a:graphic>
          </wp:inline>
        </w:drawing>
      </w:r>
    </w:p>
    <w:p w14:paraId="6DB5066B" w14:textId="521B3886" w:rsidR="002E5E1A" w:rsidRDefault="00914218">
      <w:pPr>
        <w:pageBreakBefore w:val="0"/>
        <w:widowControl/>
      </w:pPr>
      <w:r>
        <w:rPr>
          <w:rFonts w:ascii="Calibri" w:hAnsi="Calibri"/>
          <w:color w:val="000000"/>
        </w:rPr>
        <w:t>Las vistas muestran adaptaciones de la interfaz a teléfono, tablet y escritorio. No registran resolución, navegador, dispositivo ni mediciones de botones o contraste; acreditan revisión visual parcial y no todo RNF01–RNF04.</w:t>
      </w:r>
    </w:p>
    <w:p>
      <w:pPr>
        <w:pStyle w:val="Ttulo3"/>
        <w:widowControl/>
      </w:pPr>
      <w:r>
        <w:rPr>
          <w:rFonts w:ascii="Calibri" w:hAnsi="Calibri"/>
          <w:color w:val="000000"/>
        </w:rPr>
        <w:t>12.7.4 Registro de los resultados visibles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63"/>
        <w:gridCol w:w="2451"/>
        <w:gridCol w:w="4234"/>
        <w:gridCol w:w="1367"/>
      </w:tblGrid>
      <w:tr>
        <w:trPr>
          <w:tblHeader/>
          <w:cantSplit/>
        </w:trPr>
        <w:tc>
          <w:tcPr>
            <w:tcW w:type="dxa" w:w="1263"/>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Caso</w:t>
            </w:r>
          </w:p>
        </w:tc>
        <w:tc>
          <w:tcPr>
            <w:tcW w:type="dxa" w:w="2451"/>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Entrada y paso</w:t>
            </w:r>
          </w:p>
        </w:tc>
        <w:tc>
          <w:tcPr>
            <w:tcW w:type="dxa" w:w="423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Resultado visible y evidencia</w:t>
            </w:r>
          </w:p>
        </w:tc>
        <w:tc>
          <w:tcPr>
            <w:tcW w:type="dxa" w:w="1367"/>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Estado</w:t>
            </w:r>
          </w:p>
        </w:tc>
      </w:tr>
      <w:tr>
        <w:trPr>
          <w:cantSplit/>
        </w:trPr>
        <w:tc>
          <w:tcPr>
            <w:tcW w:type="dxa" w:w="1263"/>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PF05 y PF12</w:t>
            </w:r>
          </w:p>
        </w:tc>
        <w:tc>
          <w:tcPr>
            <w:tcW w:type="dxa" w:w="2451"/>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Cancha, 2026-10-12, 08:00–09:00; total 60 y adelanto 10; registrar.</w:t>
            </w:r>
          </w:p>
        </w:tc>
        <w:tc>
          <w:tcPr>
            <w:tcW w:type="dxa" w:w="423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12.6.4: respuesta res-99868, CONFIRMADA y saldo 50. Falta misma clave en BD.</w:t>
            </w:r>
          </w:p>
        </w:tc>
        <w:tc>
          <w:tcPr>
            <w:tcW w:type="dxa" w:w="136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Parcial</w:t>
            </w:r>
          </w:p>
        </w:tc>
      </w:tr>
      <w:tr>
        <w:trPr>
          <w:cantSplit/>
        </w:trPr>
        <w:tc>
          <w:tcPr>
            <w:tcW w:type="dxa" w:w="1263"/>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PF05 reserva distinta</w:t>
            </w:r>
          </w:p>
        </w:tc>
        <w:tc>
          <w:tcPr>
            <w:tcW w:type="dxa" w:w="2451"/>
            <w:vAlign w:val="center"/>
            <w:shd w:fill="F5F7F9"/>
            <w:tcMar>
              <w:top w:w="85" w:type="dxa"/>
              <w:left w:w="85" w:type="dxa"/>
              <w:bottom w:w="85" w:type="dxa"/>
              <w:right w:w="85" w:type="dxa"/>
            </w:tcMar>
          </w:tcPr>
          <w:p>
            <w:pPr>
              <w:spacing w:after="60" w:line="245" w:lineRule="auto"/>
            </w:pPr>
            <w:r>
              <w:rPr>
                <w:rFonts w:ascii="Calibri" w:hAnsi="Calibri"/>
                <w:sz w:val="20"/>
              </w:rPr>
              <w:t>Reserva con total 120 y adelanto 10; generar constancia.</w:t>
            </w:r>
          </w:p>
        </w:tc>
        <w:tc>
          <w:tcPr>
            <w:tcW w:type="dxa" w:w="4234"/>
            <w:vAlign w:val="center"/>
            <w:shd w:fill="F5F7F9"/>
            <w:tcMar>
              <w:top w:w="85" w:type="dxa"/>
              <w:left w:w="85" w:type="dxa"/>
              <w:bottom w:w="85" w:type="dxa"/>
              <w:right w:w="85" w:type="dxa"/>
            </w:tcMar>
          </w:tcPr>
          <w:p>
            <w:pPr>
              <w:spacing w:after="60" w:line="245" w:lineRule="auto"/>
            </w:pPr>
            <w:r>
              <w:rPr>
                <w:rFonts w:ascii="Calibri" w:hAnsi="Calibri"/>
                <w:sz w:val="20"/>
              </w:rPr>
              <w:t>12.7.3: constancia con saldo 110. No se identifica versión ni fila de BD.</w:t>
            </w:r>
          </w:p>
        </w:tc>
        <w:tc>
          <w:tcPr>
            <w:tcW w:type="dxa" w:w="1367"/>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Parcial</w:t>
            </w:r>
          </w:p>
        </w:tc>
      </w:tr>
      <w:tr>
        <w:trPr>
          <w:cantSplit/>
        </w:trPr>
        <w:tc>
          <w:tcPr>
            <w:tcW w:type="dxa" w:w="126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PF07 conflicto</w:t>
            </w:r>
          </w:p>
        </w:tc>
        <w:tc>
          <w:tcPr>
            <w:tcW w:type="dxa" w:w="2451"/>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Misma zona y horario ya reservado; intentar registrar.</w:t>
            </w:r>
          </w:p>
        </w:tc>
        <w:tc>
          <w:tcPr>
            <w:tcW w:type="dxa" w:w="423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12.4.4 muestra código de HTTP 409; las pantallas muestran un horario libre, no rechazo.</w:t>
            </w:r>
          </w:p>
        </w:tc>
        <w:tc>
          <w:tcPr>
            <w:tcW w:type="dxa" w:w="136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Pendiente de ejecución</w:t>
            </w:r>
          </w:p>
        </w:tc>
      </w:tr>
      <w:tr>
        <w:trPr>
          <w:cantSplit/>
        </w:trPr>
        <w:tc>
          <w:tcPr>
            <w:tcW w:type="dxa" w:w="1263"/>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GET reservas</w:t>
            </w:r>
          </w:p>
        </w:tc>
        <w:tc>
          <w:tcPr>
            <w:tcW w:type="dxa" w:w="2451"/>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Solicitar GET a 127.0.0.1:8000/api/reservas.</w:t>
            </w:r>
          </w:p>
        </w:tc>
        <w:tc>
          <w:tcPr>
            <w:tcW w:type="dxa" w:w="423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12.4.4: 200 OK, JSON y 36 ms; entorno local de una solicitud.</w:t>
            </w:r>
          </w:p>
        </w:tc>
        <w:tc>
          <w:tcPr>
            <w:tcW w:type="dxa" w:w="1367"/>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Respuesta disponible</w:t>
            </w:r>
          </w:p>
        </w:tc>
      </w:tr>
      <w:tr>
        <w:trPr>
          <w:cantSplit/>
        </w:trPr>
        <w:tc>
          <w:tcPr>
            <w:tcW w:type="dxa" w:w="126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PN01 compatibilidad visual</w:t>
            </w:r>
          </w:p>
        </w:tc>
        <w:tc>
          <w:tcPr>
            <w:tcW w:type="dxa" w:w="2451"/>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Abrir panel en teléfono, tablet y escritorio.</w:t>
            </w:r>
          </w:p>
        </w:tc>
        <w:tc>
          <w:tcPr>
            <w:tcW w:type="dxa" w:w="423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12.7.3: vistas disponibles. Sin navegador, ancho ni medición registrados.</w:t>
            </w:r>
          </w:p>
        </w:tc>
        <w:tc>
          <w:tcPr>
            <w:tcW w:type="dxa" w:w="136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Parcial</w:t>
            </w:r>
          </w:p>
        </w:tc>
      </w:tr>
      <w:tr>
        <w:trPr>
          <w:cantSplit/>
        </w:trPr>
        <w:tc>
          <w:tcPr>
            <w:tcW w:type="dxa" w:w="1263"/>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PF18 y PF19 POS</w:t>
            </w:r>
          </w:p>
        </w:tc>
        <w:tc>
          <w:tcPr>
            <w:tcW w:type="dxa" w:w="2451"/>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Venta con stock suficiente e insuficiente.</w:t>
            </w:r>
          </w:p>
        </w:tc>
        <w:tc>
          <w:tcPr>
            <w:tcW w:type="dxa" w:w="423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No se incluye solicitud, respuesta ni cambios de stock correlacionados.</w:t>
            </w:r>
          </w:p>
        </w:tc>
        <w:tc>
          <w:tcPr>
            <w:tcW w:type="dxa" w:w="1367"/>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Pendiente</w:t>
            </w:r>
          </w:p>
        </w:tc>
      </w:tr>
      <w:tr>
        <w:trPr>
          <w:cantSplit/>
        </w:trPr>
        <w:tc>
          <w:tcPr>
            <w:tcW w:type="dxa" w:w="126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PF04 autorización</w:t>
            </w:r>
          </w:p>
        </w:tc>
        <w:tc>
          <w:tcPr>
            <w:tcW w:type="dxa" w:w="2451"/>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Encargado o sin sesión solicita reportes y caja.</w:t>
            </w:r>
          </w:p>
        </w:tc>
        <w:tc>
          <w:tcPr>
            <w:tcW w:type="dxa" w:w="423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No se incluye rechazo. RLS aparece deshabilitado en BD.</w:t>
            </w:r>
          </w:p>
        </w:tc>
        <w:tc>
          <w:tcPr>
            <w:tcW w:type="dxa" w:w="136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Pendiente</w:t>
            </w:r>
          </w:p>
        </w:tc>
      </w:tr>
    </w:tbl>
    <w:p>
      <w:pPr>
        <w:pageBreakBefore w:val="0"/>
        <w:widowControl/>
      </w:pPr>
      <w:r>
        <w:rPr>
          <w:rFonts w:ascii="Calibri" w:hAnsi="Calibri"/>
          <w:color w:val="000000"/>
        </w:rPr>
        <w:t>Para las capturas existentes faltan fecha de ejecución confirmada, responsable y commit probado. Las fechas visibles de los datos de reserva no se sustituyen por la fecha de la prueba.</w:t>
      </w:r>
    </w:p>
    <w:p>
      <w:pPr>
        <w:pStyle w:val="Ttulo3"/>
        <w:widowControl/>
      </w:pPr>
      <w:r>
        <w:rPr>
          <w:rFonts w:ascii="Calibri" w:hAnsi="Calibri"/>
          <w:color w:val="000000"/>
        </w:rPr>
        <w:t>12.7.5 Registro de pruebas no funcionales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4"/>
        <w:gridCol w:w="3788"/>
        <w:gridCol w:w="1708"/>
        <w:gridCol w:w="2184"/>
      </w:tblGrid>
      <w:tr>
        <w:trPr>
          <w:tblHeader/>
          <w:cantSplit/>
        </w:trPr>
        <w:tc>
          <w:tcPr>
            <w:tcW w:type="dxa" w:w="163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Indicador y caso</w:t>
            </w:r>
          </w:p>
        </w:tc>
        <w:tc>
          <w:tcPr>
            <w:tcW w:type="dxa" w:w="3788"/>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Método y meta</w:t>
            </w:r>
          </w:p>
        </w:tc>
        <w:tc>
          <w:tcPr>
            <w:tcW w:type="dxa" w:w="1708"/>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Resultado obtenido</w:t>
            </w:r>
          </w:p>
        </w:tc>
        <w:tc>
          <w:tcPr>
            <w:tcW w:type="dxa" w:w="2184"/>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Evidencia pendiente</w:t>
            </w:r>
          </w:p>
        </w:tc>
      </w:tr>
      <w:tr>
        <w:trPr>
          <w:cantSplit/>
        </w:trPr>
        <w:tc>
          <w:tcPr>
            <w:tcW w:type="dxa" w:w="163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Respuesta PN05</w:t>
            </w:r>
          </w:p>
        </w:tc>
        <w:tc>
          <w:tcPr>
            <w:tcW w:type="dxa" w:w="378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Medir operaciones con cinco sesiones; cada transacción ≤ 1,5 s.</w:t>
            </w:r>
          </w:p>
        </w:tc>
        <w:tc>
          <w:tcPr>
            <w:tcW w:type="dxa" w:w="170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No medido en entorno objetivo</w:t>
            </w:r>
          </w:p>
        </w:tc>
        <w:tc>
          <w:tcPr>
            <w:tcW w:type="dxa" w:w="218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Muestras, máximo, entorno y log.</w:t>
            </w:r>
          </w:p>
        </w:tc>
      </w:tr>
      <w:tr>
        <w:trPr>
          <w:cantSplit/>
        </w:trPr>
        <w:tc>
          <w:tcPr>
            <w:tcW w:type="dxa" w:w="163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Carga calendario PN06</w:t>
            </w:r>
          </w:p>
        </w:tc>
        <w:tc>
          <w:tcPr>
            <w:tcW w:type="dxa" w:w="378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Cronometrar apertura bajo conexión documentada; ≤ 2 s.</w:t>
            </w:r>
          </w:p>
        </w:tc>
        <w:tc>
          <w:tcPr>
            <w:tcW w:type="dxa" w:w="170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No medido</w:t>
            </w:r>
          </w:p>
        </w:tc>
        <w:tc>
          <w:tcPr>
            <w:tcW w:type="dxa" w:w="218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Registro y configuración de red.</w:t>
            </w:r>
          </w:p>
        </w:tc>
      </w:tr>
      <w:tr>
        <w:trPr>
          <w:cantSplit/>
        </w:trPr>
        <w:tc>
          <w:tcPr>
            <w:tcW w:type="dxa" w:w="163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Usabilidad PN01–PN04</w:t>
            </w:r>
          </w:p>
        </w:tc>
        <w:tc>
          <w:tcPr>
            <w:tcW w:type="dxa" w:w="378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320 px mínimo, sin scroll horizontal, botones ≥ 44 × 44 px; contraste por acordar.</w:t>
            </w:r>
          </w:p>
        </w:tc>
        <w:tc>
          <w:tcPr>
            <w:tcW w:type="dxa" w:w="170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Revisión visual parcial</w:t>
            </w:r>
          </w:p>
        </w:tc>
        <w:tc>
          <w:tcPr>
            <w:tcW w:type="dxa" w:w="218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Medidas, tarea del usuario y dificultades.</w:t>
            </w:r>
          </w:p>
        </w:tc>
      </w:tr>
      <w:tr>
        <w:trPr>
          <w:cantSplit/>
        </w:trPr>
        <w:tc>
          <w:tcPr>
            <w:tcW w:type="dxa" w:w="163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Seguridad PN07–PN08</w:t>
            </w:r>
          </w:p>
        </w:tc>
        <w:tc>
          <w:tcPr>
            <w:tcW w:type="dxa" w:w="378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Sin secretos; vencimiento tras 12 h inactivas; acceso denegado por rol.</w:t>
            </w:r>
          </w:p>
        </w:tc>
        <w:tc>
          <w:tcPr>
            <w:tcW w:type="dxa" w:w="170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No documentado</w:t>
            </w:r>
          </w:p>
        </w:tc>
        <w:tc>
          <w:tcPr>
            <w:tcW w:type="dxa" w:w="218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Rechazos y configuración oculta.</w:t>
            </w:r>
          </w:p>
        </w:tc>
      </w:tr>
      <w:tr>
        <w:trPr>
          <w:cantSplit/>
        </w:trPr>
        <w:tc>
          <w:tcPr>
            <w:tcW w:type="dxa" w:w="163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Compatibilidad</w:t>
            </w:r>
          </w:p>
        </w:tc>
        <w:tc>
          <w:tcPr>
            <w:tcW w:type="dxa" w:w="378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Registrar navegador, versión, sistema, ancho y flujo de reserva.</w:t>
            </w:r>
          </w:p>
        </w:tc>
        <w:tc>
          <w:tcPr>
            <w:tcW w:type="dxa" w:w="170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Vistas disponibles sin entorno</w:t>
            </w:r>
          </w:p>
        </w:tc>
        <w:tc>
          <w:tcPr>
            <w:tcW w:type="dxa" w:w="218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Ficha por teléfono, tablet y escritorio.</w:t>
            </w:r>
          </w:p>
        </w:tc>
      </w:tr>
      <w:tr>
        <w:trPr>
          <w:cantSplit/>
        </w:trPr>
        <w:tc>
          <w:tcPr>
            <w:tcW w:type="dxa" w:w="163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Disponibilidad PN11</w:t>
            </w:r>
          </w:p>
        </w:tc>
        <w:tc>
          <w:tcPr>
            <w:tcW w:type="dxa" w:w="378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Registro en horario operativo; disponibilidad ≥ 99%.</w:t>
            </w:r>
          </w:p>
        </w:tc>
        <w:tc>
          <w:tcPr>
            <w:tcW w:type="dxa" w:w="170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No medido</w:t>
            </w:r>
          </w:p>
        </w:tc>
        <w:tc>
          <w:tcPr>
            <w:tcW w:type="dxa" w:w="218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URL y bitácora con periodo y caídas.</w:t>
            </w:r>
          </w:p>
        </w:tc>
      </w:tr>
      <w:tr>
        <w:trPr>
          <w:cantSplit/>
        </w:trPr>
        <w:tc>
          <w:tcPr>
            <w:tcW w:type="dxa" w:w="163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Integridad PN09</w:t>
            </w:r>
          </w:p>
        </w:tc>
        <w:tc>
          <w:tcPr>
            <w:tcW w:type="dxa" w:w="378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Fallos y operaciones simultáneas; sin persistencia parcial ni duplicidad.</w:t>
            </w:r>
          </w:p>
        </w:tc>
        <w:tc>
          <w:tcPr>
            <w:tcW w:type="dxa" w:w="170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No documentado</w:t>
            </w:r>
          </w:p>
        </w:tc>
        <w:tc>
          <w:tcPr>
            <w:tcW w:type="dxa" w:w="218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API y BD antes y después.</w:t>
            </w:r>
          </w:p>
        </w:tc>
      </w:tr>
      <w:tr>
        <w:trPr>
          <w:cantSplit/>
        </w:trPr>
        <w:tc>
          <w:tcPr>
            <w:tcW w:type="dxa" w:w="163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Respaldo PN12</w:t>
            </w:r>
          </w:p>
        </w:tc>
        <w:tc>
          <w:tcPr>
            <w:tcW w:type="dxa" w:w="378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Restaurar una copia en entorno de prueba.</w:t>
            </w:r>
          </w:p>
        </w:tc>
        <w:tc>
          <w:tcPr>
            <w:tcW w:type="dxa" w:w="170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No ejecutado en este avance</w:t>
            </w:r>
          </w:p>
        </w:tc>
        <w:tc>
          <w:tcPr>
            <w:tcW w:type="dxa" w:w="218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Registro de restauración y tiempos.</w:t>
            </w:r>
          </w:p>
        </w:tc>
      </w:tr>
    </w:tbl>
    <w:p w14:paraId="028A3118" w14:textId="77777777" w:rsidR="001408B7" w:rsidRPr="00A52440" w:rsidRDefault="00000000">
      <w:pPr>
        <w:pStyle w:val="Ttulo2"/>
        <w:widowControl/>
      </w:pPr>
      <w:r>
        <w:rPr>
          <w:rFonts w:ascii="Calibri" w:hAnsi="Calibri"/>
          <w:color w:val="000000"/>
        </w:rPr>
        <w:t>12.8 Plan escrito de despliegue</w:t>
      </w:r>
    </w:p>
    <w:p w14:paraId="0A8A0F02" w14:textId="65A40059" w:rsidR="001408B7" w:rsidRPr="00A52440" w:rsidRDefault="007F4330">
      <w:pPr>
        <w:pageBreakBefore w:val="0"/>
        <w:widowControl/>
      </w:pPr>
      <w:r>
        <w:rPr>
          <w:rFonts w:ascii="Calibri" w:hAnsi="Calibri"/>
          <w:color w:val="000000"/>
        </w:rPr>
        <w:t>La captura de despliegue muestra el Front-End en https://sistema-ohanaclub.vercel.app/dashboard. La disponibilidad actual y el flujo contra una API remota deben verificarse en la V1 publicada. El GET local de Postman no demuestra despliegue del Back-End.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917"/>
        <w:gridCol w:w="4109"/>
        <w:gridCol w:w="3288"/>
      </w:tblGrid>
      <w:tr w:rsidR="001408B7" w:rsidRPr="00A52440" w14:paraId="65B06F52" w14:textId="77777777">
        <w:trPr>
          <w:cantSplit/>
          <w:tblHeader/>
          <w:jc w:val="center"/>
          <w:tblHeader/>
          <w:cantSplit/>
        </w:trPr>
        <w:tc>
          <w:tcPr>
            <w:tcW w:w="1917" w:type="dxa"/>
            <w:vAlign w:val="center"/>
            <w:shd w:fill="DCE6F1"/>
            <w:tcMar>
              <w:top w:w="85" w:type="dxa"/>
              <w:left w:w="85" w:type="dxa"/>
              <w:bottom w:w="85" w:type="dxa"/>
              <w:right w:w="85" w:type="dxa"/>
            </w:tcMar>
          </w:tcPr>
          <w:p w14:paraId="6D6E766D" w14:textId="77777777" w:rsidR="001408B7" w:rsidRPr="00A52440" w:rsidRDefault="00000000">
            <w:pPr>
              <w:keepNext w:val="0"/>
              <w:spacing w:after="60" w:line="245" w:lineRule="auto" w:before="0"/>
              <w:jc w:val="left"/>
            </w:pPr>
            <w:r w:rsidRPr="00A52440">
              <w:rPr>
                <w:rFonts w:ascii="Calibri" w:hAnsi="Calibri"/>
                <w:b/>
                <w:color w:val="000000"/>
                <w:sz w:val="20"/>
              </w:rPr>
              <w:t>Paso propuesto</w:t>
            </w:r>
          </w:p>
        </w:tc>
        <w:tc>
          <w:tcPr>
            <w:tcW w:w="4109" w:type="dxa"/>
            <w:vAlign w:val="center"/>
            <w:shd w:fill="DCE6F1"/>
            <w:tcMar>
              <w:top w:w="85" w:type="dxa"/>
              <w:left w:w="85" w:type="dxa"/>
              <w:bottom w:w="85" w:type="dxa"/>
              <w:right w:w="85" w:type="dxa"/>
            </w:tcMar>
          </w:tcPr>
          <w:p w14:paraId="41C214FF" w14:textId="77777777" w:rsidR="001408B7" w:rsidRPr="00A52440" w:rsidRDefault="00000000">
            <w:pPr>
              <w:keepNext w:val="0"/>
              <w:spacing w:after="60" w:line="245" w:lineRule="auto" w:before="0"/>
              <w:jc w:val="left"/>
            </w:pPr>
            <w:r w:rsidRPr="00A52440">
              <w:rPr>
                <w:rFonts w:ascii="Calibri" w:hAnsi="Calibri"/>
                <w:b/>
                <w:color w:val="000000"/>
                <w:sz w:val="20"/>
              </w:rPr>
              <w:t>Acción posterior</w:t>
            </w:r>
          </w:p>
        </w:tc>
        <w:tc>
          <w:tcPr>
            <w:tcW w:w="3288" w:type="dxa"/>
            <w:vAlign w:val="center"/>
            <w:shd w:fill="DCE6F1"/>
            <w:tcMar>
              <w:top w:w="85" w:type="dxa"/>
              <w:left w:w="85" w:type="dxa"/>
              <w:bottom w:w="85" w:type="dxa"/>
              <w:right w:w="85" w:type="dxa"/>
            </w:tcMar>
          </w:tcPr>
          <w:p w14:paraId="4DAC4A6F" w14:textId="77777777" w:rsidR="001408B7" w:rsidRPr="00A52440" w:rsidRDefault="00000000">
            <w:pPr>
              <w:keepNext w:val="0"/>
              <w:spacing w:after="60" w:line="245" w:lineRule="auto" w:before="0"/>
              <w:jc w:val="left"/>
            </w:pPr>
            <w:r w:rsidRPr="00A52440">
              <w:rPr>
                <w:rFonts w:ascii="Calibri" w:hAnsi="Calibri"/>
                <w:b/>
                <w:color w:val="000000"/>
                <w:sz w:val="20"/>
              </w:rPr>
              <w:t>Evidencia que deberá obtenerse</w:t>
            </w:r>
          </w:p>
        </w:tc>
      </w:tr>
      <w:tr w:rsidR="001408B7" w:rsidRPr="00A52440" w14:paraId="5354BC7C" w14:textId="77777777">
        <w:trPr>
          <w:cantSplit/>
          <w:jc w:val="center"/>
          <w:cantSplit/>
        </w:trPr>
        <w:tc>
          <w:tcPr>
            <w:tcW w:w="1917" w:type="dxa"/>
            <w:vAlign w:val="center"/>
            <w:shd w:fill="FFFFFF"/>
            <w:tcMar>
              <w:top w:w="85" w:type="dxa"/>
              <w:left w:w="85" w:type="dxa"/>
              <w:bottom w:w="85" w:type="dxa"/>
              <w:right w:w="85" w:type="dxa"/>
            </w:tcMar>
          </w:tcPr>
          <w:p w14:paraId="3CAB8551" w14:textId="77777777" w:rsidR="001408B7" w:rsidRPr="00A52440" w:rsidRDefault="00000000">
            <w:pPr>
              <w:keepNext w:val="0"/>
              <w:spacing w:after="60" w:line="245" w:lineRule="auto" w:before="0"/>
              <w:jc w:val="left"/>
            </w:pPr>
            <w:r w:rsidRPr="00A52440">
              <w:rPr>
                <w:rFonts w:ascii="Calibri" w:hAnsi="Calibri"/>
                <w:color w:val="000000"/>
                <w:sz w:val="20"/>
              </w:rPr>
              <w:t>1 Preparar versión</w:t>
            </w:r>
          </w:p>
        </w:tc>
        <w:tc>
          <w:tcPr>
            <w:tcW w:w="4109" w:type="dxa"/>
            <w:vAlign w:val="center"/>
            <w:shd w:fill="FFFFFF"/>
            <w:tcMar>
              <w:top w:w="85" w:type="dxa"/>
              <w:left w:w="85" w:type="dxa"/>
              <w:bottom w:w="85" w:type="dxa"/>
              <w:right w:w="85" w:type="dxa"/>
            </w:tcMar>
          </w:tcPr>
          <w:p w14:paraId="1B2636D1" w14:textId="77777777" w:rsidR="001408B7" w:rsidRPr="00A52440" w:rsidRDefault="00000000">
            <w:pPr>
              <w:keepNext w:val="0"/>
              <w:spacing w:after="60" w:line="245" w:lineRule="auto" w:before="0"/>
              <w:jc w:val="left"/>
            </w:pPr>
            <w:r w:rsidRPr="00A52440">
              <w:rPr>
                <w:rFonts w:ascii="Calibri" w:hAnsi="Calibri"/>
                <w:color w:val="000000"/>
                <w:sz w:val="20"/>
              </w:rPr>
              <w:t xml:space="preserve">Seleccionar </w:t>
            </w:r>
            <w:proofErr w:type="spellStart"/>
            <w:r w:rsidRPr="00A52440">
              <w:rPr>
                <w:rFonts w:ascii="Calibri" w:hAnsi="Calibri"/>
                <w:color w:val="000000"/>
                <w:sz w:val="20"/>
              </w:rPr>
              <w:t>commit</w:t>
            </w:r>
            <w:proofErr w:type="spellEnd"/>
            <w:r w:rsidRPr="00A52440">
              <w:rPr>
                <w:rFonts w:ascii="Calibri" w:hAnsi="Calibri"/>
                <w:color w:val="000000"/>
                <w:sz w:val="20"/>
              </w:rPr>
              <w:t xml:space="preserve"> revisado y separado del desarrollo incompleto.</w:t>
            </w:r>
          </w:p>
        </w:tc>
        <w:tc>
          <w:tcPr>
            <w:tcW w:w="3288" w:type="dxa"/>
            <w:vAlign w:val="center"/>
            <w:shd w:fill="FFFFFF"/>
            <w:tcMar>
              <w:top w:w="85" w:type="dxa"/>
              <w:left w:w="85" w:type="dxa"/>
              <w:bottom w:w="85" w:type="dxa"/>
              <w:right w:w="85" w:type="dxa"/>
            </w:tcMar>
          </w:tcPr>
          <w:p w14:paraId="2411A0DB" w14:textId="77777777" w:rsidR="001408B7" w:rsidRPr="00A52440" w:rsidRDefault="00000000">
            <w:pPr>
              <w:keepNext w:val="0"/>
              <w:spacing w:after="60" w:line="245" w:lineRule="auto" w:before="0"/>
              <w:jc w:val="left"/>
            </w:pPr>
            <w:r w:rsidRPr="00A52440">
              <w:rPr>
                <w:rFonts w:ascii="Calibri" w:hAnsi="Calibri"/>
                <w:color w:val="000000"/>
                <w:sz w:val="20"/>
              </w:rPr>
              <w:t xml:space="preserve">Identificador del </w:t>
            </w:r>
            <w:proofErr w:type="spellStart"/>
            <w:r w:rsidRPr="00A52440">
              <w:rPr>
                <w:rFonts w:ascii="Calibri" w:hAnsi="Calibri"/>
                <w:color w:val="000000"/>
                <w:sz w:val="20"/>
              </w:rPr>
              <w:t>commit</w:t>
            </w:r>
            <w:proofErr w:type="spellEnd"/>
            <w:r w:rsidRPr="00A52440">
              <w:rPr>
                <w:rFonts w:ascii="Calibri" w:hAnsi="Calibri"/>
                <w:color w:val="000000"/>
                <w:sz w:val="20"/>
              </w:rPr>
              <w:t xml:space="preserve"> y registro de revisión.</w:t>
            </w:r>
          </w:p>
        </w:tc>
      </w:tr>
      <w:tr w:rsidR="001408B7" w:rsidRPr="00A52440" w14:paraId="4F22BC48" w14:textId="77777777">
        <w:trPr>
          <w:cantSplit/>
          <w:jc w:val="center"/>
          <w:cantSplit/>
        </w:trPr>
        <w:tc>
          <w:tcPr>
            <w:tcW w:w="1917" w:type="dxa"/>
            <w:vAlign w:val="center"/>
            <w:shd w:fill="F5F7F9"/>
            <w:tcMar>
              <w:top w:w="85" w:type="dxa"/>
              <w:left w:w="85" w:type="dxa"/>
              <w:bottom w:w="85" w:type="dxa"/>
              <w:right w:w="85" w:type="dxa"/>
            </w:tcMar>
          </w:tcPr>
          <w:p w14:paraId="74CFD376" w14:textId="77777777" w:rsidR="001408B7" w:rsidRPr="00A52440" w:rsidRDefault="00000000">
            <w:pPr>
              <w:keepNext w:val="0"/>
              <w:spacing w:after="60" w:line="245" w:lineRule="auto" w:before="0"/>
              <w:jc w:val="left"/>
            </w:pPr>
            <w:r w:rsidRPr="00A52440">
              <w:rPr>
                <w:rFonts w:ascii="Calibri" w:hAnsi="Calibri"/>
                <w:color w:val="000000"/>
                <w:sz w:val="20"/>
              </w:rPr>
              <w:t>2 Preparar entorno</w:t>
            </w:r>
          </w:p>
        </w:tc>
        <w:tc>
          <w:tcPr>
            <w:tcW w:w="4109" w:type="dxa"/>
            <w:vAlign w:val="center"/>
            <w:shd w:fill="F5F7F9"/>
            <w:tcMar>
              <w:top w:w="85" w:type="dxa"/>
              <w:left w:w="85" w:type="dxa"/>
              <w:bottom w:w="85" w:type="dxa"/>
              <w:right w:w="85" w:type="dxa"/>
            </w:tcMar>
          </w:tcPr>
          <w:p w14:paraId="63F03DB7" w14:textId="77777777" w:rsidR="001408B7" w:rsidRPr="00A52440" w:rsidRDefault="00000000">
            <w:pPr>
              <w:keepNext w:val="0"/>
              <w:spacing w:after="60" w:line="245" w:lineRule="auto" w:before="0"/>
              <w:jc w:val="left"/>
            </w:pPr>
            <w:r w:rsidRPr="00A52440">
              <w:rPr>
                <w:rFonts w:ascii="Calibri" w:hAnsi="Calibri"/>
                <w:color w:val="000000"/>
                <w:sz w:val="20"/>
              </w:rPr>
              <w:t>Definir desarrollo y producción; configurar proyecto de datos y hosting.</w:t>
            </w:r>
          </w:p>
        </w:tc>
        <w:tc>
          <w:tcPr>
            <w:tcW w:w="3288" w:type="dxa"/>
            <w:vAlign w:val="center"/>
            <w:shd w:fill="F5F7F9"/>
            <w:tcMar>
              <w:top w:w="85" w:type="dxa"/>
              <w:left w:w="85" w:type="dxa"/>
              <w:bottom w:w="85" w:type="dxa"/>
              <w:right w:w="85" w:type="dxa"/>
            </w:tcMar>
          </w:tcPr>
          <w:p w14:paraId="127C8C65" w14:textId="77777777" w:rsidR="001408B7" w:rsidRPr="00A52440" w:rsidRDefault="00000000">
            <w:pPr>
              <w:keepNext w:val="0"/>
              <w:spacing w:after="60" w:line="245" w:lineRule="auto" w:before="0"/>
              <w:jc w:val="left"/>
            </w:pPr>
            <w:r w:rsidRPr="00A52440">
              <w:rPr>
                <w:rFonts w:ascii="Calibri" w:hAnsi="Calibri"/>
                <w:color w:val="000000"/>
                <w:sz w:val="20"/>
              </w:rPr>
              <w:t>Entornos identificados sin exponer credenciales.</w:t>
            </w:r>
          </w:p>
        </w:tc>
      </w:tr>
      <w:tr w:rsidR="001408B7" w:rsidRPr="00A52440" w14:paraId="1308BA9E" w14:textId="77777777">
        <w:trPr>
          <w:cantSplit/>
          <w:jc w:val="center"/>
          <w:cantSplit/>
        </w:trPr>
        <w:tc>
          <w:tcPr>
            <w:tcW w:w="1917" w:type="dxa"/>
            <w:vAlign w:val="center"/>
            <w:shd w:fill="FFFFFF"/>
            <w:tcMar>
              <w:top w:w="85" w:type="dxa"/>
              <w:left w:w="85" w:type="dxa"/>
              <w:bottom w:w="85" w:type="dxa"/>
              <w:right w:w="85" w:type="dxa"/>
            </w:tcMar>
          </w:tcPr>
          <w:p w14:paraId="029DFBD7" w14:textId="77777777" w:rsidR="001408B7" w:rsidRPr="00A52440" w:rsidRDefault="00000000">
            <w:pPr>
              <w:keepNext w:val="0"/>
              <w:spacing w:after="60" w:line="245" w:lineRule="auto" w:before="0"/>
              <w:jc w:val="left"/>
            </w:pPr>
            <w:r w:rsidRPr="00A52440">
              <w:rPr>
                <w:rFonts w:ascii="Calibri" w:hAnsi="Calibri"/>
                <w:color w:val="000000"/>
                <w:sz w:val="20"/>
              </w:rPr>
              <w:t>3 Configurar seguridad</w:t>
            </w:r>
          </w:p>
        </w:tc>
        <w:tc>
          <w:tcPr>
            <w:tcW w:w="4109" w:type="dxa"/>
            <w:vAlign w:val="center"/>
            <w:shd w:fill="FFFFFF"/>
            <w:tcMar>
              <w:top w:w="85" w:type="dxa"/>
              <w:left w:w="85" w:type="dxa"/>
              <w:bottom w:w="85" w:type="dxa"/>
              <w:right w:w="85" w:type="dxa"/>
            </w:tcMar>
          </w:tcPr>
          <w:p w14:paraId="01D306E1" w14:textId="77777777" w:rsidR="001408B7" w:rsidRPr="00A52440" w:rsidRDefault="00000000">
            <w:pPr>
              <w:keepNext w:val="0"/>
              <w:spacing w:after="60" w:line="245" w:lineRule="auto" w:before="0"/>
              <w:jc w:val="left"/>
            </w:pPr>
            <w:r w:rsidRPr="00A52440">
              <w:rPr>
                <w:rFonts w:ascii="Calibri" w:hAnsi="Calibri"/>
                <w:color w:val="000000"/>
                <w:sz w:val="20"/>
              </w:rPr>
              <w:t>Crear usuarios habilitados, permisos, políticas RLS y gestión de sesión.</w:t>
            </w:r>
          </w:p>
        </w:tc>
        <w:tc>
          <w:tcPr>
            <w:tcW w:w="3288" w:type="dxa"/>
            <w:vAlign w:val="center"/>
            <w:shd w:fill="FFFFFF"/>
            <w:tcMar>
              <w:top w:w="85" w:type="dxa"/>
              <w:left w:w="85" w:type="dxa"/>
              <w:bottom w:w="85" w:type="dxa"/>
              <w:right w:w="85" w:type="dxa"/>
            </w:tcMar>
          </w:tcPr>
          <w:p w14:paraId="17BB99D2" w14:textId="77777777" w:rsidR="001408B7" w:rsidRPr="00A52440" w:rsidRDefault="00000000">
            <w:pPr>
              <w:keepNext w:val="0"/>
              <w:spacing w:after="60" w:line="245" w:lineRule="auto" w:before="0"/>
              <w:jc w:val="left"/>
            </w:pPr>
            <w:r w:rsidRPr="00A52440">
              <w:rPr>
                <w:rFonts w:ascii="Calibri" w:hAnsi="Calibri"/>
                <w:color w:val="000000"/>
                <w:sz w:val="20"/>
              </w:rPr>
              <w:t>Configuración y evidencia de acceso permitida y denegada.</w:t>
            </w:r>
          </w:p>
        </w:tc>
      </w:tr>
      <w:tr w:rsidR="001408B7" w:rsidRPr="00A52440" w14:paraId="22CD8E0B" w14:textId="77777777">
        <w:trPr>
          <w:cantSplit/>
          <w:jc w:val="center"/>
          <w:cantSplit/>
        </w:trPr>
        <w:tc>
          <w:tcPr>
            <w:tcW w:w="1917" w:type="dxa"/>
            <w:vAlign w:val="center"/>
            <w:shd w:fill="F5F7F9"/>
            <w:tcMar>
              <w:top w:w="85" w:type="dxa"/>
              <w:left w:w="85" w:type="dxa"/>
              <w:bottom w:w="85" w:type="dxa"/>
              <w:right w:w="85" w:type="dxa"/>
            </w:tcMar>
          </w:tcPr>
          <w:p w14:paraId="50EC0D7E" w14:textId="77777777" w:rsidR="001408B7" w:rsidRPr="00A52440" w:rsidRDefault="00000000">
            <w:pPr>
              <w:keepNext w:val="0"/>
              <w:spacing w:after="60" w:line="245" w:lineRule="auto" w:before="0"/>
              <w:jc w:val="left"/>
            </w:pPr>
            <w:r w:rsidRPr="00A52440">
              <w:rPr>
                <w:rFonts w:ascii="Calibri" w:hAnsi="Calibri"/>
                <w:color w:val="000000"/>
                <w:sz w:val="20"/>
              </w:rPr>
              <w:t>4 Revisar migración</w:t>
            </w:r>
          </w:p>
        </w:tc>
        <w:tc>
          <w:tcPr>
            <w:tcW w:w="4109" w:type="dxa"/>
            <w:vAlign w:val="center"/>
            <w:shd w:fill="F5F7F9"/>
            <w:tcMar>
              <w:top w:w="85" w:type="dxa"/>
              <w:left w:w="85" w:type="dxa"/>
              <w:bottom w:w="85" w:type="dxa"/>
              <w:right w:w="85" w:type="dxa"/>
            </w:tcMar>
          </w:tcPr>
          <w:p w14:paraId="0ACE771B" w14:textId="77777777" w:rsidR="001408B7" w:rsidRPr="00A52440" w:rsidRDefault="00000000">
            <w:pPr>
              <w:keepNext w:val="0"/>
              <w:spacing w:after="60" w:line="245" w:lineRule="auto" w:before="0"/>
              <w:jc w:val="left"/>
            </w:pPr>
            <w:r w:rsidRPr="00A52440">
              <w:rPr>
                <w:rFonts w:ascii="Calibri" w:hAnsi="Calibri"/>
                <w:color w:val="000000"/>
                <w:sz w:val="20"/>
              </w:rPr>
              <w:t>Revisar el SQL, dependencias y reglas aún pendientes; aplicar en entorno controlado.</w:t>
            </w:r>
          </w:p>
        </w:tc>
        <w:tc>
          <w:tcPr>
            <w:tcW w:w="3288" w:type="dxa"/>
            <w:vAlign w:val="center"/>
            <w:shd w:fill="F5F7F9"/>
            <w:tcMar>
              <w:top w:w="85" w:type="dxa"/>
              <w:left w:w="85" w:type="dxa"/>
              <w:bottom w:w="85" w:type="dxa"/>
              <w:right w:w="85" w:type="dxa"/>
            </w:tcMar>
          </w:tcPr>
          <w:p w14:paraId="2DBC1064" w14:textId="77777777" w:rsidR="001408B7" w:rsidRPr="00A52440" w:rsidRDefault="00000000">
            <w:pPr>
              <w:keepNext w:val="0"/>
              <w:spacing w:after="60" w:line="245" w:lineRule="auto" w:before="0"/>
              <w:jc w:val="left"/>
            </w:pPr>
            <w:r w:rsidRPr="00A52440">
              <w:rPr>
                <w:rFonts w:ascii="Calibri" w:hAnsi="Calibri"/>
                <w:color w:val="000000"/>
                <w:sz w:val="20"/>
              </w:rPr>
              <w:t>Registro de migración y estructura creada.</w:t>
            </w:r>
          </w:p>
        </w:tc>
      </w:tr>
      <w:tr w:rsidR="001408B7" w:rsidRPr="00A52440" w14:paraId="54A55FFC" w14:textId="77777777">
        <w:trPr>
          <w:cantSplit/>
          <w:jc w:val="center"/>
          <w:cantSplit/>
        </w:trPr>
        <w:tc>
          <w:tcPr>
            <w:tcW w:w="1917" w:type="dxa"/>
            <w:vAlign w:val="center"/>
            <w:shd w:fill="FFFFFF"/>
            <w:tcMar>
              <w:top w:w="85" w:type="dxa"/>
              <w:left w:w="85" w:type="dxa"/>
              <w:bottom w:w="85" w:type="dxa"/>
              <w:right w:w="85" w:type="dxa"/>
            </w:tcMar>
          </w:tcPr>
          <w:p w14:paraId="42CEFAF0" w14:textId="77777777" w:rsidR="001408B7" w:rsidRPr="00A52440" w:rsidRDefault="00000000">
            <w:pPr>
              <w:keepNext w:val="0"/>
              <w:spacing w:after="60" w:line="245" w:lineRule="auto" w:before="0"/>
              <w:jc w:val="left"/>
            </w:pPr>
            <w:r w:rsidRPr="00A52440">
              <w:rPr>
                <w:rFonts w:ascii="Calibri" w:hAnsi="Calibri"/>
                <w:color w:val="000000"/>
                <w:sz w:val="20"/>
              </w:rPr>
              <w:t>5 Configurar variables</w:t>
            </w:r>
          </w:p>
        </w:tc>
        <w:tc>
          <w:tcPr>
            <w:tcW w:w="4109" w:type="dxa"/>
            <w:vAlign w:val="center"/>
            <w:shd w:fill="FFFFFF"/>
            <w:tcMar>
              <w:top w:w="85" w:type="dxa"/>
              <w:left w:w="85" w:type="dxa"/>
              <w:bottom w:w="85" w:type="dxa"/>
              <w:right w:w="85" w:type="dxa"/>
            </w:tcMar>
          </w:tcPr>
          <w:p w14:paraId="197D92D8" w14:textId="77777777" w:rsidR="001408B7" w:rsidRPr="00A52440" w:rsidRDefault="00000000">
            <w:pPr>
              <w:keepNext w:val="0"/>
              <w:spacing w:after="60" w:line="245" w:lineRule="auto" w:before="0"/>
              <w:jc w:val="left"/>
            </w:pPr>
            <w:r w:rsidRPr="00A52440">
              <w:rPr>
                <w:rFonts w:ascii="Calibri" w:hAnsi="Calibri"/>
                <w:color w:val="000000"/>
                <w:sz w:val="20"/>
              </w:rPr>
              <w:t>Asignar URL de servicio y claves según su uso; secretos exclusivamente en servidor.</w:t>
            </w:r>
          </w:p>
        </w:tc>
        <w:tc>
          <w:tcPr>
            <w:tcW w:w="3288" w:type="dxa"/>
            <w:vAlign w:val="center"/>
            <w:shd w:fill="FFFFFF"/>
            <w:tcMar>
              <w:top w:w="85" w:type="dxa"/>
              <w:left w:w="85" w:type="dxa"/>
              <w:bottom w:w="85" w:type="dxa"/>
              <w:right w:w="85" w:type="dxa"/>
            </w:tcMar>
          </w:tcPr>
          <w:p w14:paraId="01773127" w14:textId="77777777" w:rsidR="001408B7" w:rsidRPr="00A52440" w:rsidRDefault="00000000">
            <w:pPr>
              <w:keepNext w:val="0"/>
              <w:spacing w:after="60" w:line="245" w:lineRule="auto" w:before="0"/>
              <w:jc w:val="left"/>
            </w:pPr>
            <w:r w:rsidRPr="00A52440">
              <w:rPr>
                <w:rFonts w:ascii="Calibri" w:hAnsi="Calibri"/>
                <w:color w:val="000000"/>
                <w:sz w:val="20"/>
              </w:rPr>
              <w:t>Nombres de variables configuradas con valores sensibles ocultos.</w:t>
            </w:r>
          </w:p>
        </w:tc>
      </w:tr>
      <w:tr w:rsidR="001408B7" w:rsidRPr="00A52440" w14:paraId="12C3CBEA" w14:textId="77777777">
        <w:trPr>
          <w:cantSplit/>
          <w:jc w:val="center"/>
          <w:cantSplit/>
        </w:trPr>
        <w:tc>
          <w:tcPr>
            <w:tcW w:w="1917" w:type="dxa"/>
            <w:vAlign w:val="center"/>
            <w:shd w:fill="F5F7F9"/>
            <w:tcMar>
              <w:top w:w="85" w:type="dxa"/>
              <w:left w:w="85" w:type="dxa"/>
              <w:bottom w:w="85" w:type="dxa"/>
              <w:right w:w="85" w:type="dxa"/>
            </w:tcMar>
          </w:tcPr>
          <w:p w14:paraId="676036F0" w14:textId="77777777" w:rsidR="001408B7" w:rsidRPr="00A52440" w:rsidRDefault="00000000">
            <w:pPr>
              <w:keepNext w:val="0"/>
              <w:spacing w:after="60" w:line="245" w:lineRule="auto" w:before="0"/>
              <w:jc w:val="left"/>
            </w:pPr>
            <w:r w:rsidRPr="00A52440">
              <w:rPr>
                <w:rFonts w:ascii="Calibri" w:hAnsi="Calibri"/>
                <w:color w:val="000000"/>
                <w:sz w:val="20"/>
              </w:rPr>
              <w:t>6 Publicar versión</w:t>
            </w:r>
          </w:p>
        </w:tc>
        <w:tc>
          <w:tcPr>
            <w:tcW w:w="4109" w:type="dxa"/>
            <w:vAlign w:val="center"/>
            <w:shd w:fill="F5F7F9"/>
            <w:tcMar>
              <w:top w:w="85" w:type="dxa"/>
              <w:left w:w="85" w:type="dxa"/>
              <w:bottom w:w="85" w:type="dxa"/>
              <w:right w:w="85" w:type="dxa"/>
            </w:tcMar>
          </w:tcPr>
          <w:p w14:paraId="71288C2C" w14:textId="77777777" w:rsidR="001408B7" w:rsidRPr="00A52440" w:rsidRDefault="00000000">
            <w:pPr>
              <w:keepNext w:val="0"/>
              <w:spacing w:after="60" w:line="245" w:lineRule="auto" w:before="0"/>
              <w:jc w:val="left"/>
            </w:pPr>
            <w:r w:rsidRPr="00A52440">
              <w:rPr>
                <w:rFonts w:ascii="Calibri" w:hAnsi="Calibri"/>
                <w:color w:val="000000"/>
                <w:sz w:val="20"/>
              </w:rPr>
              <w:t>Construir y desplegar la versión elegida; configurar dominio y HTTPS.</w:t>
            </w:r>
          </w:p>
        </w:tc>
        <w:tc>
          <w:tcPr>
            <w:tcW w:w="3288" w:type="dxa"/>
            <w:vAlign w:val="center"/>
            <w:shd w:fill="F5F7F9"/>
            <w:tcMar>
              <w:top w:w="85" w:type="dxa"/>
              <w:left w:w="85" w:type="dxa"/>
              <w:bottom w:w="85" w:type="dxa"/>
              <w:right w:w="85" w:type="dxa"/>
            </w:tcMar>
          </w:tcPr>
          <w:p w14:paraId="3B965EE8" w14:textId="77777777" w:rsidR="001408B7" w:rsidRPr="00A52440" w:rsidRDefault="00000000">
            <w:pPr>
              <w:keepNext w:val="0"/>
              <w:spacing w:after="60" w:line="245" w:lineRule="auto" w:before="0"/>
              <w:jc w:val="left"/>
            </w:pPr>
            <w:r w:rsidRPr="00A52440">
              <w:rPr>
                <w:rFonts w:ascii="Calibri" w:hAnsi="Calibri"/>
                <w:color w:val="000000"/>
                <w:sz w:val="20"/>
              </w:rPr>
              <w:t>Registro del despliegue, URL final y versión publicada.</w:t>
            </w:r>
          </w:p>
        </w:tc>
      </w:tr>
      <w:tr w:rsidR="001408B7" w:rsidRPr="00A52440" w14:paraId="62CA4340" w14:textId="77777777">
        <w:trPr>
          <w:cantSplit/>
          <w:jc w:val="center"/>
          <w:cantSplit/>
        </w:trPr>
        <w:tc>
          <w:tcPr>
            <w:tcW w:w="1917" w:type="dxa"/>
            <w:vAlign w:val="center"/>
            <w:shd w:fill="FFFFFF"/>
            <w:tcMar>
              <w:top w:w="85" w:type="dxa"/>
              <w:left w:w="85" w:type="dxa"/>
              <w:bottom w:w="85" w:type="dxa"/>
              <w:right w:w="85" w:type="dxa"/>
            </w:tcMar>
          </w:tcPr>
          <w:p w14:paraId="7C729D7B" w14:textId="77777777" w:rsidR="001408B7" w:rsidRPr="00A52440" w:rsidRDefault="00000000">
            <w:pPr>
              <w:keepNext w:val="0"/>
              <w:spacing w:after="60" w:line="245" w:lineRule="auto" w:before="0"/>
              <w:jc w:val="left"/>
            </w:pPr>
            <w:r w:rsidRPr="00A52440">
              <w:rPr>
                <w:rFonts w:ascii="Calibri" w:hAnsi="Calibri"/>
                <w:color w:val="000000"/>
                <w:sz w:val="20"/>
              </w:rPr>
              <w:t>7 Verificar operación</w:t>
            </w:r>
          </w:p>
        </w:tc>
        <w:tc>
          <w:tcPr>
            <w:tcW w:w="4109" w:type="dxa"/>
            <w:vAlign w:val="center"/>
            <w:shd w:fill="FFFFFF"/>
            <w:tcMar>
              <w:top w:w="85" w:type="dxa"/>
              <w:left w:w="85" w:type="dxa"/>
              <w:bottom w:w="85" w:type="dxa"/>
              <w:right w:w="85" w:type="dxa"/>
            </w:tcMar>
          </w:tcPr>
          <w:p w14:paraId="541070D7" w14:textId="77777777" w:rsidR="001408B7" w:rsidRPr="00A52440" w:rsidRDefault="00000000">
            <w:pPr>
              <w:keepNext w:val="0"/>
              <w:spacing w:after="60" w:line="245" w:lineRule="auto" w:before="0"/>
              <w:jc w:val="left"/>
            </w:pPr>
            <w:r w:rsidRPr="00A52440">
              <w:rPr>
                <w:rFonts w:ascii="Calibri" w:hAnsi="Calibri"/>
                <w:color w:val="000000"/>
                <w:sz w:val="20"/>
              </w:rPr>
              <w:t>Ejecutar comprobaciones autorizadas de login, reserva, venta y acceso móvil.</w:t>
            </w:r>
          </w:p>
        </w:tc>
        <w:tc>
          <w:tcPr>
            <w:tcW w:w="3288" w:type="dxa"/>
            <w:vAlign w:val="center"/>
            <w:shd w:fill="FFFFFF"/>
            <w:tcMar>
              <w:top w:w="85" w:type="dxa"/>
              <w:left w:w="85" w:type="dxa"/>
              <w:bottom w:w="85" w:type="dxa"/>
              <w:right w:w="85" w:type="dxa"/>
            </w:tcMar>
          </w:tcPr>
          <w:p w14:paraId="15C5DD5F" w14:textId="77777777" w:rsidR="001408B7" w:rsidRPr="00A52440" w:rsidRDefault="00000000">
            <w:pPr>
              <w:keepNext w:val="0"/>
              <w:spacing w:after="60" w:line="245" w:lineRule="auto" w:before="0"/>
              <w:jc w:val="left"/>
            </w:pPr>
            <w:r w:rsidRPr="00A52440">
              <w:rPr>
                <w:rFonts w:ascii="Calibri" w:hAnsi="Calibri"/>
                <w:color w:val="000000"/>
                <w:sz w:val="20"/>
              </w:rPr>
              <w:t>Resultados reales de casos e incidencias resueltas.</w:t>
            </w:r>
          </w:p>
        </w:tc>
      </w:tr>
      <w:tr w:rsidR="001408B7" w:rsidRPr="00A52440" w14:paraId="068DE1CE" w14:textId="77777777">
        <w:trPr>
          <w:cantSplit/>
          <w:jc w:val="center"/>
          <w:cantSplit/>
        </w:trPr>
        <w:tc>
          <w:tcPr>
            <w:tcW w:w="1917" w:type="dxa"/>
            <w:vAlign w:val="center"/>
            <w:shd w:fill="F5F7F9"/>
            <w:tcMar>
              <w:top w:w="85" w:type="dxa"/>
              <w:left w:w="85" w:type="dxa"/>
              <w:bottom w:w="85" w:type="dxa"/>
              <w:right w:w="85" w:type="dxa"/>
            </w:tcMar>
          </w:tcPr>
          <w:p w14:paraId="0482E1DE" w14:textId="77777777" w:rsidR="001408B7" w:rsidRPr="00A52440" w:rsidRDefault="00000000">
            <w:pPr>
              <w:keepNext w:val="0"/>
              <w:spacing w:after="60" w:line="245" w:lineRule="auto" w:before="0"/>
              <w:jc w:val="left"/>
            </w:pPr>
            <w:r w:rsidRPr="00A52440">
              <w:rPr>
                <w:rFonts w:ascii="Calibri" w:hAnsi="Calibri"/>
                <w:color w:val="000000"/>
                <w:sz w:val="20"/>
              </w:rPr>
              <w:t>8 Entregar acceso</w:t>
            </w:r>
          </w:p>
        </w:tc>
        <w:tc>
          <w:tcPr>
            <w:tcW w:w="4109" w:type="dxa"/>
            <w:vAlign w:val="center"/>
            <w:shd w:fill="F5F7F9"/>
            <w:tcMar>
              <w:top w:w="85" w:type="dxa"/>
              <w:left w:w="85" w:type="dxa"/>
              <w:bottom w:w="85" w:type="dxa"/>
              <w:right w:w="85" w:type="dxa"/>
            </w:tcMar>
          </w:tcPr>
          <w:p w14:paraId="2C1FBF8A" w14:textId="77777777" w:rsidR="001408B7" w:rsidRPr="00A52440" w:rsidRDefault="00000000">
            <w:pPr>
              <w:keepNext w:val="0"/>
              <w:spacing w:after="60" w:line="245" w:lineRule="auto" w:before="0"/>
              <w:jc w:val="left"/>
            </w:pPr>
            <w:r w:rsidRPr="00A52440">
              <w:rPr>
                <w:rFonts w:ascii="Calibri" w:hAnsi="Calibri"/>
                <w:color w:val="000000"/>
                <w:sz w:val="20"/>
              </w:rPr>
              <w:t>Registrar URL, roles, instrucciones de uso y soporte acordado.</w:t>
            </w:r>
          </w:p>
        </w:tc>
        <w:tc>
          <w:tcPr>
            <w:tcW w:w="3288" w:type="dxa"/>
            <w:vAlign w:val="center"/>
            <w:shd w:fill="F5F7F9"/>
            <w:tcMar>
              <w:top w:w="85" w:type="dxa"/>
              <w:left w:w="85" w:type="dxa"/>
              <w:bottom w:w="85" w:type="dxa"/>
              <w:right w:w="85" w:type="dxa"/>
            </w:tcMar>
          </w:tcPr>
          <w:p w14:paraId="5903EC52" w14:textId="77777777" w:rsidR="001408B7" w:rsidRPr="00A52440" w:rsidRDefault="00000000">
            <w:pPr>
              <w:keepNext w:val="0"/>
              <w:spacing w:after="60" w:line="245" w:lineRule="auto" w:before="0"/>
              <w:jc w:val="left"/>
            </w:pPr>
            <w:r w:rsidRPr="00A52440">
              <w:rPr>
                <w:rFonts w:ascii="Calibri" w:hAnsi="Calibri"/>
                <w:color w:val="000000"/>
                <w:sz w:val="20"/>
              </w:rPr>
              <w:t>Acta o registro de entrega y capturas funcionales.</w:t>
            </w:r>
          </w:p>
        </w:tc>
      </w:tr>
      <w:tr w:rsidR="001408B7" w:rsidRPr="00A52440" w14:paraId="2BFA0DD7" w14:textId="77777777">
        <w:trPr>
          <w:cantSplit/>
          <w:jc w:val="center"/>
          <w:cantSplit/>
        </w:trPr>
        <w:tc>
          <w:tcPr>
            <w:tcW w:w="1917" w:type="dxa"/>
            <w:vAlign w:val="center"/>
            <w:shd w:fill="FFFFFF"/>
            <w:tcMar>
              <w:top w:w="85" w:type="dxa"/>
              <w:left w:w="85" w:type="dxa"/>
              <w:bottom w:w="85" w:type="dxa"/>
              <w:right w:w="85" w:type="dxa"/>
            </w:tcMar>
          </w:tcPr>
          <w:p w14:paraId="0C1C516A" w14:textId="77777777" w:rsidR="001408B7" w:rsidRPr="00A52440" w:rsidRDefault="00000000">
            <w:pPr>
              <w:keepNext w:val="0"/>
              <w:spacing w:after="60" w:line="245" w:lineRule="auto" w:before="0"/>
              <w:jc w:val="left"/>
            </w:pPr>
            <w:r w:rsidRPr="00A52440">
              <w:rPr>
                <w:rFonts w:ascii="Calibri" w:hAnsi="Calibri"/>
                <w:color w:val="000000"/>
                <w:sz w:val="20"/>
              </w:rPr>
              <w:t>9 Vigilar servicio</w:t>
            </w:r>
          </w:p>
        </w:tc>
        <w:tc>
          <w:tcPr>
            <w:tcW w:w="4109" w:type="dxa"/>
            <w:vAlign w:val="center"/>
            <w:shd w:fill="FFFFFF"/>
            <w:tcMar>
              <w:top w:w="85" w:type="dxa"/>
              <w:left w:w="85" w:type="dxa"/>
              <w:bottom w:w="85" w:type="dxa"/>
              <w:right w:w="85" w:type="dxa"/>
            </w:tcMar>
          </w:tcPr>
          <w:p w14:paraId="356BFE1D" w14:textId="77777777" w:rsidR="001408B7" w:rsidRPr="00A52440" w:rsidRDefault="00000000">
            <w:pPr>
              <w:keepNext w:val="0"/>
              <w:spacing w:after="60" w:line="245" w:lineRule="auto" w:before="0"/>
              <w:jc w:val="left"/>
            </w:pPr>
            <w:r w:rsidRPr="00A52440">
              <w:rPr>
                <w:rFonts w:ascii="Calibri" w:hAnsi="Calibri"/>
                <w:color w:val="000000"/>
                <w:sz w:val="20"/>
              </w:rPr>
              <w:t>Registrar errores y medir disponibilidad y tiempos.</w:t>
            </w:r>
          </w:p>
        </w:tc>
        <w:tc>
          <w:tcPr>
            <w:tcW w:w="3288" w:type="dxa"/>
            <w:vAlign w:val="center"/>
            <w:shd w:fill="FFFFFF"/>
            <w:tcMar>
              <w:top w:w="85" w:type="dxa"/>
              <w:left w:w="85" w:type="dxa"/>
              <w:bottom w:w="85" w:type="dxa"/>
              <w:right w:w="85" w:type="dxa"/>
            </w:tcMar>
          </w:tcPr>
          <w:p w14:paraId="0B0077A1" w14:textId="77777777" w:rsidR="001408B7" w:rsidRPr="00A52440" w:rsidRDefault="00000000">
            <w:pPr>
              <w:keepNext w:val="0"/>
              <w:spacing w:after="60" w:line="245" w:lineRule="auto" w:before="0"/>
              <w:jc w:val="left"/>
            </w:pPr>
            <w:r w:rsidRPr="00A52440">
              <w:rPr>
                <w:rFonts w:ascii="Calibri" w:hAnsi="Calibri"/>
                <w:color w:val="000000"/>
                <w:sz w:val="20"/>
              </w:rPr>
              <w:t>Bitácora e indicadores con datos observados.</w:t>
            </w:r>
          </w:p>
        </w:tc>
      </w:tr>
    </w:tbl>
    <w:p w14:paraId="015F7374" w14:textId="77777777" w:rsidR="001408B7" w:rsidRPr="00A52440" w:rsidRDefault="00000000">
      <w:pPr>
        <w:pStyle w:val="Ttulo3"/>
        <w:widowControl/>
      </w:pPr>
      <w:r>
        <w:rPr>
          <w:rFonts w:ascii="Calibri" w:hAnsi="Calibri"/>
          <w:color w:val="000000"/>
        </w:rPr>
        <w:t>12.8.1 Reversión y tratamiento de incidentes</w:t>
      </w:r>
    </w:p>
    <w:p w14:paraId="45DCCB62" w14:textId="77777777" w:rsidR="001408B7" w:rsidRPr="00A52440" w:rsidRDefault="00000000">
      <w:pPr>
        <w:pageBreakBefore w:val="0"/>
        <w:widowControl/>
      </w:pPr>
      <w:r w:rsidRPr="00A52440">
        <w:rPr>
          <w:rFonts w:ascii="Calibri" w:hAnsi="Calibri"/>
          <w:color w:val="000000"/>
        </w:rPr>
        <w:t>Ante una versión defectuosa, se propone suspender operaciones que puedan afectar datos y volver a la última versión estable identificada. No se revertirán tablas con datos sin revisar compatibilidad y respaldo. Si hay inconsistencias financieras, se preservará el historial y se corregirá con movimientos autorizados; no se eliminarán pagos para cuadrar caja. El procedimiento requiere definir responsable operativo, respaldo disponible y límites de recuperación antes de su aplicación.</w:t>
      </w:r>
    </w:p>
    <w:p w14:paraId="427348D1" w14:textId="77777777" w:rsidR="001408B7" w:rsidRDefault="00000000">
      <w:pPr>
        <w:pageBreakBefore w:val="0"/>
        <w:widowControl/>
      </w:pPr>
      <w:r>
        <w:rPr>
          <w:rFonts w:ascii="Calibri" w:hAnsi="Calibri"/>
          <w:color w:val="000000"/>
        </w:rPr>
        <w:t>Ficha pendiente de publicación: URL de FastAPI remota, commit publicado, fecha, configuración y responsable de soporte. El dominio del Front-End está transcrito en esta sección; la captura no prueba el alojamiento de la API ni la política de respaldo.</w:t>
      </w:r>
    </w:p>
    <w:p w14:paraId="411648AF" w14:textId="6B1F37B2" w:rsidR="00914218" w:rsidRDefault="00914218">
      <w:pPr>
        <w:pStyle w:val="Ttulo3"/>
        <w:widowControl/>
      </w:pPr>
      <w:r>
        <w:rPr>
          <w:rFonts w:ascii="Calibri" w:hAnsi="Calibri"/>
          <w:color w:val="000000"/>
        </w:rPr>
        <w:t>12.8.2 Evidencia visual del despliegue V1</w:t>
      </w:r>
    </w:p>
    <w:p w14:paraId="436F0B2B" w14:textId="607B6420" w:rsidR="00914218" w:rsidRDefault="00F349C3">
      <w:pPr>
        <w:keepNext/>
        <w:pageBreakBefore w:val="0"/>
        <w:widowControl/>
        <w:spacing w:after="100"/>
        <w:rPr>
          <w:sz w:val="24"/>
          <w:szCs w:val="24"/>
        </w:rPr>
      </w:pPr>
      <w:r w:rsidRPr="00F349C3">
        <w:rPr>
          <w:rFonts w:ascii="Calibri" w:hAnsi="Calibri"/>
          <w:color w:val="000000"/>
          <w:szCs w:val="24"/>
        </w:rPr>
        <w:t xml:space="preserve">Sistema Ohana Club desplegado en </w:t>
      </w:r>
      <w:proofErr w:type="spellStart"/>
      <w:r w:rsidRPr="00F349C3">
        <w:rPr>
          <w:rFonts w:ascii="Calibri" w:hAnsi="Calibri"/>
          <w:color w:val="000000"/>
          <w:szCs w:val="24"/>
        </w:rPr>
        <w:t>Vercel</w:t>
      </w:r>
      <w:proofErr w:type="spellEnd"/>
    </w:p>
    <w:p w14:paraId="334CD87F" w14:textId="599938E8" w:rsidR="00F349C3" w:rsidRDefault="00F349C3">
      <w:pPr>
        <w:keepNext w:val="0"/>
        <w:pageBreakBefore w:val="0"/>
        <w:widowControl/>
        <w:spacing w:before="100" w:after="100"/>
        <w:jc w:val="center"/>
        <w:rPr>
          <w:sz w:val="24"/>
          <w:szCs w:val="24"/>
        </w:rPr>
      </w:pPr>
      <w:r>
        <w:drawing>
          <wp:inline xmlns:a="http://schemas.openxmlformats.org/drawingml/2006/main" xmlns:pic="http://schemas.openxmlformats.org/drawingml/2006/picture">
            <wp:extent cx="5623560" cy="3744701"/>
            <wp:docPr id="2070149883" name="Picture 2070149883"/>
            <wp:cNvGraphicFramePr>
              <a:graphicFrameLocks noChangeAspect="1"/>
            </wp:cNvGraphicFramePr>
            <a:graphic>
              <a:graphicData uri="http://schemas.openxmlformats.org/drawingml/2006/picture">
                <pic:pic>
                  <pic:nvPicPr>
                    <pic:cNvPr id="0" name="img35.png"/>
                    <pic:cNvPicPr/>
                  </pic:nvPicPr>
                  <pic:blipFill>
                    <a:blip r:embed="rId64"/>
                    <a:stretch>
                      <a:fillRect/>
                    </a:stretch>
                  </pic:blipFill>
                  <pic:spPr>
                    <a:xfrm>
                      <a:off x="0" y="0"/>
                      <a:ext cx="5623560" cy="3744701"/>
                    </a:xfrm>
                    <a:prstGeom prst="rect"/>
                  </pic:spPr>
                </pic:pic>
              </a:graphicData>
            </a:graphic>
          </wp:inline>
        </w:drawing>
      </w:r>
    </w:p>
    <w:p w14:paraId="50CF2A0A" w14:textId="7CBF697F" w:rsidR="00F349C3" w:rsidRDefault="00F349C3" w:rsidP="00F349C3">
      <w:pPr>
        <w:pageBreakBefore w:val="0"/>
        <w:widowControl/>
      </w:pPr>
      <w:r>
        <w:rPr>
          <w:rFonts w:ascii="Calibri" w:hAnsi="Calibri"/>
          <w:color w:val="000000"/>
        </w:rPr>
        <w:t>La barra del navegador muestra sistema-ohanaclub.vercel.app/dashboard y el panel principal. El indicador visual Terminal Operativo Conectado pertenece a la interfaz; para probar conectividad debe acompañarse de la petición remota y el registro guardado.</w:t>
      </w:r>
    </w:p>
    <w:p w14:paraId="765E7E67" w14:textId="77777777" w:rsidR="00F349C3" w:rsidRDefault="00F349C3" w:rsidP="00F349C3">
      <w:pPr>
        <w:pStyle w:val="Ttulo3"/>
        <w:widowControl/>
        <w:rPr>
          <w:b/>
          <w:bCs/>
        </w:rPr>
      </w:pPr>
      <w:r>
        <w:rPr>
          <w:rFonts w:ascii="Calibri" w:hAnsi="Calibri"/>
          <w:color w:val="000000"/>
        </w:rPr>
        <w:t>12.8.3 Procedimiento de publicación</w:t>
      </w:r>
    </w:p>
    <w:p w14:paraId="2E2A9EE7" w14:textId="621FBB3A" w:rsidR="00F349C3" w:rsidRPr="00DD3906" w:rsidRDefault="00F349C3" w:rsidP="00F349C3">
      <w:pPr>
        <w:pageBreakBefore w:val="0"/>
        <w:widowControl/>
      </w:pPr>
      <w:r>
        <w:rPr>
          <w:rFonts w:ascii="Calibri" w:hAnsi="Calibri"/>
          <w:color w:val="000000"/>
        </w:rPr>
        <w:t>El repositorio visible contiene Front-End y Back-End, y la captura muestra el Front-End publicado en Vercel. La evidencia no incluye el log de build ni la URL pública de FastAPI. El procedimiento reproducible y los datos de configuración pendientes se documentan a continuación.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7160"/>
      </w:tblGrid>
      <w:tr>
        <w:trPr>
          <w:tblHeader/>
          <w:cantSplit/>
        </w:trPr>
        <w:tc>
          <w:tcPr>
            <w:tcW w:type="dxa" w:w="2154"/>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Elemento</w:t>
            </w:r>
          </w:p>
        </w:tc>
        <w:tc>
          <w:tcPr>
            <w:tcW w:type="dxa" w:w="7160"/>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Dato disponible o requerido</w:t>
            </w:r>
          </w:p>
        </w:tc>
      </w:tr>
      <w:tr>
        <w:trPr>
          <w:cantSplit/>
        </w:trPr>
        <w:tc>
          <w:tcPr>
            <w:tcW w:type="dxa" w:w="215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Front-End visible</w:t>
            </w:r>
          </w:p>
        </w:tc>
        <w:tc>
          <w:tcPr>
            <w:tcW w:type="dxa" w:w="716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https://sistema-ohanaclub.vercel.app/dashboard</w:t>
            </w:r>
          </w:p>
        </w:tc>
      </w:tr>
      <w:tr>
        <w:trPr>
          <w:cantSplit/>
        </w:trPr>
        <w:tc>
          <w:tcPr>
            <w:tcW w:type="dxa" w:w="215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Repositorio visible</w:t>
            </w:r>
          </w:p>
        </w:tc>
        <w:tc>
          <w:tcPr>
            <w:tcW w:type="dxa" w:w="716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https://github.com/MP-make/SistemaOhanaClub</w:t>
            </w:r>
          </w:p>
        </w:tc>
      </w:tr>
      <w:tr>
        <w:trPr>
          <w:cantSplit/>
        </w:trPr>
        <w:tc>
          <w:tcPr>
            <w:tcW w:type="dxa" w:w="215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API local visible</w:t>
            </w:r>
          </w:p>
        </w:tc>
        <w:tc>
          <w:tcPr>
            <w:tcW w:type="dxa" w:w="716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http://127.0.0.1:8000/api/reservas; no sirve como URL remota de V1</w:t>
            </w:r>
          </w:p>
        </w:tc>
      </w:tr>
      <w:tr>
        <w:trPr>
          <w:cantSplit/>
        </w:trPr>
        <w:tc>
          <w:tcPr>
            <w:tcW w:type="dxa" w:w="2154"/>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API remota</w:t>
            </w:r>
          </w:p>
        </w:tc>
        <w:tc>
          <w:tcPr>
            <w:tcW w:type="dxa" w:w="716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URL y proveedor de alojamiento por registrar</w:t>
            </w:r>
          </w:p>
        </w:tc>
      </w:tr>
      <w:tr>
        <w:trPr>
          <w:cantSplit/>
        </w:trPr>
        <w:tc>
          <w:tcPr>
            <w:tcW w:type="dxa" w:w="2154"/>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BD</w:t>
            </w:r>
          </w:p>
        </w:tc>
        <w:tc>
          <w:tcPr>
            <w:tcW w:type="dxa" w:w="716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Proyecto SistemaOhanaClub de Supabase; conexión y permisos por documentar</w:t>
            </w:r>
          </w:p>
        </w:tc>
      </w:tr>
      <w:tr>
        <w:trPr>
          <w:cantSplit/>
        </w:trPr>
        <w:tc>
          <w:tcPr>
            <w:tcW w:type="dxa" w:w="2154"/>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Versión publicada</w:t>
            </w:r>
          </w:p>
        </w:tc>
        <w:tc>
          <w:tcPr>
            <w:tcW w:type="dxa" w:w="7160"/>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Commit, fecha y log de despliegue por confirmar</w:t>
            </w:r>
          </w:p>
        </w:tc>
      </w:tr>
      <w:tr>
        <w:trPr>
          <w:cantSplit/>
        </w:trPr>
        <w:tc>
          <w:tcPr>
            <w:tcW w:type="dxa" w:w="2154"/>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Cuentas de demostración</w:t>
            </w:r>
          </w:p>
        </w:tc>
        <w:tc>
          <w:tcPr>
            <w:tcW w:type="dxa" w:w="7160"/>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Definir administrador y encargado de prueba; entregar por canal privado y excluir claves reales del informe</w:t>
            </w:r>
          </w:p>
        </w:tc>
      </w:tr>
    </w:tbl>
    <w:p>
      <w:pPr>
        <w:pageBreakBefore w:val="0"/>
        <w:widowControl/>
      </w:pPr>
      <w:r>
        <w:rPr>
          <w:rFonts w:ascii="Calibri" w:hAnsi="Calibri"/>
          <w:color w:val="000000"/>
        </w:rPr>
        <w:t>Pasos reproducibles para el Back-End: seleccionar el commit; instalar las dependencias de backend/requirements.txt; configurar las variables de servidor; ejecutar desde backend el comando uvicorn app.main:app --host 0.0.0.0 --port 8000; comprobar la ruta de salud y la API; publicar en el servicio elegido y registrar su URL HTTPS. En producción se utiliza el puerto asignado por el proveedor y no se activa reload.</w:t>
      </w:r>
    </w:p>
    <w:p>
      <w:pPr>
        <w:pageBreakBefore w:val="0"/>
        <w:widowControl/>
      </w:pPr>
      <w:r>
        <w:rPr>
          <w:rFonts w:ascii="Calibri" w:hAnsi="Calibri"/>
          <w:color w:val="000000"/>
        </w:rPr>
        <w:t>Pasos reproducibles para el Front-End: seleccionar frontend como directorio del proyecto; instalar dependencias y ejecutar el script de build definido en package.json; configurar URL de API y variables permitidas; publicar en Vercel; guardar log y commit; ejecutar una reserva desde la URL publicada y relacionar respuesta con BD. El comando exacto de build debe copiarse de package.json.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8"/>
        <w:gridCol w:w="6046"/>
      </w:tblGrid>
      <w:tr>
        <w:trPr>
          <w:tblHeader/>
          <w:cantSplit/>
        </w:trPr>
        <w:tc>
          <w:tcPr>
            <w:tcW w:type="dxa" w:w="3268"/>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Variable lógica</w:t>
            </w:r>
          </w:p>
        </w:tc>
        <w:tc>
          <w:tcPr>
            <w:tcW w:type="dxa" w:w="6046"/>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Ubicación y propósito</w:t>
            </w:r>
          </w:p>
        </w:tc>
      </w:tr>
      <w:tr>
        <w:trPr>
          <w:cantSplit/>
        </w:trPr>
        <w:tc>
          <w:tcPr>
            <w:tcW w:type="dxa" w:w="326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URL base de API</w:t>
            </w:r>
          </w:p>
        </w:tc>
        <w:tc>
          <w:tcPr>
            <w:tcW w:type="dxa" w:w="6046"/>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Front-End; puede ser pública y debe apuntar al Back-End remoto.</w:t>
            </w:r>
          </w:p>
        </w:tc>
      </w:tr>
      <w:tr>
        <w:trPr>
          <w:cantSplit/>
        </w:trPr>
        <w:tc>
          <w:tcPr>
            <w:tcW w:type="dxa" w:w="326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URL de Supabase y conexión de BD</w:t>
            </w:r>
          </w:p>
        </w:tc>
        <w:tc>
          <w:tcPr>
            <w:tcW w:type="dxa" w:w="6046"/>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Servidor cuando la persistencia se canaliza por FastAPI.</w:t>
            </w:r>
          </w:p>
        </w:tc>
      </w:tr>
      <w:tr>
        <w:trPr>
          <w:cantSplit/>
        </w:trPr>
        <w:tc>
          <w:tcPr>
            <w:tcW w:type="dxa" w:w="326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Clave administrativa o conexión privada</w:t>
            </w:r>
          </w:p>
        </w:tc>
        <w:tc>
          <w:tcPr>
            <w:tcW w:type="dxa" w:w="6046"/>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Solo servidor; nunca en variables públicas ni en código del navegador.</w:t>
            </w:r>
          </w:p>
        </w:tc>
      </w:tr>
      <w:tr>
        <w:trPr>
          <w:cantSplit/>
        </w:trPr>
        <w:tc>
          <w:tcPr>
            <w:tcW w:type="dxa" w:w="326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Clave pública del proveedor de Auth</w:t>
            </w:r>
          </w:p>
        </w:tc>
        <w:tc>
          <w:tcPr>
            <w:tcW w:type="dxa" w:w="6046"/>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Solo si se confirma integración del cliente; exige políticas y privilegios correctos.</w:t>
            </w:r>
          </w:p>
        </w:tc>
      </w:tr>
      <w:tr>
        <w:trPr>
          <w:cantSplit/>
        </w:trPr>
        <w:tc>
          <w:tcPr>
            <w:tcW w:type="dxa" w:w="326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Orígenes permitidos y zona horaria</w:t>
            </w:r>
          </w:p>
        </w:tc>
        <w:tc>
          <w:tcPr>
            <w:tcW w:type="dxa" w:w="6046"/>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API; permitir únicamente orígenes definidos y usar America/Lima para operación.</w:t>
            </w:r>
          </w:p>
        </w:tc>
      </w:tr>
    </w:tbl>
    <w:p>
      <w:pPr>
        <w:pageBreakBefore w:val="0"/>
        <w:widowControl/>
      </w:pPr>
      <w:r>
        <w:rPr>
          <w:rFonts w:ascii="Calibri" w:hAnsi="Calibri"/>
          <w:color w:val="000000"/>
        </w:rPr>
        <w:t>Los nombres anteriores son conceptos de configuración, no variables extraídas del repositorio. La ficha final debe incluir sus nombres reales con los valores sensibles ocultos y un plan de reversión compatible con la base de datos.</w:t>
      </w:r>
    </w:p>
    <w:p w14:paraId="5BBD538A" w14:textId="77777777" w:rsidR="001408B7" w:rsidRPr="00A52440" w:rsidRDefault="00000000">
      <w:pPr>
        <w:pStyle w:val="Ttulo2"/>
        <w:widowControl/>
      </w:pPr>
      <w:r>
        <w:rPr>
          <w:rFonts w:ascii="Calibri" w:hAnsi="Calibri"/>
          <w:color w:val="000000"/>
        </w:rPr>
        <w:t>12.9 Gestión Scrum de los sprints 3 y 4</w:t>
      </w:r>
    </w:p>
    <w:p w14:paraId="093AB844" w14:textId="77777777" w:rsidR="001408B7" w:rsidRPr="00A52440" w:rsidRDefault="00000000">
      <w:pPr>
        <w:pageBreakBefore w:val="0"/>
        <w:widowControl/>
      </w:pPr>
      <w:r>
        <w:rPr>
          <w:rFonts w:ascii="Calibri" w:hAnsi="Calibri"/>
          <w:color w:val="000000"/>
        </w:rPr>
        <w:t>Se conserva la asignación del equipo: Product Owner Gerson Mestanza; Scrum Master Marlon Pecho; desarrolladores Pablo Ccasahuillca, Slatter Yauri y Marlon Pecho. Las tareas propuestas se contrastan con el avance declarado en el documento y se aceptan como terminadas cuando cuentan con evidencia.</w:t>
      </w:r>
    </w:p>
    <w:p w14:paraId="2CBBC818" w14:textId="77777777" w:rsidR="001408B7" w:rsidRPr="00A52440" w:rsidRDefault="00000000">
      <w:pPr>
        <w:pageBreakBefore w:val="0"/>
        <w:widowControl/>
      </w:pPr>
      <w:r>
        <w:rPr>
          <w:rFonts w:ascii="Calibri" w:hAnsi="Calibri"/>
          <w:color w:val="000000"/>
        </w:rPr>
        <w:t>Objetivo del Sprint 4: integrar la reserva y la venta con persistencia, autorización y pruebas, y desplegar la V1. La duración y fechas deben registrarse en el tablero real. El backlog siguiente orienta la documentación y los pendientes; no acredita trabajo terminado.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712"/>
        <w:gridCol w:w="4383"/>
        <w:gridCol w:w="2027"/>
        <w:gridCol w:w="2192"/>
      </w:tblGrid>
      <w:tr w:rsidR="001408B7" w:rsidRPr="00A52440" w14:paraId="322281B7" w14:textId="77777777">
        <w:trPr>
          <w:cantSplit/>
          <w:tblHeader/>
          <w:jc w:val="center"/>
          <w:tblHeader/>
          <w:cantSplit/>
        </w:trPr>
        <w:tc>
          <w:tcPr>
            <w:tcW w:w="712" w:type="dxa"/>
            <w:vAlign w:val="center"/>
            <w:shd w:fill="DCE6F1"/>
            <w:tcMar>
              <w:top w:w="85" w:type="dxa"/>
              <w:left w:w="85" w:type="dxa"/>
              <w:bottom w:w="85" w:type="dxa"/>
              <w:right w:w="85" w:type="dxa"/>
            </w:tcMar>
          </w:tcPr>
          <w:p w14:paraId="3AF80DD2" w14:textId="77777777" w:rsidR="001408B7" w:rsidRPr="00A52440" w:rsidRDefault="00000000">
            <w:pPr>
              <w:keepNext w:val="0"/>
              <w:spacing w:after="60" w:line="245" w:lineRule="auto" w:before="0"/>
              <w:jc w:val="center"/>
            </w:pPr>
            <w:r w:rsidRPr="00A52440">
              <w:rPr>
                <w:rFonts w:ascii="Calibri" w:hAnsi="Calibri"/>
                <w:b/>
                <w:color w:val="000000"/>
                <w:sz w:val="20"/>
              </w:rPr>
              <w:t>ID</w:t>
            </w:r>
          </w:p>
        </w:tc>
        <w:tc>
          <w:tcPr>
            <w:tcW w:w="4383" w:type="dxa"/>
            <w:vAlign w:val="center"/>
            <w:shd w:fill="DCE6F1"/>
            <w:tcMar>
              <w:top w:w="85" w:type="dxa"/>
              <w:left w:w="85" w:type="dxa"/>
              <w:bottom w:w="85" w:type="dxa"/>
              <w:right w:w="85" w:type="dxa"/>
            </w:tcMar>
          </w:tcPr>
          <w:p w14:paraId="5937079B" w14:textId="77777777" w:rsidR="001408B7" w:rsidRPr="00A52440" w:rsidRDefault="00000000">
            <w:pPr>
              <w:keepNext w:val="0"/>
              <w:spacing w:after="60" w:line="245" w:lineRule="auto" w:before="0"/>
              <w:jc w:val="left"/>
            </w:pPr>
            <w:r w:rsidRPr="00A52440">
              <w:rPr>
                <w:rFonts w:ascii="Calibri" w:hAnsi="Calibri"/>
                <w:b/>
                <w:color w:val="000000"/>
                <w:sz w:val="20"/>
              </w:rPr>
              <w:t>Tarea del sprint propuesto</w:t>
            </w:r>
          </w:p>
        </w:tc>
        <w:tc>
          <w:tcPr>
            <w:tcW w:w="2027" w:type="dxa"/>
            <w:vAlign w:val="center"/>
            <w:shd w:fill="DCE6F1"/>
            <w:tcMar>
              <w:top w:w="85" w:type="dxa"/>
              <w:left w:w="85" w:type="dxa"/>
              <w:bottom w:w="85" w:type="dxa"/>
              <w:right w:w="85" w:type="dxa"/>
            </w:tcMar>
          </w:tcPr>
          <w:p w14:paraId="2F2BA8BD" w14:textId="77777777" w:rsidR="001408B7" w:rsidRPr="00A52440" w:rsidRDefault="00000000">
            <w:pPr>
              <w:keepNext w:val="0"/>
              <w:spacing w:after="60" w:line="245" w:lineRule="auto" w:before="0"/>
              <w:jc w:val="left"/>
            </w:pPr>
            <w:r w:rsidRPr="00A52440">
              <w:rPr>
                <w:rFonts w:ascii="Calibri" w:hAnsi="Calibri"/>
                <w:b/>
                <w:color w:val="000000"/>
                <w:sz w:val="20"/>
              </w:rPr>
              <w:t>HU y prioridad</w:t>
            </w:r>
          </w:p>
        </w:tc>
        <w:tc>
          <w:tcPr>
            <w:tcW w:w="2192" w:type="dxa"/>
            <w:vAlign w:val="center"/>
            <w:shd w:fill="DCE6F1"/>
            <w:tcMar>
              <w:top w:w="85" w:type="dxa"/>
              <w:left w:w="85" w:type="dxa"/>
              <w:bottom w:w="85" w:type="dxa"/>
              <w:right w:w="85" w:type="dxa"/>
            </w:tcMar>
          </w:tcPr>
          <w:p w14:paraId="38F535EC" w14:textId="77777777" w:rsidR="001408B7" w:rsidRPr="00A52440" w:rsidRDefault="00000000">
            <w:pPr>
              <w:keepNext w:val="0"/>
              <w:spacing w:after="60" w:line="245" w:lineRule="auto" w:before="0"/>
              <w:jc w:val="left"/>
            </w:pPr>
            <w:r w:rsidRPr="00A52440">
              <w:rPr>
                <w:rFonts w:ascii="Calibri" w:hAnsi="Calibri"/>
                <w:b/>
                <w:color w:val="000000"/>
                <w:sz w:val="20"/>
              </w:rPr>
              <w:t>Responsabilidad propuesta</w:t>
            </w:r>
          </w:p>
        </w:tc>
      </w:tr>
      <w:tr w:rsidR="001408B7" w:rsidRPr="00A52440" w14:paraId="4DBDD592" w14:textId="77777777">
        <w:trPr>
          <w:cantSplit/>
          <w:jc w:val="center"/>
          <w:cantSplit/>
        </w:trPr>
        <w:tc>
          <w:tcPr>
            <w:tcW w:w="712" w:type="dxa"/>
            <w:vAlign w:val="center"/>
            <w:shd w:fill="FFFFFF"/>
            <w:tcMar>
              <w:top w:w="85" w:type="dxa"/>
              <w:left w:w="85" w:type="dxa"/>
              <w:bottom w:w="85" w:type="dxa"/>
              <w:right w:w="85" w:type="dxa"/>
            </w:tcMar>
          </w:tcPr>
          <w:p w14:paraId="70D7214B" w14:textId="77777777" w:rsidR="001408B7" w:rsidRPr="00A52440" w:rsidRDefault="00000000">
            <w:pPr>
              <w:keepNext w:val="0"/>
              <w:spacing w:after="60" w:line="245" w:lineRule="auto" w:before="0"/>
              <w:jc w:val="center"/>
            </w:pPr>
            <w:r w:rsidRPr="00A52440">
              <w:rPr>
                <w:rFonts w:ascii="Calibri" w:hAnsi="Calibri"/>
                <w:color w:val="000000"/>
                <w:sz w:val="20"/>
              </w:rPr>
              <w:t>S4 01</w:t>
            </w:r>
          </w:p>
        </w:tc>
        <w:tc>
          <w:tcPr>
            <w:tcW w:w="4383" w:type="dxa"/>
            <w:vAlign w:val="center"/>
            <w:shd w:fill="FFFFFF"/>
            <w:tcMar>
              <w:top w:w="85" w:type="dxa"/>
              <w:left w:w="85" w:type="dxa"/>
              <w:bottom w:w="85" w:type="dxa"/>
              <w:right w:w="85" w:type="dxa"/>
            </w:tcMar>
          </w:tcPr>
          <w:p w14:paraId="082535F5" w14:textId="77777777" w:rsidR="001408B7" w:rsidRPr="00A52440" w:rsidRDefault="00000000">
            <w:pPr>
              <w:keepNext w:val="0"/>
              <w:spacing w:after="60" w:line="245" w:lineRule="auto" w:before="0"/>
              <w:jc w:val="left"/>
            </w:pPr>
            <w:r w:rsidRPr="00A52440">
              <w:rPr>
                <w:rFonts w:ascii="Calibri" w:hAnsi="Calibri"/>
                <w:color w:val="000000"/>
                <w:sz w:val="20"/>
              </w:rPr>
              <w:t>Confirmar reglas horarias, cancelaciones y catálogo; aprobar ajustes del APF1.</w:t>
            </w:r>
          </w:p>
        </w:tc>
        <w:tc>
          <w:tcPr>
            <w:tcW w:w="2027" w:type="dxa"/>
            <w:vAlign w:val="center"/>
            <w:shd w:fill="FFFFFF"/>
            <w:tcMar>
              <w:top w:w="85" w:type="dxa"/>
              <w:left w:w="85" w:type="dxa"/>
              <w:bottom w:w="85" w:type="dxa"/>
              <w:right w:w="85" w:type="dxa"/>
            </w:tcMar>
          </w:tcPr>
          <w:p w14:paraId="1693A749" w14:textId="77777777" w:rsidR="001408B7" w:rsidRPr="00A52440" w:rsidRDefault="00000000">
            <w:pPr>
              <w:keepNext w:val="0"/>
              <w:spacing w:after="60" w:line="245" w:lineRule="auto" w:before="0"/>
              <w:jc w:val="left"/>
            </w:pPr>
            <w:r w:rsidRPr="00A52440">
              <w:rPr>
                <w:rFonts w:ascii="Calibri" w:hAnsi="Calibri"/>
                <w:color w:val="000000"/>
                <w:sz w:val="20"/>
              </w:rPr>
              <w:t>HU02–HU03; alta</w:t>
            </w:r>
          </w:p>
        </w:tc>
        <w:tc>
          <w:tcPr>
            <w:tcW w:w="2192" w:type="dxa"/>
            <w:vAlign w:val="center"/>
            <w:shd w:fill="FFFFFF"/>
            <w:tcMar>
              <w:top w:w="85" w:type="dxa"/>
              <w:left w:w="85" w:type="dxa"/>
              <w:bottom w:w="85" w:type="dxa"/>
              <w:right w:w="85" w:type="dxa"/>
            </w:tcMar>
          </w:tcPr>
          <w:p w14:paraId="39856699" w14:textId="77777777" w:rsidR="001408B7" w:rsidRPr="00A52440" w:rsidRDefault="00000000">
            <w:pPr>
              <w:keepNext w:val="0"/>
              <w:spacing w:after="60" w:line="245" w:lineRule="auto" w:before="0"/>
              <w:jc w:val="left"/>
            </w:pPr>
            <w:proofErr w:type="spellStart"/>
            <w:r w:rsidRPr="00A52440">
              <w:rPr>
                <w:rFonts w:ascii="Calibri" w:hAnsi="Calibri"/>
                <w:color w:val="000000"/>
                <w:sz w:val="20"/>
              </w:rPr>
              <w:t>Product</w:t>
            </w:r>
            <w:proofErr w:type="spellEnd"/>
            <w:r w:rsidRPr="00A52440">
              <w:rPr>
                <w:rFonts w:ascii="Calibri" w:hAnsi="Calibri"/>
                <w:color w:val="000000"/>
                <w:sz w:val="20"/>
              </w:rPr>
              <w:t xml:space="preserve"> Owner con equipo</w:t>
            </w:r>
          </w:p>
        </w:tc>
      </w:tr>
      <w:tr w:rsidR="001408B7" w:rsidRPr="00A52440" w14:paraId="4B0A5FCD" w14:textId="77777777">
        <w:trPr>
          <w:cantSplit/>
          <w:jc w:val="center"/>
          <w:cantSplit/>
        </w:trPr>
        <w:tc>
          <w:tcPr>
            <w:tcW w:w="712" w:type="dxa"/>
            <w:vAlign w:val="center"/>
            <w:shd w:fill="F5F7F9"/>
            <w:tcMar>
              <w:top w:w="85" w:type="dxa"/>
              <w:left w:w="85" w:type="dxa"/>
              <w:bottom w:w="85" w:type="dxa"/>
              <w:right w:w="85" w:type="dxa"/>
            </w:tcMar>
          </w:tcPr>
          <w:p w14:paraId="06B721A7" w14:textId="77777777" w:rsidR="001408B7" w:rsidRPr="00A52440" w:rsidRDefault="00000000">
            <w:pPr>
              <w:keepNext w:val="0"/>
              <w:spacing w:after="60" w:line="245" w:lineRule="auto" w:before="0"/>
              <w:jc w:val="center"/>
            </w:pPr>
            <w:r w:rsidRPr="00A52440">
              <w:rPr>
                <w:rFonts w:ascii="Calibri" w:hAnsi="Calibri"/>
                <w:color w:val="000000"/>
                <w:sz w:val="20"/>
              </w:rPr>
              <w:t>S4 02</w:t>
            </w:r>
          </w:p>
        </w:tc>
        <w:tc>
          <w:tcPr>
            <w:tcW w:w="4383" w:type="dxa"/>
            <w:vAlign w:val="center"/>
            <w:shd w:fill="F5F7F9"/>
            <w:tcMar>
              <w:top w:w="85" w:type="dxa"/>
              <w:left w:w="85" w:type="dxa"/>
              <w:bottom w:w="85" w:type="dxa"/>
              <w:right w:w="85" w:type="dxa"/>
            </w:tcMar>
          </w:tcPr>
          <w:p w14:paraId="3A92AE74" w14:textId="77777777" w:rsidR="001408B7" w:rsidRPr="00A52440" w:rsidRDefault="00000000">
            <w:pPr>
              <w:keepNext w:val="0"/>
              <w:spacing w:after="60" w:line="245" w:lineRule="auto" w:before="0"/>
              <w:jc w:val="left"/>
            </w:pPr>
            <w:r w:rsidRPr="00A52440">
              <w:rPr>
                <w:rFonts w:ascii="Calibri" w:hAnsi="Calibri"/>
                <w:color w:val="000000"/>
                <w:sz w:val="20"/>
              </w:rPr>
              <w:t>Revisar modelo y convertir borrador SQL en migración validada.</w:t>
            </w:r>
          </w:p>
        </w:tc>
        <w:tc>
          <w:tcPr>
            <w:tcW w:w="2027" w:type="dxa"/>
            <w:vAlign w:val="center"/>
            <w:shd w:fill="F5F7F9"/>
            <w:tcMar>
              <w:top w:w="85" w:type="dxa"/>
              <w:left w:w="85" w:type="dxa"/>
              <w:bottom w:w="85" w:type="dxa"/>
              <w:right w:w="85" w:type="dxa"/>
            </w:tcMar>
          </w:tcPr>
          <w:p w14:paraId="283B671E" w14:textId="77777777" w:rsidR="001408B7" w:rsidRPr="00A52440" w:rsidRDefault="00000000">
            <w:pPr>
              <w:keepNext w:val="0"/>
              <w:spacing w:after="60" w:line="245" w:lineRule="auto" w:before="0"/>
              <w:jc w:val="left"/>
            </w:pPr>
            <w:r w:rsidRPr="00A52440">
              <w:rPr>
                <w:rFonts w:ascii="Calibri" w:hAnsi="Calibri"/>
                <w:color w:val="000000"/>
                <w:sz w:val="20"/>
              </w:rPr>
              <w:t>HU01, HU06, HU07; alta</w:t>
            </w:r>
          </w:p>
        </w:tc>
        <w:tc>
          <w:tcPr>
            <w:tcW w:w="2192" w:type="dxa"/>
            <w:vAlign w:val="center"/>
            <w:shd w:fill="F5F7F9"/>
            <w:tcMar>
              <w:top w:w="85" w:type="dxa"/>
              <w:left w:w="85" w:type="dxa"/>
              <w:bottom w:w="85" w:type="dxa"/>
              <w:right w:w="85" w:type="dxa"/>
            </w:tcMar>
          </w:tcPr>
          <w:p w14:paraId="09EFAE9C" w14:textId="77777777" w:rsidR="001408B7" w:rsidRPr="00A52440" w:rsidRDefault="00000000">
            <w:pPr>
              <w:keepNext w:val="0"/>
              <w:spacing w:after="60" w:line="245" w:lineRule="auto" w:before="0"/>
              <w:jc w:val="left"/>
            </w:pPr>
            <w:r w:rsidRPr="00A52440">
              <w:rPr>
                <w:rFonts w:ascii="Calibri" w:hAnsi="Calibri"/>
                <w:color w:val="000000"/>
                <w:sz w:val="20"/>
              </w:rPr>
              <w:t>Desarrolladores</w:t>
            </w:r>
          </w:p>
        </w:tc>
      </w:tr>
      <w:tr w:rsidR="001408B7" w:rsidRPr="00A52440" w14:paraId="2B9C0A26" w14:textId="77777777">
        <w:trPr>
          <w:cantSplit/>
          <w:jc w:val="center"/>
          <w:cantSplit/>
        </w:trPr>
        <w:tc>
          <w:tcPr>
            <w:tcW w:w="712" w:type="dxa"/>
            <w:vAlign w:val="center"/>
            <w:shd w:fill="FFFFFF"/>
            <w:tcMar>
              <w:top w:w="85" w:type="dxa"/>
              <w:left w:w="85" w:type="dxa"/>
              <w:bottom w:w="85" w:type="dxa"/>
              <w:right w:w="85" w:type="dxa"/>
            </w:tcMar>
          </w:tcPr>
          <w:p w14:paraId="680A2019" w14:textId="77777777" w:rsidR="001408B7" w:rsidRPr="00A52440" w:rsidRDefault="00000000">
            <w:pPr>
              <w:keepNext w:val="0"/>
              <w:spacing w:after="60" w:line="245" w:lineRule="auto" w:before="0"/>
              <w:jc w:val="center"/>
            </w:pPr>
            <w:r w:rsidRPr="00A52440">
              <w:rPr>
                <w:rFonts w:ascii="Calibri" w:hAnsi="Calibri"/>
                <w:color w:val="000000"/>
                <w:sz w:val="20"/>
              </w:rPr>
              <w:t>S4 03</w:t>
            </w:r>
          </w:p>
        </w:tc>
        <w:tc>
          <w:tcPr>
            <w:tcW w:w="4383" w:type="dxa"/>
            <w:vAlign w:val="center"/>
            <w:shd w:fill="FFFFFF"/>
            <w:tcMar>
              <w:top w:w="85" w:type="dxa"/>
              <w:left w:w="85" w:type="dxa"/>
              <w:bottom w:w="85" w:type="dxa"/>
              <w:right w:w="85" w:type="dxa"/>
            </w:tcMar>
          </w:tcPr>
          <w:p w14:paraId="677E5D1C" w14:textId="77777777" w:rsidR="001408B7" w:rsidRPr="00A52440" w:rsidRDefault="00000000">
            <w:pPr>
              <w:keepNext w:val="0"/>
              <w:spacing w:after="60" w:line="245" w:lineRule="auto" w:before="0"/>
              <w:jc w:val="left"/>
            </w:pPr>
            <w:r w:rsidRPr="00A52440">
              <w:rPr>
                <w:rFonts w:ascii="Calibri" w:hAnsi="Calibri"/>
                <w:color w:val="000000"/>
                <w:sz w:val="20"/>
              </w:rPr>
              <w:t>Implementar sesión, perfiles y autorización en servidor y datos.</w:t>
            </w:r>
          </w:p>
        </w:tc>
        <w:tc>
          <w:tcPr>
            <w:tcW w:w="2027" w:type="dxa"/>
            <w:vAlign w:val="center"/>
            <w:shd w:fill="FFFFFF"/>
            <w:tcMar>
              <w:top w:w="85" w:type="dxa"/>
              <w:left w:w="85" w:type="dxa"/>
              <w:bottom w:w="85" w:type="dxa"/>
              <w:right w:w="85" w:type="dxa"/>
            </w:tcMar>
          </w:tcPr>
          <w:p w14:paraId="75C6E8F0" w14:textId="77777777" w:rsidR="001408B7" w:rsidRPr="00A52440" w:rsidRDefault="00000000">
            <w:pPr>
              <w:keepNext w:val="0"/>
              <w:spacing w:after="60" w:line="245" w:lineRule="auto" w:before="0"/>
              <w:jc w:val="left"/>
            </w:pPr>
            <w:r w:rsidRPr="00A52440">
              <w:rPr>
                <w:rFonts w:ascii="Calibri" w:hAnsi="Calibri"/>
                <w:color w:val="000000"/>
                <w:sz w:val="20"/>
              </w:rPr>
              <w:t>HU00; alta</w:t>
            </w:r>
          </w:p>
        </w:tc>
        <w:tc>
          <w:tcPr>
            <w:tcW w:w="2192" w:type="dxa"/>
            <w:vAlign w:val="center"/>
            <w:shd w:fill="FFFFFF"/>
            <w:tcMar>
              <w:top w:w="85" w:type="dxa"/>
              <w:left w:w="85" w:type="dxa"/>
              <w:bottom w:w="85" w:type="dxa"/>
              <w:right w:w="85" w:type="dxa"/>
            </w:tcMar>
          </w:tcPr>
          <w:p w14:paraId="6AE3435C" w14:textId="77777777" w:rsidR="001408B7" w:rsidRPr="00A52440" w:rsidRDefault="00000000">
            <w:pPr>
              <w:keepNext w:val="0"/>
              <w:spacing w:after="60" w:line="245" w:lineRule="auto" w:before="0"/>
              <w:jc w:val="left"/>
            </w:pPr>
            <w:r w:rsidRPr="00A52440">
              <w:rPr>
                <w:rFonts w:ascii="Calibri" w:hAnsi="Calibri"/>
                <w:color w:val="000000"/>
                <w:sz w:val="20"/>
              </w:rPr>
              <w:t>Desarrolladores</w:t>
            </w:r>
          </w:p>
        </w:tc>
      </w:tr>
      <w:tr w:rsidR="001408B7" w:rsidRPr="00A52440" w14:paraId="60661891" w14:textId="77777777">
        <w:trPr>
          <w:cantSplit/>
          <w:jc w:val="center"/>
          <w:cantSplit/>
        </w:trPr>
        <w:tc>
          <w:tcPr>
            <w:tcW w:w="712" w:type="dxa"/>
            <w:vAlign w:val="center"/>
            <w:shd w:fill="F5F7F9"/>
            <w:tcMar>
              <w:top w:w="85" w:type="dxa"/>
              <w:left w:w="85" w:type="dxa"/>
              <w:bottom w:w="85" w:type="dxa"/>
              <w:right w:w="85" w:type="dxa"/>
            </w:tcMar>
          </w:tcPr>
          <w:p w14:paraId="1C3E12AC" w14:textId="77777777" w:rsidR="001408B7" w:rsidRPr="00A52440" w:rsidRDefault="00000000">
            <w:pPr>
              <w:keepNext w:val="0"/>
              <w:spacing w:after="60" w:line="245" w:lineRule="auto" w:before="0"/>
              <w:jc w:val="center"/>
            </w:pPr>
            <w:r w:rsidRPr="00A52440">
              <w:rPr>
                <w:rFonts w:ascii="Calibri" w:hAnsi="Calibri"/>
                <w:color w:val="000000"/>
                <w:sz w:val="20"/>
              </w:rPr>
              <w:t>S4 04</w:t>
            </w:r>
          </w:p>
        </w:tc>
        <w:tc>
          <w:tcPr>
            <w:tcW w:w="4383" w:type="dxa"/>
            <w:vAlign w:val="center"/>
            <w:shd w:fill="F5F7F9"/>
            <w:tcMar>
              <w:top w:w="85" w:type="dxa"/>
              <w:left w:w="85" w:type="dxa"/>
              <w:bottom w:w="85" w:type="dxa"/>
              <w:right w:w="85" w:type="dxa"/>
            </w:tcMar>
          </w:tcPr>
          <w:p w14:paraId="145F132C" w14:textId="77777777" w:rsidR="001408B7" w:rsidRPr="00A52440" w:rsidRDefault="00000000">
            <w:pPr>
              <w:keepNext w:val="0"/>
              <w:spacing w:after="60" w:line="245" w:lineRule="auto" w:before="0"/>
              <w:jc w:val="left"/>
            </w:pPr>
            <w:r w:rsidRPr="00A52440">
              <w:rPr>
                <w:rFonts w:ascii="Calibri" w:hAnsi="Calibri"/>
                <w:color w:val="000000"/>
                <w:sz w:val="20"/>
              </w:rPr>
              <w:t>Integrar reserva, adelanto, calendario e idempotencia.</w:t>
            </w:r>
          </w:p>
        </w:tc>
        <w:tc>
          <w:tcPr>
            <w:tcW w:w="2027" w:type="dxa"/>
            <w:vAlign w:val="center"/>
            <w:shd w:fill="F5F7F9"/>
            <w:tcMar>
              <w:top w:w="85" w:type="dxa"/>
              <w:left w:w="85" w:type="dxa"/>
              <w:bottom w:w="85" w:type="dxa"/>
              <w:right w:w="85" w:type="dxa"/>
            </w:tcMar>
          </w:tcPr>
          <w:p w14:paraId="1E6F4BCA" w14:textId="77777777" w:rsidR="001408B7" w:rsidRPr="00A52440" w:rsidRDefault="00000000">
            <w:pPr>
              <w:keepNext w:val="0"/>
              <w:spacing w:after="60" w:line="245" w:lineRule="auto" w:before="0"/>
              <w:jc w:val="left"/>
            </w:pPr>
            <w:r w:rsidRPr="00A52440">
              <w:rPr>
                <w:rFonts w:ascii="Calibri" w:hAnsi="Calibri"/>
                <w:color w:val="000000"/>
                <w:sz w:val="20"/>
              </w:rPr>
              <w:t>HU01–HU03, HU05; alta</w:t>
            </w:r>
          </w:p>
        </w:tc>
        <w:tc>
          <w:tcPr>
            <w:tcW w:w="2192" w:type="dxa"/>
            <w:vAlign w:val="center"/>
            <w:shd w:fill="F5F7F9"/>
            <w:tcMar>
              <w:top w:w="85" w:type="dxa"/>
              <w:left w:w="85" w:type="dxa"/>
              <w:bottom w:w="85" w:type="dxa"/>
              <w:right w:w="85" w:type="dxa"/>
            </w:tcMar>
          </w:tcPr>
          <w:p w14:paraId="2EBB3ED4" w14:textId="77777777" w:rsidR="001408B7" w:rsidRPr="00A52440" w:rsidRDefault="00000000">
            <w:pPr>
              <w:keepNext w:val="0"/>
              <w:spacing w:after="60" w:line="245" w:lineRule="auto" w:before="0"/>
              <w:jc w:val="left"/>
            </w:pPr>
            <w:r w:rsidRPr="00A52440">
              <w:rPr>
                <w:rFonts w:ascii="Calibri" w:hAnsi="Calibri"/>
                <w:color w:val="000000"/>
                <w:sz w:val="20"/>
              </w:rPr>
              <w:t>Desarrolladores</w:t>
            </w:r>
          </w:p>
        </w:tc>
      </w:tr>
      <w:tr w:rsidR="001408B7" w:rsidRPr="00A52440" w14:paraId="65540B18" w14:textId="77777777">
        <w:trPr>
          <w:cantSplit/>
          <w:jc w:val="center"/>
          <w:cantSplit/>
        </w:trPr>
        <w:tc>
          <w:tcPr>
            <w:tcW w:w="712" w:type="dxa"/>
            <w:vAlign w:val="center"/>
            <w:shd w:fill="FFFFFF"/>
            <w:tcMar>
              <w:top w:w="85" w:type="dxa"/>
              <w:left w:w="85" w:type="dxa"/>
              <w:bottom w:w="85" w:type="dxa"/>
              <w:right w:w="85" w:type="dxa"/>
            </w:tcMar>
          </w:tcPr>
          <w:p w14:paraId="47C94C71" w14:textId="77777777" w:rsidR="001408B7" w:rsidRPr="00A52440" w:rsidRDefault="00000000">
            <w:pPr>
              <w:keepNext w:val="0"/>
              <w:spacing w:after="60" w:line="245" w:lineRule="auto" w:before="0"/>
              <w:jc w:val="center"/>
            </w:pPr>
            <w:r w:rsidRPr="00A52440">
              <w:rPr>
                <w:rFonts w:ascii="Calibri" w:hAnsi="Calibri"/>
                <w:color w:val="000000"/>
                <w:sz w:val="20"/>
              </w:rPr>
              <w:t>S4 05</w:t>
            </w:r>
          </w:p>
        </w:tc>
        <w:tc>
          <w:tcPr>
            <w:tcW w:w="4383" w:type="dxa"/>
            <w:vAlign w:val="center"/>
            <w:shd w:fill="FFFFFF"/>
            <w:tcMar>
              <w:top w:w="85" w:type="dxa"/>
              <w:left w:w="85" w:type="dxa"/>
              <w:bottom w:w="85" w:type="dxa"/>
              <w:right w:w="85" w:type="dxa"/>
            </w:tcMar>
          </w:tcPr>
          <w:p w14:paraId="108655C2" w14:textId="77777777" w:rsidR="001408B7" w:rsidRPr="00A52440" w:rsidRDefault="00000000">
            <w:pPr>
              <w:keepNext w:val="0"/>
              <w:spacing w:after="60" w:line="245" w:lineRule="auto" w:before="0"/>
              <w:jc w:val="left"/>
            </w:pPr>
            <w:r w:rsidRPr="00A52440">
              <w:rPr>
                <w:rFonts w:ascii="Calibri" w:hAnsi="Calibri"/>
                <w:color w:val="000000"/>
                <w:sz w:val="20"/>
              </w:rPr>
              <w:t>Integrar POS, pago y descuento transaccional de stock.</w:t>
            </w:r>
          </w:p>
        </w:tc>
        <w:tc>
          <w:tcPr>
            <w:tcW w:w="2027" w:type="dxa"/>
            <w:vAlign w:val="center"/>
            <w:shd w:fill="FFFFFF"/>
            <w:tcMar>
              <w:top w:w="85" w:type="dxa"/>
              <w:left w:w="85" w:type="dxa"/>
              <w:bottom w:w="85" w:type="dxa"/>
              <w:right w:w="85" w:type="dxa"/>
            </w:tcMar>
          </w:tcPr>
          <w:p w14:paraId="0C94AAA1" w14:textId="77777777" w:rsidR="001408B7" w:rsidRPr="00A52440" w:rsidRDefault="00000000">
            <w:pPr>
              <w:keepNext w:val="0"/>
              <w:spacing w:after="60" w:line="245" w:lineRule="auto" w:before="0"/>
              <w:jc w:val="left"/>
            </w:pPr>
            <w:r w:rsidRPr="00A52440">
              <w:rPr>
                <w:rFonts w:ascii="Calibri" w:hAnsi="Calibri"/>
                <w:color w:val="000000"/>
                <w:sz w:val="20"/>
              </w:rPr>
              <w:t>HU06–HU07; alta</w:t>
            </w:r>
          </w:p>
        </w:tc>
        <w:tc>
          <w:tcPr>
            <w:tcW w:w="2192" w:type="dxa"/>
            <w:vAlign w:val="center"/>
            <w:shd w:fill="FFFFFF"/>
            <w:tcMar>
              <w:top w:w="85" w:type="dxa"/>
              <w:left w:w="85" w:type="dxa"/>
              <w:bottom w:w="85" w:type="dxa"/>
              <w:right w:w="85" w:type="dxa"/>
            </w:tcMar>
          </w:tcPr>
          <w:p w14:paraId="3E6289FA" w14:textId="77777777" w:rsidR="001408B7" w:rsidRPr="00A52440" w:rsidRDefault="00000000">
            <w:pPr>
              <w:keepNext w:val="0"/>
              <w:spacing w:after="60" w:line="245" w:lineRule="auto" w:before="0"/>
              <w:jc w:val="left"/>
            </w:pPr>
            <w:r w:rsidRPr="00A52440">
              <w:rPr>
                <w:rFonts w:ascii="Calibri" w:hAnsi="Calibri"/>
                <w:color w:val="000000"/>
                <w:sz w:val="20"/>
              </w:rPr>
              <w:t>Desarrolladores</w:t>
            </w:r>
          </w:p>
        </w:tc>
      </w:tr>
      <w:tr w:rsidR="001408B7" w:rsidRPr="00A52440" w14:paraId="2DA744CE" w14:textId="77777777">
        <w:trPr>
          <w:cantSplit/>
          <w:jc w:val="center"/>
          <w:cantSplit/>
        </w:trPr>
        <w:tc>
          <w:tcPr>
            <w:tcW w:w="712" w:type="dxa"/>
            <w:vAlign w:val="center"/>
            <w:shd w:fill="F5F7F9"/>
            <w:tcMar>
              <w:top w:w="85" w:type="dxa"/>
              <w:left w:w="85" w:type="dxa"/>
              <w:bottom w:w="85" w:type="dxa"/>
              <w:right w:w="85" w:type="dxa"/>
            </w:tcMar>
          </w:tcPr>
          <w:p w14:paraId="643A784D" w14:textId="77777777" w:rsidR="001408B7" w:rsidRPr="00A52440" w:rsidRDefault="00000000">
            <w:pPr>
              <w:keepNext w:val="0"/>
              <w:spacing w:after="60" w:line="245" w:lineRule="auto" w:before="0"/>
              <w:jc w:val="center"/>
            </w:pPr>
            <w:r w:rsidRPr="00A52440">
              <w:rPr>
                <w:rFonts w:ascii="Calibri" w:hAnsi="Calibri"/>
                <w:color w:val="000000"/>
                <w:sz w:val="20"/>
              </w:rPr>
              <w:t>S4 06</w:t>
            </w:r>
          </w:p>
        </w:tc>
        <w:tc>
          <w:tcPr>
            <w:tcW w:w="4383" w:type="dxa"/>
            <w:vAlign w:val="center"/>
            <w:shd w:fill="F5F7F9"/>
            <w:tcMar>
              <w:top w:w="85" w:type="dxa"/>
              <w:left w:w="85" w:type="dxa"/>
              <w:bottom w:w="85" w:type="dxa"/>
              <w:right w:w="85" w:type="dxa"/>
            </w:tcMar>
          </w:tcPr>
          <w:p w14:paraId="322600FC" w14:textId="77777777" w:rsidR="001408B7" w:rsidRPr="00A52440" w:rsidRDefault="00000000">
            <w:pPr>
              <w:keepNext w:val="0"/>
              <w:spacing w:after="60" w:line="245" w:lineRule="auto" w:before="0"/>
              <w:jc w:val="left"/>
            </w:pPr>
            <w:r w:rsidRPr="00A52440">
              <w:rPr>
                <w:rFonts w:ascii="Calibri" w:hAnsi="Calibri"/>
                <w:color w:val="000000"/>
                <w:sz w:val="20"/>
              </w:rPr>
              <w:t>Integrar resumen de caja restringido y constancia interna básica.</w:t>
            </w:r>
          </w:p>
        </w:tc>
        <w:tc>
          <w:tcPr>
            <w:tcW w:w="2027" w:type="dxa"/>
            <w:vAlign w:val="center"/>
            <w:shd w:fill="F5F7F9"/>
            <w:tcMar>
              <w:top w:w="85" w:type="dxa"/>
              <w:left w:w="85" w:type="dxa"/>
              <w:bottom w:w="85" w:type="dxa"/>
              <w:right w:w="85" w:type="dxa"/>
            </w:tcMar>
          </w:tcPr>
          <w:p w14:paraId="7700834F" w14:textId="77777777" w:rsidR="001408B7" w:rsidRPr="00A52440" w:rsidRDefault="00000000">
            <w:pPr>
              <w:keepNext w:val="0"/>
              <w:spacing w:after="60" w:line="245" w:lineRule="auto" w:before="0"/>
              <w:jc w:val="left"/>
            </w:pPr>
            <w:r w:rsidRPr="00A52440">
              <w:rPr>
                <w:rFonts w:ascii="Calibri" w:hAnsi="Calibri"/>
                <w:color w:val="000000"/>
                <w:sz w:val="20"/>
              </w:rPr>
              <w:t>HU08–HU09; alta</w:t>
            </w:r>
          </w:p>
        </w:tc>
        <w:tc>
          <w:tcPr>
            <w:tcW w:w="2192" w:type="dxa"/>
            <w:vAlign w:val="center"/>
            <w:shd w:fill="F5F7F9"/>
            <w:tcMar>
              <w:top w:w="85" w:type="dxa"/>
              <w:left w:w="85" w:type="dxa"/>
              <w:bottom w:w="85" w:type="dxa"/>
              <w:right w:w="85" w:type="dxa"/>
            </w:tcMar>
          </w:tcPr>
          <w:p w14:paraId="69BA5DA4" w14:textId="77777777" w:rsidR="001408B7" w:rsidRPr="00A52440" w:rsidRDefault="00000000">
            <w:pPr>
              <w:keepNext w:val="0"/>
              <w:spacing w:after="60" w:line="245" w:lineRule="auto" w:before="0"/>
              <w:jc w:val="left"/>
            </w:pPr>
            <w:r w:rsidRPr="00A52440">
              <w:rPr>
                <w:rFonts w:ascii="Calibri" w:hAnsi="Calibri"/>
                <w:color w:val="000000"/>
                <w:sz w:val="20"/>
              </w:rPr>
              <w:t>Desarrolladores</w:t>
            </w:r>
          </w:p>
        </w:tc>
      </w:tr>
      <w:tr w:rsidR="001408B7" w:rsidRPr="00A52440" w14:paraId="618C1819" w14:textId="77777777">
        <w:trPr>
          <w:cantSplit/>
          <w:jc w:val="center"/>
          <w:cantSplit/>
        </w:trPr>
        <w:tc>
          <w:tcPr>
            <w:tcW w:w="712" w:type="dxa"/>
            <w:vAlign w:val="center"/>
            <w:shd w:fill="FFFFFF"/>
            <w:tcMar>
              <w:top w:w="85" w:type="dxa"/>
              <w:left w:w="85" w:type="dxa"/>
              <w:bottom w:w="85" w:type="dxa"/>
              <w:right w:w="85" w:type="dxa"/>
            </w:tcMar>
          </w:tcPr>
          <w:p w14:paraId="05075FB7" w14:textId="77777777" w:rsidR="001408B7" w:rsidRPr="00A52440" w:rsidRDefault="00000000">
            <w:pPr>
              <w:keepNext w:val="0"/>
              <w:spacing w:after="60" w:line="245" w:lineRule="auto" w:before="0"/>
              <w:jc w:val="center"/>
            </w:pPr>
            <w:r w:rsidRPr="00A52440">
              <w:rPr>
                <w:rFonts w:ascii="Calibri" w:hAnsi="Calibri"/>
                <w:color w:val="000000"/>
                <w:sz w:val="20"/>
              </w:rPr>
              <w:t>S4 07</w:t>
            </w:r>
          </w:p>
        </w:tc>
        <w:tc>
          <w:tcPr>
            <w:tcW w:w="4383" w:type="dxa"/>
            <w:vAlign w:val="center"/>
            <w:shd w:fill="FFFFFF"/>
            <w:tcMar>
              <w:top w:w="85" w:type="dxa"/>
              <w:left w:w="85" w:type="dxa"/>
              <w:bottom w:w="85" w:type="dxa"/>
              <w:right w:w="85" w:type="dxa"/>
            </w:tcMar>
          </w:tcPr>
          <w:p w14:paraId="06EFB0E6" w14:textId="77777777" w:rsidR="001408B7" w:rsidRPr="00A52440" w:rsidRDefault="00000000">
            <w:pPr>
              <w:keepNext w:val="0"/>
              <w:spacing w:after="60" w:line="245" w:lineRule="auto" w:before="0"/>
              <w:jc w:val="left"/>
            </w:pPr>
            <w:r w:rsidRPr="00A52440">
              <w:rPr>
                <w:rFonts w:ascii="Calibri" w:hAnsi="Calibri"/>
                <w:color w:val="000000"/>
                <w:sz w:val="20"/>
              </w:rPr>
              <w:t>Ejecutar casos priorizados y registrar incidencias y resultados.</w:t>
            </w:r>
          </w:p>
        </w:tc>
        <w:tc>
          <w:tcPr>
            <w:tcW w:w="2027" w:type="dxa"/>
            <w:vAlign w:val="center"/>
            <w:shd w:fill="FFFFFF"/>
            <w:tcMar>
              <w:top w:w="85" w:type="dxa"/>
              <w:left w:w="85" w:type="dxa"/>
              <w:bottom w:w="85" w:type="dxa"/>
              <w:right w:w="85" w:type="dxa"/>
            </w:tcMar>
          </w:tcPr>
          <w:p w14:paraId="34620A9F" w14:textId="77777777" w:rsidR="001408B7" w:rsidRPr="00A52440" w:rsidRDefault="00000000">
            <w:pPr>
              <w:keepNext w:val="0"/>
              <w:spacing w:after="60" w:line="245" w:lineRule="auto" w:before="0"/>
              <w:jc w:val="left"/>
            </w:pPr>
            <w:r w:rsidRPr="00A52440">
              <w:rPr>
                <w:rFonts w:ascii="Calibri" w:hAnsi="Calibri"/>
                <w:color w:val="000000"/>
                <w:sz w:val="20"/>
              </w:rPr>
              <w:t>RNF y casos PF/PN; alta</w:t>
            </w:r>
          </w:p>
        </w:tc>
        <w:tc>
          <w:tcPr>
            <w:tcW w:w="2192" w:type="dxa"/>
            <w:vAlign w:val="center"/>
            <w:shd w:fill="FFFFFF"/>
            <w:tcMar>
              <w:top w:w="85" w:type="dxa"/>
              <w:left w:w="85" w:type="dxa"/>
              <w:bottom w:w="85" w:type="dxa"/>
              <w:right w:w="85" w:type="dxa"/>
            </w:tcMar>
          </w:tcPr>
          <w:p w14:paraId="303E4FE7" w14:textId="77777777" w:rsidR="001408B7" w:rsidRPr="00A52440" w:rsidRDefault="00000000">
            <w:pPr>
              <w:keepNext w:val="0"/>
              <w:spacing w:after="60" w:line="245" w:lineRule="auto" w:before="0"/>
              <w:jc w:val="left"/>
            </w:pPr>
            <w:r w:rsidRPr="00A52440">
              <w:rPr>
                <w:rFonts w:ascii="Calibri" w:hAnsi="Calibri"/>
                <w:color w:val="000000"/>
                <w:sz w:val="20"/>
              </w:rPr>
              <w:t>Responsable QA del equipo</w:t>
            </w:r>
          </w:p>
        </w:tc>
      </w:tr>
      <w:tr w:rsidR="001408B7" w:rsidRPr="00A52440" w14:paraId="01EAEEE8" w14:textId="77777777">
        <w:trPr>
          <w:cantSplit/>
          <w:jc w:val="center"/>
          <w:cantSplit/>
        </w:trPr>
        <w:tc>
          <w:tcPr>
            <w:tcW w:w="712" w:type="dxa"/>
            <w:vAlign w:val="center"/>
            <w:shd w:fill="F5F7F9"/>
            <w:tcMar>
              <w:top w:w="85" w:type="dxa"/>
              <w:left w:w="85" w:type="dxa"/>
              <w:bottom w:w="85" w:type="dxa"/>
              <w:right w:w="85" w:type="dxa"/>
            </w:tcMar>
          </w:tcPr>
          <w:p w14:paraId="56856659" w14:textId="77777777" w:rsidR="001408B7" w:rsidRPr="00A52440" w:rsidRDefault="00000000">
            <w:pPr>
              <w:keepNext w:val="0"/>
              <w:spacing w:after="60" w:line="245" w:lineRule="auto" w:before="0"/>
              <w:jc w:val="center"/>
            </w:pPr>
            <w:r w:rsidRPr="00A52440">
              <w:rPr>
                <w:rFonts w:ascii="Calibri" w:hAnsi="Calibri"/>
                <w:color w:val="000000"/>
                <w:sz w:val="20"/>
              </w:rPr>
              <w:t>S4 08</w:t>
            </w:r>
          </w:p>
        </w:tc>
        <w:tc>
          <w:tcPr>
            <w:tcW w:w="4383" w:type="dxa"/>
            <w:vAlign w:val="center"/>
            <w:shd w:fill="F5F7F9"/>
            <w:tcMar>
              <w:top w:w="85" w:type="dxa"/>
              <w:left w:w="85" w:type="dxa"/>
              <w:bottom w:w="85" w:type="dxa"/>
              <w:right w:w="85" w:type="dxa"/>
            </w:tcMar>
          </w:tcPr>
          <w:p w14:paraId="56B45A6B" w14:textId="77777777" w:rsidR="001408B7" w:rsidRPr="00A52440" w:rsidRDefault="00000000">
            <w:pPr>
              <w:keepNext w:val="0"/>
              <w:spacing w:after="60" w:line="245" w:lineRule="auto" w:before="0"/>
              <w:jc w:val="left"/>
            </w:pPr>
            <w:r w:rsidRPr="00A52440">
              <w:rPr>
                <w:rFonts w:ascii="Calibri" w:hAnsi="Calibri"/>
                <w:color w:val="000000"/>
                <w:sz w:val="20"/>
              </w:rPr>
              <w:t>Desplegar versión aprobada y recoger evidencias trazables.</w:t>
            </w:r>
          </w:p>
        </w:tc>
        <w:tc>
          <w:tcPr>
            <w:tcW w:w="2027" w:type="dxa"/>
            <w:vAlign w:val="center"/>
            <w:shd w:fill="F5F7F9"/>
            <w:tcMar>
              <w:top w:w="85" w:type="dxa"/>
              <w:left w:w="85" w:type="dxa"/>
              <w:bottom w:w="85" w:type="dxa"/>
              <w:right w:w="85" w:type="dxa"/>
            </w:tcMar>
          </w:tcPr>
          <w:p w14:paraId="5FFD9EE6" w14:textId="77777777" w:rsidR="001408B7" w:rsidRPr="00A52440" w:rsidRDefault="00000000">
            <w:pPr>
              <w:keepNext w:val="0"/>
              <w:spacing w:after="60" w:line="245" w:lineRule="auto" w:before="0"/>
              <w:jc w:val="left"/>
            </w:pPr>
            <w:r w:rsidRPr="00A52440">
              <w:rPr>
                <w:rFonts w:ascii="Calibri" w:hAnsi="Calibri"/>
                <w:color w:val="000000"/>
                <w:sz w:val="20"/>
              </w:rPr>
              <w:t>Despliegue; alta</w:t>
            </w:r>
          </w:p>
        </w:tc>
        <w:tc>
          <w:tcPr>
            <w:tcW w:w="2192" w:type="dxa"/>
            <w:vAlign w:val="center"/>
            <w:shd w:fill="F5F7F9"/>
            <w:tcMar>
              <w:top w:w="85" w:type="dxa"/>
              <w:left w:w="85" w:type="dxa"/>
              <w:bottom w:w="85" w:type="dxa"/>
              <w:right w:w="85" w:type="dxa"/>
            </w:tcMar>
          </w:tcPr>
          <w:p w14:paraId="1FC5CA34" w14:textId="77777777" w:rsidR="001408B7" w:rsidRPr="00A52440" w:rsidRDefault="00000000">
            <w:pPr>
              <w:keepNext w:val="0"/>
              <w:spacing w:after="60" w:line="245" w:lineRule="auto" w:before="0"/>
              <w:jc w:val="left"/>
            </w:pPr>
            <w:r w:rsidRPr="00A52440">
              <w:rPr>
                <w:rFonts w:ascii="Calibri" w:hAnsi="Calibri"/>
                <w:color w:val="000000"/>
                <w:sz w:val="20"/>
              </w:rPr>
              <w:t xml:space="preserve">Desarrolladores y Scrum </w:t>
            </w:r>
            <w:proofErr w:type="gramStart"/>
            <w:r w:rsidRPr="00A52440">
              <w:rPr>
                <w:rFonts w:ascii="Calibri" w:hAnsi="Calibri"/>
                <w:color w:val="000000"/>
                <w:sz w:val="20"/>
              </w:rPr>
              <w:t>Master</w:t>
            </w:r>
            <w:proofErr w:type="gramEnd"/>
          </w:p>
        </w:tc>
      </w:tr>
      <w:tr w:rsidR="001408B7" w:rsidRPr="00A52440" w14:paraId="1A666450" w14:textId="77777777">
        <w:trPr>
          <w:cantSplit/>
          <w:jc w:val="center"/>
          <w:cantSplit/>
        </w:trPr>
        <w:tc>
          <w:tcPr>
            <w:tcW w:w="712" w:type="dxa"/>
            <w:vAlign w:val="center"/>
            <w:shd w:fill="FFFFFF"/>
            <w:tcMar>
              <w:top w:w="85" w:type="dxa"/>
              <w:left w:w="85" w:type="dxa"/>
              <w:bottom w:w="85" w:type="dxa"/>
              <w:right w:w="85" w:type="dxa"/>
            </w:tcMar>
          </w:tcPr>
          <w:p w14:paraId="2CDBEEBC" w14:textId="77777777" w:rsidR="001408B7" w:rsidRPr="00A52440" w:rsidRDefault="00000000">
            <w:pPr>
              <w:keepNext w:val="0"/>
              <w:spacing w:after="60" w:line="245" w:lineRule="auto" w:before="0"/>
              <w:jc w:val="center"/>
            </w:pPr>
            <w:r w:rsidRPr="00A52440">
              <w:rPr>
                <w:rFonts w:ascii="Calibri" w:hAnsi="Calibri"/>
                <w:color w:val="000000"/>
                <w:sz w:val="20"/>
              </w:rPr>
              <w:t>S4 09</w:t>
            </w:r>
          </w:p>
        </w:tc>
        <w:tc>
          <w:tcPr>
            <w:tcW w:w="4383" w:type="dxa"/>
            <w:vAlign w:val="center"/>
            <w:shd w:fill="FFFFFF"/>
            <w:tcMar>
              <w:top w:w="85" w:type="dxa"/>
              <w:left w:w="85" w:type="dxa"/>
              <w:bottom w:w="85" w:type="dxa"/>
              <w:right w:w="85" w:type="dxa"/>
            </w:tcMar>
          </w:tcPr>
          <w:p w14:paraId="0C625B79" w14:textId="77777777" w:rsidR="001408B7" w:rsidRPr="00A52440" w:rsidRDefault="00000000">
            <w:pPr>
              <w:keepNext w:val="0"/>
              <w:spacing w:after="60" w:line="245" w:lineRule="auto" w:before="0"/>
              <w:jc w:val="left"/>
            </w:pPr>
            <w:r w:rsidRPr="00A52440">
              <w:rPr>
                <w:rFonts w:ascii="Calibri" w:hAnsi="Calibri"/>
                <w:color w:val="000000"/>
                <w:sz w:val="20"/>
              </w:rPr>
              <w:t>Actualizar tablero, revisar incremento y celebrar retrospectiva.</w:t>
            </w:r>
          </w:p>
        </w:tc>
        <w:tc>
          <w:tcPr>
            <w:tcW w:w="2027" w:type="dxa"/>
            <w:vAlign w:val="center"/>
            <w:shd w:fill="FFFFFF"/>
            <w:tcMar>
              <w:top w:w="85" w:type="dxa"/>
              <w:left w:w="85" w:type="dxa"/>
              <w:bottom w:w="85" w:type="dxa"/>
              <w:right w:w="85" w:type="dxa"/>
            </w:tcMar>
          </w:tcPr>
          <w:p w14:paraId="345BEBC7" w14:textId="77777777" w:rsidR="001408B7" w:rsidRPr="00A52440" w:rsidRDefault="00000000">
            <w:pPr>
              <w:keepNext w:val="0"/>
              <w:spacing w:after="60" w:line="245" w:lineRule="auto" w:before="0"/>
              <w:jc w:val="left"/>
            </w:pPr>
            <w:r w:rsidRPr="00A52440">
              <w:rPr>
                <w:rFonts w:ascii="Calibri" w:hAnsi="Calibri"/>
                <w:color w:val="000000"/>
                <w:sz w:val="20"/>
              </w:rPr>
              <w:t>Scrum; alta</w:t>
            </w:r>
          </w:p>
        </w:tc>
        <w:tc>
          <w:tcPr>
            <w:tcW w:w="2192" w:type="dxa"/>
            <w:vAlign w:val="center"/>
            <w:shd w:fill="FFFFFF"/>
            <w:tcMar>
              <w:top w:w="85" w:type="dxa"/>
              <w:left w:w="85" w:type="dxa"/>
              <w:bottom w:w="85" w:type="dxa"/>
              <w:right w:w="85" w:type="dxa"/>
            </w:tcMar>
          </w:tcPr>
          <w:p w14:paraId="4570FB52" w14:textId="77777777" w:rsidR="001408B7" w:rsidRPr="00A52440" w:rsidRDefault="00000000">
            <w:pPr>
              <w:keepNext w:val="0"/>
              <w:spacing w:after="60" w:line="245" w:lineRule="auto" w:before="0"/>
              <w:jc w:val="left"/>
            </w:pPr>
            <w:r w:rsidRPr="00A52440">
              <w:rPr>
                <w:rFonts w:ascii="Calibri" w:hAnsi="Calibri"/>
                <w:color w:val="000000"/>
                <w:sz w:val="20"/>
              </w:rPr>
              <w:t>Equipo Scrum</w:t>
            </w:r>
          </w:p>
        </w:tc>
      </w:tr>
      <w:tr w:rsidR="001408B7" w:rsidRPr="00A52440" w14:paraId="3B785E0D" w14:textId="77777777">
        <w:trPr>
          <w:cantSplit/>
          <w:jc w:val="center"/>
          <w:cantSplit/>
        </w:trPr>
        <w:tc>
          <w:tcPr>
            <w:tcW w:w="712" w:type="dxa"/>
            <w:vAlign w:val="center"/>
            <w:shd w:fill="F5F7F9"/>
            <w:tcMar>
              <w:top w:w="85" w:type="dxa"/>
              <w:left w:w="85" w:type="dxa"/>
              <w:bottom w:w="85" w:type="dxa"/>
              <w:right w:w="85" w:type="dxa"/>
            </w:tcMar>
          </w:tcPr>
          <w:p w14:paraId="65231DA3" w14:textId="77777777" w:rsidR="001408B7" w:rsidRPr="00A52440" w:rsidRDefault="00000000">
            <w:pPr>
              <w:keepNext w:val="0"/>
              <w:spacing w:after="60" w:line="245" w:lineRule="auto" w:before="0"/>
              <w:jc w:val="center"/>
            </w:pPr>
            <w:r w:rsidRPr="00A52440">
              <w:rPr>
                <w:rFonts w:ascii="Calibri" w:hAnsi="Calibri"/>
                <w:color w:val="000000"/>
                <w:sz w:val="20"/>
              </w:rPr>
              <w:t>S4 10</w:t>
            </w:r>
          </w:p>
        </w:tc>
        <w:tc>
          <w:tcPr>
            <w:tcW w:w="4383" w:type="dxa"/>
            <w:vAlign w:val="center"/>
            <w:shd w:fill="F5F7F9"/>
            <w:tcMar>
              <w:top w:w="85" w:type="dxa"/>
              <w:left w:w="85" w:type="dxa"/>
              <w:bottom w:w="85" w:type="dxa"/>
              <w:right w:w="85" w:type="dxa"/>
            </w:tcMar>
          </w:tcPr>
          <w:p w14:paraId="0F34E87C" w14:textId="77777777" w:rsidR="001408B7" w:rsidRPr="00A52440" w:rsidRDefault="00000000">
            <w:pPr>
              <w:keepNext w:val="0"/>
              <w:spacing w:after="60" w:line="245" w:lineRule="auto" w:before="0"/>
              <w:jc w:val="left"/>
            </w:pPr>
            <w:r w:rsidRPr="00A52440">
              <w:rPr>
                <w:rFonts w:ascii="Calibri" w:hAnsi="Calibri"/>
                <w:color w:val="000000"/>
                <w:sz w:val="20"/>
              </w:rPr>
              <w:t>Ampliar recurrencia y exportaciones si capacidad y base estable lo permiten.</w:t>
            </w:r>
          </w:p>
        </w:tc>
        <w:tc>
          <w:tcPr>
            <w:tcW w:w="2027" w:type="dxa"/>
            <w:vAlign w:val="center"/>
            <w:shd w:fill="F5F7F9"/>
            <w:tcMar>
              <w:top w:w="85" w:type="dxa"/>
              <w:left w:w="85" w:type="dxa"/>
              <w:bottom w:w="85" w:type="dxa"/>
              <w:right w:w="85" w:type="dxa"/>
            </w:tcMar>
          </w:tcPr>
          <w:p w14:paraId="7BC79098" w14:textId="77777777" w:rsidR="001408B7" w:rsidRPr="00A52440" w:rsidRDefault="00000000">
            <w:pPr>
              <w:keepNext w:val="0"/>
              <w:spacing w:after="60" w:line="245" w:lineRule="auto" w:before="0"/>
              <w:jc w:val="left"/>
            </w:pPr>
            <w:r w:rsidRPr="00A52440">
              <w:rPr>
                <w:rFonts w:ascii="Calibri" w:hAnsi="Calibri"/>
                <w:color w:val="000000"/>
                <w:sz w:val="20"/>
              </w:rPr>
              <w:t>HU04 y HU10; media</w:t>
            </w:r>
          </w:p>
        </w:tc>
        <w:tc>
          <w:tcPr>
            <w:tcW w:w="2192" w:type="dxa"/>
            <w:vAlign w:val="center"/>
            <w:shd w:fill="F5F7F9"/>
            <w:tcMar>
              <w:top w:w="85" w:type="dxa"/>
              <w:left w:w="85" w:type="dxa"/>
              <w:bottom w:w="85" w:type="dxa"/>
              <w:right w:w="85" w:type="dxa"/>
            </w:tcMar>
          </w:tcPr>
          <w:p w14:paraId="32031639" w14:textId="77777777" w:rsidR="001408B7" w:rsidRPr="00A52440" w:rsidRDefault="00000000">
            <w:pPr>
              <w:keepNext w:val="0"/>
              <w:spacing w:after="60" w:line="245" w:lineRule="auto" w:before="0"/>
              <w:jc w:val="left"/>
            </w:pPr>
            <w:proofErr w:type="spellStart"/>
            <w:r w:rsidRPr="00A52440">
              <w:rPr>
                <w:rFonts w:ascii="Calibri" w:hAnsi="Calibri"/>
                <w:color w:val="000000"/>
                <w:sz w:val="20"/>
              </w:rPr>
              <w:t>Product</w:t>
            </w:r>
            <w:proofErr w:type="spellEnd"/>
            <w:r w:rsidRPr="00A52440">
              <w:rPr>
                <w:rFonts w:ascii="Calibri" w:hAnsi="Calibri"/>
                <w:color w:val="000000"/>
                <w:sz w:val="20"/>
              </w:rPr>
              <w:t xml:space="preserve"> Owner prioriza; desarrolladores ejecutan</w:t>
            </w:r>
          </w:p>
        </w:tc>
      </w:tr>
    </w:tbl>
    <w:p w14:paraId="520E775B" w14:textId="77777777" w:rsidR="001408B7" w:rsidRPr="00A52440" w:rsidRDefault="00000000">
      <w:pPr>
        <w:pStyle w:val="Ttulo3"/>
        <w:widowControl/>
      </w:pPr>
      <w:r>
        <w:rPr>
          <w:rFonts w:ascii="Calibri" w:hAnsi="Calibri"/>
          <w:color w:val="000000"/>
        </w:rPr>
        <w:t>12.9.1 Tablero documental de partida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917"/>
        <w:gridCol w:w="4109"/>
        <w:gridCol w:w="3288"/>
      </w:tblGrid>
      <w:tr w:rsidR="001408B7" w:rsidRPr="00A52440" w14:paraId="34855EA7" w14:textId="77777777">
        <w:trPr>
          <w:cantSplit/>
          <w:tblHeader/>
          <w:jc w:val="center"/>
          <w:tblHeader/>
          <w:cantSplit/>
        </w:trPr>
        <w:tc>
          <w:tcPr>
            <w:tcW w:w="1917" w:type="dxa"/>
            <w:vAlign w:val="center"/>
            <w:shd w:fill="DCE6F1"/>
            <w:tcMar>
              <w:top w:w="85" w:type="dxa"/>
              <w:left w:w="85" w:type="dxa"/>
              <w:bottom w:w="85" w:type="dxa"/>
              <w:right w:w="85" w:type="dxa"/>
            </w:tcMar>
          </w:tcPr>
          <w:p w14:paraId="1005BC2C" w14:textId="77777777" w:rsidR="001408B7" w:rsidRPr="00A52440" w:rsidRDefault="00000000">
            <w:pPr>
              <w:keepNext w:val="0"/>
              <w:spacing w:after="60" w:line="245" w:lineRule="auto" w:before="0"/>
              <w:jc w:val="center"/>
            </w:pPr>
            <w:r w:rsidRPr="00A52440">
              <w:rPr>
                <w:rFonts w:ascii="Calibri" w:hAnsi="Calibri"/>
                <w:b/>
                <w:color w:val="000000"/>
                <w:sz w:val="20"/>
              </w:rPr>
              <w:t>Estado</w:t>
            </w:r>
          </w:p>
        </w:tc>
        <w:tc>
          <w:tcPr>
            <w:tcW w:w="4109" w:type="dxa"/>
            <w:vAlign w:val="center"/>
            <w:shd w:fill="DCE6F1"/>
            <w:tcMar>
              <w:top w:w="85" w:type="dxa"/>
              <w:left w:w="85" w:type="dxa"/>
              <w:bottom w:w="85" w:type="dxa"/>
              <w:right w:w="85" w:type="dxa"/>
            </w:tcMar>
          </w:tcPr>
          <w:p w14:paraId="47109CDB" w14:textId="77777777" w:rsidR="001408B7" w:rsidRPr="00A52440" w:rsidRDefault="00000000">
            <w:pPr>
              <w:keepNext w:val="0"/>
              <w:spacing w:after="60" w:line="245" w:lineRule="auto" w:before="0"/>
              <w:jc w:val="left"/>
            </w:pPr>
            <w:r w:rsidRPr="00A52440">
              <w:rPr>
                <w:rFonts w:ascii="Calibri" w:hAnsi="Calibri"/>
                <w:b/>
                <w:color w:val="000000"/>
                <w:sz w:val="20"/>
              </w:rPr>
              <w:t>Elementos</w:t>
            </w:r>
          </w:p>
        </w:tc>
        <w:tc>
          <w:tcPr>
            <w:tcW w:w="3288" w:type="dxa"/>
            <w:vAlign w:val="center"/>
            <w:shd w:fill="DCE6F1"/>
            <w:tcMar>
              <w:top w:w="85" w:type="dxa"/>
              <w:left w:w="85" w:type="dxa"/>
              <w:bottom w:w="85" w:type="dxa"/>
              <w:right w:w="85" w:type="dxa"/>
            </w:tcMar>
          </w:tcPr>
          <w:p w14:paraId="635E523A" w14:textId="77777777" w:rsidR="001408B7" w:rsidRPr="00A52440" w:rsidRDefault="00000000">
            <w:pPr>
              <w:keepNext w:val="0"/>
              <w:spacing w:after="60" w:line="245" w:lineRule="auto" w:before="0"/>
              <w:jc w:val="left"/>
            </w:pPr>
            <w:r w:rsidRPr="00A52440">
              <w:rPr>
                <w:rFonts w:ascii="Calibri" w:hAnsi="Calibri"/>
                <w:b/>
                <w:color w:val="000000"/>
                <w:sz w:val="20"/>
              </w:rPr>
              <w:t>Criterio para moverlos</w:t>
            </w:r>
          </w:p>
        </w:tc>
      </w:tr>
      <w:tr w:rsidR="001408B7" w:rsidRPr="00A52440" w14:paraId="6DA89DC2" w14:textId="77777777">
        <w:trPr>
          <w:cantSplit/>
          <w:jc w:val="center"/>
          <w:cantSplit/>
        </w:trPr>
        <w:tc>
          <w:tcPr>
            <w:tcW w:w="1917" w:type="dxa"/>
            <w:vAlign w:val="center"/>
            <w:shd w:fill="FFFFFF"/>
            <w:tcMar>
              <w:top w:w="85" w:type="dxa"/>
              <w:left w:w="85" w:type="dxa"/>
              <w:bottom w:w="85" w:type="dxa"/>
              <w:right w:w="85" w:type="dxa"/>
            </w:tcMar>
          </w:tcPr>
          <w:p w14:paraId="7B8CEF80" w14:textId="77777777" w:rsidR="001408B7" w:rsidRPr="00A52440" w:rsidRDefault="00000000">
            <w:pPr>
              <w:keepNext w:val="0"/>
              <w:spacing w:after="60" w:line="245" w:lineRule="auto" w:before="0"/>
              <w:jc w:val="left"/>
            </w:pPr>
            <w:r w:rsidRPr="00A52440">
              <w:rPr>
                <w:rFonts w:ascii="Calibri" w:hAnsi="Calibri"/>
                <w:color w:val="000000"/>
                <w:sz w:val="20"/>
              </w:rPr>
              <w:t>Documentación preparada</w:t>
            </w:r>
          </w:p>
        </w:tc>
        <w:tc>
          <w:tcPr>
            <w:tcW w:w="4109" w:type="dxa"/>
            <w:vAlign w:val="center"/>
            <w:shd w:fill="FFFFFF"/>
            <w:tcMar>
              <w:top w:w="85" w:type="dxa"/>
              <w:left w:w="85" w:type="dxa"/>
              <w:bottom w:w="85" w:type="dxa"/>
              <w:right w:w="85" w:type="dxa"/>
            </w:tcMar>
          </w:tcPr>
          <w:p w14:paraId="68CD0299" w14:textId="77777777" w:rsidR="001408B7" w:rsidRPr="00A52440" w:rsidRDefault="00000000">
            <w:pPr>
              <w:keepNext w:val="0"/>
              <w:spacing w:after="60" w:line="245" w:lineRule="auto" w:before="0"/>
              <w:jc w:val="left"/>
            </w:pPr>
            <w:r w:rsidRPr="00A52440">
              <w:rPr>
                <w:rFonts w:ascii="Calibri" w:hAnsi="Calibri"/>
                <w:color w:val="000000"/>
                <w:sz w:val="20"/>
              </w:rPr>
              <w:t>Cuadro de observaciones, modelo textual, SQL borrador, contratos API, roles y casos.</w:t>
            </w:r>
          </w:p>
        </w:tc>
        <w:tc>
          <w:tcPr>
            <w:tcW w:w="3288" w:type="dxa"/>
            <w:vAlign w:val="center"/>
            <w:shd w:fill="FFFFFF"/>
            <w:tcMar>
              <w:top w:w="85" w:type="dxa"/>
              <w:left w:w="85" w:type="dxa"/>
              <w:bottom w:w="85" w:type="dxa"/>
              <w:right w:w="85" w:type="dxa"/>
            </w:tcMar>
          </w:tcPr>
          <w:p w14:paraId="1BE9A697" w14:textId="77777777" w:rsidR="001408B7" w:rsidRPr="00A52440" w:rsidRDefault="00000000">
            <w:pPr>
              <w:keepNext w:val="0"/>
              <w:spacing w:after="60" w:line="245" w:lineRule="auto" w:before="0"/>
              <w:jc w:val="left"/>
            </w:pPr>
            <w:r w:rsidRPr="00A52440">
              <w:rPr>
                <w:rFonts w:ascii="Calibri" w:hAnsi="Calibri"/>
                <w:color w:val="000000"/>
                <w:sz w:val="20"/>
              </w:rPr>
              <w:t>Revisión y aceptación del equipo; no implica sistema construido.</w:t>
            </w:r>
          </w:p>
        </w:tc>
      </w:tr>
      <w:tr w:rsidR="001408B7" w:rsidRPr="00A52440" w14:paraId="4767016B" w14:textId="77777777">
        <w:trPr>
          <w:cantSplit/>
          <w:jc w:val="center"/>
          <w:cantSplit/>
        </w:trPr>
        <w:tc>
          <w:tcPr>
            <w:tcW w:w="1917" w:type="dxa"/>
            <w:vAlign w:val="center"/>
            <w:shd w:fill="F5F7F9"/>
            <w:tcMar>
              <w:top w:w="85" w:type="dxa"/>
              <w:left w:w="85" w:type="dxa"/>
              <w:bottom w:w="85" w:type="dxa"/>
              <w:right w:w="85" w:type="dxa"/>
            </w:tcMar>
          </w:tcPr>
          <w:p w14:paraId="78B91070" w14:textId="77777777" w:rsidR="001408B7" w:rsidRPr="00A52440" w:rsidRDefault="00000000">
            <w:pPr>
              <w:keepNext w:val="0"/>
              <w:spacing w:after="60" w:line="245" w:lineRule="auto" w:before="0"/>
              <w:jc w:val="left"/>
            </w:pPr>
            <w:r w:rsidRPr="00A52440">
              <w:rPr>
                <w:rFonts w:ascii="Calibri" w:hAnsi="Calibri"/>
                <w:color w:val="000000"/>
                <w:sz w:val="20"/>
              </w:rPr>
              <w:t>Por hacer y validar</w:t>
            </w:r>
          </w:p>
        </w:tc>
        <w:tc>
          <w:tcPr>
            <w:tcW w:w="4109" w:type="dxa"/>
            <w:vAlign w:val="center"/>
            <w:shd w:fill="F5F7F9"/>
            <w:tcMar>
              <w:top w:w="85" w:type="dxa"/>
              <w:left w:w="85" w:type="dxa"/>
              <w:bottom w:w="85" w:type="dxa"/>
              <w:right w:w="85" w:type="dxa"/>
            </w:tcMar>
          </w:tcPr>
          <w:p w14:paraId="6EB8875B" w14:textId="77777777" w:rsidR="001408B7" w:rsidRPr="00A52440" w:rsidRDefault="00000000">
            <w:pPr>
              <w:keepNext w:val="0"/>
              <w:spacing w:after="60" w:line="245" w:lineRule="auto" w:before="0"/>
              <w:jc w:val="left"/>
            </w:pPr>
            <w:r w:rsidRPr="00A52440">
              <w:rPr>
                <w:rFonts w:ascii="Calibri" w:hAnsi="Calibri"/>
                <w:color w:val="000000"/>
                <w:sz w:val="20"/>
              </w:rPr>
              <w:t>S4 01–S4 10 como propuesta de trabajo.</w:t>
            </w:r>
          </w:p>
        </w:tc>
        <w:tc>
          <w:tcPr>
            <w:tcW w:w="3288" w:type="dxa"/>
            <w:vAlign w:val="center"/>
            <w:shd w:fill="F5F7F9"/>
            <w:tcMar>
              <w:top w:w="85" w:type="dxa"/>
              <w:left w:w="85" w:type="dxa"/>
              <w:bottom w:w="85" w:type="dxa"/>
              <w:right w:w="85" w:type="dxa"/>
            </w:tcMar>
          </w:tcPr>
          <w:p w14:paraId="382D92D7" w14:textId="77777777" w:rsidR="001408B7" w:rsidRPr="00A52440" w:rsidRDefault="00000000">
            <w:pPr>
              <w:keepNext w:val="0"/>
              <w:spacing w:after="60" w:line="245" w:lineRule="auto" w:before="0"/>
              <w:jc w:val="left"/>
            </w:pPr>
            <w:r w:rsidRPr="00A52440">
              <w:rPr>
                <w:rFonts w:ascii="Calibri" w:hAnsi="Calibri"/>
                <w:color w:val="000000"/>
                <w:sz w:val="20"/>
              </w:rPr>
              <w:t>Seleccionar las tareas según capacidad y estado real.</w:t>
            </w:r>
          </w:p>
        </w:tc>
      </w:tr>
      <w:tr w:rsidR="001408B7" w:rsidRPr="00A52440" w14:paraId="6496ACA4" w14:textId="77777777">
        <w:trPr>
          <w:cantSplit/>
          <w:jc w:val="center"/>
          <w:cantSplit/>
        </w:trPr>
        <w:tc>
          <w:tcPr>
            <w:tcW w:w="1917" w:type="dxa"/>
            <w:vAlign w:val="center"/>
            <w:shd w:fill="FFFFFF"/>
            <w:tcMar>
              <w:top w:w="85" w:type="dxa"/>
              <w:left w:w="85" w:type="dxa"/>
              <w:bottom w:w="85" w:type="dxa"/>
              <w:right w:w="85" w:type="dxa"/>
            </w:tcMar>
          </w:tcPr>
          <w:p w14:paraId="55AE525E" w14:textId="77777777" w:rsidR="001408B7" w:rsidRPr="00A52440" w:rsidRDefault="00000000">
            <w:pPr>
              <w:keepNext w:val="0"/>
              <w:spacing w:after="60" w:line="245" w:lineRule="auto" w:before="0"/>
              <w:jc w:val="center"/>
            </w:pPr>
            <w:r w:rsidRPr="00A52440">
              <w:rPr>
                <w:rFonts w:ascii="Calibri" w:hAnsi="Calibri"/>
                <w:color w:val="000000"/>
                <w:sz w:val="20"/>
              </w:rPr>
              <w:t>En proceso</w:t>
            </w:r>
          </w:p>
        </w:tc>
        <w:tc>
          <w:tcPr>
            <w:tcW w:w="4109" w:type="dxa"/>
            <w:vAlign w:val="center"/>
            <w:shd w:fill="FFFFFF"/>
            <w:tcMar>
              <w:top w:w="85" w:type="dxa"/>
              <w:left w:w="85" w:type="dxa"/>
              <w:bottom w:w="85" w:type="dxa"/>
              <w:right w:w="85" w:type="dxa"/>
            </w:tcMar>
          </w:tcPr>
          <w:p w14:paraId="1B9ABA97" w14:textId="77777777" w:rsidR="001408B7" w:rsidRPr="00A52440" w:rsidRDefault="00000000">
            <w:pPr>
              <w:keepNext w:val="0"/>
              <w:spacing w:after="60" w:line="245" w:lineRule="auto" w:before="0"/>
              <w:jc w:val="left"/>
            </w:pPr>
            <w:r w:rsidRPr="00A52440">
              <w:rPr>
                <w:rFonts w:ascii="Calibri" w:hAnsi="Calibri"/>
                <w:color w:val="000000"/>
                <w:sz w:val="20"/>
              </w:rPr>
              <w:t>Sin avance nuevo confirmado en esta revisión.</w:t>
            </w:r>
          </w:p>
        </w:tc>
        <w:tc>
          <w:tcPr>
            <w:tcW w:w="3288" w:type="dxa"/>
            <w:vAlign w:val="center"/>
            <w:shd w:fill="FFFFFF"/>
            <w:tcMar>
              <w:top w:w="85" w:type="dxa"/>
              <w:left w:w="85" w:type="dxa"/>
              <w:bottom w:w="85" w:type="dxa"/>
              <w:right w:w="85" w:type="dxa"/>
            </w:tcMar>
          </w:tcPr>
          <w:p w14:paraId="19F4EF8D" w14:textId="77777777" w:rsidR="001408B7" w:rsidRPr="00A52440" w:rsidRDefault="00000000">
            <w:pPr>
              <w:keepNext w:val="0"/>
              <w:spacing w:after="60" w:line="245" w:lineRule="auto" w:before="0"/>
              <w:jc w:val="left"/>
            </w:pPr>
            <w:r w:rsidRPr="00A52440">
              <w:rPr>
                <w:rFonts w:ascii="Calibri" w:hAnsi="Calibri"/>
                <w:color w:val="000000"/>
                <w:sz w:val="20"/>
              </w:rPr>
              <w:t>Trabajo efectivamente iniciado y registrado por el equipo.</w:t>
            </w:r>
          </w:p>
        </w:tc>
      </w:tr>
      <w:tr w:rsidR="001408B7" w:rsidRPr="00A52440" w14:paraId="2A23C331" w14:textId="77777777">
        <w:trPr>
          <w:cantSplit/>
          <w:jc w:val="center"/>
          <w:cantSplit/>
        </w:trPr>
        <w:tc>
          <w:tcPr>
            <w:tcW w:w="1917" w:type="dxa"/>
            <w:vAlign w:val="center"/>
            <w:shd w:fill="F5F7F9"/>
            <w:tcMar>
              <w:top w:w="85" w:type="dxa"/>
              <w:left w:w="85" w:type="dxa"/>
              <w:bottom w:w="85" w:type="dxa"/>
              <w:right w:w="85" w:type="dxa"/>
            </w:tcMar>
          </w:tcPr>
          <w:p w14:paraId="036A072B" w14:textId="77777777" w:rsidR="001408B7" w:rsidRPr="00A52440" w:rsidRDefault="00000000">
            <w:pPr>
              <w:keepNext w:val="0"/>
              <w:spacing w:after="60" w:line="245" w:lineRule="auto" w:before="0"/>
              <w:jc w:val="center"/>
            </w:pPr>
            <w:r w:rsidRPr="00A52440">
              <w:rPr>
                <w:rFonts w:ascii="Calibri" w:hAnsi="Calibri"/>
                <w:color w:val="000000"/>
                <w:sz w:val="20"/>
              </w:rPr>
              <w:t>En pruebas</w:t>
            </w:r>
          </w:p>
        </w:tc>
        <w:tc>
          <w:tcPr>
            <w:tcW w:w="4109" w:type="dxa"/>
            <w:vAlign w:val="center"/>
            <w:shd w:fill="F5F7F9"/>
            <w:tcMar>
              <w:top w:w="85" w:type="dxa"/>
              <w:left w:w="85" w:type="dxa"/>
              <w:bottom w:w="85" w:type="dxa"/>
              <w:right w:w="85" w:type="dxa"/>
            </w:tcMar>
          </w:tcPr>
          <w:p w14:paraId="15A1AC34" w14:textId="77777777" w:rsidR="001408B7" w:rsidRPr="00A52440" w:rsidRDefault="00000000">
            <w:pPr>
              <w:keepNext w:val="0"/>
              <w:spacing w:after="60" w:line="245" w:lineRule="auto" w:before="0"/>
              <w:jc w:val="left"/>
            </w:pPr>
            <w:r w:rsidRPr="00A52440">
              <w:rPr>
                <w:rFonts w:ascii="Calibri" w:hAnsi="Calibri"/>
                <w:color w:val="000000"/>
                <w:sz w:val="20"/>
              </w:rPr>
              <w:t>Sin pruebas nuevas ejecutadas.</w:t>
            </w:r>
          </w:p>
        </w:tc>
        <w:tc>
          <w:tcPr>
            <w:tcW w:w="3288" w:type="dxa"/>
            <w:vAlign w:val="center"/>
            <w:shd w:fill="F5F7F9"/>
            <w:tcMar>
              <w:top w:w="85" w:type="dxa"/>
              <w:left w:w="85" w:type="dxa"/>
              <w:bottom w:w="85" w:type="dxa"/>
              <w:right w:w="85" w:type="dxa"/>
            </w:tcMar>
          </w:tcPr>
          <w:p w14:paraId="7658077A" w14:textId="77777777" w:rsidR="001408B7" w:rsidRPr="00A52440" w:rsidRDefault="00000000">
            <w:pPr>
              <w:keepNext w:val="0"/>
              <w:spacing w:after="60" w:line="245" w:lineRule="auto" w:before="0"/>
              <w:jc w:val="left"/>
            </w:pPr>
            <w:r w:rsidRPr="00A52440">
              <w:rPr>
                <w:rFonts w:ascii="Calibri" w:hAnsi="Calibri"/>
                <w:color w:val="000000"/>
                <w:sz w:val="20"/>
              </w:rPr>
              <w:t>Versión disponible y caso iniciado por responsable.</w:t>
            </w:r>
          </w:p>
        </w:tc>
      </w:tr>
      <w:tr w:rsidR="001408B7" w:rsidRPr="00A52440" w14:paraId="13C3D2DC" w14:textId="77777777">
        <w:trPr>
          <w:cantSplit/>
          <w:jc w:val="center"/>
          <w:cantSplit/>
        </w:trPr>
        <w:tc>
          <w:tcPr>
            <w:tcW w:w="1917" w:type="dxa"/>
            <w:vAlign w:val="center"/>
            <w:shd w:fill="FFFFFF"/>
            <w:tcMar>
              <w:top w:w="85" w:type="dxa"/>
              <w:left w:w="85" w:type="dxa"/>
              <w:bottom w:w="85" w:type="dxa"/>
              <w:right w:w="85" w:type="dxa"/>
            </w:tcMar>
          </w:tcPr>
          <w:p w14:paraId="3903E99F" w14:textId="77777777" w:rsidR="001408B7" w:rsidRPr="00A52440" w:rsidRDefault="00000000">
            <w:pPr>
              <w:keepNext w:val="0"/>
              <w:spacing w:after="60" w:line="245" w:lineRule="auto" w:before="0"/>
              <w:jc w:val="left"/>
            </w:pPr>
            <w:r w:rsidRPr="00A52440">
              <w:rPr>
                <w:rFonts w:ascii="Calibri" w:hAnsi="Calibri"/>
                <w:color w:val="000000"/>
                <w:sz w:val="20"/>
              </w:rPr>
              <w:t>Terminado con evidencia</w:t>
            </w:r>
          </w:p>
        </w:tc>
        <w:tc>
          <w:tcPr>
            <w:tcW w:w="4109" w:type="dxa"/>
            <w:vAlign w:val="center"/>
            <w:shd w:fill="FFFFFF"/>
            <w:tcMar>
              <w:top w:w="85" w:type="dxa"/>
              <w:left w:w="85" w:type="dxa"/>
              <w:bottom w:w="85" w:type="dxa"/>
              <w:right w:w="85" w:type="dxa"/>
            </w:tcMar>
          </w:tcPr>
          <w:p w14:paraId="662642CA" w14:textId="77777777" w:rsidR="001408B7" w:rsidRPr="00A52440" w:rsidRDefault="00000000">
            <w:pPr>
              <w:keepNext w:val="0"/>
              <w:spacing w:after="60" w:line="245" w:lineRule="auto" w:before="0"/>
              <w:jc w:val="left"/>
            </w:pPr>
            <w:r w:rsidRPr="00A52440">
              <w:rPr>
                <w:rFonts w:ascii="Calibri" w:hAnsi="Calibri"/>
                <w:color w:val="000000"/>
                <w:sz w:val="20"/>
              </w:rPr>
              <w:t>Sin tareas de implementación nuevas acreditadas aquí.</w:t>
            </w:r>
          </w:p>
        </w:tc>
        <w:tc>
          <w:tcPr>
            <w:tcW w:w="3288" w:type="dxa"/>
            <w:vAlign w:val="center"/>
            <w:shd w:fill="FFFFFF"/>
            <w:tcMar>
              <w:top w:w="85" w:type="dxa"/>
              <w:left w:w="85" w:type="dxa"/>
              <w:bottom w:w="85" w:type="dxa"/>
              <w:right w:w="85" w:type="dxa"/>
            </w:tcMar>
          </w:tcPr>
          <w:p w14:paraId="64DD2AE7" w14:textId="77777777" w:rsidR="001408B7" w:rsidRPr="00A52440" w:rsidRDefault="00000000">
            <w:pPr>
              <w:keepNext w:val="0"/>
              <w:spacing w:after="60" w:line="245" w:lineRule="auto" w:before="0"/>
              <w:jc w:val="left"/>
            </w:pPr>
            <w:r w:rsidRPr="00A52440">
              <w:rPr>
                <w:rFonts w:ascii="Calibri" w:hAnsi="Calibri"/>
                <w:color w:val="000000"/>
                <w:sz w:val="20"/>
              </w:rPr>
              <w:t>Criterios satisfechos, revisión y evidencia real vinculada.</w:t>
            </w:r>
          </w:p>
        </w:tc>
      </w:tr>
    </w:tbl>
    <w:p w14:paraId="0A883192" w14:textId="132AB702" w:rsidR="001408B7" w:rsidRDefault="00000000">
      <w:pPr>
        <w:pageBreakBefore w:val="0"/>
        <w:widowControl/>
      </w:pPr>
      <w:r w:rsidRPr="00A52440">
        <w:rPr>
          <w:rFonts w:ascii="Calibri" w:hAnsi="Calibri"/>
          <w:color w:val="000000"/>
        </w:rPr>
        <w:lastRenderedPageBreak/>
        <w:t xml:space="preserve">Definición de preparado propuesta: historia con criterio de aceptación, datos necesarios, reglas de negocio confirmadas, dependencias identificadas y estimación aceptada por el equipo. Definición de </w:t>
      </w:r>
      <w:r w:rsidR="006044C9" w:rsidRPr="00A52440">
        <w:rPr>
          <w:rFonts w:ascii="Calibri" w:hAnsi="Calibri"/>
          <w:color w:val="000000"/>
        </w:rPr>
        <w:t>terminada propuesta</w:t>
      </w:r>
      <w:r w:rsidR="006044C9">
        <w:rPr>
          <w:rFonts w:ascii="Calibri" w:hAnsi="Calibri"/>
          <w:color w:val="000000"/>
        </w:rPr>
        <w:t>,</w:t>
      </w:r>
      <w:r w:rsidRPr="00A52440">
        <w:rPr>
          <w:rFonts w:ascii="Calibri" w:hAnsi="Calibri"/>
          <w:color w:val="000000"/>
        </w:rPr>
        <w:t xml:space="preserve"> implementación versionada y revisada, integración confirmada, autorización aplicada, casos relevantes aprobados, documentación actualizada y evidencia disponible. Una ficha redactada no cumple por sí sola esta definición para una funcionalidad.</w:t>
      </w:r>
    </w:p>
    <w:p w14:paraId="3DC43B9B" w14:textId="379BD68D" w:rsidR="004D1E01" w:rsidRDefault="004D1E01">
      <w:pPr>
        <w:pStyle w:val="Ttulo3"/>
        <w:widowControl/>
      </w:pPr>
      <w:r>
        <w:rPr>
          <w:rFonts w:ascii="Calibri" w:hAnsi="Calibri"/>
          <w:color w:val="000000"/>
        </w:rPr>
        <w:t>12.9.2 Seguimiento documentado del avance</w:t>
      </w:r>
    </w:p>
    <w:tbl>
      <w:tblPr>
        <w:tblStyle w:val="Tablaconcuadrcula"/>
        <w:tblW w:w="0" w:type="auto"/>
        <w:jc w:val="center"/>
        <w:tblInd w:w="38" w:type="dxa"/>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186"/>
        <w:gridCol w:w="5022"/>
        <w:gridCol w:w="2106"/>
      </w:tblGrid>
      <w:tr w:rsidR="004D1E01" w14:paraId="1832B279" w14:textId="77777777" w:rsidTr="004D1E01">
        <w:trPr>
          <w:tblHeader/>
          <w:cantSplit/>
        </w:trPr>
        <w:tc>
          <w:tcPr>
            <w:tcW w:w="2186" w:type="dxa"/>
            <w:vAlign w:val="center"/>
            <w:shd w:fill="DCE6F1"/>
            <w:tcMar>
              <w:top w:w="85" w:type="dxa"/>
              <w:left w:w="85" w:type="dxa"/>
              <w:bottom w:w="85" w:type="dxa"/>
              <w:right w:w="85" w:type="dxa"/>
            </w:tcMar>
          </w:tcPr>
          <w:p w14:paraId="04D5EB63" w14:textId="23982051" w:rsidR="004D1E01" w:rsidRPr="004D1E01" w:rsidRDefault="004D1E01">
            <w:pPr>
              <w:keepNext w:val="0"/>
              <w:spacing w:before="0" w:after="60" w:line="245" w:lineRule="auto"/>
              <w:jc w:val="center"/>
              <w:rPr>
                <w:b/>
                <w:bCs/>
                <w:color w:val="8DB3E2" w:themeColor="text2" w:themeTint="66"/>
              </w:rPr>
            </w:pPr>
            <w:r w:rsidRPr="004D1E01">
              <w:rPr>
                <w:rFonts w:ascii="Calibri" w:hAnsi="Calibri"/>
                <w:b/>
                <w:bCs/>
                <w:color w:val="000000"/>
                <w:sz w:val="20"/>
              </w:rPr>
              <w:t>Sprint</w:t>
            </w:r>
          </w:p>
        </w:tc>
        <w:tc>
          <w:tcPr>
            <w:tcW w:w="5022" w:type="dxa"/>
            <w:vAlign w:val="center"/>
            <w:shd w:fill="DCE6F1"/>
            <w:tcMar>
              <w:top w:w="85" w:type="dxa"/>
              <w:left w:w="85" w:type="dxa"/>
              <w:bottom w:w="85" w:type="dxa"/>
              <w:right w:w="85" w:type="dxa"/>
            </w:tcMar>
          </w:tcPr>
          <w:p w14:paraId="1DB3E30C" w14:textId="3C6FA4C9" w:rsidR="004D1E01" w:rsidRPr="004D1E01" w:rsidRDefault="004D1E01">
            <w:pPr>
              <w:keepNext w:val="0"/>
              <w:spacing w:before="0" w:after="60" w:line="245" w:lineRule="auto"/>
              <w:jc w:val="left"/>
              <w:rPr>
                <w:b/>
                <w:bCs/>
              </w:rPr>
            </w:pPr>
            <w:r w:rsidRPr="004D1E01">
              <w:rPr>
                <w:rFonts w:ascii="Calibri" w:hAnsi="Calibri"/>
                <w:b/>
                <w:bCs/>
                <w:color w:val="000000"/>
                <w:sz w:val="20"/>
              </w:rPr>
              <w:t>Tarea</w:t>
            </w:r>
          </w:p>
        </w:tc>
        <w:tc>
          <w:tcPr>
            <w:tcW w:w="2106" w:type="dxa"/>
            <w:vAlign w:val="center"/>
            <w:shd w:fill="DCE6F1"/>
            <w:tcMar>
              <w:top w:w="85" w:type="dxa"/>
              <w:left w:w="85" w:type="dxa"/>
              <w:bottom w:w="85" w:type="dxa"/>
              <w:right w:w="85" w:type="dxa"/>
            </w:tcMar>
          </w:tcPr>
          <w:p w14:paraId="191A1209" w14:textId="631D2794" w:rsidR="004D1E01" w:rsidRPr="004D1E01" w:rsidRDefault="004D1E01">
            <w:pPr>
              <w:keepNext w:val="0"/>
              <w:spacing w:before="0" w:after="60" w:line="245" w:lineRule="auto"/>
              <w:jc w:val="left"/>
              <w:rPr>
                <w:b/>
                <w:bCs/>
              </w:rPr>
            </w:pPr>
            <w:r w:rsidRPr="004D1E01">
              <w:rPr>
                <w:rFonts w:ascii="Calibri" w:hAnsi="Calibri"/>
                <w:b/>
                <w:bCs/>
                <w:color w:val="000000"/>
                <w:sz w:val="20"/>
              </w:rPr>
              <w:t>Estado</w:t>
            </w:r>
          </w:p>
        </w:tc>
      </w:tr>
      <w:tr w:rsidR="004D1E01" w14:paraId="70226007" w14:textId="77777777" w:rsidTr="004D1E01">
        <w:trPr>
          <w:cantSplit/>
        </w:trPr>
        <w:tc>
          <w:tcPr>
            <w:tcW w:w="2186" w:type="dxa"/>
            <w:vAlign w:val="center"/>
            <w:shd w:fill="FFFFFF"/>
            <w:tcMar>
              <w:top w:w="85" w:type="dxa"/>
              <w:left w:w="85" w:type="dxa"/>
              <w:bottom w:w="85" w:type="dxa"/>
              <w:right w:w="85" w:type="dxa"/>
            </w:tcMar>
          </w:tcPr>
          <w:p w14:paraId="6BF57F35" w14:textId="1D57BD81" w:rsidR="004D1E01" w:rsidRDefault="004D1E01" w:rsidP="004D1E01">
            <w:pPr>
              <w:keepNext w:val="0"/>
              <w:spacing w:before="0" w:after="60" w:line="245" w:lineRule="auto"/>
              <w:jc w:val="center"/>
            </w:pPr>
            <w:r w:rsidRPr="006F0EB0">
              <w:rPr>
                <w:rFonts w:ascii="Calibri" w:hAnsi="Calibri"/>
                <w:color w:val="000000"/>
                <w:sz w:val="20"/>
              </w:rPr>
              <w:t>Sprint 3</w:t>
            </w:r>
          </w:p>
        </w:tc>
        <w:tc>
          <w:tcPr>
            <w:tcW w:w="5022" w:type="dxa"/>
            <w:vAlign w:val="center"/>
            <w:shd w:fill="FFFFFF"/>
            <w:tcMar>
              <w:top w:w="85" w:type="dxa"/>
              <w:left w:w="85" w:type="dxa"/>
              <w:bottom w:w="85" w:type="dxa"/>
              <w:right w:w="85" w:type="dxa"/>
            </w:tcMar>
          </w:tcPr>
          <w:p w14:paraId="441DF762" w14:textId="5BC33513" w:rsidR="004D1E01" w:rsidRDefault="004D1E01" w:rsidP="004D1E01">
            <w:pPr>
              <w:keepNext w:val="0"/>
              <w:tabs>
                <w:tab w:val="left" w:pos="1005"/>
              </w:tabs>
              <w:spacing w:before="0" w:after="60" w:line="245" w:lineRule="auto"/>
              <w:jc w:val="left"/>
            </w:pPr>
            <w:r w:rsidRPr="006F0EB0">
              <w:rPr>
                <w:rFonts w:ascii="Calibri" w:hAnsi="Calibri"/>
                <w:color w:val="000000"/>
                <w:sz w:val="20"/>
              </w:rPr>
              <w:t>Implementación de base de datos</w:t>
            </w:r>
          </w:p>
        </w:tc>
        <w:tc>
          <w:tcPr>
            <w:tcW w:w="2106"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Terminado según registro del equipo; evidencia parcial</w:t>
            </w:r>
          </w:p>
        </w:tc>
      </w:tr>
      <w:tr w:rsidR="004D1E01" w14:paraId="4B676869" w14:textId="77777777" w:rsidTr="004D1E01">
        <w:trPr>
          <w:cantSplit/>
        </w:trPr>
        <w:tc>
          <w:tcPr>
            <w:tcW w:w="2186" w:type="dxa"/>
            <w:vAlign w:val="center"/>
            <w:shd w:fill="F5F7F9"/>
            <w:tcMar>
              <w:top w:w="85" w:type="dxa"/>
              <w:left w:w="85" w:type="dxa"/>
              <w:bottom w:w="85" w:type="dxa"/>
              <w:right w:w="85" w:type="dxa"/>
            </w:tcMar>
          </w:tcPr>
          <w:p w14:paraId="71CAE51A" w14:textId="7DAA331C" w:rsidR="004D1E01" w:rsidRDefault="004D1E01" w:rsidP="004D1E01">
            <w:pPr>
              <w:keepNext w:val="0"/>
              <w:spacing w:before="0" w:after="60" w:line="245" w:lineRule="auto"/>
              <w:jc w:val="center"/>
            </w:pPr>
            <w:r w:rsidRPr="006F0EB0">
              <w:rPr>
                <w:rFonts w:ascii="Calibri" w:hAnsi="Calibri"/>
                <w:color w:val="000000"/>
                <w:sz w:val="20"/>
              </w:rPr>
              <w:t>Sprint 3</w:t>
            </w:r>
          </w:p>
        </w:tc>
        <w:tc>
          <w:tcPr>
            <w:tcW w:w="5022" w:type="dxa"/>
            <w:vAlign w:val="center"/>
            <w:shd w:fill="F5F7F9"/>
            <w:tcMar>
              <w:top w:w="85" w:type="dxa"/>
              <w:left w:w="85" w:type="dxa"/>
              <w:bottom w:w="85" w:type="dxa"/>
              <w:right w:w="85" w:type="dxa"/>
            </w:tcMar>
          </w:tcPr>
          <w:p w14:paraId="0FC3FA54" w14:textId="7253C605" w:rsidR="004D1E01" w:rsidRDefault="004D1E01" w:rsidP="004D1E01">
            <w:pPr>
              <w:keepNext w:val="0"/>
              <w:spacing w:before="0" w:after="60" w:line="245" w:lineRule="auto"/>
              <w:jc w:val="left"/>
            </w:pPr>
            <w:r w:rsidRPr="006F0EB0">
              <w:rPr>
                <w:rFonts w:ascii="Calibri" w:hAnsi="Calibri"/>
                <w:color w:val="000000"/>
                <w:sz w:val="20"/>
              </w:rPr>
              <w:t>Desarrollo del Back-End</w:t>
            </w:r>
          </w:p>
        </w:tc>
        <w:tc>
          <w:tcPr>
            <w:tcW w:w="2106"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Terminado según registro del equipo; evidencia parcial</w:t>
            </w:r>
          </w:p>
        </w:tc>
      </w:tr>
      <w:tr w:rsidR="004D1E01" w14:paraId="2060A6FB" w14:textId="77777777" w:rsidTr="004D1E01">
        <w:trPr>
          <w:cantSplit/>
        </w:trPr>
        <w:tc>
          <w:tcPr>
            <w:tcW w:w="2186" w:type="dxa"/>
            <w:vAlign w:val="center"/>
            <w:shd w:fill="FFFFFF"/>
            <w:tcMar>
              <w:top w:w="85" w:type="dxa"/>
              <w:left w:w="85" w:type="dxa"/>
              <w:bottom w:w="85" w:type="dxa"/>
              <w:right w:w="85" w:type="dxa"/>
            </w:tcMar>
          </w:tcPr>
          <w:p w14:paraId="591D5A16" w14:textId="2BDC230C" w:rsidR="004D1E01" w:rsidRDefault="004D1E01" w:rsidP="004D1E01">
            <w:pPr>
              <w:keepNext w:val="0"/>
              <w:spacing w:before="0" w:after="60" w:line="245" w:lineRule="auto"/>
              <w:jc w:val="center"/>
            </w:pPr>
            <w:r w:rsidRPr="006F0EB0">
              <w:rPr>
                <w:rFonts w:ascii="Calibri" w:hAnsi="Calibri"/>
                <w:color w:val="000000"/>
                <w:sz w:val="20"/>
              </w:rPr>
              <w:t>Sprint 3</w:t>
            </w:r>
          </w:p>
        </w:tc>
        <w:tc>
          <w:tcPr>
            <w:tcW w:w="5022" w:type="dxa"/>
            <w:vAlign w:val="center"/>
            <w:shd w:fill="FFFFFF"/>
            <w:tcMar>
              <w:top w:w="85" w:type="dxa"/>
              <w:left w:w="85" w:type="dxa"/>
              <w:bottom w:w="85" w:type="dxa"/>
              <w:right w:w="85" w:type="dxa"/>
            </w:tcMar>
          </w:tcPr>
          <w:p w14:paraId="5615E4F1" w14:textId="715AED52" w:rsidR="004D1E01" w:rsidRDefault="004D1E01" w:rsidP="004D1E01">
            <w:pPr>
              <w:keepNext w:val="0"/>
              <w:spacing w:before="0" w:after="60" w:line="245" w:lineRule="auto"/>
              <w:jc w:val="left"/>
            </w:pPr>
            <w:r w:rsidRPr="006F0EB0">
              <w:rPr>
                <w:rFonts w:ascii="Calibri" w:hAnsi="Calibri"/>
                <w:color w:val="000000"/>
                <w:sz w:val="20"/>
              </w:rPr>
              <w:t xml:space="preserve">Implementación de </w:t>
            </w:r>
            <w:proofErr w:type="spellStart"/>
            <w:r w:rsidRPr="006F0EB0">
              <w:rPr>
                <w:rFonts w:ascii="Calibri" w:hAnsi="Calibri"/>
                <w:color w:val="000000"/>
                <w:sz w:val="20"/>
              </w:rPr>
              <w:t>endpoints</w:t>
            </w:r>
            <w:proofErr w:type="spellEnd"/>
            <w:r w:rsidRPr="006F0EB0">
              <w:rPr>
                <w:rFonts w:ascii="Calibri" w:hAnsi="Calibri"/>
                <w:color w:val="000000"/>
                <w:sz w:val="20"/>
              </w:rPr>
              <w:t xml:space="preserve"> principales</w:t>
            </w:r>
          </w:p>
        </w:tc>
        <w:tc>
          <w:tcPr>
            <w:tcW w:w="2106"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Terminado según registro del equipo; evidencia parcial</w:t>
            </w:r>
          </w:p>
        </w:tc>
      </w:tr>
      <w:tr w:rsidR="004D1E01" w14:paraId="542A8713" w14:textId="77777777" w:rsidTr="004D1E01">
        <w:trPr>
          <w:cantSplit/>
        </w:trPr>
        <w:tc>
          <w:tcPr>
            <w:tcW w:w="2186" w:type="dxa"/>
            <w:vAlign w:val="center"/>
            <w:shd w:fill="F5F7F9"/>
            <w:tcMar>
              <w:top w:w="85" w:type="dxa"/>
              <w:left w:w="85" w:type="dxa"/>
              <w:bottom w:w="85" w:type="dxa"/>
              <w:right w:w="85" w:type="dxa"/>
            </w:tcMar>
          </w:tcPr>
          <w:p w14:paraId="36F2AE3F" w14:textId="44759B54" w:rsidR="004D1E01" w:rsidRDefault="004D1E01" w:rsidP="004D1E01">
            <w:pPr>
              <w:keepNext w:val="0"/>
              <w:spacing w:before="0" w:after="60" w:line="245" w:lineRule="auto"/>
              <w:jc w:val="center"/>
            </w:pPr>
            <w:r w:rsidRPr="006F0EB0">
              <w:rPr>
                <w:rFonts w:ascii="Calibri" w:hAnsi="Calibri"/>
                <w:color w:val="000000"/>
                <w:sz w:val="20"/>
              </w:rPr>
              <w:t>Sprint 4</w:t>
            </w:r>
          </w:p>
        </w:tc>
        <w:tc>
          <w:tcPr>
            <w:tcW w:w="5022" w:type="dxa"/>
            <w:vAlign w:val="center"/>
            <w:shd w:fill="F5F7F9"/>
            <w:tcMar>
              <w:top w:w="85" w:type="dxa"/>
              <w:left w:w="85" w:type="dxa"/>
              <w:bottom w:w="85" w:type="dxa"/>
              <w:right w:w="85" w:type="dxa"/>
            </w:tcMar>
          </w:tcPr>
          <w:p w14:paraId="1713702B" w14:textId="70249C86" w:rsidR="004D1E01" w:rsidRPr="004D1E01" w:rsidRDefault="004D1E01" w:rsidP="004D1E01">
            <w:pPr>
              <w:keepNext w:val="0"/>
              <w:spacing w:before="0" w:after="60" w:line="245" w:lineRule="auto"/>
              <w:jc w:val="left"/>
              <w:rPr>
                <w:lang w:val="en-US"/>
              </w:rPr>
            </w:pPr>
            <w:proofErr w:type="spellStart"/>
            <w:r w:rsidRPr="006F0EB0">
              <w:rPr>
                <w:rFonts w:ascii="Calibri" w:hAnsi="Calibri"/>
                <w:color w:val="000000"/>
                <w:sz w:val="20"/>
                <w:lang w:val="en-US"/>
              </w:rPr>
              <w:t>Integración</w:t>
            </w:r>
            <w:proofErr w:type="spellEnd"/>
            <w:r w:rsidRPr="006F0EB0">
              <w:rPr>
                <w:rFonts w:ascii="Calibri" w:hAnsi="Calibri"/>
                <w:color w:val="000000"/>
                <w:sz w:val="20"/>
                <w:lang w:val="en-US"/>
              </w:rPr>
              <w:t xml:space="preserve"> Front-End / Back-End</w:t>
            </w:r>
          </w:p>
        </w:tc>
        <w:tc>
          <w:tcPr>
            <w:tcW w:w="2106"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Terminado según registro del equipo; evidencia parcial</w:t>
            </w:r>
          </w:p>
        </w:tc>
      </w:tr>
      <w:tr w:rsidR="004D1E01" w14:paraId="1F696EEF" w14:textId="77777777" w:rsidTr="004D1E01">
        <w:trPr>
          <w:cantSplit/>
        </w:trPr>
        <w:tc>
          <w:tcPr>
            <w:tcW w:w="2186" w:type="dxa"/>
            <w:vAlign w:val="center"/>
            <w:shd w:fill="FFFFFF"/>
            <w:tcMar>
              <w:top w:w="85" w:type="dxa"/>
              <w:left w:w="85" w:type="dxa"/>
              <w:bottom w:w="85" w:type="dxa"/>
              <w:right w:w="85" w:type="dxa"/>
            </w:tcMar>
          </w:tcPr>
          <w:p w14:paraId="692BEA03" w14:textId="3B865992" w:rsidR="004D1E01" w:rsidRDefault="004D1E01" w:rsidP="004D1E01">
            <w:pPr>
              <w:keepNext w:val="0"/>
              <w:spacing w:before="0" w:after="60" w:line="245" w:lineRule="auto"/>
              <w:jc w:val="center"/>
            </w:pPr>
            <w:r w:rsidRPr="006F0EB0">
              <w:rPr>
                <w:rFonts w:ascii="Calibri" w:hAnsi="Calibri"/>
                <w:color w:val="000000"/>
                <w:sz w:val="20"/>
              </w:rPr>
              <w:t>Sprint 4</w:t>
            </w:r>
          </w:p>
        </w:tc>
        <w:tc>
          <w:tcPr>
            <w:tcW w:w="5022" w:type="dxa"/>
            <w:vAlign w:val="center"/>
            <w:shd w:fill="FFFFFF"/>
            <w:tcMar>
              <w:top w:w="85" w:type="dxa"/>
              <w:left w:w="85" w:type="dxa"/>
              <w:bottom w:w="85" w:type="dxa"/>
              <w:right w:w="85" w:type="dxa"/>
            </w:tcMar>
          </w:tcPr>
          <w:p w14:paraId="54BD523A" w14:textId="2AC82902" w:rsidR="004D1E01" w:rsidRDefault="004D1E01" w:rsidP="004D1E01">
            <w:pPr>
              <w:keepNext w:val="0"/>
              <w:spacing w:before="0" w:after="60" w:line="245" w:lineRule="auto"/>
              <w:jc w:val="left"/>
            </w:pPr>
            <w:r w:rsidRPr="006F0EB0">
              <w:rPr>
                <w:rFonts w:ascii="Calibri" w:hAnsi="Calibri"/>
                <w:color w:val="000000"/>
                <w:sz w:val="20"/>
              </w:rPr>
              <w:t>Pruebas funcionales</w:t>
            </w:r>
          </w:p>
        </w:tc>
        <w:tc>
          <w:tcPr>
            <w:tcW w:w="2106"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Terminado según registro del equipo; evidencia parcial</w:t>
            </w:r>
          </w:p>
        </w:tc>
      </w:tr>
      <w:tr w:rsidR="004D1E01" w14:paraId="2F0113F6" w14:textId="77777777" w:rsidTr="004D1E01">
        <w:trPr>
          <w:cantSplit/>
        </w:trPr>
        <w:tc>
          <w:tcPr>
            <w:tcW w:w="2186" w:type="dxa"/>
            <w:vAlign w:val="center"/>
            <w:shd w:fill="F5F7F9"/>
            <w:tcMar>
              <w:top w:w="85" w:type="dxa"/>
              <w:left w:w="85" w:type="dxa"/>
              <w:bottom w:w="85" w:type="dxa"/>
              <w:right w:w="85" w:type="dxa"/>
            </w:tcMar>
          </w:tcPr>
          <w:p w14:paraId="16F4747D" w14:textId="49073543" w:rsidR="004D1E01" w:rsidRDefault="004D1E01" w:rsidP="004D1E01">
            <w:pPr>
              <w:keepNext w:val="0"/>
              <w:spacing w:before="0" w:after="60" w:line="245" w:lineRule="auto"/>
              <w:jc w:val="center"/>
            </w:pPr>
            <w:r w:rsidRPr="006F0EB0">
              <w:rPr>
                <w:rFonts w:ascii="Calibri" w:hAnsi="Calibri"/>
                <w:color w:val="000000"/>
                <w:sz w:val="20"/>
              </w:rPr>
              <w:t>Sprint 4</w:t>
            </w:r>
          </w:p>
        </w:tc>
        <w:tc>
          <w:tcPr>
            <w:tcW w:w="5022" w:type="dxa"/>
            <w:vAlign w:val="center"/>
            <w:shd w:fill="F5F7F9"/>
            <w:tcMar>
              <w:top w:w="85" w:type="dxa"/>
              <w:left w:w="85" w:type="dxa"/>
              <w:bottom w:w="85" w:type="dxa"/>
              <w:right w:w="85" w:type="dxa"/>
            </w:tcMar>
          </w:tcPr>
          <w:p w14:paraId="3B25A8EA" w14:textId="530B66D1" w:rsidR="004D1E01" w:rsidRDefault="004D1E01" w:rsidP="004D1E01">
            <w:pPr>
              <w:keepNext w:val="0"/>
              <w:spacing w:before="0" w:after="60" w:line="245" w:lineRule="auto"/>
              <w:jc w:val="left"/>
            </w:pPr>
            <w:r w:rsidRPr="006F0EB0">
              <w:rPr>
                <w:rFonts w:ascii="Calibri" w:hAnsi="Calibri"/>
                <w:color w:val="000000"/>
                <w:sz w:val="20"/>
              </w:rPr>
              <w:t>Pruebas responsive</w:t>
            </w:r>
          </w:p>
        </w:tc>
        <w:tc>
          <w:tcPr>
            <w:tcW w:w="2106"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Terminado según registro del equipo; evidencia parcial</w:t>
            </w:r>
          </w:p>
        </w:tc>
      </w:tr>
      <w:tr w:rsidR="004D1E01" w14:paraId="121BA94A" w14:textId="77777777" w:rsidTr="004D1E01">
        <w:trPr>
          <w:cantSplit/>
        </w:trPr>
        <w:tc>
          <w:tcPr>
            <w:tcW w:w="2186" w:type="dxa"/>
            <w:vAlign w:val="center"/>
            <w:shd w:fill="FFFFFF"/>
            <w:tcMar>
              <w:top w:w="85" w:type="dxa"/>
              <w:left w:w="85" w:type="dxa"/>
              <w:bottom w:w="85" w:type="dxa"/>
              <w:right w:w="85" w:type="dxa"/>
            </w:tcMar>
          </w:tcPr>
          <w:p w14:paraId="079A7DD4" w14:textId="4434113F" w:rsidR="004D1E01" w:rsidRDefault="004D1E01" w:rsidP="004D1E01">
            <w:pPr>
              <w:keepNext w:val="0"/>
              <w:spacing w:before="0" w:after="60" w:line="245" w:lineRule="auto"/>
              <w:jc w:val="center"/>
            </w:pPr>
            <w:r w:rsidRPr="006F0EB0">
              <w:rPr>
                <w:rFonts w:ascii="Calibri" w:hAnsi="Calibri"/>
                <w:color w:val="000000"/>
                <w:sz w:val="20"/>
              </w:rPr>
              <w:t>Sprint 4</w:t>
            </w:r>
          </w:p>
        </w:tc>
        <w:tc>
          <w:tcPr>
            <w:tcW w:w="5022" w:type="dxa"/>
            <w:vAlign w:val="center"/>
            <w:shd w:fill="FFFFFF"/>
            <w:tcMar>
              <w:top w:w="85" w:type="dxa"/>
              <w:left w:w="85" w:type="dxa"/>
              <w:bottom w:w="85" w:type="dxa"/>
              <w:right w:w="85" w:type="dxa"/>
            </w:tcMar>
          </w:tcPr>
          <w:p w14:paraId="4CD9DE6B" w14:textId="23060D22" w:rsidR="004D1E01" w:rsidRDefault="004D1E01" w:rsidP="004D1E01">
            <w:pPr>
              <w:keepNext w:val="0"/>
              <w:spacing w:before="0" w:after="60" w:line="245" w:lineRule="auto"/>
              <w:jc w:val="left"/>
            </w:pPr>
            <w:r w:rsidRPr="006F0EB0">
              <w:rPr>
                <w:rFonts w:ascii="Calibri" w:hAnsi="Calibri"/>
                <w:color w:val="000000"/>
                <w:sz w:val="20"/>
              </w:rPr>
              <w:t>Despliegue de la V1</w:t>
            </w:r>
          </w:p>
        </w:tc>
        <w:tc>
          <w:tcPr>
            <w:tcW w:w="2106" w:type="dxa"/>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Terminado según registro del equipo; evidencia parcial</w:t>
            </w:r>
          </w:p>
        </w:tc>
      </w:tr>
      <w:tr w:rsidR="004D1E01" w14:paraId="1D0F9818" w14:textId="77777777" w:rsidTr="004D1E01">
        <w:trPr>
          <w:cantSplit/>
        </w:trPr>
        <w:tc>
          <w:tcPr>
            <w:tcW w:w="2186" w:type="dxa"/>
            <w:vAlign w:val="center"/>
            <w:shd w:fill="F5F7F9"/>
            <w:tcMar>
              <w:top w:w="85" w:type="dxa"/>
              <w:left w:w="85" w:type="dxa"/>
              <w:bottom w:w="85" w:type="dxa"/>
              <w:right w:w="85" w:type="dxa"/>
            </w:tcMar>
          </w:tcPr>
          <w:p w14:paraId="7E8CD26B" w14:textId="402672B8" w:rsidR="004D1E01" w:rsidRDefault="004D1E01" w:rsidP="004D1E01">
            <w:pPr>
              <w:keepNext w:val="0"/>
              <w:spacing w:before="0" w:after="60" w:line="245" w:lineRule="auto"/>
              <w:jc w:val="center"/>
            </w:pPr>
            <w:r w:rsidRPr="006F0EB0">
              <w:rPr>
                <w:rFonts w:ascii="Calibri" w:hAnsi="Calibri"/>
                <w:color w:val="000000"/>
                <w:sz w:val="20"/>
              </w:rPr>
              <w:t>Sprint 4</w:t>
            </w:r>
          </w:p>
        </w:tc>
        <w:tc>
          <w:tcPr>
            <w:tcW w:w="5022" w:type="dxa"/>
            <w:vAlign w:val="center"/>
            <w:shd w:fill="F5F7F9"/>
            <w:tcMar>
              <w:top w:w="85" w:type="dxa"/>
              <w:left w:w="85" w:type="dxa"/>
              <w:bottom w:w="85" w:type="dxa"/>
              <w:right w:w="85" w:type="dxa"/>
            </w:tcMar>
          </w:tcPr>
          <w:p w14:paraId="7B715000" w14:textId="6CCF4DBC" w:rsidR="004D1E01" w:rsidRDefault="004D1E01" w:rsidP="004D1E01">
            <w:pPr>
              <w:keepNext w:val="0"/>
              <w:spacing w:before="0" w:after="60" w:line="245" w:lineRule="auto"/>
              <w:jc w:val="left"/>
            </w:pPr>
            <w:r w:rsidRPr="006F0EB0">
              <w:rPr>
                <w:rFonts w:ascii="Calibri" w:hAnsi="Calibri"/>
                <w:color w:val="000000"/>
                <w:sz w:val="20"/>
              </w:rPr>
              <w:t>Ajustes finales de documentación APF2</w:t>
            </w:r>
          </w:p>
        </w:tc>
        <w:tc>
          <w:tcPr>
            <w:tcW w:w="2106" w:type="dxa"/>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Terminado según registro del equipo; evidencia parcial</w:t>
            </w:r>
          </w:p>
        </w:tc>
      </w:tr>
    </w:tbl>
    <w:p w14:paraId="25E26051" w14:textId="333F3D73" w:rsidR="001408B7" w:rsidRPr="00A52440" w:rsidRDefault="00000000">
      <w:pPr>
        <w:pStyle w:val="Ttulo3"/>
        <w:widowControl/>
      </w:pPr>
      <w:r>
        <w:rPr>
          <w:rFonts w:ascii="Calibri" w:hAnsi="Calibri"/>
          <w:color w:val="000000"/>
        </w:rPr>
        <w:t>12.9.3 Ceremonias y seguimiento propuestos</w:t>
      </w:r>
    </w:p>
    <w:p w14:paraId="7895D8B1" w14:textId="77777777" w:rsidR="001408B7" w:rsidRPr="00A52440" w:rsidRDefault="00000000">
      <w:pPr>
        <w:pageBreakBefore w:val="0"/>
        <w:widowControl/>
      </w:pPr>
      <w:r w:rsidRPr="00A52440">
        <w:rPr>
          <w:rFonts w:ascii="Calibri" w:hAnsi="Calibri"/>
          <w:color w:val="000000"/>
        </w:rPr>
        <w:t xml:space="preserve">Planificación: seleccionar el objetivo y las tareas, estimar y acordar responsables. Seguimiento diario: revisar avance real, siguiente tarea e impedimentos. Revisión: demostrar el incremento y registrar aceptación o pendientes. Retrospectiva: analizar el trabajo efectivamente realizado y elegir acciones concretas. El Scrum </w:t>
      </w:r>
      <w:proofErr w:type="gramStart"/>
      <w:r w:rsidRPr="00A52440">
        <w:rPr>
          <w:rFonts w:ascii="Calibri" w:hAnsi="Calibri"/>
          <w:color w:val="000000"/>
        </w:rPr>
        <w:t>Master</w:t>
      </w:r>
      <w:proofErr w:type="gramEnd"/>
      <w:r w:rsidRPr="00A52440">
        <w:rPr>
          <w:rFonts w:ascii="Calibri" w:hAnsi="Calibri"/>
          <w:color w:val="000000"/>
        </w:rPr>
        <w:t xml:space="preserve"> facilita y registra impedimentos; no se le atribuye automáticamente la ejecución de pruebas o aprobación técnica de toda la arquitectura.</w:t>
      </w:r>
    </w:p>
    <w:p w14:paraId="27A6F344" w14:textId="030239D0" w:rsidR="001408B7" w:rsidRPr="00A52440" w:rsidRDefault="00000000">
      <w:pPr>
        <w:pStyle w:val="Ttulo3"/>
        <w:widowControl/>
      </w:pPr>
      <w:r>
        <w:rPr>
          <w:rFonts w:ascii="Calibri" w:hAnsi="Calibri"/>
          <w:color w:val="000000"/>
        </w:rPr>
        <w:t>12.9.4 Retrospectiva del Sprint 4</w:t>
      </w:r>
    </w:p>
    <w:p w14:paraId="4ACF4002" w14:textId="77777777" w:rsidR="001408B7" w:rsidRPr="00A52440" w:rsidRDefault="00000000">
      <w:pPr>
        <w:pageBreakBefore w:val="0"/>
        <w:widowControl/>
      </w:pPr>
      <w:r>
        <w:rPr>
          <w:rFonts w:ascii="Calibri" w:hAnsi="Calibri"/>
          <w:color w:val="000000"/>
        </w:rPr>
        <w:t>La tabla 12.9.5 conserva los resultados consignados por el equipo. Para cerrar el registro deben indicarse fecha, participantes y acuerdos aceptados; las preguntas siguientes sirven para revisar esos resultados.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Look w:val="04A0" w:firstRow="1" w:lastRow="0" w:firstColumn="1" w:lastColumn="0" w:noHBand="0" w:noVBand="1"/>
      </w:tblPr>
      <w:tblGrid>
        <w:gridCol w:w="1753"/>
        <w:gridCol w:w="3836"/>
        <w:gridCol w:w="3725"/>
      </w:tblGrid>
      <w:tr w:rsidR="001408B7" w:rsidRPr="00A52440" w14:paraId="0D3FF1D6" w14:textId="77777777">
        <w:trPr>
          <w:cantSplit/>
          <w:tblHeader/>
          <w:jc w:val="center"/>
          <w:tblHeader/>
          <w:cantSplit/>
        </w:trPr>
        <w:tc>
          <w:tcPr>
            <w:tcW w:w="1753" w:type="dxa"/>
            <w:vAlign w:val="center"/>
            <w:shd w:fill="DCE6F1"/>
            <w:tcMar>
              <w:top w:w="85" w:type="dxa"/>
              <w:left w:w="85" w:type="dxa"/>
              <w:bottom w:w="85" w:type="dxa"/>
              <w:right w:w="85" w:type="dxa"/>
            </w:tcMar>
          </w:tcPr>
          <w:p w14:paraId="0BD7716F" w14:textId="77777777" w:rsidR="001408B7" w:rsidRPr="00A52440" w:rsidRDefault="00000000">
            <w:pPr>
              <w:keepNext w:val="0"/>
              <w:spacing w:after="60" w:line="245" w:lineRule="auto" w:before="0"/>
              <w:jc w:val="center"/>
            </w:pPr>
            <w:r w:rsidRPr="00A52440">
              <w:rPr>
                <w:rFonts w:ascii="Calibri" w:hAnsi="Calibri"/>
                <w:b/>
                <w:color w:val="000000"/>
                <w:sz w:val="20"/>
              </w:rPr>
              <w:t>Tema</w:t>
            </w:r>
          </w:p>
        </w:tc>
        <w:tc>
          <w:tcPr>
            <w:tcW w:w="3836" w:type="dxa"/>
            <w:vAlign w:val="center"/>
            <w:shd w:fill="DCE6F1"/>
            <w:tcMar>
              <w:top w:w="85" w:type="dxa"/>
              <w:left w:w="85" w:type="dxa"/>
              <w:bottom w:w="85" w:type="dxa"/>
              <w:right w:w="85" w:type="dxa"/>
            </w:tcMar>
          </w:tcPr>
          <w:p w14:paraId="63276798" w14:textId="77777777" w:rsidR="001408B7" w:rsidRPr="00A52440" w:rsidRDefault="00000000">
            <w:pPr>
              <w:keepNext w:val="0"/>
              <w:spacing w:after="60" w:line="245" w:lineRule="auto" w:before="0"/>
              <w:jc w:val="left"/>
            </w:pPr>
            <w:r w:rsidRPr="00A52440">
              <w:rPr>
                <w:rFonts w:ascii="Calibri" w:hAnsi="Calibri"/>
                <w:b/>
                <w:color w:val="000000"/>
                <w:sz w:val="20"/>
              </w:rPr>
              <w:t>Pregunta de revisión</w:t>
            </w:r>
          </w:p>
        </w:tc>
        <w:tc>
          <w:tcPr>
            <w:tcW w:w="3725" w:type="dxa"/>
            <w:vAlign w:val="center"/>
            <w:shd w:fill="DCE6F1"/>
            <w:tcMar>
              <w:top w:w="85" w:type="dxa"/>
              <w:left w:w="85" w:type="dxa"/>
              <w:bottom w:w="85" w:type="dxa"/>
              <w:right w:w="85" w:type="dxa"/>
            </w:tcMar>
          </w:tcPr>
          <w:p w14:paraId="79BE1BDD" w14:textId="77777777" w:rsidR="001408B7" w:rsidRPr="00A52440" w:rsidRDefault="00000000">
            <w:pPr>
              <w:keepNext w:val="0"/>
              <w:spacing w:after="60" w:line="245" w:lineRule="auto" w:before="0"/>
              <w:jc w:val="left"/>
            </w:pPr>
            <w:r w:rsidRPr="00A52440">
              <w:rPr>
                <w:rFonts w:ascii="Calibri" w:hAnsi="Calibri"/>
                <w:b/>
                <w:color w:val="000000"/>
                <w:sz w:val="20"/>
              </w:rPr>
              <w:t>Registro pendiente</w:t>
            </w:r>
          </w:p>
        </w:tc>
      </w:tr>
      <w:tr w:rsidR="001408B7" w:rsidRPr="00A52440" w14:paraId="53EF985A" w14:textId="77777777">
        <w:trPr>
          <w:cantSplit/>
          <w:jc w:val="center"/>
          <w:cantSplit/>
        </w:trPr>
        <w:tc>
          <w:tcPr>
            <w:tcW w:w="1753" w:type="dxa"/>
            <w:vAlign w:val="center"/>
            <w:shd w:fill="FFFFFF"/>
            <w:tcMar>
              <w:top w:w="85" w:type="dxa"/>
              <w:left w:w="85" w:type="dxa"/>
              <w:bottom w:w="85" w:type="dxa"/>
              <w:right w:w="85" w:type="dxa"/>
            </w:tcMar>
          </w:tcPr>
          <w:p w14:paraId="692D5EA7" w14:textId="77777777" w:rsidR="001408B7" w:rsidRPr="00A52440" w:rsidRDefault="00000000">
            <w:pPr>
              <w:keepNext w:val="0"/>
              <w:spacing w:after="60" w:line="245" w:lineRule="auto" w:before="0"/>
              <w:jc w:val="left"/>
            </w:pPr>
            <w:r w:rsidRPr="00A52440">
              <w:rPr>
                <w:rFonts w:ascii="Calibri" w:hAnsi="Calibri"/>
                <w:color w:val="000000"/>
                <w:sz w:val="20"/>
              </w:rPr>
              <w:t>Objetivo del sprint</w:t>
            </w:r>
          </w:p>
        </w:tc>
        <w:tc>
          <w:tcPr>
            <w:tcW w:w="3836" w:type="dxa"/>
            <w:vAlign w:val="center"/>
            <w:shd w:fill="FFFFFF"/>
            <w:tcMar>
              <w:top w:w="85" w:type="dxa"/>
              <w:left w:w="85" w:type="dxa"/>
              <w:bottom w:w="85" w:type="dxa"/>
              <w:right w:w="85" w:type="dxa"/>
            </w:tcMar>
          </w:tcPr>
          <w:p w14:paraId="0C952A8D" w14:textId="77777777" w:rsidR="001408B7" w:rsidRPr="00A52440" w:rsidRDefault="00000000">
            <w:pPr>
              <w:keepNext w:val="0"/>
              <w:spacing w:after="60" w:line="245" w:lineRule="auto" w:before="0"/>
              <w:jc w:val="left"/>
            </w:pPr>
            <w:r w:rsidRPr="00A52440">
              <w:rPr>
                <w:rFonts w:ascii="Calibri" w:hAnsi="Calibri"/>
                <w:color w:val="000000"/>
                <w:sz w:val="20"/>
              </w:rPr>
              <w:t>¿Qué parte del objetivo se cumplió y con qué evidencia?</w:t>
            </w:r>
          </w:p>
        </w:tc>
        <w:tc>
          <w:tcPr>
            <w:tcW w:w="3725" w:type="dxa"/>
            <w:vAlign w:val="center"/>
            <w:shd w:fill="FFFFFF"/>
            <w:tcMar>
              <w:top w:w="85" w:type="dxa"/>
              <w:left w:w="85" w:type="dxa"/>
              <w:bottom w:w="85" w:type="dxa"/>
              <w:right w:w="85" w:type="dxa"/>
            </w:tcMar>
          </w:tcPr>
          <w:p w14:paraId="518E1CB1" w14:textId="77777777" w:rsidR="001408B7" w:rsidRPr="00A52440" w:rsidRDefault="00000000">
            <w:pPr>
              <w:keepNext w:val="0"/>
              <w:spacing w:after="60" w:line="245" w:lineRule="auto" w:before="0"/>
              <w:jc w:val="left"/>
            </w:pPr>
            <w:r w:rsidRPr="00A52440">
              <w:rPr>
                <w:rFonts w:ascii="Calibri" w:hAnsi="Calibri"/>
                <w:color w:val="000000"/>
                <w:sz w:val="20"/>
              </w:rPr>
              <w:t>Hechos y enlaces reales.</w:t>
            </w:r>
          </w:p>
        </w:tc>
      </w:tr>
      <w:tr w:rsidR="001408B7" w:rsidRPr="00A52440" w14:paraId="3731553C" w14:textId="77777777">
        <w:trPr>
          <w:cantSplit/>
          <w:jc w:val="center"/>
          <w:cantSplit/>
        </w:trPr>
        <w:tc>
          <w:tcPr>
            <w:tcW w:w="1753" w:type="dxa"/>
            <w:vAlign w:val="center"/>
            <w:shd w:fill="F5F7F9"/>
            <w:tcMar>
              <w:top w:w="85" w:type="dxa"/>
              <w:left w:w="85" w:type="dxa"/>
              <w:bottom w:w="85" w:type="dxa"/>
              <w:right w:w="85" w:type="dxa"/>
            </w:tcMar>
          </w:tcPr>
          <w:p w14:paraId="29B49DAC" w14:textId="77777777" w:rsidR="001408B7" w:rsidRPr="00A52440" w:rsidRDefault="00000000">
            <w:pPr>
              <w:keepNext w:val="0"/>
              <w:spacing w:after="60" w:line="245" w:lineRule="auto" w:before="0"/>
              <w:jc w:val="center"/>
            </w:pPr>
            <w:r w:rsidRPr="00A52440">
              <w:rPr>
                <w:rFonts w:ascii="Calibri" w:hAnsi="Calibri"/>
                <w:color w:val="000000"/>
                <w:sz w:val="20"/>
              </w:rPr>
              <w:t>Aciertos</w:t>
            </w:r>
          </w:p>
        </w:tc>
        <w:tc>
          <w:tcPr>
            <w:tcW w:w="3836" w:type="dxa"/>
            <w:vAlign w:val="center"/>
            <w:shd w:fill="F5F7F9"/>
            <w:tcMar>
              <w:top w:w="85" w:type="dxa"/>
              <w:left w:w="85" w:type="dxa"/>
              <w:bottom w:w="85" w:type="dxa"/>
              <w:right w:w="85" w:type="dxa"/>
            </w:tcMar>
          </w:tcPr>
          <w:p w14:paraId="11119552" w14:textId="77777777" w:rsidR="001408B7" w:rsidRPr="00A52440" w:rsidRDefault="00000000">
            <w:pPr>
              <w:keepNext w:val="0"/>
              <w:spacing w:after="60" w:line="245" w:lineRule="auto" w:before="0"/>
              <w:jc w:val="left"/>
            </w:pPr>
            <w:r w:rsidRPr="00A52440">
              <w:rPr>
                <w:rFonts w:ascii="Calibri" w:hAnsi="Calibri"/>
                <w:color w:val="000000"/>
                <w:sz w:val="20"/>
              </w:rPr>
              <w:t>¿Qué práctica ayudó a integrar o coordinar el trabajo?</w:t>
            </w:r>
          </w:p>
        </w:tc>
        <w:tc>
          <w:tcPr>
            <w:tcW w:w="3725" w:type="dxa"/>
            <w:vAlign w:val="center"/>
            <w:shd w:fill="F5F7F9"/>
            <w:tcMar>
              <w:top w:w="85" w:type="dxa"/>
              <w:left w:w="85" w:type="dxa"/>
              <w:bottom w:w="85" w:type="dxa"/>
              <w:right w:w="85" w:type="dxa"/>
            </w:tcMar>
          </w:tcPr>
          <w:p w14:paraId="6A9A295A" w14:textId="77777777" w:rsidR="001408B7" w:rsidRPr="00A52440" w:rsidRDefault="00000000">
            <w:pPr>
              <w:keepNext w:val="0"/>
              <w:spacing w:after="60" w:line="245" w:lineRule="auto" w:before="0"/>
              <w:jc w:val="left"/>
            </w:pPr>
            <w:r w:rsidRPr="00A52440">
              <w:rPr>
                <w:rFonts w:ascii="Calibri" w:hAnsi="Calibri"/>
                <w:color w:val="000000"/>
                <w:sz w:val="20"/>
              </w:rPr>
              <w:t>Ejemplo observado, no supuesto.</w:t>
            </w:r>
          </w:p>
        </w:tc>
      </w:tr>
      <w:tr w:rsidR="001408B7" w:rsidRPr="00A52440" w14:paraId="6D9A981C" w14:textId="77777777">
        <w:trPr>
          <w:cantSplit/>
          <w:jc w:val="center"/>
          <w:cantSplit/>
        </w:trPr>
        <w:tc>
          <w:tcPr>
            <w:tcW w:w="1753" w:type="dxa"/>
            <w:vAlign w:val="center"/>
            <w:shd w:fill="FFFFFF"/>
            <w:tcMar>
              <w:top w:w="85" w:type="dxa"/>
              <w:left w:w="85" w:type="dxa"/>
              <w:bottom w:w="85" w:type="dxa"/>
              <w:right w:w="85" w:type="dxa"/>
            </w:tcMar>
          </w:tcPr>
          <w:p w14:paraId="7A9FBC14" w14:textId="77777777" w:rsidR="001408B7" w:rsidRPr="00A52440" w:rsidRDefault="00000000">
            <w:pPr>
              <w:keepNext w:val="0"/>
              <w:spacing w:after="60" w:line="245" w:lineRule="auto" w:before="0"/>
              <w:jc w:val="left"/>
            </w:pPr>
            <w:r w:rsidRPr="00A52440">
              <w:rPr>
                <w:rFonts w:ascii="Calibri" w:hAnsi="Calibri"/>
                <w:color w:val="000000"/>
                <w:sz w:val="20"/>
              </w:rPr>
              <w:t>Dificultades</w:t>
            </w:r>
          </w:p>
        </w:tc>
        <w:tc>
          <w:tcPr>
            <w:tcW w:w="3836" w:type="dxa"/>
            <w:vAlign w:val="center"/>
            <w:shd w:fill="FFFFFF"/>
            <w:tcMar>
              <w:top w:w="85" w:type="dxa"/>
              <w:left w:w="85" w:type="dxa"/>
              <w:bottom w:w="85" w:type="dxa"/>
              <w:right w:w="85" w:type="dxa"/>
            </w:tcMar>
          </w:tcPr>
          <w:p w14:paraId="5CFF50F0" w14:textId="77777777" w:rsidR="001408B7" w:rsidRPr="00A52440" w:rsidRDefault="00000000">
            <w:pPr>
              <w:keepNext w:val="0"/>
              <w:spacing w:after="60" w:line="245" w:lineRule="auto" w:before="0"/>
              <w:jc w:val="left"/>
            </w:pPr>
            <w:r w:rsidRPr="00A52440">
              <w:rPr>
                <w:rFonts w:ascii="Calibri" w:hAnsi="Calibri"/>
                <w:color w:val="000000"/>
                <w:sz w:val="20"/>
              </w:rPr>
              <w:t>¿Qué impedimento causó retraso o retrabajo?</w:t>
            </w:r>
          </w:p>
        </w:tc>
        <w:tc>
          <w:tcPr>
            <w:tcW w:w="3725" w:type="dxa"/>
            <w:vAlign w:val="center"/>
            <w:shd w:fill="FFFFFF"/>
            <w:tcMar>
              <w:top w:w="85" w:type="dxa"/>
              <w:left w:w="85" w:type="dxa"/>
              <w:bottom w:w="85" w:type="dxa"/>
              <w:right w:w="85" w:type="dxa"/>
            </w:tcMar>
          </w:tcPr>
          <w:p w14:paraId="49D0E2D3" w14:textId="77777777" w:rsidR="001408B7" w:rsidRPr="00A52440" w:rsidRDefault="00000000">
            <w:pPr>
              <w:keepNext w:val="0"/>
              <w:spacing w:after="60" w:line="245" w:lineRule="auto" w:before="0"/>
              <w:jc w:val="left"/>
            </w:pPr>
            <w:r w:rsidRPr="00A52440">
              <w:rPr>
                <w:rFonts w:ascii="Calibri" w:hAnsi="Calibri"/>
                <w:color w:val="000000"/>
                <w:sz w:val="20"/>
              </w:rPr>
              <w:t>Causa y efecto sobre tareas concretas.</w:t>
            </w:r>
          </w:p>
        </w:tc>
      </w:tr>
      <w:tr w:rsidR="001408B7" w:rsidRPr="00A52440" w14:paraId="0A9C1C22" w14:textId="77777777">
        <w:trPr>
          <w:cantSplit/>
          <w:jc w:val="center"/>
          <w:cantSplit/>
        </w:trPr>
        <w:tc>
          <w:tcPr>
            <w:tcW w:w="1753" w:type="dxa"/>
            <w:vAlign w:val="center"/>
            <w:shd w:fill="F5F7F9"/>
            <w:tcMar>
              <w:top w:w="85" w:type="dxa"/>
              <w:left w:w="85" w:type="dxa"/>
              <w:bottom w:w="85" w:type="dxa"/>
              <w:right w:w="85" w:type="dxa"/>
            </w:tcMar>
          </w:tcPr>
          <w:p w14:paraId="5ECA53BF" w14:textId="77777777" w:rsidR="001408B7" w:rsidRPr="00A52440" w:rsidRDefault="00000000">
            <w:pPr>
              <w:keepNext w:val="0"/>
              <w:spacing w:after="60" w:line="245" w:lineRule="auto" w:before="0"/>
              <w:jc w:val="center"/>
            </w:pPr>
            <w:r w:rsidRPr="00A52440">
              <w:rPr>
                <w:rFonts w:ascii="Calibri" w:hAnsi="Calibri"/>
                <w:color w:val="000000"/>
                <w:sz w:val="20"/>
              </w:rPr>
              <w:t>Calidad</w:t>
            </w:r>
          </w:p>
        </w:tc>
        <w:tc>
          <w:tcPr>
            <w:tcW w:w="3836" w:type="dxa"/>
            <w:vAlign w:val="center"/>
            <w:shd w:fill="F5F7F9"/>
            <w:tcMar>
              <w:top w:w="85" w:type="dxa"/>
              <w:left w:w="85" w:type="dxa"/>
              <w:bottom w:w="85" w:type="dxa"/>
              <w:right w:w="85" w:type="dxa"/>
            </w:tcMar>
          </w:tcPr>
          <w:p w14:paraId="12FB9DAE" w14:textId="77777777" w:rsidR="001408B7" w:rsidRPr="00A52440" w:rsidRDefault="00000000">
            <w:pPr>
              <w:keepNext w:val="0"/>
              <w:spacing w:after="60" w:line="245" w:lineRule="auto" w:before="0"/>
              <w:jc w:val="left"/>
            </w:pPr>
            <w:r w:rsidRPr="00A52440">
              <w:rPr>
                <w:rFonts w:ascii="Calibri" w:hAnsi="Calibri"/>
                <w:color w:val="000000"/>
                <w:sz w:val="20"/>
              </w:rPr>
              <w:t>¿Qué defectos o riesgos persistieron?</w:t>
            </w:r>
          </w:p>
        </w:tc>
        <w:tc>
          <w:tcPr>
            <w:tcW w:w="3725" w:type="dxa"/>
            <w:vAlign w:val="center"/>
            <w:shd w:fill="F5F7F9"/>
            <w:tcMar>
              <w:top w:w="85" w:type="dxa"/>
              <w:left w:w="85" w:type="dxa"/>
              <w:bottom w:w="85" w:type="dxa"/>
              <w:right w:w="85" w:type="dxa"/>
            </w:tcMar>
          </w:tcPr>
          <w:p w14:paraId="59DCE723" w14:textId="77777777" w:rsidR="001408B7" w:rsidRPr="00A52440" w:rsidRDefault="00000000">
            <w:pPr>
              <w:keepNext w:val="0"/>
              <w:spacing w:after="60" w:line="245" w:lineRule="auto" w:before="0"/>
              <w:jc w:val="left"/>
            </w:pPr>
            <w:r w:rsidRPr="00A52440">
              <w:rPr>
                <w:rFonts w:ascii="Calibri" w:hAnsi="Calibri"/>
                <w:color w:val="000000"/>
                <w:sz w:val="20"/>
              </w:rPr>
              <w:t>Casos e incidencias asociados.</w:t>
            </w:r>
          </w:p>
        </w:tc>
      </w:tr>
      <w:tr w:rsidR="001408B7" w:rsidRPr="00A52440" w14:paraId="15F548A9" w14:textId="77777777">
        <w:trPr>
          <w:cantSplit/>
          <w:jc w:val="center"/>
          <w:cantSplit/>
        </w:trPr>
        <w:tc>
          <w:tcPr>
            <w:tcW w:w="1753" w:type="dxa"/>
            <w:vAlign w:val="center"/>
            <w:shd w:fill="FFFFFF"/>
            <w:tcMar>
              <w:top w:w="85" w:type="dxa"/>
              <w:left w:w="85" w:type="dxa"/>
              <w:bottom w:w="85" w:type="dxa"/>
              <w:right w:w="85" w:type="dxa"/>
            </w:tcMar>
          </w:tcPr>
          <w:p w14:paraId="21F005D7" w14:textId="77777777" w:rsidR="001408B7" w:rsidRPr="00A52440" w:rsidRDefault="00000000">
            <w:pPr>
              <w:keepNext w:val="0"/>
              <w:spacing w:after="60" w:line="245" w:lineRule="auto" w:before="0"/>
              <w:jc w:val="center"/>
            </w:pPr>
            <w:r w:rsidRPr="00A52440">
              <w:rPr>
                <w:rFonts w:ascii="Calibri" w:hAnsi="Calibri"/>
                <w:color w:val="000000"/>
                <w:sz w:val="20"/>
              </w:rPr>
              <w:t>Mejora</w:t>
            </w:r>
          </w:p>
        </w:tc>
        <w:tc>
          <w:tcPr>
            <w:tcW w:w="3836" w:type="dxa"/>
            <w:vAlign w:val="center"/>
            <w:shd w:fill="FFFFFF"/>
            <w:tcMar>
              <w:top w:w="85" w:type="dxa"/>
              <w:left w:w="85" w:type="dxa"/>
              <w:bottom w:w="85" w:type="dxa"/>
              <w:right w:w="85" w:type="dxa"/>
            </w:tcMar>
          </w:tcPr>
          <w:p w14:paraId="101CD982" w14:textId="77777777" w:rsidR="001408B7" w:rsidRPr="00A52440" w:rsidRDefault="00000000">
            <w:pPr>
              <w:keepNext w:val="0"/>
              <w:spacing w:after="60" w:line="245" w:lineRule="auto" w:before="0"/>
              <w:jc w:val="left"/>
            </w:pPr>
            <w:r w:rsidRPr="00A52440">
              <w:rPr>
                <w:rFonts w:ascii="Calibri" w:hAnsi="Calibri"/>
                <w:color w:val="000000"/>
                <w:sz w:val="20"/>
              </w:rPr>
              <w:t>¿Qué acción se aplicará en el siguiente sprint?</w:t>
            </w:r>
          </w:p>
        </w:tc>
        <w:tc>
          <w:tcPr>
            <w:tcW w:w="3725" w:type="dxa"/>
            <w:vAlign w:val="center"/>
            <w:shd w:fill="FFFFFF"/>
            <w:tcMar>
              <w:top w:w="85" w:type="dxa"/>
              <w:left w:w="85" w:type="dxa"/>
              <w:bottom w:w="85" w:type="dxa"/>
              <w:right w:w="85" w:type="dxa"/>
            </w:tcMar>
          </w:tcPr>
          <w:p w14:paraId="3DD0FFE2" w14:textId="77777777" w:rsidR="001408B7" w:rsidRPr="00A52440" w:rsidRDefault="00000000">
            <w:pPr>
              <w:keepNext w:val="0"/>
              <w:spacing w:after="60" w:line="245" w:lineRule="auto" w:before="0"/>
              <w:jc w:val="left"/>
            </w:pPr>
            <w:r w:rsidRPr="00A52440">
              <w:rPr>
                <w:rFonts w:ascii="Calibri" w:hAnsi="Calibri"/>
                <w:color w:val="000000"/>
                <w:sz w:val="20"/>
              </w:rPr>
              <w:t>Acción, responsable y fecha acordados.</w:t>
            </w:r>
          </w:p>
        </w:tc>
      </w:tr>
      <w:tr w:rsidR="001408B7" w:rsidRPr="00A52440" w14:paraId="62901E49" w14:textId="77777777">
        <w:trPr>
          <w:cantSplit/>
          <w:jc w:val="center"/>
          <w:cantSplit/>
        </w:trPr>
        <w:tc>
          <w:tcPr>
            <w:tcW w:w="1753" w:type="dxa"/>
            <w:vAlign w:val="center"/>
            <w:shd w:fill="F5F7F9"/>
            <w:tcMar>
              <w:top w:w="85" w:type="dxa"/>
              <w:left w:w="85" w:type="dxa"/>
              <w:bottom w:w="85" w:type="dxa"/>
              <w:right w:w="85" w:type="dxa"/>
            </w:tcMar>
          </w:tcPr>
          <w:p w14:paraId="7DF140C6" w14:textId="77777777" w:rsidR="001408B7" w:rsidRPr="00A52440" w:rsidRDefault="00000000">
            <w:pPr>
              <w:keepNext w:val="0"/>
              <w:spacing w:after="60" w:line="245" w:lineRule="auto" w:before="0"/>
              <w:jc w:val="center"/>
            </w:pPr>
            <w:r w:rsidRPr="00A52440">
              <w:rPr>
                <w:rFonts w:ascii="Calibri" w:hAnsi="Calibri"/>
                <w:color w:val="000000"/>
                <w:sz w:val="20"/>
              </w:rPr>
              <w:t>Seguimiento</w:t>
            </w:r>
          </w:p>
        </w:tc>
        <w:tc>
          <w:tcPr>
            <w:tcW w:w="3836" w:type="dxa"/>
            <w:vAlign w:val="center"/>
            <w:shd w:fill="F5F7F9"/>
            <w:tcMar>
              <w:top w:w="85" w:type="dxa"/>
              <w:left w:w="85" w:type="dxa"/>
              <w:bottom w:w="85" w:type="dxa"/>
              <w:right w:w="85" w:type="dxa"/>
            </w:tcMar>
          </w:tcPr>
          <w:p w14:paraId="2B4EF3C7" w14:textId="77777777" w:rsidR="001408B7" w:rsidRPr="00A52440" w:rsidRDefault="00000000">
            <w:pPr>
              <w:keepNext w:val="0"/>
              <w:spacing w:after="60" w:line="245" w:lineRule="auto" w:before="0"/>
              <w:jc w:val="left"/>
            </w:pPr>
            <w:r w:rsidRPr="00A52440">
              <w:rPr>
                <w:rFonts w:ascii="Calibri" w:hAnsi="Calibri"/>
                <w:color w:val="000000"/>
                <w:sz w:val="20"/>
              </w:rPr>
              <w:t>¿Cómo se comprobará la mejora?</w:t>
            </w:r>
          </w:p>
        </w:tc>
        <w:tc>
          <w:tcPr>
            <w:tcW w:w="3725" w:type="dxa"/>
            <w:vAlign w:val="center"/>
            <w:shd w:fill="F5F7F9"/>
            <w:tcMar>
              <w:top w:w="85" w:type="dxa"/>
              <w:left w:w="85" w:type="dxa"/>
              <w:bottom w:w="85" w:type="dxa"/>
              <w:right w:w="85" w:type="dxa"/>
            </w:tcMar>
          </w:tcPr>
          <w:p w14:paraId="0EEAD8E9" w14:textId="77777777" w:rsidR="001408B7" w:rsidRPr="00A52440" w:rsidRDefault="00000000">
            <w:pPr>
              <w:keepNext w:val="0"/>
              <w:spacing w:after="60" w:line="245" w:lineRule="auto" w:before="0"/>
              <w:jc w:val="left"/>
            </w:pPr>
            <w:r w:rsidRPr="00A52440">
              <w:rPr>
                <w:rFonts w:ascii="Calibri" w:hAnsi="Calibri"/>
                <w:color w:val="000000"/>
                <w:sz w:val="20"/>
              </w:rPr>
              <w:t>Indicador o evidencia acordados.</w:t>
            </w:r>
          </w:p>
        </w:tc>
      </w:tr>
    </w:tbl>
    <w:p w14:paraId="01C7B0AC" w14:textId="21A17A0F" w:rsidR="006044C9" w:rsidRDefault="006044C9" w:rsidP="006044C9">
      <w:pPr>
        <w:pStyle w:val="Ttulo3"/>
        <w:widowControl/>
      </w:pPr>
      <w:r>
        <w:rPr>
          <w:rFonts w:ascii="Calibri" w:hAnsi="Calibri"/>
          <w:color w:val="000000"/>
        </w:rPr>
        <w:t>12.9.5 Resultados declarados de la retrospectiva</w:t>
      </w:r>
    </w:p>
    <w:tbl>
      <w:tblPr>
        <w:tblStyle w:val="Tablaconcuadrcula"/>
        <w:tblW w:w="10276" w:type="dxa"/>
        <w:jc w:val="center"/>
        <w:tblInd w:w="38" w:type="dxa"/>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991"/>
        <w:gridCol w:w="7323"/>
      </w:tblGrid>
      <w:tr w:rsidR="006044C9" w14:paraId="546D7EE1" w14:textId="77777777" w:rsidTr="006044C9">
        <w:trPr>
          <w:tblHeader/>
          <w:cantSplit/>
        </w:trPr>
        <w:tc>
          <w:tcPr>
            <w:tcW w:w="1991" w:type="dxa"/>
            <w:vAlign w:val="center"/>
            <w:shd w:fill="DCE6F1"/>
            <w:tcMar>
              <w:top w:w="85" w:type="dxa"/>
              <w:left w:w="85" w:type="dxa"/>
              <w:bottom w:w="85" w:type="dxa"/>
              <w:right w:w="85" w:type="dxa"/>
            </w:tcMar>
          </w:tcPr>
          <w:p w14:paraId="16C9B33B" w14:textId="6FE0C418" w:rsidR="006044C9" w:rsidRPr="006044C9" w:rsidRDefault="006044C9" w:rsidP="00B85699">
            <w:pPr>
              <w:keepNext w:val="0"/>
              <w:spacing w:before="0" w:after="60" w:line="245" w:lineRule="auto"/>
              <w:jc w:val="center"/>
              <w:rPr>
                <w:b/>
                <w:bCs/>
                <w:color w:val="8DB3E2" w:themeColor="text2" w:themeTint="66"/>
              </w:rPr>
            </w:pPr>
            <w:r w:rsidRPr="006044C9">
              <w:rPr>
                <w:rFonts w:ascii="Calibri" w:hAnsi="Calibri"/>
                <w:b/>
                <w:bCs/>
                <w:color w:val="000000"/>
                <w:sz w:val="20"/>
              </w:rPr>
              <w:t>Tema</w:t>
            </w:r>
          </w:p>
        </w:tc>
        <w:tc>
          <w:tcPr>
            <w:tcW w:w="7323" w:type="dxa"/>
            <w:vAlign w:val="center"/>
            <w:shd w:fill="DCE6F1"/>
            <w:tcMar>
              <w:top w:w="85" w:type="dxa"/>
              <w:left w:w="85" w:type="dxa"/>
              <w:bottom w:w="85" w:type="dxa"/>
              <w:right w:w="85" w:type="dxa"/>
            </w:tcMar>
          </w:tcPr>
          <w:p w14:paraId="52ED9967" w14:textId="4EE460EA" w:rsidR="006044C9" w:rsidRPr="004D1E01" w:rsidRDefault="006044C9" w:rsidP="00B85699">
            <w:pPr>
              <w:keepNext w:val="0"/>
              <w:spacing w:before="0" w:after="60" w:line="245" w:lineRule="auto"/>
              <w:jc w:val="left"/>
              <w:rPr>
                <w:b/>
                <w:bCs/>
              </w:rPr>
            </w:pPr>
            <w:r>
              <w:rPr>
                <w:rFonts w:ascii="Calibri" w:hAnsi="Calibri"/>
                <w:b/>
                <w:bCs/>
                <w:color w:val="000000"/>
                <w:sz w:val="20"/>
              </w:rPr>
              <w:t>Resultado de la retrospectiva</w:t>
            </w:r>
          </w:p>
        </w:tc>
      </w:tr>
      <w:tr w:rsidR="006044C9" w14:paraId="0E8B1275" w14:textId="77777777" w:rsidTr="006044C9">
        <w:trPr>
          <w:cantSplit/>
        </w:trPr>
        <w:tc>
          <w:tcPr>
            <w:tcW w:w="1991" w:type="dxa"/>
            <w:vAlign w:val="center"/>
            <w:shd w:fill="FFFFFF"/>
            <w:tcMar>
              <w:top w:w="85" w:type="dxa"/>
              <w:left w:w="85" w:type="dxa"/>
              <w:bottom w:w="85" w:type="dxa"/>
              <w:right w:w="85" w:type="dxa"/>
            </w:tcMar>
          </w:tcPr>
          <w:p w14:paraId="07A9716F" w14:textId="501C080A" w:rsidR="006044C9" w:rsidRDefault="006044C9" w:rsidP="006044C9">
            <w:pPr>
              <w:keepNext w:val="0"/>
              <w:spacing w:before="0" w:after="60" w:line="245" w:lineRule="auto"/>
              <w:jc w:val="left"/>
            </w:pPr>
            <w:r w:rsidRPr="008411E9">
              <w:rPr>
                <w:rFonts w:ascii="Calibri" w:hAnsi="Calibri"/>
                <w:color w:val="000000"/>
                <w:sz w:val="20"/>
              </w:rPr>
              <w:t>Objetivo del Sprint</w:t>
            </w:r>
          </w:p>
        </w:tc>
        <w:tc>
          <w:tcPr>
            <w:tcW w:w="7323" w:type="dxa"/>
            <w:vAlign w:val="center"/>
            <w:shd w:fill="FFFFFF"/>
            <w:tcMar>
              <w:top w:w="85" w:type="dxa"/>
              <w:left w:w="85" w:type="dxa"/>
              <w:bottom w:w="85" w:type="dxa"/>
              <w:right w:w="85" w:type="dxa"/>
            </w:tcMar>
          </w:tcPr>
          <w:p w14:paraId="0A715C36" w14:textId="1F4880B7" w:rsidR="006044C9" w:rsidRDefault="006044C9" w:rsidP="006044C9">
            <w:pPr>
              <w:keepNext w:val="0"/>
              <w:tabs>
                <w:tab w:val="left" w:pos="1005"/>
              </w:tabs>
              <w:spacing w:before="0" w:after="60" w:line="245" w:lineRule="auto"/>
              <w:jc w:val="left"/>
            </w:pPr>
            <w:r w:rsidRPr="008411E9">
              <w:rPr>
                <w:rFonts w:ascii="Calibri" w:hAnsi="Calibri"/>
                <w:color w:val="000000"/>
                <w:sz w:val="20"/>
              </w:rPr>
              <w:t>Se logró integrar el Front-End con el Back-End, realizar pruebas y desplegar la V1 del sistema.</w:t>
            </w:r>
          </w:p>
        </w:tc>
      </w:tr>
      <w:tr w:rsidR="006044C9" w14:paraId="328B30D3" w14:textId="77777777" w:rsidTr="006044C9">
        <w:trPr>
          <w:cantSplit/>
        </w:trPr>
        <w:tc>
          <w:tcPr>
            <w:tcW w:w="1991" w:type="dxa"/>
            <w:vAlign w:val="center"/>
            <w:shd w:fill="F5F7F9"/>
            <w:tcMar>
              <w:top w:w="85" w:type="dxa"/>
              <w:left w:w="85" w:type="dxa"/>
              <w:bottom w:w="85" w:type="dxa"/>
              <w:right w:w="85" w:type="dxa"/>
            </w:tcMar>
          </w:tcPr>
          <w:p w14:paraId="084FBFC4" w14:textId="64F2A961" w:rsidR="006044C9" w:rsidRDefault="006044C9" w:rsidP="006044C9">
            <w:pPr>
              <w:keepNext w:val="0"/>
              <w:spacing w:before="0" w:after="60" w:line="245" w:lineRule="auto"/>
              <w:jc w:val="center"/>
            </w:pPr>
            <w:r w:rsidRPr="008411E9">
              <w:rPr>
                <w:rFonts w:ascii="Calibri" w:hAnsi="Calibri"/>
                <w:color w:val="000000"/>
                <w:sz w:val="20"/>
              </w:rPr>
              <w:t>Aciertos</w:t>
            </w:r>
          </w:p>
        </w:tc>
        <w:tc>
          <w:tcPr>
            <w:tcW w:w="7323" w:type="dxa"/>
            <w:vAlign w:val="center"/>
            <w:shd w:fill="F5F7F9"/>
            <w:tcMar>
              <w:top w:w="85" w:type="dxa"/>
              <w:left w:w="85" w:type="dxa"/>
              <w:bottom w:w="85" w:type="dxa"/>
              <w:right w:w="85" w:type="dxa"/>
            </w:tcMar>
          </w:tcPr>
          <w:p w14:paraId="767C6A96" w14:textId="55310C98" w:rsidR="006044C9" w:rsidRDefault="006044C9" w:rsidP="006044C9">
            <w:pPr>
              <w:keepNext w:val="0"/>
              <w:spacing w:before="0" w:after="60" w:line="245" w:lineRule="auto"/>
              <w:jc w:val="left"/>
            </w:pPr>
            <w:r w:rsidRPr="008411E9">
              <w:rPr>
                <w:rFonts w:ascii="Calibri" w:hAnsi="Calibri"/>
                <w:color w:val="000000"/>
                <w:sz w:val="20"/>
              </w:rPr>
              <w:t>La integración de reservas, la validación de disponibilidad y el despliegue funcionaron correctamente.</w:t>
            </w:r>
          </w:p>
        </w:tc>
      </w:tr>
      <w:tr w:rsidR="006044C9" w14:paraId="0E407E1F" w14:textId="77777777" w:rsidTr="006044C9">
        <w:trPr>
          <w:cantSplit/>
        </w:trPr>
        <w:tc>
          <w:tcPr>
            <w:tcW w:w="1991" w:type="dxa"/>
            <w:vAlign w:val="center"/>
            <w:shd w:fill="FFFFFF"/>
            <w:tcMar>
              <w:top w:w="85" w:type="dxa"/>
              <w:left w:w="85" w:type="dxa"/>
              <w:bottom w:w="85" w:type="dxa"/>
              <w:right w:w="85" w:type="dxa"/>
            </w:tcMar>
          </w:tcPr>
          <w:p w14:paraId="20DCD9BC" w14:textId="2E3112C8" w:rsidR="006044C9" w:rsidRDefault="006044C9" w:rsidP="006044C9">
            <w:pPr>
              <w:keepNext w:val="0"/>
              <w:spacing w:before="0" w:after="60" w:line="245" w:lineRule="auto"/>
              <w:jc w:val="left"/>
            </w:pPr>
            <w:r w:rsidRPr="008411E9">
              <w:rPr>
                <w:rFonts w:ascii="Calibri" w:hAnsi="Calibri"/>
                <w:color w:val="000000"/>
                <w:sz w:val="20"/>
              </w:rPr>
              <w:t>Dificultades</w:t>
            </w:r>
          </w:p>
        </w:tc>
        <w:tc>
          <w:tcPr>
            <w:tcW w:w="7323" w:type="dxa"/>
            <w:vAlign w:val="center"/>
            <w:shd w:fill="FFFFFF"/>
            <w:tcMar>
              <w:top w:w="85" w:type="dxa"/>
              <w:left w:w="85" w:type="dxa"/>
              <w:bottom w:w="85" w:type="dxa"/>
              <w:right w:w="85" w:type="dxa"/>
            </w:tcMar>
          </w:tcPr>
          <w:p w14:paraId="5399B4EC" w14:textId="762E6EDB" w:rsidR="006044C9" w:rsidRDefault="006044C9" w:rsidP="006044C9">
            <w:pPr>
              <w:keepNext w:val="0"/>
              <w:spacing w:before="0" w:after="60" w:line="245" w:lineRule="auto"/>
              <w:jc w:val="left"/>
            </w:pPr>
            <w:r w:rsidRPr="008411E9">
              <w:rPr>
                <w:rFonts w:ascii="Calibri" w:hAnsi="Calibri"/>
                <w:color w:val="000000"/>
                <w:sz w:val="20"/>
              </w:rPr>
              <w:t>Se presentaron retrasos en la organización de evidencias y actualización de la documentación.</w:t>
            </w:r>
          </w:p>
        </w:tc>
      </w:tr>
      <w:tr w:rsidR="006044C9" w:rsidRPr="006044C9" w14:paraId="61BE0FE4" w14:textId="77777777" w:rsidTr="006044C9">
        <w:trPr>
          <w:cantSplit/>
        </w:trPr>
        <w:tc>
          <w:tcPr>
            <w:tcW w:w="1991" w:type="dxa"/>
            <w:vAlign w:val="center"/>
            <w:shd w:fill="F5F7F9"/>
            <w:tcMar>
              <w:top w:w="85" w:type="dxa"/>
              <w:left w:w="85" w:type="dxa"/>
              <w:bottom w:w="85" w:type="dxa"/>
              <w:right w:w="85" w:type="dxa"/>
            </w:tcMar>
          </w:tcPr>
          <w:p w14:paraId="5B3313DF" w14:textId="6EA6EB22" w:rsidR="006044C9" w:rsidRDefault="006044C9" w:rsidP="006044C9">
            <w:pPr>
              <w:keepNext w:val="0"/>
              <w:spacing w:before="0" w:after="60" w:line="245" w:lineRule="auto"/>
              <w:jc w:val="center"/>
            </w:pPr>
            <w:r w:rsidRPr="008411E9">
              <w:rPr>
                <w:rFonts w:ascii="Calibri" w:hAnsi="Calibri"/>
                <w:color w:val="000000"/>
                <w:sz w:val="20"/>
              </w:rPr>
              <w:t>Calidad</w:t>
            </w:r>
          </w:p>
        </w:tc>
        <w:tc>
          <w:tcPr>
            <w:tcW w:w="7323" w:type="dxa"/>
            <w:vAlign w:val="center"/>
            <w:shd w:fill="F5F7F9"/>
            <w:tcMar>
              <w:top w:w="85" w:type="dxa"/>
              <w:left w:w="85" w:type="dxa"/>
              <w:bottom w:w="85" w:type="dxa"/>
              <w:right w:w="85" w:type="dxa"/>
            </w:tcMar>
          </w:tcPr>
          <w:p w14:paraId="518E3D15" w14:textId="2BF9574C" w:rsidR="006044C9" w:rsidRPr="006044C9" w:rsidRDefault="006044C9" w:rsidP="006044C9">
            <w:pPr>
              <w:keepNext w:val="0"/>
              <w:spacing w:before="0" w:after="60" w:line="245" w:lineRule="auto"/>
              <w:jc w:val="left"/>
            </w:pPr>
            <w:r w:rsidRPr="008411E9">
              <w:rPr>
                <w:rFonts w:ascii="Calibri" w:hAnsi="Calibri"/>
                <w:color w:val="000000"/>
                <w:sz w:val="20"/>
              </w:rPr>
              <w:t>Las pruebas funcionales y responsive permitieron verificar el funcionamiento principal del sistema.</w:t>
            </w:r>
          </w:p>
        </w:tc>
      </w:tr>
      <w:tr w:rsidR="006044C9" w14:paraId="3B3D140F" w14:textId="77777777" w:rsidTr="006044C9">
        <w:trPr>
          <w:cantSplit/>
        </w:trPr>
        <w:tc>
          <w:tcPr>
            <w:tcW w:w="1991" w:type="dxa"/>
            <w:vAlign w:val="center"/>
            <w:shd w:fill="FFFFFF"/>
            <w:tcMar>
              <w:top w:w="85" w:type="dxa"/>
              <w:left w:w="85" w:type="dxa"/>
              <w:bottom w:w="85" w:type="dxa"/>
              <w:right w:w="85" w:type="dxa"/>
            </w:tcMar>
          </w:tcPr>
          <w:p w14:paraId="5374757E" w14:textId="04DC5269" w:rsidR="006044C9" w:rsidRDefault="006044C9" w:rsidP="006044C9">
            <w:pPr>
              <w:keepNext w:val="0"/>
              <w:spacing w:before="0" w:after="60" w:line="245" w:lineRule="auto"/>
              <w:jc w:val="center"/>
            </w:pPr>
            <w:r w:rsidRPr="008411E9">
              <w:rPr>
                <w:rFonts w:ascii="Calibri" w:hAnsi="Calibri"/>
                <w:color w:val="000000"/>
                <w:sz w:val="20"/>
              </w:rPr>
              <w:t>Mejora</w:t>
            </w:r>
          </w:p>
        </w:tc>
        <w:tc>
          <w:tcPr>
            <w:tcW w:w="7323" w:type="dxa"/>
            <w:vAlign w:val="center"/>
            <w:shd w:fill="FFFFFF"/>
            <w:tcMar>
              <w:top w:w="85" w:type="dxa"/>
              <w:left w:w="85" w:type="dxa"/>
              <w:bottom w:w="85" w:type="dxa"/>
              <w:right w:w="85" w:type="dxa"/>
            </w:tcMar>
          </w:tcPr>
          <w:p w14:paraId="35CC508B" w14:textId="09785D93" w:rsidR="006044C9" w:rsidRDefault="006044C9" w:rsidP="006044C9">
            <w:pPr>
              <w:keepNext w:val="0"/>
              <w:spacing w:before="0" w:after="60" w:line="245" w:lineRule="auto"/>
              <w:jc w:val="left"/>
            </w:pPr>
            <w:r w:rsidRPr="008411E9">
              <w:rPr>
                <w:rFonts w:ascii="Calibri" w:hAnsi="Calibri"/>
                <w:color w:val="000000"/>
                <w:sz w:val="20"/>
              </w:rPr>
              <w:t>Registrar las evidencias y actualizar la documentación durante cada Sprint y no al final.</w:t>
            </w:r>
          </w:p>
        </w:tc>
      </w:tr>
      <w:tr w:rsidR="006044C9" w14:paraId="5E717CDD" w14:textId="77777777" w:rsidTr="006044C9">
        <w:trPr>
          <w:cantSplit/>
        </w:trPr>
        <w:tc>
          <w:tcPr>
            <w:tcW w:w="1991" w:type="dxa"/>
            <w:vAlign w:val="center"/>
            <w:shd w:fill="F5F7F9"/>
            <w:tcMar>
              <w:top w:w="85" w:type="dxa"/>
              <w:left w:w="85" w:type="dxa"/>
              <w:bottom w:w="85" w:type="dxa"/>
              <w:right w:w="85" w:type="dxa"/>
            </w:tcMar>
          </w:tcPr>
          <w:p w14:paraId="313768AE" w14:textId="06FAF574" w:rsidR="006044C9" w:rsidRDefault="006044C9" w:rsidP="006044C9">
            <w:pPr>
              <w:keepNext w:val="0"/>
              <w:spacing w:before="0" w:after="60" w:line="245" w:lineRule="auto"/>
              <w:jc w:val="center"/>
            </w:pPr>
            <w:r w:rsidRPr="008411E9">
              <w:rPr>
                <w:rFonts w:ascii="Calibri" w:hAnsi="Calibri"/>
                <w:color w:val="000000"/>
                <w:sz w:val="20"/>
              </w:rPr>
              <w:t>Seguimiento</w:t>
            </w:r>
          </w:p>
        </w:tc>
        <w:tc>
          <w:tcPr>
            <w:tcW w:w="7323" w:type="dxa"/>
            <w:vAlign w:val="center"/>
            <w:shd w:fill="F5F7F9"/>
            <w:tcMar>
              <w:top w:w="85" w:type="dxa"/>
              <w:left w:w="85" w:type="dxa"/>
              <w:bottom w:w="85" w:type="dxa"/>
              <w:right w:w="85" w:type="dxa"/>
            </w:tcMar>
          </w:tcPr>
          <w:p w14:paraId="35B79DE6" w14:textId="06BE8366" w:rsidR="006044C9" w:rsidRDefault="006044C9" w:rsidP="006044C9">
            <w:pPr>
              <w:keepNext w:val="0"/>
              <w:spacing w:before="0" w:after="60" w:line="245" w:lineRule="auto"/>
              <w:jc w:val="left"/>
            </w:pPr>
            <w:r w:rsidRPr="008411E9">
              <w:rPr>
                <w:rFonts w:ascii="Calibri" w:hAnsi="Calibri"/>
                <w:color w:val="000000"/>
                <w:sz w:val="20"/>
              </w:rPr>
              <w:t>Revisar periódicamente el avance de tareas y mantener actualizado el estado del Sprint.</w:t>
            </w:r>
          </w:p>
        </w:tc>
      </w:tr>
    </w:tbl>
    <w:p>
      <w:pPr>
        <w:pStyle w:val="Ttulo3"/>
        <w:widowControl/>
      </w:pPr>
      <w:r>
        <w:rPr>
          <w:rFonts w:ascii="Calibri" w:hAnsi="Calibri"/>
          <w:color w:val="000000"/>
        </w:rPr>
        <w:t>12.9.6 Sprint Backlog del Sprint 3</w:t>
      </w:r>
    </w:p>
    <w:p>
      <w:pPr>
        <w:pageBreakBefore w:val="0"/>
        <w:widowControl/>
      </w:pPr>
      <w:r>
        <w:rPr>
          <w:rFonts w:ascii="Calibri" w:hAnsi="Calibri"/>
          <w:color w:val="000000"/>
        </w:rPr>
        <w:t>Objetivo: disponer de la base de datos y servicios de reserva que permitan construir el flujo principal de V1. Fechas y esfuerzo real por confirmar con el tablero del equipo.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91"/>
        <w:gridCol w:w="3639"/>
        <w:gridCol w:w="1485"/>
        <w:gridCol w:w="3298"/>
      </w:tblGrid>
      <w:tr>
        <w:trPr>
          <w:tblHeader/>
          <w:cantSplit/>
        </w:trPr>
        <w:tc>
          <w:tcPr>
            <w:tcW w:type="dxa" w:w="891"/>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ID</w:t>
            </w:r>
          </w:p>
        </w:tc>
        <w:tc>
          <w:tcPr>
            <w:tcW w:type="dxa" w:w="3639"/>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Tarea e historia</w:t>
            </w:r>
          </w:p>
        </w:tc>
        <w:tc>
          <w:tcPr>
            <w:tcW w:type="dxa" w:w="1485"/>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Responsable propuesto</w:t>
            </w:r>
          </w:p>
        </w:tc>
        <w:tc>
          <w:tcPr>
            <w:tcW w:type="dxa" w:w="3298"/>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Evidencia o pendiente</w:t>
            </w:r>
          </w:p>
        </w:tc>
      </w:tr>
      <w:tr>
        <w:trPr>
          <w:cantSplit/>
        </w:trPr>
        <w:tc>
          <w:tcPr>
            <w:tcW w:type="dxa" w:w="891"/>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S3 01</w:t>
            </w:r>
          </w:p>
        </w:tc>
        <w:tc>
          <w:tcPr>
            <w:tcW w:type="dxa" w:w="3639"/>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Reconciliar esquema y diccionario HU01, HU06 y HU07</w:t>
            </w:r>
          </w:p>
        </w:tc>
        <w:tc>
          <w:tcPr>
            <w:tcW w:type="dxa" w:w="148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Desarrolladores</w:t>
            </w:r>
          </w:p>
        </w:tc>
        <w:tc>
          <w:tcPr>
            <w:tcW w:type="dxa" w:w="329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Captura de tablas; adjuntar SQL utilizado.</w:t>
            </w:r>
          </w:p>
        </w:tc>
      </w:tr>
      <w:tr>
        <w:trPr>
          <w:cantSplit/>
        </w:trPr>
        <w:tc>
          <w:tcPr>
            <w:tcW w:type="dxa" w:w="891"/>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S3 02</w:t>
            </w:r>
          </w:p>
        </w:tc>
        <w:tc>
          <w:tcPr>
            <w:tcW w:type="dxa" w:w="3639"/>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Implementar acceso y perfil HU00</w:t>
            </w:r>
          </w:p>
        </w:tc>
        <w:tc>
          <w:tcPr>
            <w:tcW w:type="dxa" w:w="148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Desarrolladores</w:t>
            </w:r>
          </w:p>
        </w:tc>
        <w:tc>
          <w:tcPr>
            <w:tcW w:type="dxa" w:w="329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Login visible; sesión y roles pendientes.</w:t>
            </w:r>
          </w:p>
        </w:tc>
      </w:tr>
      <w:tr>
        <w:trPr>
          <w:cantSplit/>
        </w:trPr>
        <w:tc>
          <w:tcPr>
            <w:tcW w:type="dxa" w:w="891"/>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S3 03</w:t>
            </w:r>
          </w:p>
        </w:tc>
        <w:tc>
          <w:tcPr>
            <w:tcW w:type="dxa" w:w="3639"/>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Implementar cotización y reserva HU01–HU03, HU05</w:t>
            </w:r>
          </w:p>
        </w:tc>
        <w:tc>
          <w:tcPr>
            <w:tcW w:type="dxa" w:w="148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Desarrolladores</w:t>
            </w:r>
          </w:p>
        </w:tc>
        <w:tc>
          <w:tcPr>
            <w:tcW w:type="dxa" w:w="329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Código visible y GET local; faltan pruebas negativas.</w:t>
            </w:r>
          </w:p>
        </w:tc>
      </w:tr>
      <w:tr>
        <w:trPr>
          <w:cantSplit/>
        </w:trPr>
        <w:tc>
          <w:tcPr>
            <w:tcW w:type="dxa" w:w="891"/>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S3 04</w:t>
            </w:r>
          </w:p>
        </w:tc>
        <w:tc>
          <w:tcPr>
            <w:tcW w:type="dxa" w:w="3639"/>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Conectar servicios con persistencia HU01</w:t>
            </w:r>
          </w:p>
        </w:tc>
        <w:tc>
          <w:tcPr>
            <w:tcW w:type="dxa" w:w="148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Desarrolladores</w:t>
            </w:r>
          </w:p>
        </w:tc>
        <w:tc>
          <w:tcPr>
            <w:tcW w:type="dxa" w:w="329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Filas visibles; documentar adaptador y transacciones.</w:t>
            </w:r>
          </w:p>
        </w:tc>
      </w:tr>
      <w:tr>
        <w:trPr>
          <w:cantSplit/>
        </w:trPr>
        <w:tc>
          <w:tcPr>
            <w:tcW w:type="dxa" w:w="891"/>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S3 05</w:t>
            </w:r>
          </w:p>
        </w:tc>
        <w:tc>
          <w:tcPr>
            <w:tcW w:type="dxa" w:w="3639"/>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Preparar POS e inventario HU06–HU07</w:t>
            </w:r>
          </w:p>
        </w:tc>
        <w:tc>
          <w:tcPr>
            <w:tcW w:type="dxa" w:w="148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Desarrolladores</w:t>
            </w:r>
          </w:p>
        </w:tc>
        <w:tc>
          <w:tcPr>
            <w:tcW w:type="dxa" w:w="329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Router pos.py visible; evidencia completa pendiente.</w:t>
            </w:r>
          </w:p>
        </w:tc>
      </w:tr>
      <w:tr>
        <w:trPr>
          <w:cantSplit/>
        </w:trPr>
        <w:tc>
          <w:tcPr>
            <w:tcW w:type="dxa" w:w="891"/>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S3 06</w:t>
            </w:r>
          </w:p>
        </w:tc>
        <w:tc>
          <w:tcPr>
            <w:tcW w:type="dxa" w:w="3639"/>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Versionar y revisar incremento</w:t>
            </w:r>
          </w:p>
        </w:tc>
        <w:tc>
          <w:tcPr>
            <w:tcW w:type="dxa" w:w="148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Equipo de desarrollo</w:t>
            </w:r>
          </w:p>
        </w:tc>
        <w:tc>
          <w:tcPr>
            <w:tcW w:type="dxa" w:w="329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GitHub muestra commits; asociar hash a tareas.</w:t>
            </w:r>
          </w:p>
        </w:tc>
      </w:tr>
    </w:tbl>
    <w:p>
      <w:pPr>
        <w:pStyle w:val="Ttulo3"/>
        <w:widowControl/>
      </w:pPr>
      <w:r>
        <w:rPr>
          <w:rFonts w:ascii="Calibri" w:hAnsi="Calibri"/>
          <w:color w:val="000000"/>
        </w:rPr>
        <w:t>12.9.7 Tablero de avance y criterio de terminación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31"/>
        <w:gridCol w:w="3936"/>
        <w:gridCol w:w="3446"/>
      </w:tblGrid>
      <w:tr>
        <w:trPr>
          <w:tblHeader/>
          <w:cantSplit/>
        </w:trPr>
        <w:tc>
          <w:tcPr>
            <w:tcW w:type="dxa" w:w="1931"/>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Estado documental</w:t>
            </w:r>
          </w:p>
        </w:tc>
        <w:tc>
          <w:tcPr>
            <w:tcW w:type="dxa" w:w="3936"/>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Trabajo relacionado</w:t>
            </w:r>
          </w:p>
        </w:tc>
        <w:tc>
          <w:tcPr>
            <w:tcW w:type="dxa" w:w="3446"/>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Condición de cierre</w:t>
            </w:r>
          </w:p>
        </w:tc>
      </w:tr>
      <w:tr>
        <w:trPr>
          <w:cantSplit/>
        </w:trPr>
        <w:tc>
          <w:tcPr>
            <w:tcW w:type="dxa" w:w="1931"/>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Disponible para revisión</w:t>
            </w:r>
          </w:p>
        </w:tc>
        <w:tc>
          <w:tcPr>
            <w:tcW w:type="dxa" w:w="3936"/>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Capturas de API local, formulario, constancia, Supabase y Front-End en Vercel.</w:t>
            </w:r>
          </w:p>
        </w:tc>
        <w:tc>
          <w:tcPr>
            <w:tcW w:type="dxa" w:w="3446"/>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Vincular IDs, versión y fecha de prueba.</w:t>
            </w:r>
          </w:p>
        </w:tc>
      </w:tr>
      <w:tr>
        <w:trPr>
          <w:cantSplit/>
        </w:trPr>
        <w:tc>
          <w:tcPr>
            <w:tcW w:type="dxa" w:w="1931"/>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Por completar</w:t>
            </w:r>
          </w:p>
        </w:tc>
        <w:tc>
          <w:tcPr>
            <w:tcW w:type="dxa" w:w="3936"/>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DDL real, diagrama ajustado, URL remota de API, roles y mediciones no funcionales.</w:t>
            </w:r>
          </w:p>
        </w:tc>
        <w:tc>
          <w:tcPr>
            <w:tcW w:type="dxa" w:w="3446"/>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Documento o prueba correspondiente adjunta.</w:t>
            </w:r>
          </w:p>
        </w:tc>
      </w:tr>
      <w:tr>
        <w:trPr>
          <w:cantSplit/>
        </w:trPr>
        <w:tc>
          <w:tcPr>
            <w:tcW w:type="dxa" w:w="1931"/>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En progreso</w:t>
            </w:r>
          </w:p>
        </w:tc>
        <w:tc>
          <w:tcPr>
            <w:tcW w:type="dxa" w:w="3936"/>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El equipo debe identificar tareas efectivamente iniciadas y responsables.</w:t>
            </w:r>
          </w:p>
        </w:tc>
        <w:tc>
          <w:tcPr>
            <w:tcW w:type="dxa" w:w="3446"/>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Actualizar tablero real sin inferir el estado.</w:t>
            </w:r>
          </w:p>
        </w:tc>
      </w:tr>
      <w:tr>
        <w:trPr>
          <w:cantSplit/>
        </w:trPr>
        <w:tc>
          <w:tcPr>
            <w:tcW w:type="dxa" w:w="1931"/>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Terminadas aceptadas</w:t>
            </w:r>
          </w:p>
        </w:tc>
        <w:tc>
          <w:tcPr>
            <w:tcW w:type="dxa" w:w="3936"/>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Solo las tareas que el equipo valide contra su definición de terminado.</w:t>
            </w:r>
          </w:p>
        </w:tc>
        <w:tc>
          <w:tcPr>
            <w:tcW w:type="dxa" w:w="3446"/>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Criterios cumplidos, revisión y evidencias vinculadas.</w:t>
            </w:r>
          </w:p>
        </w:tc>
      </w:tr>
    </w:tbl>
    <w:p>
      <w:pPr>
        <w:pageBreakBefore w:val="0"/>
        <w:widowControl/>
      </w:pPr>
      <w:r>
        <w:rPr>
          <w:rFonts w:ascii="Calibri" w:hAnsi="Calibri"/>
          <w:color w:val="000000"/>
        </w:rPr>
        <w:t>Este registro organiza la documentación; la guía exige además una captura o exportación del tablero real con tareas en progreso, terminadas y pendientes. El Gantt no sustituye ese seguimiento.</w:t>
      </w:r>
    </w:p>
    <w:p>
      <w:pPr>
        <w:pStyle w:val="Ttulo3"/>
        <w:widowControl/>
      </w:pPr>
      <w:r>
        <w:rPr>
          <w:rFonts w:ascii="Calibri" w:hAnsi="Calibri"/>
          <w:color w:val="000000"/>
        </w:rPr>
        <w:t>12.9.8 Acciones de mejora hacia el APF3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11"/>
        <w:gridCol w:w="1783"/>
        <w:gridCol w:w="3521"/>
      </w:tblGrid>
      <w:tr>
        <w:trPr>
          <w:tblHeader/>
          <w:cantSplit/>
        </w:trPr>
        <w:tc>
          <w:tcPr>
            <w:tcW w:type="dxa" w:w="4011"/>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Acción propuesta</w:t>
            </w:r>
          </w:p>
        </w:tc>
        <w:tc>
          <w:tcPr>
            <w:tcW w:type="dxa" w:w="1783"/>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Responsable propuesto</w:t>
            </w:r>
          </w:p>
        </w:tc>
        <w:tc>
          <w:tcPr>
            <w:tcW w:type="dxa" w:w="3521"/>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Momento y verificación</w:t>
            </w:r>
          </w:p>
        </w:tc>
      </w:tr>
      <w:tr>
        <w:trPr>
          <w:cantSplit/>
        </w:trPr>
        <w:tc>
          <w:tcPr>
            <w:tcW w:type="dxa" w:w="4011"/>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Guardar evidencia con cada tarea</w:t>
            </w:r>
          </w:p>
        </w:tc>
        <w:tc>
          <w:tcPr>
            <w:tcW w:type="dxa" w:w="178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Desarrolladores</w:t>
            </w:r>
          </w:p>
        </w:tc>
        <w:tc>
          <w:tcPr>
            <w:tcW w:type="dxa" w:w="3521"/>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Durante el siguiente sprint; cada tarea terminada incluye enlace y commit.</w:t>
            </w:r>
          </w:p>
        </w:tc>
      </w:tr>
      <w:tr>
        <w:trPr>
          <w:cantSplit/>
        </w:trPr>
        <w:tc>
          <w:tcPr>
            <w:tcW w:type="dxa" w:w="4011"/>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Actualizar documentación junto con los cambios</w:t>
            </w:r>
          </w:p>
        </w:tc>
        <w:tc>
          <w:tcPr>
            <w:tcW w:type="dxa" w:w="1783"/>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Scrum Master coordina y equipo ejecuta</w:t>
            </w:r>
          </w:p>
        </w:tc>
        <w:tc>
          <w:tcPr>
            <w:tcW w:type="dxa" w:w="3521"/>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Antes de la revisión del siguiente sprint; verificar trazabilidad y pendientes.</w:t>
            </w:r>
          </w:p>
        </w:tc>
      </w:tr>
      <w:tr>
        <w:trPr>
          <w:cantSplit/>
        </w:trPr>
        <w:tc>
          <w:tcPr>
            <w:tcW w:type="dxa" w:w="4011"/>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Cerrar brechas de autorización y persistencia</w:t>
            </w:r>
          </w:p>
        </w:tc>
        <w:tc>
          <w:tcPr>
            <w:tcW w:type="dxa" w:w="1783"/>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Desarrolladores</w:t>
            </w:r>
          </w:p>
        </w:tc>
        <w:tc>
          <w:tcPr>
            <w:tcW w:type="dxa" w:w="3521"/>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Antes de aceptar V1; PF04 y PN09 con resultados registrados.</w:t>
            </w:r>
          </w:p>
        </w:tc>
      </w:tr>
      <w:tr>
        <w:trPr>
          <w:cantSplit/>
        </w:trPr>
        <w:tc>
          <w:tcPr>
            <w:tcW w:type="dxa" w:w="4011"/>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Preparar checklist de demostración remota</w:t>
            </w:r>
          </w:p>
        </w:tc>
        <w:tc>
          <w:tcPr>
            <w:tcW w:type="dxa" w:w="1783"/>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Equipo y Product Owner</w:t>
            </w:r>
          </w:p>
        </w:tc>
        <w:tc>
          <w:tcPr>
            <w:tcW w:type="dxa" w:w="3521"/>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Antes de la sustentación; API remota, reserva, BD y prueba de rol.</w:t>
            </w:r>
          </w:p>
        </w:tc>
      </w:tr>
    </w:tbl>
    <w:p>
      <w:pPr>
        <w:pageBreakBefore w:val="0"/>
        <w:widowControl/>
      </w:pPr>
      <w:r>
        <w:rPr>
          <w:rFonts w:ascii="Calibri" w:hAnsi="Calibri"/>
          <w:color w:val="000000"/>
        </w:rPr>
        <w:t>Fecha de la retrospectiva, participantes y plazos exactos: por completar. Las acciones son propuestas para confirmar; no se presentan como compromisos ya acordados.</w:t>
      </w:r>
    </w:p>
    <w:p>
      <w:pPr>
        <w:pStyle w:val="Ttulo1"/>
        <w:pageBreakBefore/>
        <w:widowControl/>
      </w:pPr>
      <w:r>
        <w:rPr>
          <w:rFonts w:ascii="Calibri" w:hAnsi="Calibri"/>
          <w:color w:val="000000"/>
        </w:rPr>
        <w:t>13 Script SQL de referencia y datos de prueba</w:t>
      </w:r>
    </w:p>
    <w:p>
      <w:pPr>
        <w:pageBreakBefore w:val="0"/>
        <w:widowControl/>
      </w:pPr>
      <w:r>
        <w:rPr>
          <w:rFonts w:ascii="Calibri" w:hAnsi="Calibri"/>
          <w:color w:val="000000"/>
        </w:rPr>
        <w:t>Este script corresponde al modelo normalizado propuesto en 12.3, no a una exportación de la BD existente. Se prepara para PostgreSQL en un esquema separado apf2_propuesta; no altera las tablas actuales. Su ejecución y adecuación al proyecto deben realizarse en un entorno de prueba y registrarse como evidencia. No incluye implementación de servicios, políticas por rol ni importes reales del negocio.</w:t>
      </w:r>
    </w:p>
    <w:p>
      <w:pPr>
        <w:pStyle w:val="Ttulo2"/>
        <w:widowControl/>
      </w:pPr>
      <w:r>
        <w:rPr>
          <w:rFonts w:ascii="Calibri" w:hAnsi="Calibri"/>
          <w:color w:val="000000"/>
        </w:rPr>
        <w:t>13.1 Preparación y tablas</w:t>
      </w:r>
    </w:p>
    <w:p>
      <w:pPr>
        <w:pStyle w:val="Code"/>
        <w:widowControl/>
      </w:pPr>
      <w:r>
        <w:rPr>
          <w:rFonts w:ascii="DejaVu Sans Mono" w:hAnsi="DejaVu Sans Mono"/>
          <w:color w:val="000000"/>
          <w:sz w:val="19"/>
        </w:rPr>
        <w:t>BEGIN;</w:t>
      </w:r>
    </w:p>
    <w:p>
      <w:pPr>
        <w:pStyle w:val="Code"/>
        <w:widowControl/>
      </w:pPr>
      <w:r>
        <w:rPr>
          <w:rFonts w:ascii="DejaVu Sans Mono" w:hAnsi="DejaVu Sans Mono"/>
          <w:color w:val="000000"/>
          <w:sz w:val="19"/>
        </w:rPr>
        <w:t>CREATE EXTENSION IF NOT EXISTS btree_gist;</w:t>
      </w:r>
    </w:p>
    <w:p>
      <w:pPr>
        <w:pStyle w:val="Code"/>
        <w:widowControl/>
      </w:pPr>
      <w:r>
        <w:rPr>
          <w:rFonts w:ascii="DejaVu Sans Mono" w:hAnsi="DejaVu Sans Mono"/>
          <w:color w:val="000000"/>
          <w:sz w:val="19"/>
        </w:rPr>
        <w:t>CREATE SCHEMA apf2_propuesta;</w:t>
      </w:r>
    </w:p>
    <w:p>
      <w:pPr>
        <w:pStyle w:val="Code"/>
        <w:widowControl/>
      </w:pPr>
      <w:r>
        <w:rPr>
          <w:rFonts w:ascii="DejaVu Sans Mono" w:hAnsi="DejaVu Sans Mono"/>
          <w:color w:val="000000"/>
          <w:sz w:val="19"/>
        </w:rPr>
        <w:t>-- perfil.id se asigna desde la identidad autenticada.</w:t>
      </w:r>
    </w:p>
    <w:p>
      <w:pPr>
        <w:pStyle w:val="Code"/>
        <w:widowControl/>
      </w:pPr>
      <w:r>
        <w:rPr>
          <w:rFonts w:ascii="DejaVu Sans Mono" w:hAnsi="DejaVu Sans Mono"/>
          <w:color w:val="000000"/>
          <w:sz w:val="19"/>
        </w:rPr>
        <w:t>-- No se almacenan contraseñas en estas tablas.</w:t>
      </w:r>
    </w:p>
    <w:p>
      <w:pPr>
        <w:pStyle w:val="Code"/>
        <w:widowControl/>
      </w:pPr>
      <w:r>
        <w:rPr>
          <w:rFonts w:ascii="DejaVu Sans Mono" w:hAnsi="DejaVu Sans Mono"/>
          <w:color w:val="000000"/>
          <w:sz w:val="19"/>
        </w:rPr>
        <w:t>-- perfil</w:t>
      </w:r>
    </w:p>
    <w:p>
      <w:pPr>
        <w:pStyle w:val="Code"/>
        <w:widowControl/>
      </w:pPr>
      <w:r>
        <w:rPr>
          <w:rFonts w:ascii="DejaVu Sans Mono" w:hAnsi="DejaVu Sans Mono"/>
          <w:color w:val="000000"/>
          <w:sz w:val="19"/>
        </w:rPr>
        <w:t>CREATE TABLE apf2_propuesta.perfil (</w:t>
      </w:r>
    </w:p>
    <w:p>
      <w:pPr>
        <w:pStyle w:val="Code"/>
        <w:widowControl/>
      </w:pPr>
      <w:r>
        <w:rPr>
          <w:rFonts w:ascii="DejaVu Sans Mono" w:hAnsi="DejaVu Sans Mono"/>
          <w:color w:val="000000"/>
          <w:sz w:val="19"/>
        </w:rPr>
        <w:t xml:space="preserve">  id uuid NOT NULL PRIMARY KEY,</w:t>
      </w:r>
    </w:p>
    <w:p>
      <w:pPr>
        <w:pStyle w:val="Code"/>
        <w:widowControl/>
      </w:pPr>
      <w:r>
        <w:rPr>
          <w:rFonts w:ascii="DejaVu Sans Mono" w:hAnsi="DejaVu Sans Mono"/>
          <w:color w:val="000000"/>
          <w:sz w:val="19"/>
        </w:rPr>
        <w:t xml:space="preserve">  nombre varchar(120) NOT NULL,</w:t>
      </w:r>
    </w:p>
    <w:p>
      <w:pPr>
        <w:pStyle w:val="Code"/>
        <w:widowControl/>
      </w:pPr>
      <w:r>
        <w:rPr>
          <w:rFonts w:ascii="DejaVu Sans Mono" w:hAnsi="DejaVu Sans Mono"/>
          <w:color w:val="000000"/>
          <w:sz w:val="19"/>
        </w:rPr>
        <w:t xml:space="preserve">  rol varchar(20) NOT NULL CHECK (rol IN ('ADMINISTRADOR','ENCARGADO')),</w:t>
      </w:r>
    </w:p>
    <w:p>
      <w:pPr>
        <w:pStyle w:val="Code"/>
        <w:widowControl/>
      </w:pPr>
      <w:r>
        <w:rPr>
          <w:rFonts w:ascii="DejaVu Sans Mono" w:hAnsi="DejaVu Sans Mono"/>
          <w:color w:val="000000"/>
          <w:sz w:val="19"/>
        </w:rPr>
        <w:t xml:space="preserve">  activo boolean NOT NULL DEFAULT true</w:t>
      </w:r>
    </w:p>
    <w:p>
      <w:pPr>
        <w:pStyle w:val="Code"/>
        <w:widowControl/>
      </w:pPr>
      <w:r>
        <w:rPr>
          <w:rFonts w:ascii="DejaVu Sans Mono" w:hAnsi="DejaVu Sans Mono"/>
          <w:color w:val="000000"/>
          <w:sz w:val="19"/>
        </w:rPr>
        <w:t>);</w:t>
      </w:r>
    </w:p>
    <w:p>
      <w:pPr>
        <w:pStyle w:val="Code"/>
        <w:widowControl/>
      </w:pPr>
      <w:r>
        <w:rPr>
          <w:rFonts w:ascii="DejaVu Sans Mono" w:hAnsi="DejaVu Sans Mono"/>
          <w:color w:val="000000"/>
          <w:sz w:val="19"/>
        </w:rPr>
        <w:t>-- cliente</w:t>
      </w:r>
    </w:p>
    <w:p>
      <w:pPr>
        <w:pStyle w:val="Code"/>
        <w:widowControl/>
      </w:pPr>
      <w:r>
        <w:rPr>
          <w:rFonts w:ascii="DejaVu Sans Mono" w:hAnsi="DejaVu Sans Mono"/>
          <w:color w:val="000000"/>
          <w:sz w:val="19"/>
        </w:rPr>
        <w:t>CREATE TABLE apf2_propuesta.cliente (</w:t>
      </w:r>
    </w:p>
    <w:p>
      <w:pPr>
        <w:pStyle w:val="Code"/>
        <w:widowControl/>
      </w:pPr>
      <w:r>
        <w:rPr>
          <w:rFonts w:ascii="DejaVu Sans Mono" w:hAnsi="DejaVu Sans Mono"/>
          <w:color w:val="000000"/>
          <w:sz w:val="19"/>
        </w:rPr>
        <w:t xml:space="preserve">  id uuid NOT NULL PRIMARY KEY DEFAULT gen_random_uuid(),</w:t>
      </w:r>
    </w:p>
    <w:p>
      <w:pPr>
        <w:pStyle w:val="Code"/>
        <w:widowControl/>
      </w:pPr>
      <w:r>
        <w:rPr>
          <w:rFonts w:ascii="DejaVu Sans Mono" w:hAnsi="DejaVu Sans Mono"/>
          <w:color w:val="000000"/>
          <w:sz w:val="19"/>
        </w:rPr>
        <w:t xml:space="preserve">  nombre varchar(120) NOT NULL,</w:t>
      </w:r>
    </w:p>
    <w:p>
      <w:pPr>
        <w:pStyle w:val="Code"/>
        <w:widowControl/>
      </w:pPr>
      <w:r>
        <w:rPr>
          <w:rFonts w:ascii="DejaVu Sans Mono" w:hAnsi="DejaVu Sans Mono"/>
          <w:color w:val="000000"/>
          <w:sz w:val="19"/>
        </w:rPr>
        <w:t xml:space="preserve">  telefono varchar(25)</w:t>
      </w:r>
    </w:p>
    <w:p>
      <w:pPr>
        <w:pStyle w:val="Code"/>
        <w:widowControl/>
      </w:pPr>
      <w:r>
        <w:rPr>
          <w:rFonts w:ascii="DejaVu Sans Mono" w:hAnsi="DejaVu Sans Mono"/>
          <w:color w:val="000000"/>
          <w:sz w:val="19"/>
        </w:rPr>
        <w:t>);</w:t>
      </w:r>
    </w:p>
    <w:p>
      <w:pPr>
        <w:pStyle w:val="Code"/>
        <w:widowControl/>
      </w:pPr>
      <w:r>
        <w:rPr>
          <w:rFonts w:ascii="DejaVu Sans Mono" w:hAnsi="DejaVu Sans Mono"/>
          <w:color w:val="000000"/>
          <w:sz w:val="19"/>
        </w:rPr>
        <w:t>-- zona</w:t>
      </w:r>
    </w:p>
    <w:p>
      <w:pPr>
        <w:pStyle w:val="Code"/>
        <w:widowControl/>
      </w:pPr>
      <w:r>
        <w:rPr>
          <w:rFonts w:ascii="DejaVu Sans Mono" w:hAnsi="DejaVu Sans Mono"/>
          <w:color w:val="000000"/>
          <w:sz w:val="19"/>
        </w:rPr>
        <w:t>CREATE TABLE apf2_propuesta.zona (</w:t>
      </w:r>
    </w:p>
    <w:p>
      <w:pPr>
        <w:pStyle w:val="Code"/>
        <w:widowControl/>
      </w:pPr>
      <w:r>
        <w:rPr>
          <w:rFonts w:ascii="DejaVu Sans Mono" w:hAnsi="DejaVu Sans Mono"/>
          <w:color w:val="000000"/>
          <w:sz w:val="19"/>
        </w:rPr>
        <w:t xml:space="preserve">  id uuid NOT NULL PRIMARY KEY DEFAULT gen_random_uuid(),</w:t>
      </w:r>
    </w:p>
    <w:p>
      <w:pPr>
        <w:pStyle w:val="Code"/>
        <w:widowControl/>
      </w:pPr>
      <w:r>
        <w:rPr>
          <w:rFonts w:ascii="DejaVu Sans Mono" w:hAnsi="DejaVu Sans Mono"/>
          <w:color w:val="000000"/>
          <w:sz w:val="19"/>
        </w:rPr>
        <w:t xml:space="preserve">  codigo varchar(10) NOT NULL UNIQUE CHECK (codigo IN ('CANCHA','EVENTOS')),</w:t>
      </w:r>
    </w:p>
    <w:p>
      <w:pPr>
        <w:pStyle w:val="Code"/>
        <w:widowControl/>
      </w:pPr>
      <w:r>
        <w:rPr>
          <w:rFonts w:ascii="DejaVu Sans Mono" w:hAnsi="DejaVu Sans Mono"/>
          <w:color w:val="000000"/>
          <w:sz w:val="19"/>
        </w:rPr>
        <w:t xml:space="preserve">  nombre varchar(60) NOT NULL,</w:t>
      </w:r>
    </w:p>
    <w:p>
      <w:pPr>
        <w:pStyle w:val="Code"/>
        <w:widowControl/>
      </w:pPr>
      <w:r>
        <w:rPr>
          <w:rFonts w:ascii="DejaVu Sans Mono" w:hAnsi="DejaVu Sans Mono"/>
          <w:color w:val="000000"/>
          <w:sz w:val="19"/>
        </w:rPr>
        <w:t xml:space="preserve">  activa boolean NOT NULL DEFAULT true</w:t>
      </w:r>
    </w:p>
    <w:p>
      <w:pPr>
        <w:pStyle w:val="Code"/>
        <w:widowControl/>
      </w:pPr>
      <w:r>
        <w:rPr>
          <w:rFonts w:ascii="DejaVu Sans Mono" w:hAnsi="DejaVu Sans Mono"/>
          <w:color w:val="000000"/>
          <w:sz w:val="19"/>
        </w:rPr>
        <w:t>);</w:t>
      </w:r>
    </w:p>
    <w:p>
      <w:pPr>
        <w:pStyle w:val="Code"/>
        <w:widowControl/>
      </w:pPr>
      <w:r>
        <w:rPr>
          <w:rFonts w:ascii="DejaVu Sans Mono" w:hAnsi="DejaVu Sans Mono"/>
          <w:color w:val="000000"/>
          <w:sz w:val="19"/>
        </w:rPr>
        <w:t>-- tarifa</w:t>
      </w:r>
    </w:p>
    <w:p>
      <w:pPr>
        <w:pStyle w:val="Code"/>
        <w:widowControl/>
      </w:pPr>
      <w:r>
        <w:rPr>
          <w:rFonts w:ascii="DejaVu Sans Mono" w:hAnsi="DejaVu Sans Mono"/>
          <w:color w:val="000000"/>
          <w:sz w:val="19"/>
        </w:rPr>
        <w:t>CREATE TABLE apf2_propuesta.tarifa (</w:t>
      </w:r>
    </w:p>
    <w:p>
      <w:pPr>
        <w:pStyle w:val="Code"/>
        <w:widowControl/>
      </w:pPr>
      <w:r>
        <w:rPr>
          <w:rFonts w:ascii="DejaVu Sans Mono" w:hAnsi="DejaVu Sans Mono"/>
          <w:color w:val="000000"/>
          <w:sz w:val="19"/>
        </w:rPr>
        <w:t xml:space="preserve">  id uuid NOT NULL PRIMARY KEY DEFAULT gen_random_uuid(),</w:t>
      </w:r>
    </w:p>
    <w:p>
      <w:pPr>
        <w:pStyle w:val="Code"/>
        <w:widowControl/>
      </w:pPr>
      <w:r>
        <w:rPr>
          <w:rFonts w:ascii="DejaVu Sans Mono" w:hAnsi="DejaVu Sans Mono"/>
          <w:color w:val="000000"/>
          <w:sz w:val="19"/>
        </w:rPr>
        <w:t xml:space="preserve">  zona_id uuid NOT NULL REFERENCES apf2_propuesta.zona(id),</w:t>
      </w:r>
    </w:p>
    <w:p>
      <w:pPr>
        <w:pStyle w:val="Code"/>
        <w:widowControl/>
      </w:pPr>
      <w:r>
        <w:rPr>
          <w:rFonts w:ascii="DejaVu Sans Mono" w:hAnsi="DejaVu Sans Mono"/>
          <w:color w:val="000000"/>
          <w:sz w:val="19"/>
        </w:rPr>
        <w:t xml:space="preserve">  franja varchar(10) NOT NULL CHECK (franja IN ('DIURNA','NOCTURNA')),</w:t>
      </w:r>
    </w:p>
    <w:p>
      <w:pPr>
        <w:pStyle w:val="Code"/>
        <w:widowControl/>
      </w:pPr>
      <w:r>
        <w:rPr>
          <w:rFonts w:ascii="DejaVu Sans Mono" w:hAnsi="DejaVu Sans Mono"/>
          <w:color w:val="000000"/>
          <w:sz w:val="19"/>
        </w:rPr>
        <w:t xml:space="preserve">  precio_hora numeric(10,2) NOT NULL CHECK (precio_hora &gt; 0),</w:t>
      </w:r>
    </w:p>
    <w:p>
      <w:pPr>
        <w:pStyle w:val="Code"/>
        <w:widowControl/>
      </w:pPr>
      <w:r>
        <w:rPr>
          <w:rFonts w:ascii="DejaVu Sans Mono" w:hAnsi="DejaVu Sans Mono"/>
          <w:color w:val="000000"/>
          <w:sz w:val="19"/>
        </w:rPr>
        <w:t xml:space="preserve">  vigente_desde date NOT NULL,</w:t>
      </w:r>
    </w:p>
    <w:p>
      <w:pPr>
        <w:pStyle w:val="Code"/>
        <w:widowControl/>
      </w:pPr>
      <w:r>
        <w:rPr>
          <w:rFonts w:ascii="DejaVu Sans Mono" w:hAnsi="DejaVu Sans Mono"/>
          <w:color w:val="000000"/>
          <w:sz w:val="19"/>
        </w:rPr>
        <w:t xml:space="preserve">  vigente_hasta date,</w:t>
      </w:r>
    </w:p>
    <w:p>
      <w:pPr>
        <w:pStyle w:val="Code"/>
        <w:widowControl/>
      </w:pPr>
      <w:r>
        <w:rPr>
          <w:rFonts w:ascii="DejaVu Sans Mono" w:hAnsi="DejaVu Sans Mono"/>
          <w:color w:val="000000"/>
          <w:sz w:val="19"/>
        </w:rPr>
        <w:t xml:space="preserve">  CHECK (vigente_hasta IS NULL OR vigente_hasta &gt;= vigente_desde)</w:t>
      </w:r>
    </w:p>
    <w:p>
      <w:pPr>
        <w:pStyle w:val="Code"/>
        <w:widowControl/>
      </w:pPr>
      <w:r>
        <w:rPr>
          <w:rFonts w:ascii="DejaVu Sans Mono" w:hAnsi="DejaVu Sans Mono"/>
          <w:color w:val="000000"/>
          <w:sz w:val="19"/>
        </w:rPr>
        <w:t>);</w:t>
      </w:r>
    </w:p>
    <w:p>
      <w:pPr>
        <w:pStyle w:val="Code"/>
        <w:widowControl/>
      </w:pPr>
      <w:r>
        <w:rPr>
          <w:rFonts w:ascii="DejaVu Sans Mono" w:hAnsi="DejaVu Sans Mono"/>
          <w:color w:val="000000"/>
          <w:sz w:val="19"/>
        </w:rPr>
        <w:t>-- contrato_recurrente</w:t>
      </w:r>
    </w:p>
    <w:p>
      <w:pPr>
        <w:pStyle w:val="Code"/>
        <w:widowControl/>
      </w:pPr>
      <w:r>
        <w:rPr>
          <w:rFonts w:ascii="DejaVu Sans Mono" w:hAnsi="DejaVu Sans Mono"/>
          <w:color w:val="000000"/>
          <w:sz w:val="19"/>
        </w:rPr>
        <w:t>CREATE TABLE apf2_propuesta.contrato_recurrente (</w:t>
      </w:r>
    </w:p>
    <w:p>
      <w:pPr>
        <w:pStyle w:val="Code"/>
        <w:widowControl/>
      </w:pPr>
      <w:r>
        <w:rPr>
          <w:rFonts w:ascii="DejaVu Sans Mono" w:hAnsi="DejaVu Sans Mono"/>
          <w:color w:val="000000"/>
          <w:sz w:val="19"/>
        </w:rPr>
        <w:t xml:space="preserve">  id uuid NOT NULL PRIMARY KEY DEFAULT gen_random_uuid(),</w:t>
      </w:r>
    </w:p>
    <w:p>
      <w:pPr>
        <w:pStyle w:val="Code"/>
        <w:widowControl/>
      </w:pPr>
      <w:r>
        <w:rPr>
          <w:rFonts w:ascii="DejaVu Sans Mono" w:hAnsi="DejaVu Sans Mono"/>
          <w:color w:val="000000"/>
          <w:sz w:val="19"/>
        </w:rPr>
        <w:t xml:space="preserve">  cliente_id uuid NOT NULL REFERENCES apf2_propuesta.cliente(id),</w:t>
      </w:r>
    </w:p>
    <w:p>
      <w:pPr>
        <w:pStyle w:val="Code"/>
        <w:widowControl/>
      </w:pPr>
      <w:r>
        <w:rPr>
          <w:rFonts w:ascii="DejaVu Sans Mono" w:hAnsi="DejaVu Sans Mono"/>
          <w:color w:val="000000"/>
          <w:sz w:val="19"/>
        </w:rPr>
        <w:t xml:space="preserve">  zona_id uuid NOT NULL REFERENCES apf2_propuesta.zona(id),</w:t>
      </w:r>
    </w:p>
    <w:p>
      <w:pPr>
        <w:pStyle w:val="Code"/>
        <w:widowControl/>
      </w:pPr>
      <w:r>
        <w:rPr>
          <w:rFonts w:ascii="DejaVu Sans Mono" w:hAnsi="DejaVu Sans Mono"/>
          <w:color w:val="000000"/>
          <w:sz w:val="19"/>
        </w:rPr>
        <w:t xml:space="preserve">  fecha_inicio date NOT NULL,</w:t>
      </w:r>
    </w:p>
    <w:p>
      <w:pPr>
        <w:pStyle w:val="Code"/>
        <w:widowControl/>
      </w:pPr>
      <w:r>
        <w:rPr>
          <w:rFonts w:ascii="DejaVu Sans Mono" w:hAnsi="DejaVu Sans Mono"/>
          <w:color w:val="000000"/>
          <w:sz w:val="19"/>
        </w:rPr>
        <w:t xml:space="preserve">  fecha_fin date NOT NULL,</w:t>
      </w:r>
    </w:p>
    <w:p>
      <w:pPr>
        <w:pStyle w:val="Code"/>
        <w:widowControl/>
      </w:pPr>
      <w:r>
        <w:rPr>
          <w:rFonts w:ascii="DejaVu Sans Mono" w:hAnsi="DejaVu Sans Mono"/>
          <w:color w:val="000000"/>
          <w:sz w:val="19"/>
        </w:rPr>
        <w:t xml:space="preserve">  hora_inicio time NOT NULL,</w:t>
      </w:r>
    </w:p>
    <w:p>
      <w:pPr>
        <w:pStyle w:val="Code"/>
        <w:widowControl/>
      </w:pPr>
      <w:r>
        <w:rPr>
          <w:rFonts w:ascii="DejaVu Sans Mono" w:hAnsi="DejaVu Sans Mono"/>
          <w:color w:val="000000"/>
          <w:sz w:val="19"/>
        </w:rPr>
        <w:t xml:space="preserve">  hora_fin time NOT NULL,</w:t>
      </w:r>
    </w:p>
    <w:p>
      <w:pPr>
        <w:pStyle w:val="Code"/>
        <w:widowControl/>
      </w:pPr>
      <w:r>
        <w:rPr>
          <w:rFonts w:ascii="DejaVu Sans Mono" w:hAnsi="DejaVu Sans Mono"/>
          <w:color w:val="000000"/>
          <w:sz w:val="19"/>
        </w:rPr>
        <w:t xml:space="preserve">  dias_semana smallint[] NOT NULL,</w:t>
      </w:r>
    </w:p>
    <w:p>
      <w:pPr>
        <w:pStyle w:val="Code"/>
        <w:widowControl/>
      </w:pPr>
      <w:r>
        <w:rPr>
          <w:rFonts w:ascii="DejaVu Sans Mono" w:hAnsi="DejaVu Sans Mono"/>
          <w:color w:val="000000"/>
          <w:sz w:val="19"/>
        </w:rPr>
        <w:t xml:space="preserve">  estado varchar(12) NOT NULL DEFAULT 'ACTIVO' CHECK (estado IN ('ACTIVO','CANCELADO')),</w:t>
      </w:r>
    </w:p>
    <w:p>
      <w:pPr>
        <w:pStyle w:val="Code"/>
        <w:widowControl/>
      </w:pPr>
      <w:r>
        <w:rPr>
          <w:rFonts w:ascii="DejaVu Sans Mono" w:hAnsi="DejaVu Sans Mono"/>
          <w:color w:val="000000"/>
          <w:sz w:val="19"/>
        </w:rPr>
        <w:t xml:space="preserve">  CHECK (fecha_fin &gt;= fecha_inicio),</w:t>
      </w:r>
    </w:p>
    <w:p>
      <w:pPr>
        <w:pStyle w:val="Code"/>
        <w:widowControl/>
      </w:pPr>
      <w:r>
        <w:rPr>
          <w:rFonts w:ascii="DejaVu Sans Mono" w:hAnsi="DejaVu Sans Mono"/>
          <w:color w:val="000000"/>
          <w:sz w:val="19"/>
        </w:rPr>
        <w:t xml:space="preserve">  CHECK (hora_fin &gt; hora_inicio),</w:t>
      </w:r>
    </w:p>
    <w:p>
      <w:pPr>
        <w:pStyle w:val="Code"/>
        <w:widowControl/>
      </w:pPr>
      <w:r>
        <w:rPr>
          <w:rFonts w:ascii="DejaVu Sans Mono" w:hAnsi="DejaVu Sans Mono"/>
          <w:color w:val="000000"/>
          <w:sz w:val="19"/>
        </w:rPr>
        <w:t xml:space="preserve">  CHECK (cardinality(dias_semana) &gt; 0 AND dias_semana &lt;@ ARRAY[1,2,3,4,5,6,7]::smallint[])</w:t>
      </w:r>
    </w:p>
    <w:p>
      <w:pPr>
        <w:pStyle w:val="Code"/>
        <w:widowControl/>
      </w:pPr>
      <w:r>
        <w:rPr>
          <w:rFonts w:ascii="DejaVu Sans Mono" w:hAnsi="DejaVu Sans Mono"/>
          <w:color w:val="000000"/>
          <w:sz w:val="19"/>
        </w:rPr>
        <w:t>);</w:t>
      </w:r>
    </w:p>
    <w:p>
      <w:pPr>
        <w:pStyle w:val="Code"/>
        <w:widowControl/>
      </w:pPr>
      <w:r>
        <w:rPr>
          <w:rFonts w:ascii="DejaVu Sans Mono" w:hAnsi="DejaVu Sans Mono"/>
          <w:color w:val="000000"/>
          <w:sz w:val="19"/>
        </w:rPr>
        <w:t>-- operacion</w:t>
      </w:r>
    </w:p>
    <w:p>
      <w:pPr>
        <w:pStyle w:val="Code"/>
        <w:widowControl/>
      </w:pPr>
      <w:r>
        <w:rPr>
          <w:rFonts w:ascii="DejaVu Sans Mono" w:hAnsi="DejaVu Sans Mono"/>
          <w:color w:val="000000"/>
          <w:sz w:val="19"/>
        </w:rPr>
        <w:t>CREATE TABLE apf2_propuesta.operacion (</w:t>
      </w:r>
    </w:p>
    <w:p>
      <w:pPr>
        <w:pStyle w:val="Code"/>
        <w:widowControl/>
      </w:pPr>
      <w:r>
        <w:rPr>
          <w:rFonts w:ascii="DejaVu Sans Mono" w:hAnsi="DejaVu Sans Mono"/>
          <w:color w:val="000000"/>
          <w:sz w:val="19"/>
        </w:rPr>
        <w:t xml:space="preserve">  clave uuid NOT NULL PRIMARY KEY,</w:t>
      </w:r>
    </w:p>
    <w:p>
      <w:pPr>
        <w:pStyle w:val="Code"/>
        <w:widowControl/>
      </w:pPr>
      <w:r>
        <w:rPr>
          <w:rFonts w:ascii="DejaVu Sans Mono" w:hAnsi="DejaVu Sans Mono"/>
          <w:color w:val="000000"/>
          <w:sz w:val="19"/>
        </w:rPr>
        <w:t xml:space="preserve">  usuario_id uuid NOT NULL REFERENCES apf2_propuesta.perfil(id),</w:t>
      </w:r>
    </w:p>
    <w:p>
      <w:pPr>
        <w:pStyle w:val="Code"/>
        <w:widowControl/>
      </w:pPr>
      <w:r>
        <w:rPr>
          <w:rFonts w:ascii="DejaVu Sans Mono" w:hAnsi="DejaVu Sans Mono"/>
          <w:color w:val="000000"/>
          <w:sz w:val="19"/>
        </w:rPr>
        <w:t xml:space="preserve">  huella varchar(128) NOT NULL,</w:t>
      </w:r>
    </w:p>
    <w:p>
      <w:pPr>
        <w:pStyle w:val="Code"/>
        <w:widowControl/>
      </w:pPr>
      <w:r>
        <w:rPr>
          <w:rFonts w:ascii="DejaVu Sans Mono" w:hAnsi="DejaVu Sans Mono"/>
          <w:color w:val="000000"/>
          <w:sz w:val="19"/>
        </w:rPr>
        <w:t xml:space="preserve">  resultado jsonb NOT NULL,</w:t>
      </w:r>
    </w:p>
    <w:p>
      <w:pPr>
        <w:pStyle w:val="Code"/>
        <w:widowControl/>
      </w:pPr>
      <w:r>
        <w:rPr>
          <w:rFonts w:ascii="DejaVu Sans Mono" w:hAnsi="DejaVu Sans Mono"/>
          <w:color w:val="000000"/>
          <w:sz w:val="19"/>
        </w:rPr>
        <w:t xml:space="preserve">  creada_en timestamptz NOT NULL DEFAULT now()</w:t>
      </w:r>
    </w:p>
    <w:p>
      <w:pPr>
        <w:pStyle w:val="Code"/>
        <w:widowControl/>
      </w:pPr>
      <w:r>
        <w:rPr>
          <w:rFonts w:ascii="DejaVu Sans Mono" w:hAnsi="DejaVu Sans Mono"/>
          <w:color w:val="000000"/>
          <w:sz w:val="19"/>
        </w:rPr>
        <w:t>);</w:t>
      </w:r>
    </w:p>
    <w:p>
      <w:pPr>
        <w:pStyle w:val="Code"/>
        <w:widowControl/>
      </w:pPr>
      <w:r>
        <w:rPr>
          <w:rFonts w:ascii="DejaVu Sans Mono" w:hAnsi="DejaVu Sans Mono"/>
          <w:color w:val="000000"/>
          <w:sz w:val="19"/>
        </w:rPr>
        <w:t>-- reserva</w:t>
      </w:r>
    </w:p>
    <w:p>
      <w:pPr>
        <w:pStyle w:val="Code"/>
        <w:widowControl/>
      </w:pPr>
      <w:r>
        <w:rPr>
          <w:rFonts w:ascii="DejaVu Sans Mono" w:hAnsi="DejaVu Sans Mono"/>
          <w:color w:val="000000"/>
          <w:sz w:val="19"/>
        </w:rPr>
        <w:t>CREATE TABLE apf2_propuesta.reserva (</w:t>
      </w:r>
    </w:p>
    <w:p>
      <w:pPr>
        <w:pStyle w:val="Code"/>
        <w:widowControl/>
      </w:pPr>
      <w:r>
        <w:rPr>
          <w:rFonts w:ascii="DejaVu Sans Mono" w:hAnsi="DejaVu Sans Mono"/>
          <w:color w:val="000000"/>
          <w:sz w:val="19"/>
        </w:rPr>
        <w:t xml:space="preserve">  id uuid NOT NULL PRIMARY KEY DEFAULT gen_random_uuid(),</w:t>
      </w:r>
    </w:p>
    <w:p>
      <w:pPr>
        <w:pStyle w:val="Code"/>
        <w:widowControl/>
      </w:pPr>
      <w:r>
        <w:rPr>
          <w:rFonts w:ascii="DejaVu Sans Mono" w:hAnsi="DejaVu Sans Mono"/>
          <w:color w:val="000000"/>
          <w:sz w:val="19"/>
        </w:rPr>
        <w:t xml:space="preserve">  cliente_id uuid NOT NULL REFERENCES apf2_propuesta.cliente(id),</w:t>
      </w:r>
    </w:p>
    <w:p>
      <w:pPr>
        <w:pStyle w:val="Code"/>
        <w:widowControl/>
      </w:pPr>
      <w:r>
        <w:rPr>
          <w:rFonts w:ascii="DejaVu Sans Mono" w:hAnsi="DejaVu Sans Mono"/>
          <w:color w:val="000000"/>
          <w:sz w:val="19"/>
        </w:rPr>
        <w:t xml:space="preserve">  zona_id uuid NOT NULL REFERENCES apf2_propuesta.zona(id),</w:t>
      </w:r>
    </w:p>
    <w:p>
      <w:pPr>
        <w:pStyle w:val="Code"/>
        <w:widowControl/>
      </w:pPr>
      <w:r>
        <w:rPr>
          <w:rFonts w:ascii="DejaVu Sans Mono" w:hAnsi="DejaVu Sans Mono"/>
          <w:color w:val="000000"/>
          <w:sz w:val="19"/>
        </w:rPr>
        <w:t xml:space="preserve">  contrato_id uuid REFERENCES apf2_propuesta.contrato_recurrente(id),</w:t>
      </w:r>
    </w:p>
    <w:p>
      <w:pPr>
        <w:pStyle w:val="Code"/>
        <w:widowControl/>
      </w:pPr>
      <w:r>
        <w:rPr>
          <w:rFonts w:ascii="DejaVu Sans Mono" w:hAnsi="DejaVu Sans Mono"/>
          <w:color w:val="000000"/>
          <w:sz w:val="19"/>
        </w:rPr>
        <w:t xml:space="preserve">  usuario_id uuid NOT NULL REFERENCES apf2_propuesta.perfil(id),</w:t>
      </w:r>
    </w:p>
    <w:p>
      <w:pPr>
        <w:pStyle w:val="Code"/>
        <w:widowControl/>
      </w:pPr>
      <w:r>
        <w:rPr>
          <w:rFonts w:ascii="DejaVu Sans Mono" w:hAnsi="DejaVu Sans Mono"/>
          <w:color w:val="000000"/>
          <w:sz w:val="19"/>
        </w:rPr>
        <w:t xml:space="preserve">  operacion_clave uuid NOT NULL UNIQUE</w:t>
      </w:r>
    </w:p>
    <w:p>
      <w:pPr>
        <w:pStyle w:val="Code"/>
        <w:widowControl/>
      </w:pPr>
      <w:r>
        <w:rPr>
          <w:rFonts w:ascii="DejaVu Sans Mono" w:hAnsi="DejaVu Sans Mono"/>
          <w:color w:val="000000"/>
          <w:sz w:val="19"/>
        </w:rPr>
        <w:t xml:space="preserve">    REFERENCES apf2_propuesta.operacion(clave),</w:t>
      </w:r>
    </w:p>
    <w:p>
      <w:pPr>
        <w:pStyle w:val="Code"/>
        <w:widowControl/>
      </w:pPr>
      <w:r>
        <w:rPr>
          <w:rFonts w:ascii="DejaVu Sans Mono" w:hAnsi="DejaVu Sans Mono"/>
          <w:color w:val="000000"/>
          <w:sz w:val="19"/>
        </w:rPr>
        <w:t xml:space="preserve">  inicio timestamptz NOT NULL,</w:t>
      </w:r>
    </w:p>
    <w:p>
      <w:pPr>
        <w:pStyle w:val="Code"/>
        <w:widowControl/>
      </w:pPr>
      <w:r>
        <w:rPr>
          <w:rFonts w:ascii="DejaVu Sans Mono" w:hAnsi="DejaVu Sans Mono"/>
          <w:color w:val="000000"/>
          <w:sz w:val="19"/>
        </w:rPr>
        <w:t xml:space="preserve">  fin timestamptz NOT NULL,</w:t>
      </w:r>
    </w:p>
    <w:p>
      <w:pPr>
        <w:pStyle w:val="Code"/>
        <w:widowControl/>
      </w:pPr>
      <w:r>
        <w:rPr>
          <w:rFonts w:ascii="DejaVu Sans Mono" w:hAnsi="DejaVu Sans Mono"/>
          <w:color w:val="000000"/>
          <w:sz w:val="19"/>
        </w:rPr>
        <w:t xml:space="preserve">  estado varchar(20) NOT NULL CHECK (estado IN ('PENDIENTE_PAGO','CONFIRMADA','CANCELADA')),</w:t>
      </w:r>
    </w:p>
    <w:p>
      <w:pPr>
        <w:pStyle w:val="Code"/>
        <w:widowControl/>
      </w:pPr>
      <w:r>
        <w:rPr>
          <w:rFonts w:ascii="DejaVu Sans Mono" w:hAnsi="DejaVu Sans Mono"/>
          <w:color w:val="000000"/>
          <w:sz w:val="19"/>
        </w:rPr>
        <w:t xml:space="preserve">  total numeric(10,2) NOT NULL CHECK (total &gt; 0),</w:t>
      </w:r>
    </w:p>
    <w:p>
      <w:pPr>
        <w:pStyle w:val="Code"/>
        <w:widowControl/>
      </w:pPr>
      <w:r>
        <w:rPr>
          <w:rFonts w:ascii="DejaVu Sans Mono" w:hAnsi="DejaVu Sans Mono"/>
          <w:color w:val="000000"/>
          <w:sz w:val="19"/>
        </w:rPr>
        <w:t xml:space="preserve">  adelanto_requerido numeric(10,2) NOT NULL CHECK (adelanto_requerido &gt; 0),</w:t>
      </w:r>
    </w:p>
    <w:p>
      <w:pPr>
        <w:pStyle w:val="Code"/>
        <w:widowControl/>
      </w:pPr>
      <w:r>
        <w:rPr>
          <w:rFonts w:ascii="DejaVu Sans Mono" w:hAnsi="DejaVu Sans Mono"/>
          <w:color w:val="000000"/>
          <w:sz w:val="19"/>
        </w:rPr>
        <w:t xml:space="preserve">  precio_referencia jsonb NOT NULL,</w:t>
      </w:r>
    </w:p>
    <w:p>
      <w:pPr>
        <w:pStyle w:val="Code"/>
        <w:widowControl/>
      </w:pPr>
      <w:r>
        <w:rPr>
          <w:rFonts w:ascii="DejaVu Sans Mono" w:hAnsi="DejaVu Sans Mono"/>
          <w:color w:val="000000"/>
          <w:sz w:val="19"/>
        </w:rPr>
        <w:t xml:space="preserve">  motivo_cancelacion text,</w:t>
      </w:r>
    </w:p>
    <w:p>
      <w:pPr>
        <w:pStyle w:val="Code"/>
        <w:widowControl/>
      </w:pPr>
      <w:r>
        <w:rPr>
          <w:rFonts w:ascii="DejaVu Sans Mono" w:hAnsi="DejaVu Sans Mono"/>
          <w:color w:val="000000"/>
          <w:sz w:val="19"/>
        </w:rPr>
        <w:t xml:space="preserve">  CHECK (fin &gt; inicio),</w:t>
      </w:r>
    </w:p>
    <w:p>
      <w:pPr>
        <w:pStyle w:val="Code"/>
        <w:widowControl/>
      </w:pPr>
      <w:r>
        <w:rPr>
          <w:rFonts w:ascii="DejaVu Sans Mono" w:hAnsi="DejaVu Sans Mono"/>
          <w:color w:val="000000"/>
          <w:sz w:val="19"/>
        </w:rPr>
        <w:t xml:space="preserve">  CHECK (adelanto_requerido &lt;= total),</w:t>
      </w:r>
    </w:p>
    <w:p>
      <w:pPr>
        <w:pStyle w:val="Code"/>
        <w:widowControl/>
      </w:pPr>
      <w:r>
        <w:rPr>
          <w:rFonts w:ascii="DejaVu Sans Mono" w:hAnsi="DejaVu Sans Mono"/>
          <w:color w:val="000000"/>
          <w:sz w:val="19"/>
        </w:rPr>
        <w:t xml:space="preserve">  CHECK (estado &lt;&gt; 'CANCELADA' OR nullif(btrim(motivo_cancelacion),'') IS NOT NULL)</w:t>
      </w:r>
    </w:p>
    <w:p>
      <w:pPr>
        <w:pStyle w:val="Code"/>
        <w:widowControl/>
      </w:pPr>
      <w:r>
        <w:rPr>
          <w:rFonts w:ascii="DejaVu Sans Mono" w:hAnsi="DejaVu Sans Mono"/>
          <w:color w:val="000000"/>
          <w:sz w:val="19"/>
        </w:rPr>
        <w:t>);</w:t>
      </w:r>
    </w:p>
    <w:p>
      <w:pPr>
        <w:pStyle w:val="Code"/>
        <w:widowControl/>
      </w:pPr>
      <w:r>
        <w:rPr>
          <w:rFonts w:ascii="DejaVu Sans Mono" w:hAnsi="DejaVu Sans Mono"/>
          <w:color w:val="000000"/>
          <w:sz w:val="19"/>
        </w:rPr>
        <w:t>-- producto</w:t>
      </w:r>
    </w:p>
    <w:p>
      <w:pPr>
        <w:pStyle w:val="Code"/>
        <w:widowControl/>
      </w:pPr>
      <w:r>
        <w:rPr>
          <w:rFonts w:ascii="DejaVu Sans Mono" w:hAnsi="DejaVu Sans Mono"/>
          <w:color w:val="000000"/>
          <w:sz w:val="19"/>
        </w:rPr>
        <w:t>CREATE TABLE apf2_propuesta.producto (</w:t>
      </w:r>
    </w:p>
    <w:p>
      <w:pPr>
        <w:pStyle w:val="Code"/>
        <w:widowControl/>
      </w:pPr>
      <w:r>
        <w:rPr>
          <w:rFonts w:ascii="DejaVu Sans Mono" w:hAnsi="DejaVu Sans Mono"/>
          <w:color w:val="000000"/>
          <w:sz w:val="19"/>
        </w:rPr>
        <w:t xml:space="preserve">  id uuid NOT NULL PRIMARY KEY DEFAULT gen_random_uuid(),</w:t>
      </w:r>
    </w:p>
    <w:p>
      <w:pPr>
        <w:pStyle w:val="Code"/>
        <w:widowControl/>
      </w:pPr>
      <w:r>
        <w:rPr>
          <w:rFonts w:ascii="DejaVu Sans Mono" w:hAnsi="DejaVu Sans Mono"/>
          <w:color w:val="000000"/>
          <w:sz w:val="19"/>
        </w:rPr>
        <w:t xml:space="preserve">  nombre varchar(100) NOT NULL,</w:t>
      </w:r>
    </w:p>
    <w:p>
      <w:pPr>
        <w:pStyle w:val="Code"/>
        <w:widowControl/>
      </w:pPr>
      <w:r>
        <w:rPr>
          <w:rFonts w:ascii="DejaVu Sans Mono" w:hAnsi="DejaVu Sans Mono"/>
          <w:color w:val="000000"/>
          <w:sz w:val="19"/>
        </w:rPr>
        <w:t xml:space="preserve">  precio numeric(10,2) NOT NULL CHECK (precio &gt; 0),</w:t>
      </w:r>
    </w:p>
    <w:p>
      <w:pPr>
        <w:pStyle w:val="Code"/>
        <w:widowControl/>
      </w:pPr>
      <w:r>
        <w:rPr>
          <w:rFonts w:ascii="DejaVu Sans Mono" w:hAnsi="DejaVu Sans Mono"/>
          <w:color w:val="000000"/>
          <w:sz w:val="19"/>
        </w:rPr>
        <w:t xml:space="preserve">  stock integer NOT NULL DEFAULT 0 CHECK (stock &gt;= 0),</w:t>
      </w:r>
    </w:p>
    <w:p>
      <w:pPr>
        <w:pStyle w:val="Code"/>
        <w:widowControl/>
      </w:pPr>
      <w:r>
        <w:rPr>
          <w:rFonts w:ascii="DejaVu Sans Mono" w:hAnsi="DejaVu Sans Mono"/>
          <w:color w:val="000000"/>
          <w:sz w:val="19"/>
        </w:rPr>
        <w:t xml:space="preserve">  stock_minimo integer NOT NULL DEFAULT 0 CHECK (stock_minimo &gt;= 0),</w:t>
      </w:r>
    </w:p>
    <w:p>
      <w:pPr>
        <w:pStyle w:val="Code"/>
        <w:widowControl/>
      </w:pPr>
      <w:r>
        <w:rPr>
          <w:rFonts w:ascii="DejaVu Sans Mono" w:hAnsi="DejaVu Sans Mono"/>
          <w:color w:val="000000"/>
          <w:sz w:val="19"/>
        </w:rPr>
        <w:t xml:space="preserve">  activo boolean NOT NULL DEFAULT true</w:t>
      </w:r>
    </w:p>
    <w:p>
      <w:pPr>
        <w:pStyle w:val="Code"/>
        <w:widowControl/>
      </w:pPr>
      <w:r>
        <w:rPr>
          <w:rFonts w:ascii="DejaVu Sans Mono" w:hAnsi="DejaVu Sans Mono"/>
          <w:color w:val="000000"/>
          <w:sz w:val="19"/>
        </w:rPr>
        <w:t>);</w:t>
      </w:r>
    </w:p>
    <w:p>
      <w:pPr>
        <w:pStyle w:val="Code"/>
        <w:widowControl/>
      </w:pPr>
      <w:r>
        <w:rPr>
          <w:rFonts w:ascii="DejaVu Sans Mono" w:hAnsi="DejaVu Sans Mono"/>
          <w:color w:val="000000"/>
          <w:sz w:val="19"/>
        </w:rPr>
        <w:t>-- venta</w:t>
      </w:r>
    </w:p>
    <w:p>
      <w:pPr>
        <w:pStyle w:val="Code"/>
        <w:widowControl/>
      </w:pPr>
      <w:r>
        <w:rPr>
          <w:rFonts w:ascii="DejaVu Sans Mono" w:hAnsi="DejaVu Sans Mono"/>
          <w:color w:val="000000"/>
          <w:sz w:val="19"/>
        </w:rPr>
        <w:t>CREATE TABLE apf2_propuesta.venta (</w:t>
      </w:r>
    </w:p>
    <w:p>
      <w:pPr>
        <w:pStyle w:val="Code"/>
        <w:widowControl/>
      </w:pPr>
      <w:r>
        <w:rPr>
          <w:rFonts w:ascii="DejaVu Sans Mono" w:hAnsi="DejaVu Sans Mono"/>
          <w:color w:val="000000"/>
          <w:sz w:val="19"/>
        </w:rPr>
        <w:t xml:space="preserve">  id uuid NOT NULL PRIMARY KEY DEFAULT gen_random_uuid(),</w:t>
      </w:r>
    </w:p>
    <w:p>
      <w:pPr>
        <w:pStyle w:val="Code"/>
        <w:widowControl/>
      </w:pPr>
      <w:r>
        <w:rPr>
          <w:rFonts w:ascii="DejaVu Sans Mono" w:hAnsi="DejaVu Sans Mono"/>
          <w:color w:val="000000"/>
          <w:sz w:val="19"/>
        </w:rPr>
        <w:t xml:space="preserve">  usuario_id uuid NOT NULL REFERENCES apf2_propuesta.perfil(id),</w:t>
      </w:r>
    </w:p>
    <w:p>
      <w:pPr>
        <w:pStyle w:val="Code"/>
        <w:widowControl/>
      </w:pPr>
      <w:r>
        <w:rPr>
          <w:rFonts w:ascii="DejaVu Sans Mono" w:hAnsi="DejaVu Sans Mono"/>
          <w:color w:val="000000"/>
          <w:sz w:val="19"/>
        </w:rPr>
        <w:t xml:space="preserve">  operacion_clave uuid NOT NULL UNIQUE</w:t>
      </w:r>
    </w:p>
    <w:p>
      <w:pPr>
        <w:pStyle w:val="Code"/>
        <w:widowControl/>
      </w:pPr>
      <w:r>
        <w:rPr>
          <w:rFonts w:ascii="DejaVu Sans Mono" w:hAnsi="DejaVu Sans Mono"/>
          <w:color w:val="000000"/>
          <w:sz w:val="19"/>
        </w:rPr>
        <w:t xml:space="preserve">    REFERENCES apf2_propuesta.operacion(clave),</w:t>
      </w:r>
    </w:p>
    <w:p>
      <w:pPr>
        <w:pStyle w:val="Code"/>
        <w:widowControl/>
      </w:pPr>
      <w:r>
        <w:rPr>
          <w:rFonts w:ascii="DejaVu Sans Mono" w:hAnsi="DejaVu Sans Mono"/>
          <w:color w:val="000000"/>
          <w:sz w:val="19"/>
        </w:rPr>
        <w:t xml:space="preserve">  fecha timestamptz NOT NULL DEFAULT now(),</w:t>
      </w:r>
    </w:p>
    <w:p>
      <w:pPr>
        <w:pStyle w:val="Code"/>
        <w:widowControl/>
      </w:pPr>
      <w:r>
        <w:rPr>
          <w:rFonts w:ascii="DejaVu Sans Mono" w:hAnsi="DejaVu Sans Mono"/>
          <w:color w:val="000000"/>
          <w:sz w:val="19"/>
        </w:rPr>
        <w:t xml:space="preserve">  total numeric(10,2) NOT NULL CHECK (total &gt; 0),</w:t>
      </w:r>
    </w:p>
    <w:p>
      <w:pPr>
        <w:pStyle w:val="Code"/>
        <w:widowControl/>
      </w:pPr>
      <w:r>
        <w:rPr>
          <w:rFonts w:ascii="DejaVu Sans Mono" w:hAnsi="DejaVu Sans Mono"/>
          <w:color w:val="000000"/>
          <w:sz w:val="19"/>
        </w:rPr>
        <w:t xml:space="preserve">  estado varchar(12) NOT NULL CHECK (estado IN ('CONFIRMADA','ANULADA'))</w:t>
      </w:r>
    </w:p>
    <w:p>
      <w:pPr>
        <w:pStyle w:val="Code"/>
        <w:widowControl/>
      </w:pPr>
      <w:r>
        <w:rPr>
          <w:rFonts w:ascii="DejaVu Sans Mono" w:hAnsi="DejaVu Sans Mono"/>
          <w:color w:val="000000"/>
          <w:sz w:val="19"/>
        </w:rPr>
        <w:t>);</w:t>
      </w:r>
    </w:p>
    <w:p>
      <w:pPr>
        <w:pStyle w:val="Code"/>
        <w:widowControl/>
      </w:pPr>
      <w:r>
        <w:rPr>
          <w:rFonts w:ascii="DejaVu Sans Mono" w:hAnsi="DejaVu Sans Mono"/>
          <w:color w:val="000000"/>
          <w:sz w:val="19"/>
        </w:rPr>
        <w:t>-- venta_detalle</w:t>
      </w:r>
    </w:p>
    <w:p>
      <w:pPr>
        <w:pStyle w:val="Code"/>
        <w:widowControl/>
      </w:pPr>
      <w:r>
        <w:rPr>
          <w:rFonts w:ascii="DejaVu Sans Mono" w:hAnsi="DejaVu Sans Mono"/>
          <w:color w:val="000000"/>
          <w:sz w:val="19"/>
        </w:rPr>
        <w:t>CREATE TABLE apf2_propuesta.venta_detalle (</w:t>
      </w:r>
    </w:p>
    <w:p>
      <w:pPr>
        <w:pStyle w:val="Code"/>
        <w:widowControl/>
      </w:pPr>
      <w:r>
        <w:rPr>
          <w:rFonts w:ascii="DejaVu Sans Mono" w:hAnsi="DejaVu Sans Mono"/>
          <w:color w:val="000000"/>
          <w:sz w:val="19"/>
        </w:rPr>
        <w:t xml:space="preserve">  id uuid NOT NULL PRIMARY KEY DEFAULT gen_random_uuid(),</w:t>
      </w:r>
    </w:p>
    <w:p>
      <w:pPr>
        <w:pStyle w:val="Code"/>
        <w:widowControl/>
      </w:pPr>
      <w:r>
        <w:rPr>
          <w:rFonts w:ascii="DejaVu Sans Mono" w:hAnsi="DejaVu Sans Mono"/>
          <w:color w:val="000000"/>
          <w:sz w:val="19"/>
        </w:rPr>
        <w:t xml:space="preserve">  venta_id uuid NOT NULL REFERENCES apf2_propuesta.venta(id),</w:t>
      </w:r>
    </w:p>
    <w:p>
      <w:pPr>
        <w:pStyle w:val="Code"/>
        <w:widowControl/>
      </w:pPr>
      <w:r>
        <w:rPr>
          <w:rFonts w:ascii="DejaVu Sans Mono" w:hAnsi="DejaVu Sans Mono"/>
          <w:color w:val="000000"/>
          <w:sz w:val="19"/>
        </w:rPr>
        <w:t xml:space="preserve">  producto_id uuid NOT NULL REFERENCES apf2_propuesta.producto(id),</w:t>
      </w:r>
    </w:p>
    <w:p>
      <w:pPr>
        <w:pStyle w:val="Code"/>
        <w:widowControl/>
      </w:pPr>
      <w:r>
        <w:rPr>
          <w:rFonts w:ascii="DejaVu Sans Mono" w:hAnsi="DejaVu Sans Mono"/>
          <w:color w:val="000000"/>
          <w:sz w:val="19"/>
        </w:rPr>
        <w:t xml:space="preserve">  cantidad integer NOT NULL CHECK (cantidad &gt; 0),</w:t>
      </w:r>
    </w:p>
    <w:p>
      <w:pPr>
        <w:pStyle w:val="Code"/>
        <w:widowControl/>
      </w:pPr>
      <w:r>
        <w:rPr>
          <w:rFonts w:ascii="DejaVu Sans Mono" w:hAnsi="DejaVu Sans Mono"/>
          <w:color w:val="000000"/>
          <w:sz w:val="19"/>
        </w:rPr>
        <w:t xml:space="preserve">  precio_unitario numeric(10,2) NOT NULL CHECK (precio_unitario &gt; 0),</w:t>
      </w:r>
    </w:p>
    <w:p>
      <w:pPr>
        <w:pStyle w:val="Code"/>
        <w:widowControl/>
      </w:pPr>
      <w:r>
        <w:rPr>
          <w:rFonts w:ascii="DejaVu Sans Mono" w:hAnsi="DejaVu Sans Mono"/>
          <w:color w:val="000000"/>
          <w:sz w:val="19"/>
        </w:rPr>
        <w:t xml:space="preserve">  UNIQUE (venta_id, producto_id)</w:t>
      </w:r>
    </w:p>
    <w:p>
      <w:pPr>
        <w:pStyle w:val="Code"/>
        <w:widowControl/>
      </w:pPr>
      <w:r>
        <w:rPr>
          <w:rFonts w:ascii="DejaVu Sans Mono" w:hAnsi="DejaVu Sans Mono"/>
          <w:color w:val="000000"/>
          <w:sz w:val="19"/>
        </w:rPr>
        <w:t>);</w:t>
      </w:r>
    </w:p>
    <w:p>
      <w:pPr>
        <w:pStyle w:val="Code"/>
        <w:widowControl/>
      </w:pPr>
      <w:r>
        <w:rPr>
          <w:rFonts w:ascii="DejaVu Sans Mono" w:hAnsi="DejaVu Sans Mono"/>
          <w:color w:val="000000"/>
          <w:sz w:val="19"/>
        </w:rPr>
        <w:t>-- pago</w:t>
      </w:r>
    </w:p>
    <w:p>
      <w:pPr>
        <w:pStyle w:val="Code"/>
        <w:widowControl/>
      </w:pPr>
      <w:r>
        <w:rPr>
          <w:rFonts w:ascii="DejaVu Sans Mono" w:hAnsi="DejaVu Sans Mono"/>
          <w:color w:val="000000"/>
          <w:sz w:val="19"/>
        </w:rPr>
        <w:t>CREATE TABLE apf2_propuesta.pago (</w:t>
      </w:r>
    </w:p>
    <w:p>
      <w:pPr>
        <w:pStyle w:val="Code"/>
        <w:widowControl/>
      </w:pPr>
      <w:r>
        <w:rPr>
          <w:rFonts w:ascii="DejaVu Sans Mono" w:hAnsi="DejaVu Sans Mono"/>
          <w:color w:val="000000"/>
          <w:sz w:val="19"/>
        </w:rPr>
        <w:t xml:space="preserve">  id uuid NOT NULL PRIMARY KEY DEFAULT gen_random_uuid(),</w:t>
      </w:r>
    </w:p>
    <w:p>
      <w:pPr>
        <w:pStyle w:val="Code"/>
        <w:widowControl/>
      </w:pPr>
      <w:r>
        <w:rPr>
          <w:rFonts w:ascii="DejaVu Sans Mono" w:hAnsi="DejaVu Sans Mono"/>
          <w:color w:val="000000"/>
          <w:sz w:val="19"/>
        </w:rPr>
        <w:t xml:space="preserve">  reserva_id uuid REFERENCES apf2_propuesta.reserva(id),</w:t>
      </w:r>
    </w:p>
    <w:p>
      <w:pPr>
        <w:pStyle w:val="Code"/>
        <w:widowControl/>
      </w:pPr>
      <w:r>
        <w:rPr>
          <w:rFonts w:ascii="DejaVu Sans Mono" w:hAnsi="DejaVu Sans Mono"/>
          <w:color w:val="000000"/>
          <w:sz w:val="19"/>
        </w:rPr>
        <w:t xml:space="preserve">  venta_id uuid REFERENCES apf2_propuesta.venta(id),</w:t>
      </w:r>
    </w:p>
    <w:p>
      <w:pPr>
        <w:pStyle w:val="Code"/>
        <w:widowControl/>
      </w:pPr>
      <w:r>
        <w:rPr>
          <w:rFonts w:ascii="DejaVu Sans Mono" w:hAnsi="DejaVu Sans Mono"/>
          <w:color w:val="000000"/>
          <w:sz w:val="19"/>
        </w:rPr>
        <w:t xml:space="preserve">  usuario_id uuid NOT NULL REFERENCES apf2_propuesta.perfil(id),</w:t>
      </w:r>
    </w:p>
    <w:p>
      <w:pPr>
        <w:pStyle w:val="Code"/>
        <w:widowControl/>
      </w:pPr>
      <w:r>
        <w:rPr>
          <w:rFonts w:ascii="DejaVu Sans Mono" w:hAnsi="DejaVu Sans Mono"/>
          <w:color w:val="000000"/>
          <w:sz w:val="19"/>
        </w:rPr>
        <w:t xml:space="preserve">  operacion_clave uuid NOT NULL REFERENCES apf2_propuesta.operacion(clave),</w:t>
      </w:r>
    </w:p>
    <w:p>
      <w:pPr>
        <w:pStyle w:val="Code"/>
        <w:widowControl/>
      </w:pPr>
      <w:r>
        <w:rPr>
          <w:rFonts w:ascii="DejaVu Sans Mono" w:hAnsi="DejaVu Sans Mono"/>
          <w:color w:val="000000"/>
          <w:sz w:val="19"/>
        </w:rPr>
        <w:t xml:space="preserve">  importe numeric(10,2) NOT NULL CHECK (importe &gt; 0),</w:t>
      </w:r>
    </w:p>
    <w:p>
      <w:pPr>
        <w:pStyle w:val="Code"/>
        <w:widowControl/>
      </w:pPr>
      <w:r>
        <w:rPr>
          <w:rFonts w:ascii="DejaVu Sans Mono" w:hAnsi="DejaVu Sans Mono"/>
          <w:color w:val="000000"/>
          <w:sz w:val="19"/>
        </w:rPr>
        <w:t xml:space="preserve">  tipo varchar(12) NOT NULL CHECK (tipo IN ('INGRESO','REEMBOLSO')),</w:t>
      </w:r>
    </w:p>
    <w:p>
      <w:pPr>
        <w:pStyle w:val="Code"/>
        <w:widowControl/>
      </w:pPr>
      <w:r>
        <w:rPr>
          <w:rFonts w:ascii="DejaVu Sans Mono" w:hAnsi="DejaVu Sans Mono"/>
          <w:color w:val="000000"/>
          <w:sz w:val="19"/>
        </w:rPr>
        <w:t xml:space="preserve">  metodo varchar(15) NOT NULL CHECK (metodo IN ('EFECTIVO','YAPE','PLIN','TRANSFERENCIA')),</w:t>
      </w:r>
    </w:p>
    <w:p>
      <w:pPr>
        <w:pStyle w:val="Code"/>
        <w:widowControl/>
      </w:pPr>
      <w:r>
        <w:rPr>
          <w:rFonts w:ascii="DejaVu Sans Mono" w:hAnsi="DejaVu Sans Mono"/>
          <w:color w:val="000000"/>
          <w:sz w:val="19"/>
        </w:rPr>
        <w:t xml:space="preserve">  referencia varchar(100),</w:t>
      </w:r>
    </w:p>
    <w:p>
      <w:pPr>
        <w:pStyle w:val="Code"/>
        <w:widowControl/>
      </w:pPr>
      <w:r>
        <w:rPr>
          <w:rFonts w:ascii="DejaVu Sans Mono" w:hAnsi="DejaVu Sans Mono"/>
          <w:color w:val="000000"/>
          <w:sz w:val="19"/>
        </w:rPr>
        <w:t xml:space="preserve">  fecha timestamptz NOT NULL DEFAULT now(),</w:t>
      </w:r>
    </w:p>
    <w:p>
      <w:pPr>
        <w:pStyle w:val="Code"/>
        <w:widowControl/>
      </w:pPr>
      <w:r>
        <w:rPr>
          <w:rFonts w:ascii="DejaVu Sans Mono" w:hAnsi="DejaVu Sans Mono"/>
          <w:color w:val="000000"/>
          <w:sz w:val="19"/>
        </w:rPr>
        <w:t xml:space="preserve">  CHECK ((reserva_id IS NOT NULL) &lt;&gt; (venta_id IS NOT NULL))</w:t>
      </w:r>
    </w:p>
    <w:p>
      <w:pPr>
        <w:pStyle w:val="Code"/>
        <w:widowControl/>
      </w:pPr>
      <w:r>
        <w:rPr>
          <w:rFonts w:ascii="DejaVu Sans Mono" w:hAnsi="DejaVu Sans Mono"/>
          <w:color w:val="000000"/>
          <w:sz w:val="19"/>
        </w:rPr>
        <w:t>);</w:t>
      </w:r>
    </w:p>
    <w:p>
      <w:pPr>
        <w:pStyle w:val="Code"/>
        <w:widowControl/>
      </w:pPr>
      <w:r>
        <w:rPr>
          <w:rFonts w:ascii="DejaVu Sans Mono" w:hAnsi="DejaVu Sans Mono"/>
          <w:color w:val="000000"/>
          <w:sz w:val="19"/>
        </w:rPr>
        <w:t>-- movimiento_stock</w:t>
      </w:r>
    </w:p>
    <w:p>
      <w:pPr>
        <w:pStyle w:val="Code"/>
        <w:widowControl/>
      </w:pPr>
      <w:r>
        <w:rPr>
          <w:rFonts w:ascii="DejaVu Sans Mono" w:hAnsi="DejaVu Sans Mono"/>
          <w:color w:val="000000"/>
          <w:sz w:val="19"/>
        </w:rPr>
        <w:t>CREATE TABLE apf2_propuesta.movimiento_stock (</w:t>
      </w:r>
    </w:p>
    <w:p>
      <w:pPr>
        <w:pStyle w:val="Code"/>
        <w:widowControl/>
      </w:pPr>
      <w:r>
        <w:rPr>
          <w:rFonts w:ascii="DejaVu Sans Mono" w:hAnsi="DejaVu Sans Mono"/>
          <w:color w:val="000000"/>
          <w:sz w:val="19"/>
        </w:rPr>
        <w:t xml:space="preserve">  id uuid NOT NULL PRIMARY KEY DEFAULT gen_random_uuid(),</w:t>
      </w:r>
    </w:p>
    <w:p>
      <w:pPr>
        <w:pStyle w:val="Code"/>
        <w:widowControl/>
      </w:pPr>
      <w:r>
        <w:rPr>
          <w:rFonts w:ascii="DejaVu Sans Mono" w:hAnsi="DejaVu Sans Mono"/>
          <w:color w:val="000000"/>
          <w:sz w:val="19"/>
        </w:rPr>
        <w:t xml:space="preserve">  producto_id uuid NOT NULL REFERENCES apf2_propuesta.producto(id),</w:t>
      </w:r>
    </w:p>
    <w:p>
      <w:pPr>
        <w:pStyle w:val="Code"/>
        <w:widowControl/>
      </w:pPr>
      <w:r>
        <w:rPr>
          <w:rFonts w:ascii="DejaVu Sans Mono" w:hAnsi="DejaVu Sans Mono"/>
          <w:color w:val="000000"/>
          <w:sz w:val="19"/>
        </w:rPr>
        <w:t xml:space="preserve">  detalle_id uuid UNIQUE</w:t>
      </w:r>
    </w:p>
    <w:p>
      <w:pPr>
        <w:pStyle w:val="Code"/>
        <w:widowControl/>
      </w:pPr>
      <w:r>
        <w:rPr>
          <w:rFonts w:ascii="DejaVu Sans Mono" w:hAnsi="DejaVu Sans Mono"/>
          <w:color w:val="000000"/>
          <w:sz w:val="19"/>
        </w:rPr>
        <w:t xml:space="preserve">    REFERENCES apf2_propuesta.venta_detalle(id),</w:t>
      </w:r>
    </w:p>
    <w:p>
      <w:pPr>
        <w:pStyle w:val="Code"/>
        <w:widowControl/>
      </w:pPr>
      <w:r>
        <w:rPr>
          <w:rFonts w:ascii="DejaVu Sans Mono" w:hAnsi="DejaVu Sans Mono"/>
          <w:color w:val="000000"/>
          <w:sz w:val="19"/>
        </w:rPr>
        <w:t xml:space="preserve">  usuario_id uuid NOT NULL REFERENCES apf2_propuesta.perfil(id),</w:t>
      </w:r>
    </w:p>
    <w:p>
      <w:pPr>
        <w:pStyle w:val="Code"/>
        <w:widowControl/>
      </w:pPr>
      <w:r>
        <w:rPr>
          <w:rFonts w:ascii="DejaVu Sans Mono" w:hAnsi="DejaVu Sans Mono"/>
          <w:color w:val="000000"/>
          <w:sz w:val="19"/>
        </w:rPr>
        <w:t xml:space="preserve">  cantidad integer NOT NULL CHECK (cantidad &lt;&gt; 0),</w:t>
      </w:r>
    </w:p>
    <w:p>
      <w:pPr>
        <w:pStyle w:val="Code"/>
        <w:widowControl/>
      </w:pPr>
      <w:r>
        <w:rPr>
          <w:rFonts w:ascii="DejaVu Sans Mono" w:hAnsi="DejaVu Sans Mono"/>
          <w:color w:val="000000"/>
          <w:sz w:val="19"/>
        </w:rPr>
        <w:t xml:space="preserve">  motivo varchar(120) NOT NULL CHECK (length(btrim(motivo)) &gt; 0),</w:t>
      </w:r>
    </w:p>
    <w:p>
      <w:pPr>
        <w:pStyle w:val="Code"/>
        <w:widowControl/>
      </w:pPr>
      <w:r>
        <w:rPr>
          <w:rFonts w:ascii="DejaVu Sans Mono" w:hAnsi="DejaVu Sans Mono"/>
          <w:color w:val="000000"/>
          <w:sz w:val="19"/>
        </w:rPr>
        <w:t xml:space="preserve">  fecha timestamptz NOT NULL DEFAULT now()</w:t>
      </w:r>
    </w:p>
    <w:p>
      <w:pPr>
        <w:pStyle w:val="Code"/>
        <w:widowControl/>
      </w:pPr>
      <w:r>
        <w:rPr>
          <w:rFonts w:ascii="DejaVu Sans Mono" w:hAnsi="DejaVu Sans Mono"/>
          <w:color w:val="000000"/>
          <w:sz w:val="19"/>
        </w:rPr>
        <w:t>);</w:t>
      </w:r>
    </w:p>
    <w:p>
      <w:pPr>
        <w:pStyle w:val="Code"/>
        <w:widowControl/>
      </w:pPr>
      <w:r>
        <w:rPr>
          <w:rFonts w:ascii="DejaVu Sans Mono" w:hAnsi="DejaVu Sans Mono"/>
          <w:color w:val="000000"/>
          <w:sz w:val="19"/>
        </w:rPr>
        <w:t>-- cierre_caja</w:t>
      </w:r>
    </w:p>
    <w:p>
      <w:pPr>
        <w:pStyle w:val="Code"/>
        <w:widowControl/>
      </w:pPr>
      <w:r>
        <w:rPr>
          <w:rFonts w:ascii="DejaVu Sans Mono" w:hAnsi="DejaVu Sans Mono"/>
          <w:color w:val="000000"/>
          <w:sz w:val="19"/>
        </w:rPr>
        <w:t>CREATE TABLE apf2_propuesta.cierre_caja (</w:t>
      </w:r>
    </w:p>
    <w:p>
      <w:pPr>
        <w:pStyle w:val="Code"/>
        <w:widowControl/>
      </w:pPr>
      <w:r>
        <w:rPr>
          <w:rFonts w:ascii="DejaVu Sans Mono" w:hAnsi="DejaVu Sans Mono"/>
          <w:color w:val="000000"/>
          <w:sz w:val="19"/>
        </w:rPr>
        <w:t xml:space="preserve">  id uuid NOT NULL PRIMARY KEY DEFAULT gen_random_uuid(),</w:t>
      </w:r>
    </w:p>
    <w:p>
      <w:pPr>
        <w:pStyle w:val="Code"/>
        <w:widowControl/>
      </w:pPr>
      <w:r>
        <w:rPr>
          <w:rFonts w:ascii="DejaVu Sans Mono" w:hAnsi="DejaVu Sans Mono"/>
          <w:color w:val="000000"/>
          <w:sz w:val="19"/>
        </w:rPr>
        <w:t xml:space="preserve">  fecha_local date NOT NULL UNIQUE,</w:t>
      </w:r>
    </w:p>
    <w:p>
      <w:pPr>
        <w:pStyle w:val="Code"/>
        <w:widowControl/>
      </w:pPr>
      <w:r>
        <w:rPr>
          <w:rFonts w:ascii="DejaVu Sans Mono" w:hAnsi="DejaVu Sans Mono"/>
          <w:color w:val="000000"/>
          <w:sz w:val="19"/>
        </w:rPr>
        <w:t xml:space="preserve">  alquileres numeric(12,2) NOT NULL,</w:t>
      </w:r>
    </w:p>
    <w:p>
      <w:pPr>
        <w:pStyle w:val="Code"/>
        <w:widowControl/>
      </w:pPr>
      <w:r>
        <w:rPr>
          <w:rFonts w:ascii="DejaVu Sans Mono" w:hAnsi="DejaVu Sans Mono"/>
          <w:color w:val="000000"/>
          <w:sz w:val="19"/>
        </w:rPr>
        <w:t xml:space="preserve">  minimarket numeric(12,2) NOT NULL,</w:t>
      </w:r>
    </w:p>
    <w:p>
      <w:pPr>
        <w:pStyle w:val="Code"/>
        <w:widowControl/>
      </w:pPr>
      <w:r>
        <w:rPr>
          <w:rFonts w:ascii="DejaVu Sans Mono" w:hAnsi="DejaVu Sans Mono"/>
          <w:color w:val="000000"/>
          <w:sz w:val="19"/>
        </w:rPr>
        <w:t xml:space="preserve">  efectivo numeric(12,2) NOT NULL,</w:t>
      </w:r>
    </w:p>
    <w:p>
      <w:pPr>
        <w:pStyle w:val="Code"/>
        <w:widowControl/>
      </w:pPr>
      <w:r>
        <w:rPr>
          <w:rFonts w:ascii="DejaVu Sans Mono" w:hAnsi="DejaVu Sans Mono"/>
          <w:color w:val="000000"/>
          <w:sz w:val="19"/>
        </w:rPr>
        <w:t xml:space="preserve">  digital numeric(12,2) NOT NULL,</w:t>
      </w:r>
    </w:p>
    <w:p>
      <w:pPr>
        <w:pStyle w:val="Code"/>
        <w:widowControl/>
      </w:pPr>
      <w:r>
        <w:rPr>
          <w:rFonts w:ascii="DejaVu Sans Mono" w:hAnsi="DejaVu Sans Mono"/>
          <w:color w:val="000000"/>
          <w:sz w:val="19"/>
        </w:rPr>
        <w:t xml:space="preserve">  efectivo_contado numeric(12,2) NOT NULL CHECK (efectivo_contado &gt;= 0),</w:t>
      </w:r>
    </w:p>
    <w:p>
      <w:pPr>
        <w:pStyle w:val="Code"/>
        <w:widowControl/>
      </w:pPr>
      <w:r>
        <w:rPr>
          <w:rFonts w:ascii="DejaVu Sans Mono" w:hAnsi="DejaVu Sans Mono"/>
          <w:color w:val="000000"/>
          <w:sz w:val="19"/>
        </w:rPr>
        <w:t xml:space="preserve">  usuario_id uuid NOT NULL REFERENCES apf2_propuesta.perfil(id),</w:t>
      </w:r>
    </w:p>
    <w:p>
      <w:pPr>
        <w:pStyle w:val="Code"/>
        <w:widowControl/>
      </w:pPr>
      <w:r>
        <w:rPr>
          <w:rFonts w:ascii="DejaVu Sans Mono" w:hAnsi="DejaVu Sans Mono"/>
          <w:color w:val="000000"/>
          <w:sz w:val="19"/>
        </w:rPr>
        <w:t xml:space="preserve">  observacion text,</w:t>
      </w:r>
    </w:p>
    <w:p>
      <w:pPr>
        <w:pStyle w:val="Code"/>
        <w:widowControl/>
      </w:pPr>
      <w:r>
        <w:rPr>
          <w:rFonts w:ascii="DejaVu Sans Mono" w:hAnsi="DejaVu Sans Mono"/>
          <w:color w:val="000000"/>
          <w:sz w:val="19"/>
        </w:rPr>
        <w:t xml:space="preserve">  CHECK (alquileres + minimarket = efectivo + digital)</w:t>
      </w:r>
    </w:p>
    <w:p>
      <w:pPr>
        <w:pStyle w:val="Code"/>
        <w:widowControl/>
      </w:pPr>
      <w:r>
        <w:rPr>
          <w:rFonts w:ascii="DejaVu Sans Mono" w:hAnsi="DejaVu Sans Mono"/>
          <w:color w:val="000000"/>
          <w:sz w:val="19"/>
        </w:rPr>
        <w:t>);</w:t>
      </w:r>
    </w:p>
    <w:p>
      <w:pPr>
        <w:pStyle w:val="Code"/>
        <w:widowControl/>
      </w:pPr>
      <w:r>
        <w:rPr>
          <w:rFonts w:ascii="DejaVu Sans Mono" w:hAnsi="DejaVu Sans Mono"/>
          <w:color w:val="000000"/>
          <w:sz w:val="19"/>
        </w:rPr>
        <w:t>-- auditoria</w:t>
      </w:r>
    </w:p>
    <w:p>
      <w:pPr>
        <w:pStyle w:val="Code"/>
        <w:widowControl/>
      </w:pPr>
      <w:r>
        <w:rPr>
          <w:rFonts w:ascii="DejaVu Sans Mono" w:hAnsi="DejaVu Sans Mono"/>
          <w:color w:val="000000"/>
          <w:sz w:val="19"/>
        </w:rPr>
        <w:t>CREATE TABLE apf2_propuesta.auditoria (</w:t>
      </w:r>
    </w:p>
    <w:p>
      <w:pPr>
        <w:pStyle w:val="Code"/>
        <w:widowControl/>
      </w:pPr>
      <w:r>
        <w:rPr>
          <w:rFonts w:ascii="DejaVu Sans Mono" w:hAnsi="DejaVu Sans Mono"/>
          <w:color w:val="000000"/>
          <w:sz w:val="19"/>
        </w:rPr>
        <w:t xml:space="preserve">  id uuid NOT NULL PRIMARY KEY DEFAULT gen_random_uuid(),</w:t>
      </w:r>
    </w:p>
    <w:p>
      <w:pPr>
        <w:pStyle w:val="Code"/>
        <w:widowControl/>
      </w:pPr>
      <w:r>
        <w:rPr>
          <w:rFonts w:ascii="DejaVu Sans Mono" w:hAnsi="DejaVu Sans Mono"/>
          <w:color w:val="000000"/>
          <w:sz w:val="19"/>
        </w:rPr>
        <w:t xml:space="preserve">  usuario_id uuid NOT NULL REFERENCES apf2_propuesta.perfil(id),</w:t>
      </w:r>
    </w:p>
    <w:p>
      <w:pPr>
        <w:pStyle w:val="Code"/>
        <w:widowControl/>
      </w:pPr>
      <w:r>
        <w:rPr>
          <w:rFonts w:ascii="DejaVu Sans Mono" w:hAnsi="DejaVu Sans Mono"/>
          <w:color w:val="000000"/>
          <w:sz w:val="19"/>
        </w:rPr>
        <w:t xml:space="preserve">  accion varchar(40) NOT NULL,</w:t>
      </w:r>
    </w:p>
    <w:p>
      <w:pPr>
        <w:pStyle w:val="Code"/>
        <w:widowControl/>
      </w:pPr>
      <w:r>
        <w:rPr>
          <w:rFonts w:ascii="DejaVu Sans Mono" w:hAnsi="DejaVu Sans Mono"/>
          <w:color w:val="000000"/>
          <w:sz w:val="19"/>
        </w:rPr>
        <w:t xml:space="preserve">  entidad varchar(40) NOT NULL,</w:t>
      </w:r>
    </w:p>
    <w:p>
      <w:pPr>
        <w:pStyle w:val="Code"/>
        <w:widowControl/>
      </w:pPr>
      <w:r>
        <w:rPr>
          <w:rFonts w:ascii="DejaVu Sans Mono" w:hAnsi="DejaVu Sans Mono"/>
          <w:color w:val="000000"/>
          <w:sz w:val="19"/>
        </w:rPr>
        <w:t xml:space="preserve">  entidad_id uuid NOT NULL,</w:t>
      </w:r>
    </w:p>
    <w:p>
      <w:pPr>
        <w:pStyle w:val="Code"/>
        <w:widowControl/>
      </w:pPr>
      <w:r>
        <w:rPr>
          <w:rFonts w:ascii="DejaVu Sans Mono" w:hAnsi="DejaVu Sans Mono"/>
          <w:color w:val="000000"/>
          <w:sz w:val="19"/>
        </w:rPr>
        <w:t xml:space="preserve">  fecha timestamptz NOT NULL DEFAULT now(),</w:t>
      </w:r>
    </w:p>
    <w:p>
      <w:pPr>
        <w:pStyle w:val="Code"/>
        <w:widowControl/>
      </w:pPr>
      <w:r>
        <w:rPr>
          <w:rFonts w:ascii="DejaVu Sans Mono" w:hAnsi="DejaVu Sans Mono"/>
          <w:color w:val="000000"/>
          <w:sz w:val="19"/>
        </w:rPr>
        <w:t xml:space="preserve">  cambio jsonb</w:t>
      </w:r>
    </w:p>
    <w:p>
      <w:pPr>
        <w:pStyle w:val="Code"/>
        <w:widowControl/>
      </w:pPr>
      <w:r>
        <w:rPr>
          <w:rFonts w:ascii="DejaVu Sans Mono" w:hAnsi="DejaVu Sans Mono"/>
          <w:color w:val="000000"/>
          <w:sz w:val="19"/>
        </w:rPr>
        <w:t>);</w:t>
      </w:r>
    </w:p>
    <w:p>
      <w:pPr>
        <w:pStyle w:val="Ttulo2"/>
        <w:widowControl/>
      </w:pPr>
      <w:r>
        <w:rPr>
          <w:rFonts w:ascii="Calibri" w:hAnsi="Calibri"/>
          <w:color w:val="000000"/>
        </w:rPr>
        <w:t>13.2 Restricciones de agenda e índices</w:t>
      </w:r>
    </w:p>
    <w:p>
      <w:pPr>
        <w:pStyle w:val="Code"/>
        <w:widowControl/>
      </w:pPr>
      <w:r>
        <w:rPr>
          <w:rFonts w:ascii="DejaVu Sans Mono" w:hAnsi="DejaVu Sans Mono"/>
          <w:color w:val="000000"/>
          <w:sz w:val="19"/>
        </w:rPr>
        <w:t>ALTER TABLE apf2_propuesta.reserva</w:t>
      </w:r>
    </w:p>
    <w:p>
      <w:pPr>
        <w:pStyle w:val="Code"/>
        <w:widowControl/>
      </w:pPr>
      <w:r>
        <w:rPr>
          <w:rFonts w:ascii="DejaVu Sans Mono" w:hAnsi="DejaVu Sans Mono"/>
          <w:color w:val="000000"/>
          <w:sz w:val="19"/>
        </w:rPr>
        <w:t xml:space="preserve">  ADD CONSTRAINT reserva_sin_cruce</w:t>
      </w:r>
    </w:p>
    <w:p>
      <w:pPr>
        <w:pStyle w:val="Code"/>
        <w:widowControl/>
      </w:pPr>
      <w:r>
        <w:rPr>
          <w:rFonts w:ascii="DejaVu Sans Mono" w:hAnsi="DejaVu Sans Mono"/>
          <w:color w:val="000000"/>
          <w:sz w:val="19"/>
        </w:rPr>
        <w:t xml:space="preserve">  EXCLUDE USING gist (</w:t>
      </w:r>
    </w:p>
    <w:p>
      <w:pPr>
        <w:pStyle w:val="Code"/>
        <w:widowControl/>
      </w:pPr>
      <w:r>
        <w:rPr>
          <w:rFonts w:ascii="DejaVu Sans Mono" w:hAnsi="DejaVu Sans Mono"/>
          <w:color w:val="000000"/>
          <w:sz w:val="19"/>
        </w:rPr>
        <w:t xml:space="preserve">    zona_id WITH =,</w:t>
      </w:r>
    </w:p>
    <w:p>
      <w:pPr>
        <w:pStyle w:val="Code"/>
        <w:widowControl/>
      </w:pPr>
      <w:r>
        <w:rPr>
          <w:rFonts w:ascii="DejaVu Sans Mono" w:hAnsi="DejaVu Sans Mono"/>
          <w:color w:val="000000"/>
          <w:sz w:val="19"/>
        </w:rPr>
        <w:t xml:space="preserve">    tstzrange(inicio, fin, '[)') WITH &amp;&amp;</w:t>
      </w:r>
    </w:p>
    <w:p>
      <w:pPr>
        <w:pStyle w:val="Code"/>
        <w:widowControl/>
      </w:pPr>
      <w:r>
        <w:rPr>
          <w:rFonts w:ascii="DejaVu Sans Mono" w:hAnsi="DejaVu Sans Mono"/>
          <w:color w:val="000000"/>
          <w:sz w:val="19"/>
        </w:rPr>
        <w:t xml:space="preserve">  ) WHERE (estado &lt;&gt; 'CANCELADA');</w:t>
      </w:r>
    </w:p>
    <w:p>
      <w:pPr>
        <w:pStyle w:val="Code"/>
        <w:widowControl/>
      </w:pPr>
    </w:p>
    <w:p>
      <w:pPr>
        <w:pStyle w:val="Code"/>
        <w:widowControl/>
      </w:pPr>
      <w:r>
        <w:rPr>
          <w:rFonts w:ascii="DejaVu Sans Mono" w:hAnsi="DejaVu Sans Mono"/>
          <w:color w:val="000000"/>
          <w:sz w:val="19"/>
        </w:rPr>
        <w:t>ALTER TABLE apf2_propuesta.tarifa</w:t>
      </w:r>
    </w:p>
    <w:p>
      <w:pPr>
        <w:pStyle w:val="Code"/>
        <w:widowControl/>
      </w:pPr>
      <w:r>
        <w:rPr>
          <w:rFonts w:ascii="DejaVu Sans Mono" w:hAnsi="DejaVu Sans Mono"/>
          <w:color w:val="000000"/>
          <w:sz w:val="19"/>
        </w:rPr>
        <w:t xml:space="preserve">  ADD CONSTRAINT tarifa_sin_vigencia_duplicada</w:t>
      </w:r>
    </w:p>
    <w:p>
      <w:pPr>
        <w:pStyle w:val="Code"/>
        <w:widowControl/>
      </w:pPr>
      <w:r>
        <w:rPr>
          <w:rFonts w:ascii="DejaVu Sans Mono" w:hAnsi="DejaVu Sans Mono"/>
          <w:color w:val="000000"/>
          <w:sz w:val="19"/>
        </w:rPr>
        <w:t xml:space="preserve">  EXCLUDE USING gist (</w:t>
      </w:r>
    </w:p>
    <w:p>
      <w:pPr>
        <w:pStyle w:val="Code"/>
        <w:widowControl/>
      </w:pPr>
      <w:r>
        <w:rPr>
          <w:rFonts w:ascii="DejaVu Sans Mono" w:hAnsi="DejaVu Sans Mono"/>
          <w:color w:val="000000"/>
          <w:sz w:val="19"/>
        </w:rPr>
        <w:t xml:space="preserve">    zona_id WITH =,</w:t>
      </w:r>
    </w:p>
    <w:p>
      <w:pPr>
        <w:pStyle w:val="Code"/>
        <w:widowControl/>
      </w:pPr>
      <w:r>
        <w:rPr>
          <w:rFonts w:ascii="DejaVu Sans Mono" w:hAnsi="DejaVu Sans Mono"/>
          <w:color w:val="000000"/>
          <w:sz w:val="19"/>
        </w:rPr>
        <w:t xml:space="preserve">    franja WITH =,</w:t>
      </w:r>
    </w:p>
    <w:p>
      <w:pPr>
        <w:pStyle w:val="Code"/>
        <w:widowControl/>
      </w:pPr>
      <w:r>
        <w:rPr>
          <w:rFonts w:ascii="DejaVu Sans Mono" w:hAnsi="DejaVu Sans Mono"/>
          <w:color w:val="000000"/>
          <w:sz w:val="19"/>
        </w:rPr>
        <w:t xml:space="preserve">    daterange(vigente_desde, vigente_hasta, '[]') WITH &amp;&amp;</w:t>
      </w:r>
    </w:p>
    <w:p>
      <w:pPr>
        <w:pStyle w:val="Code"/>
        <w:widowControl/>
      </w:pPr>
      <w:r>
        <w:rPr>
          <w:rFonts w:ascii="DejaVu Sans Mono" w:hAnsi="DejaVu Sans Mono"/>
          <w:color w:val="000000"/>
          <w:sz w:val="19"/>
        </w:rPr>
        <w:t xml:space="preserve">  );</w:t>
      </w:r>
    </w:p>
    <w:p>
      <w:pPr>
        <w:pStyle w:val="Code"/>
        <w:widowControl/>
      </w:pPr>
    </w:p>
    <w:p>
      <w:pPr>
        <w:pStyle w:val="Code"/>
        <w:widowControl/>
      </w:pPr>
      <w:r>
        <w:rPr>
          <w:rFonts w:ascii="DejaVu Sans Mono" w:hAnsi="DejaVu Sans Mono"/>
          <w:color w:val="000000"/>
          <w:sz w:val="19"/>
        </w:rPr>
        <w:t>CREATE INDEX reserva_agenda_idx</w:t>
      </w:r>
    </w:p>
    <w:p>
      <w:pPr>
        <w:pStyle w:val="Code"/>
        <w:widowControl/>
      </w:pPr>
      <w:r>
        <w:rPr>
          <w:rFonts w:ascii="DejaVu Sans Mono" w:hAnsi="DejaVu Sans Mono"/>
          <w:color w:val="000000"/>
          <w:sz w:val="19"/>
        </w:rPr>
        <w:t xml:space="preserve">  ON apf2_propuesta.reserva (zona_id, inicio);</w:t>
      </w:r>
    </w:p>
    <w:p>
      <w:pPr>
        <w:pStyle w:val="Code"/>
        <w:widowControl/>
      </w:pPr>
      <w:r>
        <w:rPr>
          <w:rFonts w:ascii="DejaVu Sans Mono" w:hAnsi="DejaVu Sans Mono"/>
          <w:color w:val="000000"/>
          <w:sz w:val="19"/>
        </w:rPr>
        <w:t>CREATE INDEX pago_fecha_idx</w:t>
      </w:r>
    </w:p>
    <w:p>
      <w:pPr>
        <w:pStyle w:val="Code"/>
        <w:widowControl/>
      </w:pPr>
      <w:r>
        <w:rPr>
          <w:rFonts w:ascii="DejaVu Sans Mono" w:hAnsi="DejaVu Sans Mono"/>
          <w:color w:val="000000"/>
          <w:sz w:val="19"/>
        </w:rPr>
        <w:t xml:space="preserve">  ON apf2_propuesta.pago (fecha);</w:t>
      </w:r>
    </w:p>
    <w:p>
      <w:pPr>
        <w:pStyle w:val="Code"/>
        <w:widowControl/>
      </w:pPr>
      <w:r>
        <w:rPr>
          <w:rFonts w:ascii="DejaVu Sans Mono" w:hAnsi="DejaVu Sans Mono"/>
          <w:color w:val="000000"/>
          <w:sz w:val="19"/>
        </w:rPr>
        <w:t>CREATE INDEX venta_detalle_venta_idx</w:t>
      </w:r>
    </w:p>
    <w:p>
      <w:pPr>
        <w:pStyle w:val="Code"/>
        <w:widowControl/>
      </w:pPr>
      <w:r>
        <w:rPr>
          <w:rFonts w:ascii="DejaVu Sans Mono" w:hAnsi="DejaVu Sans Mono"/>
          <w:color w:val="000000"/>
          <w:sz w:val="19"/>
        </w:rPr>
        <w:t xml:space="preserve">  ON apf2_propuesta.venta_detalle (venta_id);</w:t>
      </w:r>
    </w:p>
    <w:p>
      <w:pPr>
        <w:pStyle w:val="Code"/>
        <w:widowControl/>
      </w:pPr>
      <w:r>
        <w:rPr>
          <w:rFonts w:ascii="DejaVu Sans Mono" w:hAnsi="DejaVu Sans Mono"/>
          <w:color w:val="000000"/>
          <w:sz w:val="19"/>
        </w:rPr>
        <w:t>CREATE INDEX movimiento_producto_idx</w:t>
      </w:r>
    </w:p>
    <w:p>
      <w:pPr>
        <w:pStyle w:val="Code"/>
        <w:widowControl/>
      </w:pPr>
      <w:r>
        <w:rPr>
          <w:rFonts w:ascii="DejaVu Sans Mono" w:hAnsi="DejaVu Sans Mono"/>
          <w:color w:val="000000"/>
          <w:sz w:val="19"/>
        </w:rPr>
        <w:t xml:space="preserve">  ON apf2_propuesta.movimiento_stock (producto_id, fecha);</w:t>
      </w:r>
    </w:p>
    <w:p>
      <w:pPr>
        <w:pStyle w:val="Code"/>
        <w:widowControl/>
      </w:pPr>
      <w:r>
        <w:rPr>
          <w:rFonts w:ascii="DejaVu Sans Mono" w:hAnsi="DejaVu Sans Mono"/>
          <w:color w:val="000000"/>
          <w:sz w:val="19"/>
        </w:rPr>
        <w:t>COMMIT;</w:t>
      </w:r>
    </w:p>
    <w:p>
      <w:pPr>
        <w:pageBreakBefore w:val="0"/>
        <w:widowControl/>
      </w:pPr>
      <w:r>
        <w:rPr>
          <w:rFonts w:ascii="Calibri" w:hAnsi="Calibri"/>
          <w:color w:val="000000"/>
        </w:rPr>
        <w:t>La restricción de reserva aplica solo a la misma zona y excluye el extremo final. Las reservas pendientes bloquean el horario en esta propuesta; esa política requiere confirmación. No permite garantizar por sí sola el total de una venta, los pagos, el saldo, la ausencia de stock negativo ante concurrencia ni la generación completa de un contrato.</w:t>
      </w:r>
    </w:p>
    <w:p>
      <w:pPr>
        <w:pStyle w:val="Ttulo2"/>
        <w:widowControl/>
      </w:pPr>
      <w:r>
        <w:rPr>
          <w:rFonts w:ascii="Calibri" w:hAnsi="Calibri"/>
          <w:color w:val="000000"/>
        </w:rPr>
        <w:t>13.3 Cierre inicial de acceso al esquema</w:t>
      </w:r>
    </w:p>
    <w:p>
      <w:pPr>
        <w:pageBreakBefore w:val="0"/>
        <w:widowControl/>
      </w:pPr>
      <w:r>
        <w:rPr>
          <w:rFonts w:ascii="Calibri" w:hAnsi="Calibri"/>
          <w:color w:val="000000"/>
        </w:rPr>
        <w:t>Para Supabase, la propuesta activa RLS sin crear permisos de cliente. Esto cierra el acceso por políticas para roles ordinarios y exige una implementación explícita posterior. No constituye una política funcional por roles; los roles propietarios y credenciales privilegiadas requieren control adicional en servidor.</w:t>
      </w:r>
    </w:p>
    <w:p>
      <w:pPr>
        <w:pStyle w:val="Code"/>
        <w:widowControl/>
      </w:pPr>
      <w:r>
        <w:rPr>
          <w:rFonts w:ascii="DejaVu Sans Mono" w:hAnsi="DejaVu Sans Mono"/>
          <w:color w:val="000000"/>
          <w:sz w:val="19"/>
        </w:rPr>
        <w:t>ALTER TABLE apf2_propuesta.perfil</w:t>
      </w:r>
    </w:p>
    <w:p>
      <w:pPr>
        <w:pStyle w:val="Code"/>
        <w:widowControl/>
      </w:pPr>
      <w:r>
        <w:rPr>
          <w:rFonts w:ascii="DejaVu Sans Mono" w:hAnsi="DejaVu Sans Mono"/>
          <w:color w:val="000000"/>
          <w:sz w:val="19"/>
        </w:rPr>
        <w:t xml:space="preserve">  ENABLE ROW LEVEL SECURITY;</w:t>
      </w:r>
    </w:p>
    <w:p>
      <w:pPr>
        <w:pStyle w:val="Code"/>
        <w:widowControl/>
      </w:pPr>
      <w:r>
        <w:rPr>
          <w:rFonts w:ascii="DejaVu Sans Mono" w:hAnsi="DejaVu Sans Mono"/>
          <w:color w:val="000000"/>
          <w:sz w:val="19"/>
        </w:rPr>
        <w:t>ALTER TABLE apf2_propuesta.cliente</w:t>
      </w:r>
    </w:p>
    <w:p>
      <w:pPr>
        <w:pStyle w:val="Code"/>
        <w:widowControl/>
      </w:pPr>
      <w:r>
        <w:rPr>
          <w:rFonts w:ascii="DejaVu Sans Mono" w:hAnsi="DejaVu Sans Mono"/>
          <w:color w:val="000000"/>
          <w:sz w:val="19"/>
        </w:rPr>
        <w:t xml:space="preserve">  ENABLE ROW LEVEL SECURITY;</w:t>
      </w:r>
    </w:p>
    <w:p>
      <w:pPr>
        <w:pStyle w:val="Code"/>
        <w:widowControl/>
      </w:pPr>
      <w:r>
        <w:rPr>
          <w:rFonts w:ascii="DejaVu Sans Mono" w:hAnsi="DejaVu Sans Mono"/>
          <w:color w:val="000000"/>
          <w:sz w:val="19"/>
        </w:rPr>
        <w:t>ALTER TABLE apf2_propuesta.zona</w:t>
      </w:r>
    </w:p>
    <w:p>
      <w:pPr>
        <w:pStyle w:val="Code"/>
        <w:widowControl/>
      </w:pPr>
      <w:r>
        <w:rPr>
          <w:rFonts w:ascii="DejaVu Sans Mono" w:hAnsi="DejaVu Sans Mono"/>
          <w:color w:val="000000"/>
          <w:sz w:val="19"/>
        </w:rPr>
        <w:t xml:space="preserve">  ENABLE ROW LEVEL SECURITY;</w:t>
      </w:r>
    </w:p>
    <w:p>
      <w:pPr>
        <w:pStyle w:val="Code"/>
        <w:widowControl/>
      </w:pPr>
      <w:r>
        <w:rPr>
          <w:rFonts w:ascii="DejaVu Sans Mono" w:hAnsi="DejaVu Sans Mono"/>
          <w:color w:val="000000"/>
          <w:sz w:val="19"/>
        </w:rPr>
        <w:t>ALTER TABLE apf2_propuesta.tarifa</w:t>
      </w:r>
    </w:p>
    <w:p>
      <w:pPr>
        <w:pStyle w:val="Code"/>
        <w:widowControl/>
      </w:pPr>
      <w:r>
        <w:rPr>
          <w:rFonts w:ascii="DejaVu Sans Mono" w:hAnsi="DejaVu Sans Mono"/>
          <w:color w:val="000000"/>
          <w:sz w:val="19"/>
        </w:rPr>
        <w:t xml:space="preserve">  ENABLE ROW LEVEL SECURITY;</w:t>
      </w:r>
    </w:p>
    <w:p>
      <w:pPr>
        <w:pStyle w:val="Code"/>
        <w:widowControl/>
      </w:pPr>
      <w:r>
        <w:rPr>
          <w:rFonts w:ascii="DejaVu Sans Mono" w:hAnsi="DejaVu Sans Mono"/>
          <w:color w:val="000000"/>
          <w:sz w:val="19"/>
        </w:rPr>
        <w:t>ALTER TABLE apf2_propuesta.contrato_recurrente</w:t>
      </w:r>
    </w:p>
    <w:p>
      <w:pPr>
        <w:pStyle w:val="Code"/>
        <w:widowControl/>
      </w:pPr>
      <w:r>
        <w:rPr>
          <w:rFonts w:ascii="DejaVu Sans Mono" w:hAnsi="DejaVu Sans Mono"/>
          <w:color w:val="000000"/>
          <w:sz w:val="19"/>
        </w:rPr>
        <w:t xml:space="preserve">  ENABLE ROW LEVEL SECURITY;</w:t>
      </w:r>
    </w:p>
    <w:p>
      <w:pPr>
        <w:pStyle w:val="Code"/>
        <w:widowControl/>
      </w:pPr>
      <w:r>
        <w:rPr>
          <w:rFonts w:ascii="DejaVu Sans Mono" w:hAnsi="DejaVu Sans Mono"/>
          <w:color w:val="000000"/>
          <w:sz w:val="19"/>
        </w:rPr>
        <w:t>ALTER TABLE apf2_propuesta.operacion</w:t>
      </w:r>
    </w:p>
    <w:p>
      <w:pPr>
        <w:pStyle w:val="Code"/>
        <w:widowControl/>
      </w:pPr>
      <w:r>
        <w:rPr>
          <w:rFonts w:ascii="DejaVu Sans Mono" w:hAnsi="DejaVu Sans Mono"/>
          <w:color w:val="000000"/>
          <w:sz w:val="19"/>
        </w:rPr>
        <w:t xml:space="preserve">  ENABLE ROW LEVEL SECURITY;</w:t>
      </w:r>
    </w:p>
    <w:p>
      <w:pPr>
        <w:pStyle w:val="Code"/>
        <w:widowControl/>
      </w:pPr>
      <w:r>
        <w:rPr>
          <w:rFonts w:ascii="DejaVu Sans Mono" w:hAnsi="DejaVu Sans Mono"/>
          <w:color w:val="000000"/>
          <w:sz w:val="19"/>
        </w:rPr>
        <w:t>ALTER TABLE apf2_propuesta.reserva</w:t>
      </w:r>
    </w:p>
    <w:p>
      <w:pPr>
        <w:pStyle w:val="Code"/>
        <w:widowControl/>
      </w:pPr>
      <w:r>
        <w:rPr>
          <w:rFonts w:ascii="DejaVu Sans Mono" w:hAnsi="DejaVu Sans Mono"/>
          <w:color w:val="000000"/>
          <w:sz w:val="19"/>
        </w:rPr>
        <w:t xml:space="preserve">  ENABLE ROW LEVEL SECURITY;</w:t>
      </w:r>
    </w:p>
    <w:p>
      <w:pPr>
        <w:pStyle w:val="Code"/>
        <w:widowControl/>
      </w:pPr>
      <w:r>
        <w:rPr>
          <w:rFonts w:ascii="DejaVu Sans Mono" w:hAnsi="DejaVu Sans Mono"/>
          <w:color w:val="000000"/>
          <w:sz w:val="19"/>
        </w:rPr>
        <w:t>ALTER TABLE apf2_propuesta.producto</w:t>
      </w:r>
    </w:p>
    <w:p>
      <w:pPr>
        <w:pStyle w:val="Code"/>
        <w:widowControl/>
      </w:pPr>
      <w:r>
        <w:rPr>
          <w:rFonts w:ascii="DejaVu Sans Mono" w:hAnsi="DejaVu Sans Mono"/>
          <w:color w:val="000000"/>
          <w:sz w:val="19"/>
        </w:rPr>
        <w:t xml:space="preserve">  ENABLE ROW LEVEL SECURITY;</w:t>
      </w:r>
    </w:p>
    <w:p>
      <w:pPr>
        <w:pStyle w:val="Code"/>
        <w:widowControl/>
      </w:pPr>
      <w:r>
        <w:rPr>
          <w:rFonts w:ascii="DejaVu Sans Mono" w:hAnsi="DejaVu Sans Mono"/>
          <w:color w:val="000000"/>
          <w:sz w:val="19"/>
        </w:rPr>
        <w:t>ALTER TABLE apf2_propuesta.venta</w:t>
      </w:r>
    </w:p>
    <w:p>
      <w:pPr>
        <w:pStyle w:val="Code"/>
        <w:widowControl/>
      </w:pPr>
      <w:r>
        <w:rPr>
          <w:rFonts w:ascii="DejaVu Sans Mono" w:hAnsi="DejaVu Sans Mono"/>
          <w:color w:val="000000"/>
          <w:sz w:val="19"/>
        </w:rPr>
        <w:t xml:space="preserve">  ENABLE ROW LEVEL SECURITY;</w:t>
      </w:r>
    </w:p>
    <w:p>
      <w:pPr>
        <w:pStyle w:val="Code"/>
        <w:widowControl/>
      </w:pPr>
      <w:r>
        <w:rPr>
          <w:rFonts w:ascii="DejaVu Sans Mono" w:hAnsi="DejaVu Sans Mono"/>
          <w:color w:val="000000"/>
          <w:sz w:val="19"/>
        </w:rPr>
        <w:t>ALTER TABLE apf2_propuesta.venta_detalle</w:t>
      </w:r>
    </w:p>
    <w:p>
      <w:pPr>
        <w:pStyle w:val="Code"/>
        <w:widowControl/>
      </w:pPr>
      <w:r>
        <w:rPr>
          <w:rFonts w:ascii="DejaVu Sans Mono" w:hAnsi="DejaVu Sans Mono"/>
          <w:color w:val="000000"/>
          <w:sz w:val="19"/>
        </w:rPr>
        <w:t xml:space="preserve">  ENABLE ROW LEVEL SECURITY;</w:t>
      </w:r>
    </w:p>
    <w:p>
      <w:pPr>
        <w:pStyle w:val="Code"/>
        <w:widowControl/>
      </w:pPr>
      <w:r>
        <w:rPr>
          <w:rFonts w:ascii="DejaVu Sans Mono" w:hAnsi="DejaVu Sans Mono"/>
          <w:color w:val="000000"/>
          <w:sz w:val="19"/>
        </w:rPr>
        <w:t>ALTER TABLE apf2_propuesta.pago</w:t>
      </w:r>
    </w:p>
    <w:p>
      <w:pPr>
        <w:pStyle w:val="Code"/>
        <w:widowControl/>
      </w:pPr>
      <w:r>
        <w:rPr>
          <w:rFonts w:ascii="DejaVu Sans Mono" w:hAnsi="DejaVu Sans Mono"/>
          <w:color w:val="000000"/>
          <w:sz w:val="19"/>
        </w:rPr>
        <w:t xml:space="preserve">  ENABLE ROW LEVEL SECURITY;</w:t>
      </w:r>
    </w:p>
    <w:p>
      <w:pPr>
        <w:pStyle w:val="Code"/>
        <w:widowControl/>
      </w:pPr>
      <w:r>
        <w:rPr>
          <w:rFonts w:ascii="DejaVu Sans Mono" w:hAnsi="DejaVu Sans Mono"/>
          <w:color w:val="000000"/>
          <w:sz w:val="19"/>
        </w:rPr>
        <w:t>ALTER TABLE apf2_propuesta.movimiento_stock</w:t>
      </w:r>
    </w:p>
    <w:p>
      <w:pPr>
        <w:pStyle w:val="Code"/>
        <w:widowControl/>
      </w:pPr>
      <w:r>
        <w:rPr>
          <w:rFonts w:ascii="DejaVu Sans Mono" w:hAnsi="DejaVu Sans Mono"/>
          <w:color w:val="000000"/>
          <w:sz w:val="19"/>
        </w:rPr>
        <w:t xml:space="preserve">  ENABLE ROW LEVEL SECURITY;</w:t>
      </w:r>
    </w:p>
    <w:p>
      <w:pPr>
        <w:pStyle w:val="Code"/>
        <w:widowControl/>
      </w:pPr>
      <w:r>
        <w:rPr>
          <w:rFonts w:ascii="DejaVu Sans Mono" w:hAnsi="DejaVu Sans Mono"/>
          <w:color w:val="000000"/>
          <w:sz w:val="19"/>
        </w:rPr>
        <w:t>ALTER TABLE apf2_propuesta.cierre_caja</w:t>
      </w:r>
    </w:p>
    <w:p>
      <w:pPr>
        <w:pStyle w:val="Code"/>
        <w:widowControl/>
      </w:pPr>
      <w:r>
        <w:rPr>
          <w:rFonts w:ascii="DejaVu Sans Mono" w:hAnsi="DejaVu Sans Mono"/>
          <w:color w:val="000000"/>
          <w:sz w:val="19"/>
        </w:rPr>
        <w:t xml:space="preserve">  ENABLE ROW LEVEL SECURITY;</w:t>
      </w:r>
    </w:p>
    <w:p>
      <w:pPr>
        <w:pStyle w:val="Code"/>
        <w:widowControl/>
      </w:pPr>
      <w:r>
        <w:rPr>
          <w:rFonts w:ascii="DejaVu Sans Mono" w:hAnsi="DejaVu Sans Mono"/>
          <w:color w:val="000000"/>
          <w:sz w:val="19"/>
        </w:rPr>
        <w:t>ALTER TABLE apf2_propuesta.auditoria</w:t>
      </w:r>
    </w:p>
    <w:p>
      <w:pPr>
        <w:pStyle w:val="Code"/>
        <w:widowControl/>
      </w:pPr>
      <w:r>
        <w:rPr>
          <w:rFonts w:ascii="DejaVu Sans Mono" w:hAnsi="DejaVu Sans Mono"/>
          <w:color w:val="000000"/>
          <w:sz w:val="19"/>
        </w:rPr>
        <w:t xml:space="preserve">  ENABLE ROW LEVEL SECURITY;</w:t>
      </w:r>
    </w:p>
    <w:p>
      <w:pPr>
        <w:pStyle w:val="Code"/>
        <w:widowControl/>
      </w:pPr>
      <w:r>
        <w:rPr>
          <w:rFonts w:ascii="DejaVu Sans Mono" w:hAnsi="DejaVu Sans Mono"/>
          <w:color w:val="000000"/>
          <w:sz w:val="19"/>
        </w:rPr>
        <w:t>REVOKE ALL ON SCHEMA apf2_propuesta FROM PUBLIC;</w:t>
      </w:r>
    </w:p>
    <w:p>
      <w:pPr>
        <w:pageBreakBefore w:val="0"/>
        <w:widowControl/>
      </w:pPr>
      <w:r>
        <w:rPr>
          <w:rFonts w:ascii="Calibri" w:hAnsi="Calibri"/>
          <w:color w:val="000000"/>
        </w:rPr>
        <w:t>No se concede acceso anónimo ni se incrustan claves. Si se confirma Supabase Auth, el equipo deberá definir la relación con auth.users y las políticas de lectura y escritura. Si se usa autenticación propia en FastAPI, deberá documentar hash, sesión, permisos y el acceso privado a PostgreSQL.</w:t>
      </w:r>
    </w:p>
    <w:p>
      <w:pPr>
        <w:pStyle w:val="Ttulo2"/>
        <w:widowControl/>
      </w:pPr>
      <w:r>
        <w:rPr>
          <w:rFonts w:ascii="Calibri" w:hAnsi="Calibri"/>
          <w:color w:val="000000"/>
        </w:rPr>
        <w:t>13.4 Datos de prueba ficticios</w:t>
      </w:r>
    </w:p>
    <w:p>
      <w:pPr>
        <w:pageBreakBefore w:val="0"/>
        <w:widowControl/>
      </w:pPr>
      <w:r>
        <w:rPr>
          <w:rFonts w:ascii="Calibri" w:hAnsi="Calibri"/>
          <w:color w:val="000000"/>
        </w:rPr>
        <w:t>Los datos siguientes son ficticios y se destinan únicamente al esquema propuesto. Las tarifas S/40 y S/60 sirven para casos de prueba y no fijan precios del negocio. No se crean cuentas de autenticación ni se incluyen claves.</w:t>
      </w:r>
    </w:p>
    <w:p>
      <w:pPr>
        <w:pStyle w:val="Code"/>
        <w:widowControl/>
      </w:pPr>
      <w:r>
        <w:rPr>
          <w:rFonts w:ascii="DejaVu Sans Mono" w:hAnsi="DejaVu Sans Mono"/>
          <w:color w:val="000000"/>
          <w:sz w:val="19"/>
        </w:rPr>
        <w:t>BEGIN;</w:t>
      </w:r>
    </w:p>
    <w:p>
      <w:pPr>
        <w:pStyle w:val="Code"/>
        <w:widowControl/>
      </w:pPr>
      <w:r>
        <w:rPr>
          <w:rFonts w:ascii="DejaVu Sans Mono" w:hAnsi="DejaVu Sans Mono"/>
          <w:color w:val="000000"/>
          <w:sz w:val="19"/>
        </w:rPr>
        <w:t>INSERT INTO apf2_propuesta.zona (id, codigo, nombre)</w:t>
      </w:r>
    </w:p>
    <w:p>
      <w:pPr>
        <w:pStyle w:val="Code"/>
        <w:widowControl/>
      </w:pPr>
      <w:r>
        <w:rPr>
          <w:rFonts w:ascii="DejaVu Sans Mono" w:hAnsi="DejaVu Sans Mono"/>
          <w:color w:val="000000"/>
          <w:sz w:val="19"/>
        </w:rPr>
        <w:t>VALUES</w:t>
      </w:r>
    </w:p>
    <w:p>
      <w:pPr>
        <w:pStyle w:val="Code"/>
        <w:widowControl/>
      </w:pPr>
      <w:r>
        <w:rPr>
          <w:rFonts w:ascii="DejaVu Sans Mono" w:hAnsi="DejaVu Sans Mono"/>
          <w:color w:val="000000"/>
          <w:sz w:val="19"/>
        </w:rPr>
        <w:t xml:space="preserve"> ('10000000-0000-0000-0000-000000000001',</w:t>
      </w:r>
    </w:p>
    <w:p>
      <w:pPr>
        <w:pStyle w:val="Code"/>
        <w:widowControl/>
      </w:pPr>
      <w:r>
        <w:rPr>
          <w:rFonts w:ascii="DejaVu Sans Mono" w:hAnsi="DejaVu Sans Mono"/>
          <w:color w:val="000000"/>
          <w:sz w:val="19"/>
        </w:rPr>
        <w:t xml:space="preserve">  'CANCHA', 'Zona Cancha'),</w:t>
      </w:r>
    </w:p>
    <w:p>
      <w:pPr>
        <w:pStyle w:val="Code"/>
        <w:widowControl/>
      </w:pPr>
      <w:r>
        <w:rPr>
          <w:rFonts w:ascii="DejaVu Sans Mono" w:hAnsi="DejaVu Sans Mono"/>
          <w:color w:val="000000"/>
          <w:sz w:val="19"/>
        </w:rPr>
        <w:t xml:space="preserve"> ('10000000-0000-0000-0000-000000000002',</w:t>
      </w:r>
    </w:p>
    <w:p>
      <w:pPr>
        <w:pStyle w:val="Code"/>
        <w:widowControl/>
      </w:pPr>
      <w:r>
        <w:rPr>
          <w:rFonts w:ascii="DejaVu Sans Mono" w:hAnsi="DejaVu Sans Mono"/>
          <w:color w:val="000000"/>
          <w:sz w:val="19"/>
        </w:rPr>
        <w:t xml:space="preserve">  'EVENTOS', 'Zona Eventos');</w:t>
      </w:r>
    </w:p>
    <w:p>
      <w:pPr>
        <w:pStyle w:val="Code"/>
        <w:widowControl/>
      </w:pPr>
    </w:p>
    <w:p>
      <w:pPr>
        <w:pStyle w:val="Code"/>
        <w:widowControl/>
      </w:pPr>
      <w:r>
        <w:rPr>
          <w:rFonts w:ascii="DejaVu Sans Mono" w:hAnsi="DejaVu Sans Mono"/>
          <w:color w:val="000000"/>
          <w:sz w:val="19"/>
        </w:rPr>
        <w:t>INSERT INTO apf2_propuesta.cliente (id, nombre, telefono)</w:t>
      </w:r>
    </w:p>
    <w:p>
      <w:pPr>
        <w:pStyle w:val="Code"/>
        <w:widowControl/>
      </w:pPr>
      <w:r>
        <w:rPr>
          <w:rFonts w:ascii="DejaVu Sans Mono" w:hAnsi="DejaVu Sans Mono"/>
          <w:color w:val="000000"/>
          <w:sz w:val="19"/>
        </w:rPr>
        <w:t>VALUES</w:t>
      </w:r>
    </w:p>
    <w:p>
      <w:pPr>
        <w:pStyle w:val="Code"/>
        <w:widowControl/>
      </w:pPr>
      <w:r>
        <w:rPr>
          <w:rFonts w:ascii="DejaVu Sans Mono" w:hAnsi="DejaVu Sans Mono"/>
          <w:color w:val="000000"/>
          <w:sz w:val="19"/>
        </w:rPr>
        <w:t xml:space="preserve"> ('20000000-0000-0000-0000-000000000001',</w:t>
      </w:r>
    </w:p>
    <w:p>
      <w:pPr>
        <w:pStyle w:val="Code"/>
        <w:widowControl/>
      </w:pPr>
      <w:r>
        <w:rPr>
          <w:rFonts w:ascii="DejaVu Sans Mono" w:hAnsi="DejaVu Sans Mono"/>
          <w:color w:val="000000"/>
          <w:sz w:val="19"/>
        </w:rPr>
        <w:t xml:space="preserve">  'Cliente ficticio APF2', '000000000');</w:t>
      </w:r>
    </w:p>
    <w:p>
      <w:pPr>
        <w:pStyle w:val="Code"/>
        <w:widowControl/>
      </w:pPr>
    </w:p>
    <w:p>
      <w:pPr>
        <w:pStyle w:val="Code"/>
        <w:widowControl/>
      </w:pPr>
      <w:r>
        <w:rPr>
          <w:rFonts w:ascii="DejaVu Sans Mono" w:hAnsi="DejaVu Sans Mono"/>
          <w:color w:val="000000"/>
          <w:sz w:val="19"/>
        </w:rPr>
        <w:t>INSERT INTO apf2_propuesta.tarifa</w:t>
      </w:r>
    </w:p>
    <w:p>
      <w:pPr>
        <w:pStyle w:val="Code"/>
        <w:widowControl/>
      </w:pPr>
      <w:r>
        <w:rPr>
          <w:rFonts w:ascii="DejaVu Sans Mono" w:hAnsi="DejaVu Sans Mono"/>
          <w:color w:val="000000"/>
          <w:sz w:val="19"/>
        </w:rPr>
        <w:t xml:space="preserve"> (zona_id, franja, precio_hora, vigente_desde)</w:t>
      </w:r>
    </w:p>
    <w:p>
      <w:pPr>
        <w:pStyle w:val="Code"/>
        <w:widowControl/>
      </w:pPr>
      <w:r>
        <w:rPr>
          <w:rFonts w:ascii="DejaVu Sans Mono" w:hAnsi="DejaVu Sans Mono"/>
          <w:color w:val="000000"/>
          <w:sz w:val="19"/>
        </w:rPr>
        <w:t>VALUES</w:t>
      </w:r>
    </w:p>
    <w:p>
      <w:pPr>
        <w:pStyle w:val="Code"/>
        <w:widowControl/>
      </w:pPr>
      <w:r>
        <w:rPr>
          <w:rFonts w:ascii="DejaVu Sans Mono" w:hAnsi="DejaVu Sans Mono"/>
          <w:color w:val="000000"/>
          <w:sz w:val="19"/>
        </w:rPr>
        <w:t xml:space="preserve"> ('10000000-0000-0000-0000-000000000001',</w:t>
      </w:r>
    </w:p>
    <w:p>
      <w:pPr>
        <w:pStyle w:val="Code"/>
        <w:widowControl/>
      </w:pPr>
      <w:r>
        <w:rPr>
          <w:rFonts w:ascii="DejaVu Sans Mono" w:hAnsi="DejaVu Sans Mono"/>
          <w:color w:val="000000"/>
          <w:sz w:val="19"/>
        </w:rPr>
        <w:t xml:space="preserve">  'DIURNA', 40.00, '2026-10-01'),</w:t>
      </w:r>
    </w:p>
    <w:p>
      <w:pPr>
        <w:pStyle w:val="Code"/>
        <w:widowControl/>
      </w:pPr>
      <w:r>
        <w:rPr>
          <w:rFonts w:ascii="DejaVu Sans Mono" w:hAnsi="DejaVu Sans Mono"/>
          <w:color w:val="000000"/>
          <w:sz w:val="19"/>
        </w:rPr>
        <w:t xml:space="preserve"> ('10000000-0000-0000-0000-000000000001',</w:t>
      </w:r>
    </w:p>
    <w:p>
      <w:pPr>
        <w:pStyle w:val="Code"/>
        <w:widowControl/>
      </w:pPr>
      <w:r>
        <w:rPr>
          <w:rFonts w:ascii="DejaVu Sans Mono" w:hAnsi="DejaVu Sans Mono"/>
          <w:color w:val="000000"/>
          <w:sz w:val="19"/>
        </w:rPr>
        <w:t xml:space="preserve">  'NOCTURNA', 60.00, '2026-10-01');</w:t>
      </w:r>
    </w:p>
    <w:p>
      <w:pPr>
        <w:pStyle w:val="Code"/>
        <w:widowControl/>
      </w:pPr>
    </w:p>
    <w:p>
      <w:pPr>
        <w:pStyle w:val="Code"/>
        <w:widowControl/>
      </w:pPr>
      <w:r>
        <w:rPr>
          <w:rFonts w:ascii="DejaVu Sans Mono" w:hAnsi="DejaVu Sans Mono"/>
          <w:color w:val="000000"/>
          <w:sz w:val="19"/>
        </w:rPr>
        <w:t>INSERT INTO apf2_propuesta.producto</w:t>
      </w:r>
    </w:p>
    <w:p>
      <w:pPr>
        <w:pStyle w:val="Code"/>
        <w:widowControl/>
      </w:pPr>
      <w:r>
        <w:rPr>
          <w:rFonts w:ascii="DejaVu Sans Mono" w:hAnsi="DejaVu Sans Mono"/>
          <w:color w:val="000000"/>
          <w:sz w:val="19"/>
        </w:rPr>
        <w:t xml:space="preserve"> (nombre, precio, stock, stock_minimo)</w:t>
      </w:r>
    </w:p>
    <w:p>
      <w:pPr>
        <w:pStyle w:val="Code"/>
        <w:widowControl/>
      </w:pPr>
      <w:r>
        <w:rPr>
          <w:rFonts w:ascii="DejaVu Sans Mono" w:hAnsi="DejaVu Sans Mono"/>
          <w:color w:val="000000"/>
          <w:sz w:val="19"/>
        </w:rPr>
        <w:t>VALUES</w:t>
      </w:r>
    </w:p>
    <w:p>
      <w:pPr>
        <w:pStyle w:val="Code"/>
        <w:widowControl/>
      </w:pPr>
      <w:r>
        <w:rPr>
          <w:rFonts w:ascii="DejaVu Sans Mono" w:hAnsi="DejaVu Sans Mono"/>
          <w:color w:val="000000"/>
          <w:sz w:val="19"/>
        </w:rPr>
        <w:t xml:space="preserve"> ('Bebida de prueba A', 3.00, 10, 3),</w:t>
      </w:r>
    </w:p>
    <w:p>
      <w:pPr>
        <w:pStyle w:val="Code"/>
        <w:widowControl/>
      </w:pPr>
      <w:r>
        <w:rPr>
          <w:rFonts w:ascii="DejaVu Sans Mono" w:hAnsi="DejaVu Sans Mono"/>
          <w:color w:val="000000"/>
          <w:sz w:val="19"/>
        </w:rPr>
        <w:t xml:space="preserve"> ('Bebida de prueba B', 4.00, 1, 3);</w:t>
      </w:r>
    </w:p>
    <w:p>
      <w:pPr>
        <w:pStyle w:val="Code"/>
        <w:widowControl/>
      </w:pPr>
      <w:r>
        <w:rPr>
          <w:rFonts w:ascii="DejaVu Sans Mono" w:hAnsi="DejaVu Sans Mono"/>
          <w:color w:val="000000"/>
          <w:sz w:val="19"/>
        </w:rPr>
        <w:t>COMMIT;</w:t>
      </w:r>
    </w:p>
    <w:p>
      <w:pPr>
        <w:pageBreakBefore w:val="0"/>
        <w:widowControl/>
      </w:pPr>
      <w:r>
        <w:rPr>
          <w:rFonts w:ascii="Calibri" w:hAnsi="Calibri"/>
          <w:color w:val="000000"/>
        </w:rPr>
        <w:t>Antes de probar reservas, pagos o ventas, el servicio debe crear o vincular un perfil autenticado y registrar la operación idempotente. El stock inicial del seed prepara la prueba; las entradas reales requieren movimientos trazables. No se insertan reservas confirmadas directamente para eludir los servicios.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57"/>
        <w:gridCol w:w="3862"/>
        <w:gridCol w:w="3595"/>
      </w:tblGrid>
      <w:tr>
        <w:trPr>
          <w:tblHeader/>
          <w:cantSplit/>
        </w:trPr>
        <w:tc>
          <w:tcPr>
            <w:tcW w:type="dxa" w:w="1857"/>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Escenario</w:t>
            </w:r>
          </w:p>
        </w:tc>
        <w:tc>
          <w:tcPr>
            <w:tcW w:type="dxa" w:w="3862"/>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Dato preparado o condición</w:t>
            </w:r>
          </w:p>
        </w:tc>
        <w:tc>
          <w:tcPr>
            <w:tcW w:type="dxa" w:w="3595"/>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Resultado esperado</w:t>
            </w:r>
          </w:p>
        </w:tc>
      </w:tr>
      <w:tr>
        <w:trPr>
          <w:cantSplit/>
        </w:trPr>
        <w:tc>
          <w:tcPr>
            <w:tcW w:type="dxa" w:w="185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Cancha diurna</w:t>
            </w:r>
          </w:p>
        </w:tc>
        <w:tc>
          <w:tcPr>
            <w:tcW w:type="dxa" w:w="386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17:00–18:00 con tarifa ficticia S/40</w:t>
            </w:r>
          </w:p>
        </w:tc>
        <w:tc>
          <w:tcPr>
            <w:tcW w:type="dxa" w:w="359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Total 40, adelanto 10 y saldo 30.</w:t>
            </w:r>
          </w:p>
        </w:tc>
      </w:tr>
      <w:tr>
        <w:trPr>
          <w:cantSplit/>
        </w:trPr>
        <w:tc>
          <w:tcPr>
            <w:tcW w:type="dxa" w:w="1857"/>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Cancha nocturna</w:t>
            </w:r>
          </w:p>
        </w:tc>
        <w:tc>
          <w:tcPr>
            <w:tcW w:type="dxa" w:w="386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18:00–19:00 con tarifa ficticia S/60</w:t>
            </w:r>
          </w:p>
        </w:tc>
        <w:tc>
          <w:tcPr>
            <w:tcW w:type="dxa" w:w="359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Total 60, adelanto 10 y saldo 50.</w:t>
            </w:r>
          </w:p>
        </w:tc>
      </w:tr>
      <w:tr>
        <w:trPr>
          <w:cantSplit/>
        </w:trPr>
        <w:tc>
          <w:tcPr>
            <w:tcW w:type="dxa" w:w="1857"/>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Evento</w:t>
            </w:r>
          </w:p>
        </w:tc>
        <w:tc>
          <w:tcPr>
            <w:tcW w:type="dxa" w:w="386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Presupuesto ficticio S/600</w:t>
            </w:r>
          </w:p>
        </w:tc>
        <w:tc>
          <w:tcPr>
            <w:tcW w:type="dxa" w:w="359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Adelanto 300 y saldo 300.</w:t>
            </w:r>
          </w:p>
        </w:tc>
      </w:tr>
      <w:tr>
        <w:trPr>
          <w:cantSplit/>
        </w:trPr>
        <w:tc>
          <w:tcPr>
            <w:tcW w:type="dxa" w:w="1857"/>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Cruce</w:t>
            </w:r>
          </w:p>
        </w:tc>
        <w:tc>
          <w:tcPr>
            <w:tcW w:type="dxa" w:w="386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Primera reserva 18:00–19:00; otra 18:30–19:30 en misma zona</w:t>
            </w:r>
          </w:p>
        </w:tc>
        <w:tc>
          <w:tcPr>
            <w:tcW w:type="dxa" w:w="359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Segunda rechazada sin pago ni registro parcial.</w:t>
            </w:r>
          </w:p>
        </w:tc>
      </w:tr>
      <w:tr>
        <w:trPr>
          <w:cantSplit/>
        </w:trPr>
        <w:tc>
          <w:tcPr>
            <w:tcW w:type="dxa" w:w="185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Zonas independientes</w:t>
            </w:r>
          </w:p>
        </w:tc>
        <w:tc>
          <w:tcPr>
            <w:tcW w:type="dxa" w:w="386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Mismo intervalo en CANCHA y EVENTOS</w:t>
            </w:r>
          </w:p>
        </w:tc>
        <w:tc>
          <w:tcPr>
            <w:tcW w:type="dxa" w:w="359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Permitido según disponibilidad propia.</w:t>
            </w:r>
          </w:p>
        </w:tc>
      </w:tr>
      <w:tr>
        <w:trPr>
          <w:cantSplit/>
        </w:trPr>
        <w:tc>
          <w:tcPr>
            <w:tcW w:type="dxa" w:w="1857"/>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Venta válida</w:t>
            </w:r>
          </w:p>
        </w:tc>
        <w:tc>
          <w:tcPr>
            <w:tcW w:type="dxa" w:w="3862"/>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Bebida A, cantidad 2, stock inicial 10</w:t>
            </w:r>
          </w:p>
        </w:tc>
        <w:tc>
          <w:tcPr>
            <w:tcW w:type="dxa" w:w="3595"/>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Total 6, stock 8 y un movimiento de salida.</w:t>
            </w:r>
          </w:p>
        </w:tc>
      </w:tr>
      <w:tr>
        <w:trPr>
          <w:cantSplit/>
        </w:trPr>
        <w:tc>
          <w:tcPr>
            <w:tcW w:type="dxa" w:w="1857"/>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Venta inválida</w:t>
            </w:r>
          </w:p>
        </w:tc>
        <w:tc>
          <w:tcPr>
            <w:tcW w:type="dxa" w:w="3862"/>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Bebida B, cantidad 2, stock inicial 1</w:t>
            </w:r>
          </w:p>
        </w:tc>
        <w:tc>
          <w:tcPr>
            <w:tcW w:type="dxa" w:w="3595"/>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Rechazo; stock 1 y ninguna venta parcial.</w:t>
            </w:r>
          </w:p>
        </w:tc>
      </w:tr>
    </w:tbl>
    <w:p>
      <w:pPr>
        <w:pStyle w:val="Ttulo2"/>
        <w:widowControl/>
      </w:pPr>
      <w:r>
        <w:rPr>
          <w:rFonts w:ascii="Calibri" w:hAnsi="Calibri"/>
          <w:color w:val="000000"/>
        </w:rPr>
        <w:t>13.5 Reglas que deben implementarse en servicios</w:t>
      </w:r>
    </w:p>
    <w:p>
      <w:pPr>
        <w:pageBreakBefore w:val="0"/>
        <w:widowControl/>
      </w:pPr>
      <w:r>
        <w:rPr>
          <w:rFonts w:ascii="Calibri" w:hAnsi="Calibri"/>
          <w:color w:val="000000"/>
        </w:rPr>
        <w:t>Reservas: recalcular tarifa, registrar adelanto y reserva juntos, verificar disponibilidad en la transacción y devolver un único identificador persistente. Pagos: bloquear y consultar la reserva para verificar saldo; no aceptar sobrepago sin política aprobada. Ventas: bloquear productos, validar existencias, guardar venta y detalle, descontar stock y registrar pago en una sola transacción. Recurrencias: validar el lote completo y confirmar todos sus registros o ninguno.</w:t>
      </w:r>
    </w:p>
    <w:p>
      <w:pPr>
        <w:pageBreakBefore w:val="0"/>
        <w:widowControl/>
      </w:pPr>
      <w:r>
        <w:rPr>
          <w:rFonts w:ascii="Calibri" w:hAnsi="Calibri"/>
          <w:color w:val="000000"/>
        </w:rPr>
        <w:t>Idempotencia: clave, usuario y huella deben gestionarse de forma atómica con el resultado. Una repetición del mismo contenido recupera el resultado; una clave con contenido distinto se rechaza. Auditoría y cierre deben construirse desde datos confirmados. La diferencia de caja se calcula como efectivo contado menos efectivo esperado; se debe incorporar fondo inicial y egresos si el negocio los utiliza.</w:t>
      </w:r>
    </w:p>
    <w:p>
      <w:pPr>
        <w:pStyle w:val="Ttulo1"/>
        <w:pageBreakBefore/>
        <w:widowControl/>
      </w:pPr>
      <w:r>
        <w:rPr>
          <w:rFonts w:ascii="Calibri" w:hAnsi="Calibri"/>
          <w:color w:val="000000"/>
        </w:rPr>
        <w:t>14 Cierre documental y pendientes de entrega</w:t>
      </w:r>
    </w:p>
    <w:p>
      <w:pPr>
        <w:pageBreakBefore w:val="0"/>
        <w:widowControl/>
      </w:pPr>
      <w:r>
        <w:rPr>
          <w:rFonts w:ascii="Calibri" w:hAnsi="Calibri"/>
          <w:color w:val="000000"/>
        </w:rPr>
        <w:t>El avance dispone de información del negocio, RF y RNF, backlog, historias, prototipos, diseño de arquitectura y capturas de servicios, integración, BD y Front-End publicado. La actualización incorpora la documentación faltante y unifica sus referencias. La aceptación del APF2 requiere completar las evidencias de operación y seguridad señaladas en la matriz 12.1.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40"/>
        <w:gridCol w:w="3936"/>
        <w:gridCol w:w="4338"/>
      </w:tblGrid>
      <w:tr>
        <w:trPr>
          <w:tblHeader/>
          <w:cantSplit/>
        </w:trPr>
        <w:tc>
          <w:tcPr>
            <w:tcW w:type="dxa" w:w="1040"/>
            <w:vAlign w:val="center"/>
            <w:shd w:fill="DCE6F1"/>
            <w:tcMar>
              <w:top w:w="85" w:type="dxa"/>
              <w:left w:w="85" w:type="dxa"/>
              <w:bottom w:w="85" w:type="dxa"/>
              <w:right w:w="85" w:type="dxa"/>
            </w:tcMar>
          </w:tcPr>
          <w:p>
            <w:pPr>
              <w:keepNext w:val="0"/>
              <w:spacing w:before="0" w:after="60" w:line="245" w:lineRule="auto"/>
              <w:jc w:val="center"/>
            </w:pPr>
            <w:r>
              <w:rPr>
                <w:rFonts w:ascii="Calibri" w:hAnsi="Calibri"/>
                <w:b/>
                <w:color w:val="000000"/>
                <w:sz w:val="20"/>
              </w:rPr>
              <w:t>Prioridad</w:t>
            </w:r>
          </w:p>
        </w:tc>
        <w:tc>
          <w:tcPr>
            <w:tcW w:type="dxa" w:w="3936"/>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Pendiente</w:t>
            </w:r>
          </w:p>
        </w:tc>
        <w:tc>
          <w:tcPr>
            <w:tcW w:type="dxa" w:w="4338"/>
            <w:vAlign w:val="center"/>
            <w:shd w:fill="DCE6F1"/>
            <w:tcMar>
              <w:top w:w="85" w:type="dxa"/>
              <w:left w:w="85" w:type="dxa"/>
              <w:bottom w:w="85" w:type="dxa"/>
              <w:right w:w="85" w:type="dxa"/>
            </w:tcMar>
          </w:tcPr>
          <w:p>
            <w:pPr>
              <w:keepNext w:val="0"/>
              <w:spacing w:before="0" w:after="60" w:line="245" w:lineRule="auto"/>
              <w:jc w:val="left"/>
            </w:pPr>
            <w:r>
              <w:rPr>
                <w:rFonts w:ascii="Calibri" w:hAnsi="Calibri"/>
                <w:b/>
                <w:color w:val="000000"/>
                <w:sz w:val="20"/>
              </w:rPr>
              <w:t>Evidencia de cierre</w:t>
            </w:r>
          </w:p>
        </w:tc>
      </w:tr>
      <w:tr>
        <w:trPr>
          <w:cantSplit/>
        </w:trPr>
        <w:tc>
          <w:tcPr>
            <w:tcW w:type="dxa" w:w="1040"/>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Alta</w:t>
            </w:r>
          </w:p>
        </w:tc>
        <w:tc>
          <w:tcPr>
            <w:tcW w:type="dxa" w:w="3936"/>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Alinear BD real con modelo y script</w:t>
            </w:r>
          </w:p>
        </w:tc>
        <w:tc>
          <w:tcPr>
            <w:tcW w:type="dxa" w:w="433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DDL utilizado, ER exportado y diccionario ajustado a columnas reales.</w:t>
            </w:r>
          </w:p>
        </w:tc>
      </w:tr>
      <w:tr>
        <w:trPr>
          <w:cantSplit/>
        </w:trPr>
        <w:tc>
          <w:tcPr>
            <w:tcW w:type="dxa" w:w="1040"/>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Alta</w:t>
            </w:r>
          </w:p>
        </w:tc>
        <w:tc>
          <w:tcPr>
            <w:tcW w:type="dxa" w:w="3936"/>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Probar reserva de extremo a extremo</w:t>
            </w:r>
          </w:p>
        </w:tc>
        <w:tc>
          <w:tcPr>
            <w:tcW w:type="dxa" w:w="433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Mismo ID en solicitud, respuesta, constancia y fila de BD; caso de cruce rechazado.</w:t>
            </w:r>
          </w:p>
        </w:tc>
      </w:tr>
      <w:tr>
        <w:trPr>
          <w:cantSplit/>
        </w:trPr>
        <w:tc>
          <w:tcPr>
            <w:tcW w:type="dxa" w:w="1040"/>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Alta</w:t>
            </w:r>
          </w:p>
        </w:tc>
        <w:tc>
          <w:tcPr>
            <w:tcW w:type="dxa" w:w="3936"/>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Acreditar seguridad</w:t>
            </w:r>
          </w:p>
        </w:tc>
        <w:tc>
          <w:tcPr>
            <w:tcW w:type="dxa" w:w="433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Login válido e inválido, 401/403 o equivalente, hash y roles; revisión de RLS y secretos.</w:t>
            </w:r>
          </w:p>
        </w:tc>
      </w:tr>
      <w:tr>
        <w:trPr>
          <w:cantSplit/>
        </w:trPr>
        <w:tc>
          <w:tcPr>
            <w:tcW w:type="dxa" w:w="1040"/>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Alta</w:t>
            </w:r>
          </w:p>
        </w:tc>
        <w:tc>
          <w:tcPr>
            <w:tcW w:type="dxa" w:w="3936"/>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Identificar Back-End publicado</w:t>
            </w:r>
          </w:p>
        </w:tc>
        <w:tc>
          <w:tcPr>
            <w:tcW w:type="dxa" w:w="433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URL remota, commit, variables y prueba desde el Front-End en Vercel.</w:t>
            </w:r>
          </w:p>
        </w:tc>
      </w:tr>
      <w:tr>
        <w:trPr>
          <w:cantSplit/>
        </w:trPr>
        <w:tc>
          <w:tcPr>
            <w:tcW w:type="dxa" w:w="1040"/>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Alta</w:t>
            </w:r>
          </w:p>
        </w:tc>
        <w:tc>
          <w:tcPr>
            <w:tcW w:type="dxa" w:w="3936"/>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Completar fichas funcionales y no funcionales</w:t>
            </w:r>
          </w:p>
        </w:tc>
        <w:tc>
          <w:tcPr>
            <w:tcW w:type="dxa" w:w="433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Fecha, entorno, responsable, resultado, estado y evidencia; mediciones sin valores supuestos.</w:t>
            </w:r>
          </w:p>
        </w:tc>
      </w:tr>
      <w:tr>
        <w:trPr>
          <w:cantSplit/>
        </w:trPr>
        <w:tc>
          <w:tcPr>
            <w:tcW w:type="dxa" w:w="1040"/>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Media</w:t>
            </w:r>
          </w:p>
        </w:tc>
        <w:tc>
          <w:tcPr>
            <w:tcW w:type="dxa" w:w="3936"/>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Demostrar POS y stock</w:t>
            </w:r>
          </w:p>
        </w:tc>
        <w:tc>
          <w:tcPr>
            <w:tcW w:type="dxa" w:w="433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Venta válida e inválida, detalle, cobro y stock antes y después.</w:t>
            </w:r>
          </w:p>
        </w:tc>
      </w:tr>
      <w:tr>
        <w:trPr>
          <w:cantSplit/>
        </w:trPr>
        <w:tc>
          <w:tcPr>
            <w:tcW w:type="dxa" w:w="1040"/>
            <w:vAlign w:val="center"/>
            <w:shd w:fill="FFFFFF"/>
            <w:tcMar>
              <w:top w:w="85" w:type="dxa"/>
              <w:left w:w="85" w:type="dxa"/>
              <w:bottom w:w="85" w:type="dxa"/>
              <w:right w:w="85" w:type="dxa"/>
            </w:tcMar>
          </w:tcPr>
          <w:p>
            <w:pPr>
              <w:keepNext w:val="0"/>
              <w:spacing w:before="0" w:after="60" w:line="245" w:lineRule="auto"/>
              <w:jc w:val="center"/>
            </w:pPr>
            <w:r>
              <w:rPr>
                <w:rFonts w:ascii="Calibri" w:hAnsi="Calibri"/>
                <w:color w:val="000000"/>
                <w:sz w:val="20"/>
              </w:rPr>
              <w:t>Media</w:t>
            </w:r>
          </w:p>
        </w:tc>
        <w:tc>
          <w:tcPr>
            <w:tcW w:type="dxa" w:w="3936"/>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Cerrar seguimiento Scrum</w:t>
            </w:r>
          </w:p>
        </w:tc>
        <w:tc>
          <w:tcPr>
            <w:tcW w:type="dxa" w:w="4338"/>
            <w:vAlign w:val="center"/>
            <w:shd w:fill="FFFFFF"/>
            <w:tcMar>
              <w:top w:w="85" w:type="dxa"/>
              <w:left w:w="85" w:type="dxa"/>
              <w:bottom w:w="85" w:type="dxa"/>
              <w:right w:w="85" w:type="dxa"/>
            </w:tcMar>
          </w:tcPr>
          <w:p>
            <w:pPr>
              <w:keepNext w:val="0"/>
              <w:spacing w:before="0" w:after="60" w:line="245" w:lineRule="auto"/>
              <w:jc w:val="left"/>
            </w:pPr>
            <w:r>
              <w:rPr>
                <w:rFonts w:ascii="Calibri" w:hAnsi="Calibri"/>
                <w:color w:val="000000"/>
                <w:sz w:val="20"/>
              </w:rPr>
              <w:t>Tablero real de sprints 3 y 4, tareas con evidencia y retrospectiva con fecha y acuerdos.</w:t>
            </w:r>
          </w:p>
        </w:tc>
      </w:tr>
      <w:tr>
        <w:trPr>
          <w:cantSplit/>
        </w:trPr>
        <w:tc>
          <w:tcPr>
            <w:tcW w:type="dxa" w:w="1040"/>
            <w:vAlign w:val="center"/>
            <w:shd w:fill="F5F7F9"/>
            <w:tcMar>
              <w:top w:w="85" w:type="dxa"/>
              <w:left w:w="85" w:type="dxa"/>
              <w:bottom w:w="85" w:type="dxa"/>
              <w:right w:w="85" w:type="dxa"/>
            </w:tcMar>
          </w:tcPr>
          <w:p>
            <w:pPr>
              <w:keepNext w:val="0"/>
              <w:spacing w:before="0" w:after="60" w:line="245" w:lineRule="auto"/>
              <w:jc w:val="center"/>
            </w:pPr>
            <w:r>
              <w:rPr>
                <w:rFonts w:ascii="Calibri" w:hAnsi="Calibri"/>
                <w:color w:val="000000"/>
                <w:sz w:val="20"/>
              </w:rPr>
              <w:t>Media</w:t>
            </w:r>
          </w:p>
        </w:tc>
        <w:tc>
          <w:tcPr>
            <w:tcW w:type="dxa" w:w="3936"/>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Confirmar políticas del negocio</w:t>
            </w:r>
          </w:p>
        </w:tc>
        <w:tc>
          <w:tcPr>
            <w:tcW w:type="dxa" w:w="4338"/>
            <w:vAlign w:val="center"/>
            <w:shd w:fill="F5F7F9"/>
            <w:tcMar>
              <w:top w:w="85" w:type="dxa"/>
              <w:left w:w="85" w:type="dxa"/>
              <w:bottom w:w="85" w:type="dxa"/>
              <w:right w:w="85" w:type="dxa"/>
            </w:tcMar>
          </w:tcPr>
          <w:p>
            <w:pPr>
              <w:keepNext w:val="0"/>
              <w:spacing w:before="0" w:after="60" w:line="245" w:lineRule="auto"/>
              <w:jc w:val="left"/>
            </w:pPr>
            <w:r>
              <w:rPr>
                <w:rFonts w:ascii="Calibri" w:hAnsi="Calibri"/>
                <w:color w:val="000000"/>
                <w:sz w:val="20"/>
              </w:rPr>
              <w:t>Tarifas, cruce nocturno, cancelaciones, recurrencia y fondo de caja.</w:t>
            </w:r>
          </w:p>
        </w:tc>
      </w:tr>
    </w:tbl>
    <w:p>
      <w:pPr>
        <w:pStyle w:val="Ttulo2"/>
        <w:widowControl/>
      </w:pPr>
      <w:r>
        <w:rPr>
          <w:rFonts w:ascii="Calibri" w:hAnsi="Calibri"/>
          <w:color w:val="000000"/>
        </w:rPr>
        <w:t>14.1 Fuentes del avance</w:t>
      </w:r>
    </w:p>
    <w:p>
      <w:pPr>
        <w:pageBreakBefore w:val="0"/>
        <w:widowControl/>
      </w:pPr>
      <w:r>
        <w:rPr>
          <w:rFonts w:ascii="Calibri" w:hAnsi="Calibri"/>
          <w:color w:val="000000"/>
        </w:rPr>
        <w:t>Documento de trabajo del equipo Plan Ohana Club APF2 organizado2 y sus capturas incorporadas. Guía de la docente APF2 de Curso Integrador II Sistemas, 12 páginas, especialmente integración del APF1 (p 2) y requisitos de datos, servicios, seguridad, pruebas, despliegue y Scrum (p 3–12). Los enlaces de repositorio y Front-End se transcriben de las capturas incluidas.</w:t>
      </w:r>
    </w:p>
    <w:sectPr w:rsidR="006044C9" w:rsidSect="00034616">
      <w:headerReference w:type="default" r:id="rId44"/>
      <w:footerReference w:type="default" r:id="rId45"/>
      <w:pgSz w:w="11906" w:h="16838"/>
      <w:pgMar w:top="1152" w:right="1296" w:bottom="1080" w:left="1296" w:header="454" w:footer="454" w:gutter="0"/>
      <w:cols w:space="720"/>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ón documental" w:initials="RD" w:date="2026-10-12T20:02:48Z">
    <w:p>
      <w:pPr>
        <w:pStyle w:val="CommentText"/>
      </w:pPr>
      <w:r>
        <w:rPr>
          <w:rStyle w:val="CommentReference"/>
        </w:rPr>
        <w:annotationRef/>
      </w:r>
      <w:r>
        <w:t>Se reorganiza el alcance del APF2 para separar evidencia disponible, propuesta técnica y comprobaciones pendientes. No se han ejecutado pruebas nuevas.</w:t>
      </w:r>
    </w:p>
  </w:comment>
  <w:comment w:id="1" w:author="Revisión documental" w:initials="RD" w:date="2026-10-12T20:02:48Z">
    <w:p>
      <w:pPr>
        <w:pStyle w:val="CommentText"/>
      </w:pPr>
      <w:r>
        <w:rPr>
          <w:rStyle w:val="CommentReference"/>
        </w:rPr>
        <w:annotationRef/>
      </w:r>
      <w:r>
        <w:t>Las capturas del avance muestran FastAPI. Se corrige el diseño que presentaba Next.js API Routes como Back-End implementado.</w:t>
      </w:r>
    </w:p>
  </w:comment>
  <w:comment w:id="2" w:author="Revisión documental" w:initials="RD" w:date="2026-10-12T20:02:48Z">
    <w:p>
      <w:pPr>
        <w:pStyle w:val="CommentText"/>
      </w:pPr>
      <w:r>
        <w:rPr>
          <w:rStyle w:val="CommentReference"/>
        </w:rPr>
        <w:annotationRef/>
      </w:r>
      <w:r>
        <w:t>La captura recibida muestra RLS disabled y tablas UNRESTRICTED. Se corrige la afirmación de que las políticas ya estaban aplicadas.</w:t>
      </w:r>
    </w:p>
  </w:comment>
  <w:comment w:id="3" w:author="Revisión documental" w:initials="RD" w:date="2026-10-12T20:02:48Z">
    <w:p>
      <w:pPr>
        <w:pStyle w:val="CommentText"/>
      </w:pPr>
      <w:r>
        <w:rPr>
          <w:rStyle w:val="CommentReference"/>
        </w:rPr>
        <w:annotationRef/>
      </w:r>
      <w:r>
        <w:t>El modelo normalizado y el SQL son una propuesta. Las tablas visibles del sistema actual se mapean por separado para evitar presentar un esquema inventado como desplegado.</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2C508" w14:textId="77777777" w:rsidR="00824913" w:rsidRPr="00A52440" w:rsidRDefault="00824913">
      <w:pPr>
        <w:spacing w:after="0" w:line="240" w:lineRule="auto"/>
      </w:pPr>
      <w:r w:rsidRPr="00A52440">
        <w:separator/>
      </w:r>
    </w:p>
  </w:endnote>
  <w:endnote w:type="continuationSeparator" w:id="0">
    <w:p w14:paraId="515451A7" w14:textId="77777777" w:rsidR="00824913" w:rsidRPr="00A52440" w:rsidRDefault="00824913">
      <w:pPr>
        <w:spacing w:after="0" w:line="240" w:lineRule="auto"/>
      </w:pPr>
      <w:r w:rsidRPr="00A524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t xml:space="preserve">Ohana Club   </w:t>
    </w: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329EA" w14:textId="77777777" w:rsidR="00824913" w:rsidRPr="00A52440" w:rsidRDefault="00824913">
      <w:pPr>
        <w:spacing w:after="0" w:line="240" w:lineRule="auto"/>
      </w:pPr>
      <w:r w:rsidRPr="00A52440">
        <w:separator/>
      </w:r>
    </w:p>
  </w:footnote>
  <w:footnote w:type="continuationSeparator" w:id="0">
    <w:p w14:paraId="0D2AFC85" w14:textId="77777777" w:rsidR="00824913" w:rsidRPr="00A52440" w:rsidRDefault="00824913">
      <w:pPr>
        <w:spacing w:after="0" w:line="240" w:lineRule="auto"/>
      </w:pPr>
      <w:r w:rsidRPr="00A524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left"/>
    </w:pPr>
    <w:r>
      <w:rPr>
        <w:rFonts w:ascii="Calibri" w:hAnsi="Calibri"/>
        <w:color w:val="000000"/>
        <w:sz w:val="18"/>
      </w:rPr>
      <w:t>Curso Integrador II   Ohana Club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88470760">
    <w:abstractNumId w:val="8"/>
  </w:num>
  <w:num w:numId="2" w16cid:durableId="1169371447">
    <w:abstractNumId w:val="6"/>
  </w:num>
  <w:num w:numId="3" w16cid:durableId="855582473">
    <w:abstractNumId w:val="5"/>
  </w:num>
  <w:num w:numId="4" w16cid:durableId="110756468">
    <w:abstractNumId w:val="4"/>
  </w:num>
  <w:num w:numId="5" w16cid:durableId="1101412579">
    <w:abstractNumId w:val="7"/>
  </w:num>
  <w:num w:numId="6" w16cid:durableId="2145461234">
    <w:abstractNumId w:val="3"/>
  </w:num>
  <w:num w:numId="7" w16cid:durableId="1183321297">
    <w:abstractNumId w:val="2"/>
  </w:num>
  <w:num w:numId="8" w16cid:durableId="1482964640">
    <w:abstractNumId w:val="1"/>
  </w:num>
  <w:num w:numId="9" w16cid:durableId="1946380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6A9"/>
    <w:rsid w:val="00027303"/>
    <w:rsid w:val="00034616"/>
    <w:rsid w:val="0006063C"/>
    <w:rsid w:val="001408B7"/>
    <w:rsid w:val="0014126C"/>
    <w:rsid w:val="0015074B"/>
    <w:rsid w:val="00151F3C"/>
    <w:rsid w:val="0018330F"/>
    <w:rsid w:val="0029639D"/>
    <w:rsid w:val="002E5E1A"/>
    <w:rsid w:val="00326F90"/>
    <w:rsid w:val="00475CFF"/>
    <w:rsid w:val="004D1E01"/>
    <w:rsid w:val="0054186D"/>
    <w:rsid w:val="005F2DA9"/>
    <w:rsid w:val="006044C9"/>
    <w:rsid w:val="007F4330"/>
    <w:rsid w:val="00824913"/>
    <w:rsid w:val="00914218"/>
    <w:rsid w:val="009657A0"/>
    <w:rsid w:val="00997D29"/>
    <w:rsid w:val="00A52440"/>
    <w:rsid w:val="00A84809"/>
    <w:rsid w:val="00AA1D8D"/>
    <w:rsid w:val="00AD4AB3"/>
    <w:rsid w:val="00B16213"/>
    <w:rsid w:val="00B47730"/>
    <w:rsid w:val="00B65807"/>
    <w:rsid w:val="00BD5FA3"/>
    <w:rsid w:val="00C209D7"/>
    <w:rsid w:val="00C81869"/>
    <w:rsid w:val="00CB0664"/>
    <w:rsid w:val="00D9370C"/>
    <w:rsid w:val="00DD0C02"/>
    <w:rsid w:val="00DE0686"/>
    <w:rsid w:val="00DE7086"/>
    <w:rsid w:val="00F349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86874"/>
  <w14:defaultImageDpi w14:val="300"/>
  <w15:docId w15:val="{CBAB04C4-E0C9-4407-B806-7953B42C905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4C9"/>
    <w:pPr>
      <w:spacing w:after="120" w:line="259" w:lineRule="auto"/>
    </w:pPr>
    <w:rPr>
      <w:rFonts w:ascii="Calibri" w:hAnsi="Calibri"/>
      <w:color w:val="000000"/>
      <w:sz w:val="22"/>
      <w:lang w:val="es-PE"/>
    </w:rPr>
  </w:style>
  <w:style w:type="paragraph" w:styleId="Ttulo1">
    <w:name w:val="heading 1"/>
    <w:basedOn w:val="Normal"/>
    <w:next w:val="Normal"/>
    <w:link w:val="Ttulo1Car"/>
    <w:uiPriority w:val="9"/>
    <w:qFormat/>
    <w:rsid w:val="00FC693F"/>
    <w:pPr>
      <w:keepNext/>
      <w:keepLines/>
      <w:spacing w:before="240" w:after="140" w:line="259" w:lineRule="auto"/>
      <w:outlineLvl w:val="0"/>
    </w:pPr>
    <w:rPr>
      <w:rFonts w:asciiTheme="majorHAnsi" w:eastAsiaTheme="majorEastAsia" w:hAnsiTheme="majorHAnsi" w:cstheme="majorBidi" w:ascii="Calibri" w:hAnsi="Calibr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40" w:after="140" w:line="259" w:lineRule="auto"/>
      <w:outlineLvl w:val="1"/>
    </w:pPr>
    <w:rPr>
      <w:rFonts w:asciiTheme="majorHAnsi" w:eastAsiaTheme="majorEastAsia" w:hAnsiTheme="majorHAnsi" w:cstheme="majorBidi" w:ascii="Calibri" w:hAnsi="Calibr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40" w:after="140" w:line="259" w:lineRule="auto"/>
      <w:outlineLvl w:val="2"/>
    </w:pPr>
    <w:rPr>
      <w:rFonts w:asciiTheme="majorHAnsi" w:eastAsiaTheme="majorEastAsia" w:hAnsiTheme="majorHAnsi" w:cstheme="majorBidi" w:ascii="Calibri" w:hAnsi="Calibri"/>
      <w:b/>
      <w:bCs/>
      <w:color w:val="000000"/>
      <w:sz w:val="23"/>
    </w:rPr>
  </w:style>
  <w:style w:type="paragraph" w:styleId="Ttulo4">
    <w:name w:val="heading 4"/>
    <w:basedOn w:val="Normal"/>
    <w:next w:val="Normal"/>
    <w:link w:val="Ttulo4Car"/>
    <w:uiPriority w:val="9"/>
    <w:semiHidden/>
    <w:unhideWhenUsed/>
    <w:qFormat/>
    <w:rsid w:val="00FC693F"/>
    <w:pPr>
      <w:keepNext/>
      <w:keepLines/>
      <w:spacing w:before="200" w:after="120" w:line="259" w:lineRule="auto"/>
      <w:outlineLvl w:val="3"/>
    </w:pPr>
    <w:rPr>
      <w:rFonts w:asciiTheme="majorHAnsi" w:eastAsiaTheme="majorEastAsia" w:hAnsiTheme="majorHAnsi" w:cstheme="majorBidi" w:ascii="Calibri" w:hAnsi="Calibri"/>
      <w:b/>
      <w:bCs/>
      <w:i/>
      <w:iCs/>
      <w:color w:val="000000"/>
      <w:sz w:val="22"/>
    </w:rPr>
  </w:style>
  <w:style w:type="paragraph" w:styleId="Ttulo5">
    <w:name w:val="heading 5"/>
    <w:basedOn w:val="Normal"/>
    <w:next w:val="Normal"/>
    <w:link w:val="Ttulo5Car"/>
    <w:uiPriority w:val="9"/>
    <w:semiHidden/>
    <w:unhideWhenUsed/>
    <w:qFormat/>
    <w:rsid w:val="00FC693F"/>
    <w:pPr>
      <w:keepNext/>
      <w:keepLines/>
      <w:spacing w:before="200" w:after="120" w:line="259" w:lineRule="auto"/>
      <w:outlineLvl w:val="4"/>
    </w:pPr>
    <w:rPr>
      <w:rFonts w:asciiTheme="majorHAnsi" w:eastAsiaTheme="majorEastAsia" w:hAnsiTheme="majorHAnsi" w:cstheme="majorBidi" w:ascii="Calibri" w:hAnsi="Calibri"/>
      <w:color w:val="000000"/>
      <w:sz w:val="22"/>
    </w:rPr>
  </w:style>
  <w:style w:type="paragraph" w:styleId="Ttulo6">
    <w:name w:val="heading 6"/>
    <w:basedOn w:val="Normal"/>
    <w:next w:val="Normal"/>
    <w:link w:val="Ttulo6Car"/>
    <w:uiPriority w:val="9"/>
    <w:semiHidden/>
    <w:unhideWhenUsed/>
    <w:qFormat/>
    <w:rsid w:val="00FC693F"/>
    <w:pPr>
      <w:keepNext/>
      <w:keepLines/>
      <w:spacing w:before="200" w:after="120" w:line="259" w:lineRule="auto"/>
      <w:outlineLvl w:val="5"/>
    </w:pPr>
    <w:rPr>
      <w:rFonts w:asciiTheme="majorHAnsi" w:eastAsiaTheme="majorEastAsia" w:hAnsiTheme="majorHAnsi" w:cstheme="majorBidi" w:ascii="Calibri" w:hAnsi="Calibri"/>
      <w:i/>
      <w:iCs/>
      <w:color w:val="000000"/>
      <w:sz w:val="22"/>
    </w:rPr>
  </w:style>
  <w:style w:type="paragraph" w:styleId="Ttulo7">
    <w:name w:val="heading 7"/>
    <w:basedOn w:val="Normal"/>
    <w:next w:val="Normal"/>
    <w:link w:val="Ttulo7Car"/>
    <w:uiPriority w:val="9"/>
    <w:semiHidden/>
    <w:unhideWhenUsed/>
    <w:qFormat/>
    <w:rsid w:val="00FC693F"/>
    <w:pPr>
      <w:keepNext/>
      <w:keepLines/>
      <w:spacing w:before="200" w:after="120" w:line="259" w:lineRule="auto"/>
      <w:outlineLvl w:val="6"/>
    </w:pPr>
    <w:rPr>
      <w:rFonts w:asciiTheme="majorHAnsi" w:eastAsiaTheme="majorEastAsia" w:hAnsiTheme="majorHAnsi" w:cstheme="majorBidi" w:ascii="Calibri" w:hAnsi="Calibri"/>
      <w:i/>
      <w:iCs/>
      <w:color w:val="000000"/>
      <w:sz w:val="22"/>
    </w:rPr>
  </w:style>
  <w:style w:type="paragraph" w:styleId="Ttulo8">
    <w:name w:val="heading 8"/>
    <w:basedOn w:val="Normal"/>
    <w:next w:val="Normal"/>
    <w:link w:val="Ttulo8Car"/>
    <w:uiPriority w:val="9"/>
    <w:semiHidden/>
    <w:unhideWhenUsed/>
    <w:qFormat/>
    <w:rsid w:val="00FC693F"/>
    <w:pPr>
      <w:keepNext/>
      <w:keepLines/>
      <w:spacing w:before="200" w:after="120" w:line="259" w:lineRule="auto"/>
      <w:outlineLvl w:val="7"/>
    </w:pPr>
    <w:rPr>
      <w:rFonts w:asciiTheme="majorHAnsi" w:eastAsiaTheme="majorEastAsia" w:hAnsiTheme="majorHAnsi" w:cstheme="majorBidi" w:ascii="Calibri" w:hAnsi="Calibri"/>
      <w:color w:val="000000"/>
      <w:sz w:val="22"/>
      <w:szCs w:val="20"/>
    </w:rPr>
  </w:style>
  <w:style w:type="paragraph" w:styleId="Ttulo9">
    <w:name w:val="heading 9"/>
    <w:basedOn w:val="Normal"/>
    <w:next w:val="Normal"/>
    <w:link w:val="Ttulo9Car"/>
    <w:uiPriority w:val="9"/>
    <w:semiHidden/>
    <w:unhideWhenUsed/>
    <w:qFormat/>
    <w:rsid w:val="00FC693F"/>
    <w:pPr>
      <w:keepNext/>
      <w:keepLines/>
      <w:spacing w:before="200" w:after="120" w:line="259" w:lineRule="auto"/>
      <w:outlineLvl w:val="8"/>
    </w:pPr>
    <w:rPr>
      <w:rFonts w:asciiTheme="majorHAnsi" w:eastAsiaTheme="majorEastAsia" w:hAnsiTheme="majorHAnsi" w:cstheme="majorBidi" w:ascii="Calibri" w:hAnsi="Calibri"/>
      <w:i/>
      <w:iCs/>
      <w:color w:val="000000"/>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120" w:line="259" w:lineRule="auto"/>
    </w:pPr>
    <w:rPr>
      <w:rFonts w:ascii="Calibri" w:hAnsi="Calibri"/>
      <w:color w:val="000000"/>
      <w:sz w:val="22"/>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120" w:line="259" w:lineRule="auto"/>
    </w:pPr>
    <w:rPr>
      <w:rFonts w:ascii="Calibri" w:hAnsi="Calibri"/>
      <w:color w:val="000000"/>
      <w:sz w:val="22"/>
    </w:r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120" w:line="259" w:lineRule="auto"/>
    </w:pPr>
    <w:rPr>
      <w:rFonts w:ascii="Calibri" w:hAnsi="Calibri"/>
      <w:color w:val="000000"/>
      <w:sz w:val="22"/>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line="259" w:lineRule="auto" w:after="140" w:before="0"/>
      <w:contextualSpacing/>
    </w:pPr>
    <w:rPr>
      <w:rFonts w:asciiTheme="majorHAnsi" w:eastAsiaTheme="majorEastAsia" w:hAnsiTheme="majorHAnsi" w:cstheme="majorBidi" w:ascii="Calibri" w:hAnsi="Calibri"/>
      <w:b w:val="0"/>
      <w:color w:val="000000"/>
      <w:spacing w:val="5"/>
      <w:kern w:val="28"/>
      <w:sz w:val="4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140" w:line="259" w:lineRule="auto" w:before="0"/>
    </w:pPr>
    <w:rPr>
      <w:rFonts w:asciiTheme="majorHAnsi" w:eastAsiaTheme="majorEastAsia" w:hAnsiTheme="majorHAnsi" w:cstheme="majorBidi" w:ascii="Calibri" w:hAnsi="Calibri"/>
      <w:b w:val="0"/>
      <w:iCs/>
      <w:color w:val="000000"/>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spacing w:after="120" w:line="259" w:lineRule="auto"/>
      <w:ind w:left="720"/>
      <w:contextualSpacing/>
    </w:pPr>
    <w:rPr>
      <w:rFonts w:ascii="Calibri" w:hAnsi="Calibri"/>
      <w:color w:val="000000"/>
      <w:sz w:val="22"/>
    </w:rPr>
  </w:style>
  <w:style w:type="paragraph" w:styleId="Textoindependiente">
    <w:name w:val="Body Text"/>
    <w:basedOn w:val="Normal"/>
    <w:link w:val="TextoindependienteCar"/>
    <w:uiPriority w:val="99"/>
    <w:unhideWhenUsed/>
    <w:rsid w:val="00AA1D8D"/>
    <w:pPr>
      <w:spacing w:after="120" w:line="259" w:lineRule="auto"/>
    </w:pPr>
    <w:rPr>
      <w:rFonts w:ascii="Calibri" w:hAnsi="Calibri"/>
      <w:color w:val="000000"/>
      <w:sz w:val="22"/>
    </w:r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259" w:lineRule="auto" w:after="120"/>
    </w:pPr>
    <w:rPr>
      <w:rFonts w:ascii="Calibri" w:hAnsi="Calibri"/>
      <w:color w:val="000000"/>
      <w:sz w:val="22"/>
    </w:r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line="259" w:lineRule="auto"/>
    </w:pPr>
    <w:rPr>
      <w:rFonts w:ascii="Calibri" w:hAnsi="Calibri"/>
      <w:color w:val="000000"/>
      <w:sz w:val="22"/>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spacing w:after="120" w:line="259" w:lineRule="auto"/>
      <w:ind w:left="360" w:hanging="360"/>
      <w:contextualSpacing/>
    </w:pPr>
    <w:rPr>
      <w:rFonts w:ascii="Calibri" w:hAnsi="Calibri"/>
      <w:color w:val="000000"/>
      <w:sz w:val="22"/>
    </w:rPr>
  </w:style>
  <w:style w:type="paragraph" w:styleId="Lista2">
    <w:name w:val="List 2"/>
    <w:basedOn w:val="Normal"/>
    <w:uiPriority w:val="99"/>
    <w:unhideWhenUsed/>
    <w:rsid w:val="00326F90"/>
    <w:pPr>
      <w:spacing w:after="120" w:line="259" w:lineRule="auto"/>
      <w:ind w:left="720" w:hanging="360"/>
      <w:contextualSpacing/>
    </w:pPr>
    <w:rPr>
      <w:rFonts w:ascii="Calibri" w:hAnsi="Calibri"/>
      <w:color w:val="000000"/>
      <w:sz w:val="22"/>
    </w:rPr>
  </w:style>
  <w:style w:type="paragraph" w:styleId="Lista3">
    <w:name w:val="List 3"/>
    <w:basedOn w:val="Normal"/>
    <w:uiPriority w:val="99"/>
    <w:unhideWhenUsed/>
    <w:rsid w:val="00326F90"/>
    <w:pPr>
      <w:spacing w:after="120" w:line="259" w:lineRule="auto"/>
      <w:ind w:left="1080" w:hanging="360"/>
      <w:contextualSpacing/>
    </w:pPr>
    <w:rPr>
      <w:rFonts w:ascii="Calibri" w:hAnsi="Calibri"/>
      <w:color w:val="000000"/>
      <w:sz w:val="22"/>
    </w:rPr>
  </w:style>
  <w:style w:type="paragraph" w:styleId="Listaconvietas">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aconvietas2">
    <w:name w:val="List Bullet 2"/>
    <w:basedOn w:val="Normal"/>
    <w:uiPriority w:val="99"/>
    <w:unhideWhenUsed/>
    <w:rsid w:val="00326F90"/>
    <w:pPr>
      <w:numPr>
        <w:numId w:val="2"/>
      </w:numPr>
      <w:spacing w:after="120" w:line="259" w:lineRule="auto"/>
      <w:contextualSpacing/>
    </w:pPr>
    <w:rPr>
      <w:rFonts w:ascii="Calibri" w:hAnsi="Calibri"/>
      <w:color w:val="000000"/>
      <w:sz w:val="22"/>
    </w:rPr>
  </w:style>
  <w:style w:type="paragraph" w:styleId="Listaconvietas3">
    <w:name w:val="List Bullet 3"/>
    <w:basedOn w:val="Normal"/>
    <w:uiPriority w:val="99"/>
    <w:unhideWhenUsed/>
    <w:rsid w:val="00326F90"/>
    <w:pPr>
      <w:numPr>
        <w:numId w:val="3"/>
      </w:numPr>
      <w:spacing w:after="120" w:line="259" w:lineRule="auto"/>
      <w:contextualSpacing/>
    </w:pPr>
    <w:rPr>
      <w:rFonts w:ascii="Calibri" w:hAnsi="Calibri"/>
      <w:color w:val="000000"/>
      <w:sz w:val="22"/>
    </w:rPr>
  </w:style>
  <w:style w:type="paragraph" w:styleId="Listaconnmeros">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aconnmeros2">
    <w:name w:val="List Number 2"/>
    <w:basedOn w:val="Normal"/>
    <w:uiPriority w:val="99"/>
    <w:unhideWhenUsed/>
    <w:rsid w:val="0029639D"/>
    <w:pPr>
      <w:numPr>
        <w:numId w:val="6"/>
      </w:numPr>
      <w:spacing w:after="120" w:line="259" w:lineRule="auto"/>
      <w:contextualSpacing/>
    </w:pPr>
    <w:rPr>
      <w:rFonts w:ascii="Calibri" w:hAnsi="Calibri"/>
      <w:color w:val="000000"/>
      <w:sz w:val="22"/>
    </w:rPr>
  </w:style>
  <w:style w:type="paragraph" w:styleId="Listaconnmeros3">
    <w:name w:val="List Number 3"/>
    <w:basedOn w:val="Normal"/>
    <w:uiPriority w:val="99"/>
    <w:unhideWhenUsed/>
    <w:rsid w:val="0029639D"/>
    <w:pPr>
      <w:numPr>
        <w:numId w:val="7"/>
      </w:numPr>
      <w:spacing w:after="120" w:line="259" w:lineRule="auto"/>
      <w:contextualSpacing/>
    </w:pPr>
    <w:rPr>
      <w:rFonts w:ascii="Calibri" w:hAnsi="Calibri"/>
      <w:color w:val="000000"/>
      <w:sz w:val="22"/>
    </w:rPr>
  </w:style>
  <w:style w:type="paragraph" w:styleId="Continuarlista">
    <w:name w:val="List Continue"/>
    <w:basedOn w:val="Normal"/>
    <w:uiPriority w:val="99"/>
    <w:unhideWhenUsed/>
    <w:rsid w:val="0029639D"/>
    <w:pPr>
      <w:spacing w:after="120" w:line="259" w:lineRule="auto"/>
      <w:ind w:left="360"/>
      <w:contextualSpacing/>
    </w:pPr>
    <w:rPr>
      <w:rFonts w:ascii="Calibri" w:hAnsi="Calibri"/>
      <w:color w:val="000000"/>
      <w:sz w:val="22"/>
    </w:rPr>
  </w:style>
  <w:style w:type="paragraph" w:styleId="Continuarlista2">
    <w:name w:val="List Continue 2"/>
    <w:basedOn w:val="Normal"/>
    <w:uiPriority w:val="99"/>
    <w:unhideWhenUsed/>
    <w:rsid w:val="0029639D"/>
    <w:pPr>
      <w:spacing w:after="120" w:line="259" w:lineRule="auto"/>
      <w:ind w:left="720"/>
      <w:contextualSpacing/>
    </w:pPr>
    <w:rPr>
      <w:rFonts w:ascii="Calibri" w:hAnsi="Calibri"/>
      <w:color w:val="000000"/>
      <w:sz w:val="22"/>
    </w:rPr>
  </w:style>
  <w:style w:type="paragraph" w:styleId="Continuarlista3">
    <w:name w:val="List Continue 3"/>
    <w:basedOn w:val="Normal"/>
    <w:uiPriority w:val="99"/>
    <w:unhideWhenUsed/>
    <w:rsid w:val="0029639D"/>
    <w:pPr>
      <w:spacing w:after="120" w:line="259" w:lineRule="auto"/>
      <w:ind w:left="1080"/>
      <w:contextualSpacing/>
    </w:pPr>
    <w:rPr>
      <w:rFonts w:ascii="Calibri" w:hAnsi="Calibri"/>
      <w:color w:val="000000"/>
      <w:sz w:val="22"/>
    </w:r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spacing w:after="120" w:line="259" w:lineRule="auto"/>
    </w:pPr>
    <w:rPr>
      <w:rFonts w:ascii="Calibri" w:hAnsi="Calibri"/>
      <w:color w:val="000000"/>
      <w:sz w:val="22"/>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pPr>
      <w:spacing w:after="120" w:line="259" w:lineRule="auto"/>
    </w:pPr>
    <w:rPr>
      <w:rFonts w:ascii="Calibri" w:hAnsi="Calibri"/>
      <w:i/>
      <w:iCs/>
      <w:color w:val="000000"/>
      <w:sz w:val="22"/>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59" w:lineRule="auto" w:after="120"/>
    </w:pPr>
    <w:rPr>
      <w:rFonts w:ascii="Calibri" w:hAnsi="Calibri"/>
      <w:b/>
      <w:bCs/>
      <w:color w:val="000000"/>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120" w:line="259" w:lineRule="auto"/>
      <w:ind w:left="936" w:right="936"/>
    </w:pPr>
    <w:rPr>
      <w:rFonts w:ascii="Calibri" w:hAnsi="Calibri"/>
      <w:b/>
      <w:bCs/>
      <w:i/>
      <w:iCs/>
      <w:color w:val="000000"/>
      <w:sz w:val="22"/>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spacing w:after="120" w:line="259" w:lineRule="auto"/>
      <w:outlineLvl w:val="9"/>
    </w:pPr>
    <w:rPr>
      <w:rFonts w:ascii="Calibri" w:hAnsi="Calibri"/>
      <w:color w:val="000000"/>
      <w:sz w:val="22"/>
    </w:r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widowControl w:val="0"/>
      <w:spacing w:after="120" w:line="259" w:lineRule="auto"/>
    </w:pPr>
    <w:rPr>
      <w:rFonts w:ascii="Calibri" w:hAnsi="Calibri"/>
      <w:color w:val="000000"/>
      <w:sz w:val="22"/>
    </w:rPr>
  </w:style>
  <w:style w:type="paragraph" w:customStyle="1" w:styleId="Code">
    <w:name w:val="Code"/>
    <w:pPr>
      <w:spacing w:after="0" w:line="240" w:lineRule="auto" w:before="0"/>
    </w:pPr>
    <w:rPr>
      <w:rFonts w:ascii="DejaVu Sans Mono" w:hAnsi="DejaVu Sans Mono"/>
      <w:color w:val="000000"/>
      <w:sz w:val="19"/>
    </w:rPr>
  </w:style>
  <w:style w:type="paragraph" w:customStyle="1" w:styleId="TOC1">
    <w:name w:val="TOC 1"/>
    <w:pPr>
      <w:spacing w:after="120" w:line="259" w:lineRule="auto"/>
    </w:pPr>
    <w:rPr>
      <w:rFonts w:ascii="Calibri" w:hAnsi="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figma.com/design/IXig1DnTSFTHvnxO2gQyyb/Proyecto?node-id=824-291"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g"/><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g"/><Relationship Id="rId10" Type="http://schemas.openxmlformats.org/officeDocument/2006/relationships/hyperlink" Target="https://github.com/MP-make/ohana-club-system"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MP-make/ohana-club-system"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g"/><Relationship Id="rId43" Type="http://schemas.openxmlformats.org/officeDocument/2006/relationships/image" Target="media/image3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figma.com/proto/IXig1DnTSFTHvnxO2gQyyb/Proyecto?node-id=824-759&amp;t=Hqrt8cfG9uRvwa9I-0&amp;scaling=scale-down&amp;content-scaling=fixed&amp;page-id=814%3A2&amp;starting-point-node-id=824%3A921"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comments" Target="comments.xml"/><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58</Pages>
  <Words>15486</Words>
  <Characters>85174</Characters>
  <Application>Microsoft Office Word</Application>
  <DocSecurity>0</DocSecurity>
  <Lines>709</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del proyecto Ohana Club y avance APF2</dc:title>
  <dc:subject>Curso Integrador II Sistemas</dc:subject>
  <dc:creator>python-docx</dc:creator>
  <cp:keywords/>
  <dc:description>Versión 1.4 con ajustes documentales y pendientes de evidencia</dc:description>
  <cp:lastModifiedBy>ALUMNO - GERSON  GERARDO MESTANZA ZEGARRA</cp:lastModifiedBy>
  <cp:revision>6</cp:revision>
  <dcterms:created xsi:type="dcterms:W3CDTF">2013-12-23T23:15:00Z</dcterms:created>
  <dcterms:modified xsi:type="dcterms:W3CDTF">2026-10-12T19:24:00Z</dcterms:modified>
  <cp:category/>
</cp:coreProperties>
</file>