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F03087" w14:textId="1C0DBDA2" w:rsidR="006F034B" w:rsidRDefault="00C53B05">
      <w:pPr>
        <w:rPr>
          <w:rFonts w:hint="eastAsia"/>
          <w:noProof/>
        </w:rPr>
      </w:pPr>
      <w:r>
        <w:rPr>
          <w:rFonts w:hint="eastAsia"/>
          <w:noProof/>
        </w:rPr>
        <w:t>Use wireshark to check ECN header:</w:t>
      </w:r>
      <w:r>
        <w:rPr>
          <w:noProof/>
        </w:rPr>
        <w:br/>
      </w:r>
      <w:r>
        <w:rPr>
          <w:noProof/>
        </w:rPr>
        <w:drawing>
          <wp:inline distT="0" distB="0" distL="0" distR="0" wp14:anchorId="5630B35C" wp14:editId="0EB47B3F">
            <wp:extent cx="5274310" cy="2587625"/>
            <wp:effectExtent l="0" t="0" r="2540" b="3175"/>
            <wp:docPr id="1224749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49842" name=""/>
                    <pic:cNvPicPr/>
                  </pic:nvPicPr>
                  <pic:blipFill>
                    <a:blip r:embed="rId5"/>
                    <a:stretch>
                      <a:fillRect/>
                    </a:stretch>
                  </pic:blipFill>
                  <pic:spPr>
                    <a:xfrm>
                      <a:off x="0" y="0"/>
                      <a:ext cx="5274310" cy="2587625"/>
                    </a:xfrm>
                    <a:prstGeom prst="rect">
                      <a:avLst/>
                    </a:prstGeom>
                  </pic:spPr>
                </pic:pic>
              </a:graphicData>
            </a:graphic>
          </wp:inline>
        </w:drawing>
      </w:r>
    </w:p>
    <w:p w14:paraId="4943DC81" w14:textId="77777777" w:rsidR="00C53B05" w:rsidRDefault="00C53B05">
      <w:pPr>
        <w:rPr>
          <w:rFonts w:hint="eastAsia"/>
          <w:noProof/>
        </w:rPr>
      </w:pPr>
    </w:p>
    <w:p w14:paraId="300BE463" w14:textId="3A6B3741" w:rsidR="00C53B05" w:rsidRDefault="00C53B05">
      <w:pPr>
        <w:rPr>
          <w:rFonts w:hint="eastAsia"/>
        </w:rPr>
      </w:pPr>
      <w:r w:rsidRPr="00C53B05">
        <w:rPr>
          <w:rFonts w:hint="eastAsia"/>
        </w:rPr>
        <w:t xml:space="preserve">We can use the </w:t>
      </w:r>
      <w:r>
        <w:rPr>
          <w:rFonts w:hint="eastAsia"/>
        </w:rPr>
        <w:t>command</w:t>
      </w:r>
      <w:r w:rsidRPr="00C53B05">
        <w:rPr>
          <w:rFonts w:hint="eastAsia"/>
        </w:rPr>
        <w:t xml:space="preserve"> </w:t>
      </w:r>
      <w:r>
        <w:t>“</w:t>
      </w:r>
      <w:proofErr w:type="spellStart"/>
      <w:proofErr w:type="gramStart"/>
      <w:r w:rsidRPr="00C53B05">
        <w:rPr>
          <w:rFonts w:hint="eastAsia"/>
          <w:b/>
          <w:bCs/>
        </w:rPr>
        <w:t>ip.dsfield</w:t>
      </w:r>
      <w:proofErr w:type="spellEnd"/>
      <w:proofErr w:type="gramEnd"/>
      <w:r w:rsidRPr="00C53B05">
        <w:rPr>
          <w:rFonts w:hint="eastAsia"/>
          <w:b/>
          <w:bCs/>
        </w:rPr>
        <w:t xml:space="preserve">. </w:t>
      </w:r>
      <w:proofErr w:type="spellStart"/>
      <w:r w:rsidRPr="00C53B05">
        <w:rPr>
          <w:rFonts w:hint="eastAsia"/>
          <w:b/>
          <w:bCs/>
        </w:rPr>
        <w:t>ecn</w:t>
      </w:r>
      <w:proofErr w:type="spellEnd"/>
      <w:r w:rsidRPr="00C53B05">
        <w:rPr>
          <w:rFonts w:hint="eastAsia"/>
          <w:b/>
          <w:bCs/>
        </w:rPr>
        <w:t>==</w:t>
      </w:r>
      <w:r w:rsidR="002D662C">
        <w:rPr>
          <w:rFonts w:hint="eastAsia"/>
          <w:b/>
          <w:bCs/>
        </w:rPr>
        <w:t>X</w:t>
      </w:r>
      <w:r>
        <w:t>”</w:t>
      </w:r>
      <w:r w:rsidRPr="00C53B05">
        <w:rPr>
          <w:rFonts w:hint="eastAsia"/>
        </w:rPr>
        <w:t xml:space="preserve"> to check if the packet has an ECN header</w:t>
      </w:r>
    </w:p>
    <w:p w14:paraId="5AF96426" w14:textId="77777777" w:rsidR="002D662C" w:rsidRDefault="002D662C">
      <w:pPr>
        <w:rPr>
          <w:rFonts w:hint="eastAsia"/>
        </w:rPr>
      </w:pPr>
    </w:p>
    <w:p w14:paraId="75ECEBFA" w14:textId="2A6ECCD8" w:rsidR="002D662C" w:rsidRPr="003E4C34" w:rsidRDefault="002D662C">
      <w:pPr>
        <w:rPr>
          <w:rFonts w:hint="eastAsia"/>
        </w:rPr>
      </w:pPr>
      <w:proofErr w:type="spellStart"/>
      <w:proofErr w:type="gramStart"/>
      <w:r w:rsidRPr="00C53B05">
        <w:rPr>
          <w:rFonts w:hint="eastAsia"/>
          <w:b/>
          <w:bCs/>
        </w:rPr>
        <w:t>ip.dsfield</w:t>
      </w:r>
      <w:proofErr w:type="spellEnd"/>
      <w:proofErr w:type="gramEnd"/>
      <w:r w:rsidRPr="00C53B05">
        <w:rPr>
          <w:rFonts w:hint="eastAsia"/>
          <w:b/>
          <w:bCs/>
        </w:rPr>
        <w:t xml:space="preserve">. </w:t>
      </w:r>
      <w:proofErr w:type="spellStart"/>
      <w:r w:rsidRPr="00C53B05">
        <w:rPr>
          <w:rFonts w:hint="eastAsia"/>
          <w:b/>
          <w:bCs/>
        </w:rPr>
        <w:t>ecn</w:t>
      </w:r>
      <w:proofErr w:type="spellEnd"/>
      <w:r w:rsidRPr="00C53B05">
        <w:rPr>
          <w:rFonts w:hint="eastAsia"/>
          <w:b/>
          <w:bCs/>
        </w:rPr>
        <w:t>==</w:t>
      </w:r>
      <w:r>
        <w:rPr>
          <w:rFonts w:hint="eastAsia"/>
          <w:b/>
          <w:bCs/>
        </w:rPr>
        <w:t>1</w:t>
      </w:r>
      <w:r w:rsidR="003E4C34">
        <w:rPr>
          <w:rFonts w:hint="eastAsia"/>
          <w:b/>
          <w:bCs/>
        </w:rPr>
        <w:t xml:space="preserve"> </w:t>
      </w:r>
      <w:r w:rsidR="003E4C34" w:rsidRPr="003E4C34">
        <w:t>“This filter is used to display packets in which the ECN field in the IP header is 01 (</w:t>
      </w:r>
      <w:proofErr w:type="gramStart"/>
      <w:r w:rsidR="003E4C34" w:rsidRPr="003E4C34">
        <w:t>ECT(</w:t>
      </w:r>
      <w:proofErr w:type="gramEnd"/>
      <w:r w:rsidR="003E4C34" w:rsidRPr="003E4C34">
        <w:t xml:space="preserve">1)). This means that these packets have ECN enabled and are using the </w:t>
      </w:r>
      <w:proofErr w:type="gramStart"/>
      <w:r w:rsidR="003E4C34" w:rsidRPr="003E4C34">
        <w:t>ECT(</w:t>
      </w:r>
      <w:proofErr w:type="gramEnd"/>
      <w:r w:rsidR="003E4C34" w:rsidRPr="003E4C34">
        <w:t>1) mark.”</w:t>
      </w:r>
    </w:p>
    <w:p w14:paraId="3F1BCA19" w14:textId="5EC1B449" w:rsidR="002D662C" w:rsidRPr="003E4C34" w:rsidRDefault="002D662C">
      <w:pPr>
        <w:rPr>
          <w:rFonts w:hint="eastAsia"/>
        </w:rPr>
      </w:pPr>
      <w:proofErr w:type="spellStart"/>
      <w:proofErr w:type="gramStart"/>
      <w:r w:rsidRPr="00C53B05">
        <w:rPr>
          <w:rFonts w:hint="eastAsia"/>
          <w:b/>
          <w:bCs/>
        </w:rPr>
        <w:t>ip.dsfield</w:t>
      </w:r>
      <w:proofErr w:type="spellEnd"/>
      <w:proofErr w:type="gramEnd"/>
      <w:r w:rsidRPr="00C53B05">
        <w:rPr>
          <w:rFonts w:hint="eastAsia"/>
          <w:b/>
          <w:bCs/>
        </w:rPr>
        <w:t xml:space="preserve">. </w:t>
      </w:r>
      <w:proofErr w:type="spellStart"/>
      <w:r w:rsidRPr="00C53B05">
        <w:rPr>
          <w:rFonts w:hint="eastAsia"/>
          <w:b/>
          <w:bCs/>
        </w:rPr>
        <w:t>ecn</w:t>
      </w:r>
      <w:proofErr w:type="spellEnd"/>
      <w:r w:rsidRPr="00C53B05">
        <w:rPr>
          <w:rFonts w:hint="eastAsia"/>
          <w:b/>
          <w:bCs/>
        </w:rPr>
        <w:t>==</w:t>
      </w:r>
      <w:r>
        <w:rPr>
          <w:rFonts w:hint="eastAsia"/>
          <w:b/>
          <w:bCs/>
        </w:rPr>
        <w:t>3</w:t>
      </w:r>
      <w:r w:rsidR="003E4C34" w:rsidRPr="003E4C34">
        <w:rPr>
          <w:rFonts w:hint="eastAsia"/>
        </w:rPr>
        <w:t xml:space="preserve"> </w:t>
      </w:r>
      <w:r w:rsidR="003E4C34" w:rsidRPr="003E4C34">
        <w:t>“</w:t>
      </w:r>
      <w:r w:rsidR="003E4C34" w:rsidRPr="003E4C34">
        <w:rPr>
          <w:rFonts w:hint="eastAsia"/>
        </w:rPr>
        <w:t>This filter is used to display packets in which the ECN field in the IP header is 11 (CE). This means that these packets have experienced congestion during transmission, and the network device has set the CE mark.</w:t>
      </w:r>
      <w:r w:rsidR="003E4C34" w:rsidRPr="003E4C34">
        <w:t>”</w:t>
      </w:r>
    </w:p>
    <w:p w14:paraId="4E5CE3B0" w14:textId="77777777" w:rsidR="002D662C" w:rsidRDefault="002D662C">
      <w:pPr>
        <w:rPr>
          <w:rFonts w:hint="eastAsia"/>
        </w:rPr>
      </w:pPr>
    </w:p>
    <w:p w14:paraId="3227C964" w14:textId="77777777" w:rsidR="003E4C34" w:rsidRDefault="003E4C34">
      <w:pPr>
        <w:rPr>
          <w:rFonts w:hint="eastAsia"/>
        </w:rPr>
      </w:pPr>
    </w:p>
    <w:p w14:paraId="4DA431A5" w14:textId="77777777" w:rsidR="003E4C34" w:rsidRDefault="003E4C34">
      <w:pPr>
        <w:rPr>
          <w:rFonts w:hint="eastAsia"/>
        </w:rPr>
      </w:pPr>
    </w:p>
    <w:p w14:paraId="4B52AC74" w14:textId="77777777" w:rsidR="003E4C34" w:rsidRDefault="003E4C34">
      <w:pPr>
        <w:rPr>
          <w:rFonts w:hint="eastAsia"/>
        </w:rPr>
      </w:pPr>
    </w:p>
    <w:p w14:paraId="73D4BE58" w14:textId="77777777" w:rsidR="003E4C34" w:rsidRDefault="003E4C34">
      <w:pPr>
        <w:rPr>
          <w:rFonts w:hint="eastAsia"/>
        </w:rPr>
      </w:pPr>
    </w:p>
    <w:p w14:paraId="17BBCDB4" w14:textId="77777777" w:rsidR="003E4C34" w:rsidRDefault="003E4C34">
      <w:pPr>
        <w:rPr>
          <w:rFonts w:hint="eastAsia"/>
        </w:rPr>
      </w:pPr>
    </w:p>
    <w:p w14:paraId="16ECB2D5" w14:textId="77777777" w:rsidR="003E4C34" w:rsidRDefault="003E4C34">
      <w:pPr>
        <w:rPr>
          <w:rFonts w:hint="eastAsia"/>
        </w:rPr>
      </w:pPr>
    </w:p>
    <w:p w14:paraId="2A4086E4" w14:textId="77777777" w:rsidR="003E4C34" w:rsidRDefault="003E4C34">
      <w:pPr>
        <w:rPr>
          <w:rFonts w:hint="eastAsia"/>
        </w:rPr>
      </w:pPr>
    </w:p>
    <w:p w14:paraId="3E47C8DB" w14:textId="77777777" w:rsidR="003E4C34" w:rsidRDefault="003E4C34">
      <w:pPr>
        <w:rPr>
          <w:rFonts w:hint="eastAsia"/>
        </w:rPr>
      </w:pPr>
    </w:p>
    <w:p w14:paraId="5E2AAC76" w14:textId="77777777" w:rsidR="003E4C34" w:rsidRDefault="003E4C34">
      <w:pPr>
        <w:rPr>
          <w:rFonts w:hint="eastAsia"/>
        </w:rPr>
      </w:pPr>
    </w:p>
    <w:p w14:paraId="415F8BC3" w14:textId="77777777" w:rsidR="003E4C34" w:rsidRDefault="003E4C34">
      <w:pPr>
        <w:rPr>
          <w:rFonts w:hint="eastAsia"/>
        </w:rPr>
      </w:pPr>
    </w:p>
    <w:p w14:paraId="4C316133" w14:textId="77777777" w:rsidR="003E4C34" w:rsidRDefault="003E4C34">
      <w:pPr>
        <w:rPr>
          <w:rFonts w:hint="eastAsia"/>
        </w:rPr>
      </w:pPr>
    </w:p>
    <w:p w14:paraId="23636E28" w14:textId="77777777" w:rsidR="003E4C34" w:rsidRDefault="003E4C34">
      <w:pPr>
        <w:rPr>
          <w:rFonts w:hint="eastAsia"/>
        </w:rPr>
      </w:pPr>
    </w:p>
    <w:p w14:paraId="7F175205" w14:textId="77777777" w:rsidR="003E4C34" w:rsidRDefault="003E4C34">
      <w:pPr>
        <w:rPr>
          <w:rFonts w:hint="eastAsia"/>
        </w:rPr>
      </w:pPr>
    </w:p>
    <w:p w14:paraId="256BF5E9" w14:textId="77777777" w:rsidR="003E4C34" w:rsidRDefault="003E4C34">
      <w:pPr>
        <w:rPr>
          <w:rFonts w:hint="eastAsia"/>
        </w:rPr>
      </w:pPr>
    </w:p>
    <w:p w14:paraId="722AA3BE" w14:textId="77777777" w:rsidR="003E4C34" w:rsidRDefault="003E4C34">
      <w:pPr>
        <w:rPr>
          <w:rFonts w:hint="eastAsia"/>
        </w:rPr>
      </w:pPr>
    </w:p>
    <w:p w14:paraId="5BCDD42A" w14:textId="77777777" w:rsidR="003E4C34" w:rsidRDefault="003E4C34">
      <w:pPr>
        <w:rPr>
          <w:rFonts w:hint="eastAsia"/>
        </w:rPr>
      </w:pPr>
    </w:p>
    <w:p w14:paraId="7F9C8A80" w14:textId="77777777" w:rsidR="003E4C34" w:rsidRDefault="003E4C34">
      <w:pPr>
        <w:rPr>
          <w:rFonts w:hint="eastAsia"/>
        </w:rPr>
      </w:pPr>
    </w:p>
    <w:p w14:paraId="7468E9CE" w14:textId="77777777" w:rsidR="003E4C34" w:rsidRDefault="003E4C34">
      <w:pPr>
        <w:rPr>
          <w:rFonts w:hint="eastAsia"/>
        </w:rPr>
      </w:pPr>
    </w:p>
    <w:p w14:paraId="452B9405" w14:textId="77777777" w:rsidR="002D662C" w:rsidRDefault="002D662C">
      <w:pPr>
        <w:rPr>
          <w:rFonts w:hint="eastAsia"/>
        </w:rPr>
      </w:pPr>
    </w:p>
    <w:p w14:paraId="04013BA9" w14:textId="3E5A86CE" w:rsidR="002D662C" w:rsidRDefault="00C53B05">
      <w:pPr>
        <w:rPr>
          <w:rFonts w:hint="eastAsia"/>
        </w:rPr>
      </w:pPr>
      <w:r>
        <w:rPr>
          <w:rFonts w:hint="eastAsia"/>
        </w:rPr>
        <w:lastRenderedPageBreak/>
        <w:t>Case: ECN enabled 1 flow</w:t>
      </w:r>
    </w:p>
    <w:p w14:paraId="799E8830" w14:textId="5F62A122" w:rsidR="00C53B05" w:rsidRDefault="00C53B05">
      <w:pPr>
        <w:rPr>
          <w:rFonts w:hint="eastAsia"/>
        </w:rPr>
      </w:pPr>
      <w:r>
        <w:rPr>
          <w:rFonts w:hint="eastAsia"/>
        </w:rPr>
        <w:t xml:space="preserve">Ip 192.168.4.15 = client 1 </w:t>
      </w:r>
      <w:proofErr w:type="spellStart"/>
      <w:r w:rsidR="002D662C">
        <w:rPr>
          <w:rFonts w:hint="eastAsia"/>
        </w:rPr>
        <w:t>prague</w:t>
      </w:r>
      <w:proofErr w:type="spellEnd"/>
    </w:p>
    <w:p w14:paraId="70454BC9" w14:textId="08B88581" w:rsidR="002D662C" w:rsidRDefault="002D662C">
      <w:pPr>
        <w:rPr>
          <w:rFonts w:hint="eastAsia"/>
        </w:rPr>
      </w:pPr>
      <w:r>
        <w:rPr>
          <w:rFonts w:hint="eastAsia"/>
        </w:rPr>
        <w:t>Ip 192.168.4.8 = client 2 cubic</w:t>
      </w:r>
    </w:p>
    <w:p w14:paraId="4CFE8ED7" w14:textId="75DB0CD8" w:rsidR="00C53B05" w:rsidRDefault="00C53B05">
      <w:pPr>
        <w:rPr>
          <w:rFonts w:hint="eastAsia"/>
        </w:rPr>
      </w:pPr>
    </w:p>
    <w:p w14:paraId="6868EC82" w14:textId="77777777" w:rsidR="003E4C34" w:rsidRDefault="003E4C34">
      <w:pPr>
        <w:rPr>
          <w:rFonts w:hint="eastAsia"/>
        </w:rPr>
      </w:pPr>
    </w:p>
    <w:p w14:paraId="2507ABE4" w14:textId="6C54C27B" w:rsidR="007A12C6" w:rsidRDefault="007A12C6">
      <w:pPr>
        <w:rPr>
          <w:rFonts w:hint="eastAsia"/>
        </w:rPr>
      </w:pPr>
      <w:proofErr w:type="gramStart"/>
      <w:r>
        <w:rPr>
          <w:rFonts w:hint="eastAsia"/>
        </w:rPr>
        <w:t>ECT(</w:t>
      </w:r>
      <w:proofErr w:type="gramEnd"/>
      <w:r>
        <w:rPr>
          <w:rFonts w:hint="eastAsia"/>
        </w:rPr>
        <w:t>1) and ECN 01 means this packet is s</w:t>
      </w:r>
      <w:r w:rsidRPr="007A12C6">
        <w:t>et by source to identify as L4S packet</w:t>
      </w:r>
    </w:p>
    <w:p w14:paraId="13B48A06" w14:textId="2D6342B6" w:rsidR="007A12C6" w:rsidRDefault="007A12C6">
      <w:pPr>
        <w:rPr>
          <w:rFonts w:hint="eastAsia"/>
        </w:rPr>
      </w:pPr>
      <w:r w:rsidRPr="007A12C6">
        <w:rPr>
          <w:rFonts w:hint="eastAsia"/>
        </w:rPr>
        <w:t>We can see that all Prague packets are marked as L4S packets</w:t>
      </w:r>
    </w:p>
    <w:p w14:paraId="2C23807C" w14:textId="6904E764" w:rsidR="003E4C34" w:rsidRDefault="00C53B05">
      <w:pPr>
        <w:rPr>
          <w:rFonts w:hint="eastAsia"/>
        </w:rPr>
      </w:pPr>
      <w:r>
        <w:rPr>
          <w:noProof/>
        </w:rPr>
        <w:drawing>
          <wp:inline distT="0" distB="0" distL="0" distR="0" wp14:anchorId="1140AFA2" wp14:editId="1804AF89">
            <wp:extent cx="5274310" cy="3152140"/>
            <wp:effectExtent l="0" t="0" r="2540" b="0"/>
            <wp:docPr id="1490823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23604" name=""/>
                    <pic:cNvPicPr/>
                  </pic:nvPicPr>
                  <pic:blipFill>
                    <a:blip r:embed="rId6"/>
                    <a:stretch>
                      <a:fillRect/>
                    </a:stretch>
                  </pic:blipFill>
                  <pic:spPr>
                    <a:xfrm>
                      <a:off x="0" y="0"/>
                      <a:ext cx="5274310" cy="3152140"/>
                    </a:xfrm>
                    <a:prstGeom prst="rect">
                      <a:avLst/>
                    </a:prstGeom>
                  </pic:spPr>
                </pic:pic>
              </a:graphicData>
            </a:graphic>
          </wp:inline>
        </w:drawing>
      </w:r>
    </w:p>
    <w:p w14:paraId="190D209A" w14:textId="2200BAED" w:rsidR="00C53B05" w:rsidRDefault="00C53B05">
      <w:pPr>
        <w:rPr>
          <w:rFonts w:hint="eastAsia"/>
        </w:rPr>
      </w:pPr>
      <w:r>
        <w:rPr>
          <w:noProof/>
        </w:rPr>
        <w:drawing>
          <wp:inline distT="0" distB="0" distL="0" distR="0" wp14:anchorId="110FD963" wp14:editId="22C38792">
            <wp:extent cx="5274310" cy="3152140"/>
            <wp:effectExtent l="0" t="0" r="2540" b="0"/>
            <wp:docPr id="408148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48398" name=""/>
                    <pic:cNvPicPr/>
                  </pic:nvPicPr>
                  <pic:blipFill>
                    <a:blip r:embed="rId7"/>
                    <a:stretch>
                      <a:fillRect/>
                    </a:stretch>
                  </pic:blipFill>
                  <pic:spPr>
                    <a:xfrm>
                      <a:off x="0" y="0"/>
                      <a:ext cx="5274310" cy="3152140"/>
                    </a:xfrm>
                    <a:prstGeom prst="rect">
                      <a:avLst/>
                    </a:prstGeom>
                  </pic:spPr>
                </pic:pic>
              </a:graphicData>
            </a:graphic>
          </wp:inline>
        </w:drawing>
      </w:r>
    </w:p>
    <w:p w14:paraId="588769FE" w14:textId="77777777" w:rsidR="003E4C34" w:rsidRDefault="003E4C34">
      <w:pPr>
        <w:rPr>
          <w:rFonts w:hint="eastAsia"/>
        </w:rPr>
      </w:pPr>
    </w:p>
    <w:p w14:paraId="5E870D2B" w14:textId="77777777" w:rsidR="003E4C34" w:rsidRDefault="003E4C34">
      <w:pPr>
        <w:rPr>
          <w:rFonts w:hint="eastAsia"/>
        </w:rPr>
      </w:pPr>
    </w:p>
    <w:p w14:paraId="0C825DDF" w14:textId="77777777" w:rsidR="003E4C34" w:rsidRDefault="003E4C34">
      <w:pPr>
        <w:rPr>
          <w:rFonts w:hint="eastAsia"/>
        </w:rPr>
      </w:pPr>
    </w:p>
    <w:p w14:paraId="0D9D5578" w14:textId="0495D5E6" w:rsidR="003E4C34" w:rsidRDefault="007A12C6">
      <w:pPr>
        <w:rPr>
          <w:rFonts w:hint="eastAsia"/>
        </w:rPr>
      </w:pPr>
      <w:r w:rsidRPr="007A12C6">
        <w:rPr>
          <w:rFonts w:hint="eastAsia"/>
        </w:rPr>
        <w:t>All cubic packets are not marked as L4S packets</w:t>
      </w:r>
    </w:p>
    <w:p w14:paraId="1B42BE54" w14:textId="77777777" w:rsidR="007A12C6" w:rsidRDefault="007A12C6">
      <w:pPr>
        <w:rPr>
          <w:rFonts w:hint="eastAsia"/>
        </w:rPr>
      </w:pPr>
    </w:p>
    <w:p w14:paraId="2447508D" w14:textId="4C94E858" w:rsidR="007A12C6" w:rsidRDefault="007A12C6">
      <w:pPr>
        <w:rPr>
          <w:rFonts w:hint="eastAsia"/>
        </w:rPr>
      </w:pPr>
      <w:proofErr w:type="gramStart"/>
      <w:r>
        <w:rPr>
          <w:rFonts w:hint="eastAsia"/>
        </w:rPr>
        <w:lastRenderedPageBreak/>
        <w:t>ECT(</w:t>
      </w:r>
      <w:proofErr w:type="gramEnd"/>
      <w:r>
        <w:rPr>
          <w:rFonts w:hint="eastAsia"/>
        </w:rPr>
        <w:t>0) and ECN 10 not related to L4S</w:t>
      </w:r>
    </w:p>
    <w:p w14:paraId="5D1ADDF5" w14:textId="78EE1F28" w:rsidR="00305B2A" w:rsidRDefault="00305B2A">
      <w:pPr>
        <w:rPr>
          <w:rFonts w:hint="eastAsia"/>
        </w:rPr>
      </w:pPr>
      <w:r>
        <w:rPr>
          <w:rFonts w:hint="eastAsia"/>
        </w:rPr>
        <w:t xml:space="preserve">ECN 10 means </w:t>
      </w:r>
      <w:r w:rsidRPr="00305B2A">
        <w:rPr>
          <w:rFonts w:hint="eastAsia"/>
        </w:rPr>
        <w:t>ECN enabled</w:t>
      </w:r>
    </w:p>
    <w:p w14:paraId="71BC084F" w14:textId="6292B642" w:rsidR="003E4C34" w:rsidRDefault="003E4C34">
      <w:pPr>
        <w:rPr>
          <w:rFonts w:hint="eastAsia"/>
        </w:rPr>
      </w:pPr>
      <w:r>
        <w:rPr>
          <w:noProof/>
        </w:rPr>
        <w:drawing>
          <wp:inline distT="0" distB="0" distL="0" distR="0" wp14:anchorId="3166E2B6" wp14:editId="342C4146">
            <wp:extent cx="5274310" cy="3152140"/>
            <wp:effectExtent l="0" t="0" r="2540" b="0"/>
            <wp:docPr id="21282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510" name=""/>
                    <pic:cNvPicPr/>
                  </pic:nvPicPr>
                  <pic:blipFill>
                    <a:blip r:embed="rId8"/>
                    <a:stretch>
                      <a:fillRect/>
                    </a:stretch>
                  </pic:blipFill>
                  <pic:spPr>
                    <a:xfrm>
                      <a:off x="0" y="0"/>
                      <a:ext cx="5274310" cy="3152140"/>
                    </a:xfrm>
                    <a:prstGeom prst="rect">
                      <a:avLst/>
                    </a:prstGeom>
                  </pic:spPr>
                </pic:pic>
              </a:graphicData>
            </a:graphic>
          </wp:inline>
        </w:drawing>
      </w:r>
    </w:p>
    <w:p w14:paraId="20944844" w14:textId="5B51CED1" w:rsidR="007A12C6" w:rsidRDefault="007A12C6">
      <w:pPr>
        <w:rPr>
          <w:rFonts w:hint="eastAsia"/>
        </w:rPr>
      </w:pPr>
      <w:r>
        <w:rPr>
          <w:noProof/>
        </w:rPr>
        <w:drawing>
          <wp:inline distT="0" distB="0" distL="0" distR="0" wp14:anchorId="6C782102" wp14:editId="52D8D3A5">
            <wp:extent cx="5274310" cy="3172460"/>
            <wp:effectExtent l="0" t="0" r="2540" b="8890"/>
            <wp:docPr id="577932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32725" name=""/>
                    <pic:cNvPicPr/>
                  </pic:nvPicPr>
                  <pic:blipFill>
                    <a:blip r:embed="rId9"/>
                    <a:stretch>
                      <a:fillRect/>
                    </a:stretch>
                  </pic:blipFill>
                  <pic:spPr>
                    <a:xfrm>
                      <a:off x="0" y="0"/>
                      <a:ext cx="5274310" cy="3172460"/>
                    </a:xfrm>
                    <a:prstGeom prst="rect">
                      <a:avLst/>
                    </a:prstGeom>
                  </pic:spPr>
                </pic:pic>
              </a:graphicData>
            </a:graphic>
          </wp:inline>
        </w:drawing>
      </w:r>
    </w:p>
    <w:p w14:paraId="02B9073F" w14:textId="77777777" w:rsidR="003F05BA" w:rsidRDefault="003F05BA">
      <w:pPr>
        <w:rPr>
          <w:rFonts w:hint="eastAsia"/>
        </w:rPr>
      </w:pPr>
    </w:p>
    <w:p w14:paraId="340BBC26" w14:textId="77777777" w:rsidR="003F05BA" w:rsidRDefault="003F05BA">
      <w:pPr>
        <w:rPr>
          <w:rFonts w:hint="eastAsia"/>
        </w:rPr>
      </w:pPr>
    </w:p>
    <w:p w14:paraId="3E7A8A2F" w14:textId="77777777" w:rsidR="00CD77F0" w:rsidRDefault="00CD77F0">
      <w:pPr>
        <w:rPr>
          <w:rFonts w:hint="eastAsia"/>
        </w:rPr>
      </w:pPr>
    </w:p>
    <w:p w14:paraId="62BE80A4" w14:textId="77777777" w:rsidR="00CD77F0" w:rsidRDefault="00CD77F0">
      <w:pPr>
        <w:rPr>
          <w:rFonts w:hint="eastAsia"/>
        </w:rPr>
      </w:pPr>
    </w:p>
    <w:p w14:paraId="35D2C70E" w14:textId="77777777" w:rsidR="00CD77F0" w:rsidRDefault="00CD77F0">
      <w:pPr>
        <w:rPr>
          <w:rFonts w:hint="eastAsia"/>
        </w:rPr>
      </w:pPr>
    </w:p>
    <w:p w14:paraId="00273C72" w14:textId="77777777" w:rsidR="00CD77F0" w:rsidRDefault="00CD77F0">
      <w:pPr>
        <w:rPr>
          <w:rFonts w:hint="eastAsia"/>
        </w:rPr>
      </w:pPr>
    </w:p>
    <w:p w14:paraId="3B1B3CE2" w14:textId="77777777" w:rsidR="00CD77F0" w:rsidRDefault="00CD77F0">
      <w:pPr>
        <w:rPr>
          <w:rFonts w:hint="eastAsia"/>
        </w:rPr>
      </w:pPr>
    </w:p>
    <w:p w14:paraId="2E4CF0E7" w14:textId="77777777" w:rsidR="00CD77F0" w:rsidRDefault="00CD77F0">
      <w:pPr>
        <w:rPr>
          <w:rFonts w:hint="eastAsia"/>
        </w:rPr>
      </w:pPr>
    </w:p>
    <w:p w14:paraId="3B6EB465" w14:textId="77777777" w:rsidR="00CD77F0" w:rsidRDefault="00CD77F0">
      <w:pPr>
        <w:rPr>
          <w:rFonts w:hint="eastAsia"/>
        </w:rPr>
      </w:pPr>
    </w:p>
    <w:p w14:paraId="4C15D7FE" w14:textId="4794DDDB" w:rsidR="00CD77F0" w:rsidRDefault="00CD77F0">
      <w:pPr>
        <w:rPr>
          <w:rFonts w:hint="eastAsia"/>
        </w:rPr>
      </w:pPr>
      <w:r w:rsidRPr="00CD77F0">
        <w:rPr>
          <w:rFonts w:hint="eastAsia"/>
        </w:rPr>
        <w:lastRenderedPageBreak/>
        <w:t xml:space="preserve">By finding the packet with an ECN field of 3 (CE), I can confirm that the network device detected congestion during transmission and notified the </w:t>
      </w:r>
      <w:proofErr w:type="spellStart"/>
      <w:r w:rsidRPr="00CD77F0">
        <w:rPr>
          <w:rFonts w:hint="eastAsia"/>
        </w:rPr>
        <w:t>prague</w:t>
      </w:r>
      <w:proofErr w:type="spellEnd"/>
      <w:r w:rsidRPr="00CD77F0">
        <w:rPr>
          <w:rFonts w:hint="eastAsia"/>
        </w:rPr>
        <w:t xml:space="preserve"> enabled client 1. Subsequently, client 1 will adjust the sending rate to alleviate congestion.</w:t>
      </w:r>
    </w:p>
    <w:p w14:paraId="2E475723" w14:textId="77777777" w:rsidR="00CD77F0" w:rsidRDefault="00CD77F0">
      <w:pPr>
        <w:rPr>
          <w:rFonts w:hint="eastAsia"/>
        </w:rPr>
      </w:pPr>
    </w:p>
    <w:p w14:paraId="064A50E3" w14:textId="1D4F8C2C" w:rsidR="00CD77F0" w:rsidRDefault="00CD77F0">
      <w:pPr>
        <w:rPr>
          <w:rFonts w:hint="eastAsia"/>
        </w:rPr>
      </w:pPr>
      <w:r>
        <w:rPr>
          <w:rFonts w:hint="eastAsia"/>
        </w:rPr>
        <w:t>ECN (CE) and ECN 11 means t</w:t>
      </w:r>
      <w:r w:rsidRPr="00CD77F0">
        <w:rPr>
          <w:rFonts w:hint="eastAsia"/>
        </w:rPr>
        <w:t>he network device detected congestion during transmission and set the ECN field to 11 to notify the receiver of the congestion situation.</w:t>
      </w:r>
    </w:p>
    <w:p w14:paraId="7908AED5" w14:textId="4D096CF8" w:rsidR="003F05BA" w:rsidRDefault="003F05BA">
      <w:pPr>
        <w:rPr>
          <w:rFonts w:hint="eastAsia"/>
        </w:rPr>
      </w:pPr>
      <w:r>
        <w:rPr>
          <w:noProof/>
        </w:rPr>
        <w:drawing>
          <wp:inline distT="0" distB="0" distL="0" distR="0" wp14:anchorId="7DA631C5" wp14:editId="7FB1F2D6">
            <wp:extent cx="5274310" cy="3152140"/>
            <wp:effectExtent l="0" t="0" r="2540" b="0"/>
            <wp:docPr id="2030867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67273" name=""/>
                    <pic:cNvPicPr/>
                  </pic:nvPicPr>
                  <pic:blipFill>
                    <a:blip r:embed="rId10"/>
                    <a:stretch>
                      <a:fillRect/>
                    </a:stretch>
                  </pic:blipFill>
                  <pic:spPr>
                    <a:xfrm>
                      <a:off x="0" y="0"/>
                      <a:ext cx="5274310" cy="3152140"/>
                    </a:xfrm>
                    <a:prstGeom prst="rect">
                      <a:avLst/>
                    </a:prstGeom>
                  </pic:spPr>
                </pic:pic>
              </a:graphicData>
            </a:graphic>
          </wp:inline>
        </w:drawing>
      </w:r>
    </w:p>
    <w:p w14:paraId="427E4370" w14:textId="602E9386" w:rsidR="00CD77F0" w:rsidRDefault="00CD77F0">
      <w:pPr>
        <w:rPr>
          <w:rFonts w:hint="eastAsia"/>
        </w:rPr>
      </w:pPr>
      <w:r>
        <w:rPr>
          <w:noProof/>
        </w:rPr>
        <w:drawing>
          <wp:inline distT="0" distB="0" distL="0" distR="0" wp14:anchorId="75DE5F8E" wp14:editId="32943E99">
            <wp:extent cx="5274310" cy="3152140"/>
            <wp:effectExtent l="0" t="0" r="2540" b="0"/>
            <wp:docPr id="1108820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20840" name=""/>
                    <pic:cNvPicPr/>
                  </pic:nvPicPr>
                  <pic:blipFill>
                    <a:blip r:embed="rId11"/>
                    <a:stretch>
                      <a:fillRect/>
                    </a:stretch>
                  </pic:blipFill>
                  <pic:spPr>
                    <a:xfrm>
                      <a:off x="0" y="0"/>
                      <a:ext cx="5274310" cy="3152140"/>
                    </a:xfrm>
                    <a:prstGeom prst="rect">
                      <a:avLst/>
                    </a:prstGeom>
                  </pic:spPr>
                </pic:pic>
              </a:graphicData>
            </a:graphic>
          </wp:inline>
        </w:drawing>
      </w:r>
    </w:p>
    <w:p w14:paraId="02471232" w14:textId="77777777" w:rsidR="00CD77F0" w:rsidRDefault="00CD77F0">
      <w:pPr>
        <w:rPr>
          <w:rFonts w:hint="eastAsia"/>
        </w:rPr>
      </w:pPr>
    </w:p>
    <w:p w14:paraId="207698A7" w14:textId="59D98932" w:rsidR="00CD77F0" w:rsidRDefault="00CD77F0">
      <w:pPr>
        <w:rPr>
          <w:rFonts w:hint="eastAsia"/>
        </w:rPr>
      </w:pPr>
      <w:r w:rsidRPr="00CD77F0">
        <w:rPr>
          <w:rFonts w:hint="eastAsia"/>
        </w:rPr>
        <w:t>You can see that when the flow of each client is 4, we can see more packets marked with ECN field 3 (CE). This indicates that in this situation, network devices detect congestion more frequently and notify the receiver through ECN mechanisms.</w:t>
      </w:r>
    </w:p>
    <w:p w14:paraId="061CB715" w14:textId="0F31C0EC" w:rsidR="00CD77F0" w:rsidRDefault="00CD77F0">
      <w:pPr>
        <w:rPr>
          <w:rFonts w:hint="eastAsia"/>
        </w:rPr>
      </w:pPr>
      <w:r>
        <w:rPr>
          <w:noProof/>
        </w:rPr>
        <w:lastRenderedPageBreak/>
        <w:drawing>
          <wp:inline distT="0" distB="0" distL="0" distR="0" wp14:anchorId="02C2CE38" wp14:editId="0F9E4B50">
            <wp:extent cx="5274310" cy="3152140"/>
            <wp:effectExtent l="0" t="0" r="2540" b="0"/>
            <wp:docPr id="1844264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64925" name=""/>
                    <pic:cNvPicPr/>
                  </pic:nvPicPr>
                  <pic:blipFill>
                    <a:blip r:embed="rId12"/>
                    <a:stretch>
                      <a:fillRect/>
                    </a:stretch>
                  </pic:blipFill>
                  <pic:spPr>
                    <a:xfrm>
                      <a:off x="0" y="0"/>
                      <a:ext cx="5274310" cy="3152140"/>
                    </a:xfrm>
                    <a:prstGeom prst="rect">
                      <a:avLst/>
                    </a:prstGeom>
                  </pic:spPr>
                </pic:pic>
              </a:graphicData>
            </a:graphic>
          </wp:inline>
        </w:drawing>
      </w:r>
    </w:p>
    <w:p w14:paraId="544A1756" w14:textId="77777777" w:rsidR="00CD77F0" w:rsidRDefault="00CD77F0">
      <w:pPr>
        <w:rPr>
          <w:rFonts w:hint="eastAsia"/>
        </w:rPr>
      </w:pPr>
    </w:p>
    <w:p w14:paraId="4F3A13D4" w14:textId="77777777" w:rsidR="00CD77F0" w:rsidRDefault="00CD77F0">
      <w:pPr>
        <w:rPr>
          <w:rFonts w:hint="eastAsia"/>
        </w:rPr>
      </w:pPr>
    </w:p>
    <w:p w14:paraId="5A0424EA" w14:textId="14701034" w:rsidR="00CD77F0" w:rsidRDefault="00CD77F0">
      <w:pPr>
        <w:rPr>
          <w:rFonts w:hint="eastAsia"/>
        </w:rPr>
      </w:pPr>
      <w:r>
        <w:rPr>
          <w:rFonts w:hint="eastAsia"/>
        </w:rPr>
        <w:t xml:space="preserve">Case: ECN disabled 2 </w:t>
      </w:r>
      <w:proofErr w:type="gramStart"/>
      <w:r>
        <w:rPr>
          <w:rFonts w:hint="eastAsia"/>
        </w:rPr>
        <w:t>flow</w:t>
      </w:r>
      <w:proofErr w:type="gramEnd"/>
    </w:p>
    <w:p w14:paraId="13227161" w14:textId="0759DD56" w:rsidR="00CD77F0" w:rsidRDefault="00CD77F0">
      <w:pPr>
        <w:rPr>
          <w:rFonts w:hint="eastAsia"/>
        </w:rPr>
      </w:pPr>
      <w:r w:rsidRPr="00CD77F0">
        <w:t>We have disabled ECN on each client, so now all packets will not have ECN markings.</w:t>
      </w:r>
    </w:p>
    <w:p w14:paraId="3760178A" w14:textId="5D8F935C" w:rsidR="00CD77F0" w:rsidRDefault="00CD77F0">
      <w:pPr>
        <w:rPr>
          <w:rFonts w:hint="eastAsia"/>
        </w:rPr>
      </w:pPr>
      <w:r>
        <w:rPr>
          <w:noProof/>
        </w:rPr>
        <w:drawing>
          <wp:inline distT="0" distB="0" distL="0" distR="0" wp14:anchorId="681506AA" wp14:editId="045A42B0">
            <wp:extent cx="5274310" cy="3152140"/>
            <wp:effectExtent l="0" t="0" r="2540" b="0"/>
            <wp:docPr id="1825051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51771" name=""/>
                    <pic:cNvPicPr/>
                  </pic:nvPicPr>
                  <pic:blipFill>
                    <a:blip r:embed="rId13"/>
                    <a:stretch>
                      <a:fillRect/>
                    </a:stretch>
                  </pic:blipFill>
                  <pic:spPr>
                    <a:xfrm>
                      <a:off x="0" y="0"/>
                      <a:ext cx="5274310" cy="3152140"/>
                    </a:xfrm>
                    <a:prstGeom prst="rect">
                      <a:avLst/>
                    </a:prstGeom>
                  </pic:spPr>
                </pic:pic>
              </a:graphicData>
            </a:graphic>
          </wp:inline>
        </w:drawing>
      </w:r>
    </w:p>
    <w:p w14:paraId="012AF3B0" w14:textId="77777777" w:rsidR="00EB5A21" w:rsidRDefault="00EB5A21">
      <w:pPr>
        <w:rPr>
          <w:rFonts w:hint="eastAsia"/>
        </w:rPr>
      </w:pPr>
    </w:p>
    <w:p w14:paraId="3376D837" w14:textId="77777777" w:rsidR="00EB5A21" w:rsidRDefault="00EB5A21">
      <w:pPr>
        <w:rPr>
          <w:rFonts w:hint="eastAsia"/>
        </w:rPr>
      </w:pPr>
    </w:p>
    <w:p w14:paraId="5F3871C8" w14:textId="77777777" w:rsidR="00EB5A21" w:rsidRDefault="00EB5A21">
      <w:pPr>
        <w:rPr>
          <w:rFonts w:hint="eastAsia"/>
        </w:rPr>
      </w:pPr>
    </w:p>
    <w:p w14:paraId="143B89EE" w14:textId="77777777" w:rsidR="00EB5A21" w:rsidRDefault="00EB5A21">
      <w:pPr>
        <w:rPr>
          <w:rFonts w:hint="eastAsia"/>
        </w:rPr>
      </w:pPr>
    </w:p>
    <w:p w14:paraId="39348EAF" w14:textId="77777777" w:rsidR="00EB5A21" w:rsidRDefault="00EB5A21">
      <w:pPr>
        <w:rPr>
          <w:rFonts w:hint="eastAsia"/>
        </w:rPr>
      </w:pPr>
    </w:p>
    <w:p w14:paraId="6F8D49EB" w14:textId="77777777" w:rsidR="00EB5A21" w:rsidRDefault="00EB5A21">
      <w:pPr>
        <w:rPr>
          <w:rFonts w:hint="eastAsia"/>
        </w:rPr>
      </w:pPr>
    </w:p>
    <w:p w14:paraId="7BB052AB" w14:textId="77777777" w:rsidR="00EB5A21" w:rsidRDefault="00EB5A21">
      <w:pPr>
        <w:rPr>
          <w:rFonts w:hint="eastAsia"/>
        </w:rPr>
      </w:pPr>
    </w:p>
    <w:p w14:paraId="2BC1E524" w14:textId="77777777" w:rsidR="00EB5A21" w:rsidRDefault="00EB5A21">
      <w:pPr>
        <w:rPr>
          <w:rFonts w:hint="eastAsia"/>
        </w:rPr>
      </w:pPr>
    </w:p>
    <w:p w14:paraId="7E67292D" w14:textId="580E4E35" w:rsidR="00EB5A21" w:rsidRDefault="00EB5A21">
      <w:pPr>
        <w:rPr>
          <w:rFonts w:hint="eastAsia"/>
        </w:rPr>
      </w:pPr>
      <w:r>
        <w:rPr>
          <w:rFonts w:hint="eastAsia"/>
        </w:rPr>
        <w:lastRenderedPageBreak/>
        <w:t>Observation:</w:t>
      </w:r>
    </w:p>
    <w:p w14:paraId="6E299506" w14:textId="77777777" w:rsidR="00EB5A21" w:rsidRDefault="00EB5A21">
      <w:pPr>
        <w:rPr>
          <w:rFonts w:hint="eastAsia"/>
        </w:rPr>
      </w:pPr>
    </w:p>
    <w:p w14:paraId="5D017F71" w14:textId="5BA9D891" w:rsidR="009F12E2" w:rsidRDefault="009F12E2" w:rsidP="00EB5A21">
      <w:pPr>
        <w:pStyle w:val="a3"/>
        <w:numPr>
          <w:ilvl w:val="0"/>
          <w:numId w:val="1"/>
        </w:numPr>
        <w:ind w:firstLineChars="0"/>
        <w:rPr>
          <w:rFonts w:hint="eastAsia"/>
        </w:rPr>
      </w:pPr>
      <w:r w:rsidRPr="009F12E2">
        <w:t xml:space="preserve">With ECN enabled, we observe no retransmissions, which indicates that there is no packet loss. However, with ECN disabled, retransmissions </w:t>
      </w:r>
      <w:r>
        <w:rPr>
          <w:rFonts w:hint="eastAsia"/>
        </w:rPr>
        <w:t xml:space="preserve">still </w:t>
      </w:r>
      <w:r>
        <w:t>happene</w:t>
      </w:r>
      <w:r>
        <w:rPr>
          <w:rFonts w:hint="eastAsia"/>
        </w:rPr>
        <w:t>d</w:t>
      </w:r>
      <w:r w:rsidRPr="009F12E2">
        <w:t>. This demonstrates that using DualPI2 alone does not prevent packet loss, and packet loss can only be avoided by enabling ECN in conjunction with DualPI2.</w:t>
      </w:r>
    </w:p>
    <w:p w14:paraId="1F104364" w14:textId="0F998C23" w:rsidR="009F12E2" w:rsidRDefault="00CE0090" w:rsidP="00EB5A21">
      <w:pPr>
        <w:pStyle w:val="a3"/>
        <w:numPr>
          <w:ilvl w:val="0"/>
          <w:numId w:val="1"/>
        </w:numPr>
        <w:ind w:firstLineChars="0"/>
      </w:pPr>
      <w:r w:rsidRPr="00CE0090">
        <w:t>Regardless of whether ECN is enabled, as long as DualPI2 is used, the average throughput of Prague and CUBIC becomes relatively close. In most cases, their fairness ratio is around 0.49 and 0.51. This suggests that DualPI2 might be responsible for making the throughput of Prague and CUBIC more similar.</w:t>
      </w:r>
    </w:p>
    <w:p w14:paraId="59AF4894" w14:textId="5A5185AF" w:rsidR="00B64DE0" w:rsidRDefault="00B64DE0" w:rsidP="00EB5A21">
      <w:pPr>
        <w:pStyle w:val="a3"/>
        <w:numPr>
          <w:ilvl w:val="0"/>
          <w:numId w:val="1"/>
        </w:numPr>
        <w:ind w:firstLineChars="0"/>
      </w:pPr>
      <w:r w:rsidRPr="00B64DE0">
        <w:t>If ECN is enabled, the throughput of both clients will not be greater than the throughput with ECN disabled. However, with ECN enabled, the latency will be lower than when ECN is disabled."</w:t>
      </w:r>
    </w:p>
    <w:p w14:paraId="0B332780" w14:textId="709AC326" w:rsidR="00D20181" w:rsidRPr="00D20181" w:rsidRDefault="00D20181" w:rsidP="00D20181">
      <w:pPr>
        <w:pStyle w:val="a3"/>
        <w:numPr>
          <w:ilvl w:val="0"/>
          <w:numId w:val="1"/>
        </w:numPr>
        <w:ind w:firstLineChars="0"/>
        <w:rPr>
          <w:rFonts w:hint="eastAsia"/>
        </w:rPr>
      </w:pPr>
      <w:r w:rsidRPr="00D20181">
        <w:rPr>
          <w:rFonts w:hint="eastAsia"/>
        </w:rPr>
        <w:t>While conducting experiments, it was found that when both Cubic and Prague were set to 10 flow, retransmission (retransmission) occurred in both clients. We have analyzed the situation, and we are now speculating that there are two possible reasons for this:</w:t>
      </w:r>
    </w:p>
    <w:p w14:paraId="41C48E8A" w14:textId="77777777" w:rsidR="00D20181" w:rsidRPr="00D20181" w:rsidRDefault="00D20181" w:rsidP="00D20181">
      <w:pPr>
        <w:pStyle w:val="a3"/>
        <w:ind w:left="360" w:firstLineChars="0" w:firstLine="0"/>
        <w:rPr>
          <w:rFonts w:hint="eastAsia"/>
        </w:rPr>
      </w:pPr>
      <w:r w:rsidRPr="00D20181">
        <w:rPr>
          <w:rFonts w:hint="eastAsia"/>
        </w:rPr>
        <w:t xml:space="preserve">Excessive load: Due to the high load caused by 10 </w:t>
      </w:r>
      <w:proofErr w:type="gramStart"/>
      <w:r w:rsidRPr="00D20181">
        <w:rPr>
          <w:rFonts w:hint="eastAsia"/>
        </w:rPr>
        <w:t>flow</w:t>
      </w:r>
      <w:proofErr w:type="gramEnd"/>
      <w:r w:rsidRPr="00D20181">
        <w:rPr>
          <w:rFonts w:hint="eastAsia"/>
        </w:rPr>
        <w:t>, the network devices (e.g., routers) may not be able to process all packets in time, resulting in packet loss and retransmission.</w:t>
      </w:r>
    </w:p>
    <w:p w14:paraId="2C9D26F7" w14:textId="77777777" w:rsidR="00D20181" w:rsidRPr="00D20181" w:rsidRDefault="00D20181" w:rsidP="00D20181">
      <w:pPr>
        <w:pStyle w:val="a3"/>
        <w:ind w:left="360" w:firstLineChars="0" w:firstLine="0"/>
        <w:rPr>
          <w:rFonts w:hint="eastAsia"/>
        </w:rPr>
      </w:pPr>
      <w:r w:rsidRPr="00D20181">
        <w:rPr>
          <w:rFonts w:hint="eastAsia"/>
        </w:rPr>
        <w:t>Soft router performance limitation: The processing power of the soft router may be insufficient, resulting in the inability to provide sufficient throughput in high traffic situations, which triggers packet loss and retransmission.</w:t>
      </w:r>
    </w:p>
    <w:p w14:paraId="29D1ED56" w14:textId="581FAC66" w:rsidR="00D20181" w:rsidRDefault="00D20181" w:rsidP="00D20181">
      <w:pPr>
        <w:rPr>
          <w:rFonts w:hint="eastAsia"/>
        </w:rPr>
      </w:pPr>
    </w:p>
    <w:sectPr w:rsidR="00D2018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1D0C94"/>
    <w:multiLevelType w:val="hybridMultilevel"/>
    <w:tmpl w:val="B3D0EA34"/>
    <w:lvl w:ilvl="0" w:tplc="2F10F71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87297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7F4"/>
    <w:rsid w:val="001C2991"/>
    <w:rsid w:val="00296951"/>
    <w:rsid w:val="002D662C"/>
    <w:rsid w:val="00305B2A"/>
    <w:rsid w:val="003E4C34"/>
    <w:rsid w:val="003F05BA"/>
    <w:rsid w:val="00630F61"/>
    <w:rsid w:val="006F034B"/>
    <w:rsid w:val="007A12C6"/>
    <w:rsid w:val="008227F4"/>
    <w:rsid w:val="009F12E2"/>
    <w:rsid w:val="00B64DE0"/>
    <w:rsid w:val="00C53B05"/>
    <w:rsid w:val="00CD77F0"/>
    <w:rsid w:val="00CE0090"/>
    <w:rsid w:val="00D20181"/>
    <w:rsid w:val="00D622F9"/>
    <w:rsid w:val="00D823D3"/>
    <w:rsid w:val="00EB5A21"/>
    <w:rsid w:val="00F26C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9711B8"/>
  <w15:chartTrackingRefBased/>
  <w15:docId w15:val="{8CE575DD-4619-44FF-8B52-4AC974916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B5A2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1637</TotalTime>
  <Pages>6</Pages>
  <Words>556</Words>
  <Characters>2661</Characters>
  <Application>Microsoft Office Word</Application>
  <DocSecurity>0</DocSecurity>
  <Lines>126</Lines>
  <Paragraphs>32</Paragraphs>
  <ScaleCrop>false</ScaleCrop>
  <Company/>
  <LinksUpToDate>false</LinksUpToDate>
  <CharactersWithSpaces>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卓宇 李</dc:creator>
  <cp:keywords/>
  <dc:description/>
  <cp:lastModifiedBy>卓宇 李</cp:lastModifiedBy>
  <cp:revision>12</cp:revision>
  <dcterms:created xsi:type="dcterms:W3CDTF">2024-07-27T03:52:00Z</dcterms:created>
  <dcterms:modified xsi:type="dcterms:W3CDTF">2024-07-30T06:29:00Z</dcterms:modified>
</cp:coreProperties>
</file>