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2753" w14:textId="0F19AAB2" w:rsidR="00496052" w:rsidRDefault="00496052" w:rsidP="00496052">
      <w:r>
        <w:t xml:space="preserve">DOBAVLJAČI - </w:t>
      </w:r>
      <w:r>
        <w:t>pojedinci i organizacije koji poduzeće opskrbljuju potrebnim resursima –</w:t>
      </w:r>
    </w:p>
    <w:p w14:paraId="0705B7A0" w14:textId="4884F048" w:rsidR="00496052" w:rsidRDefault="00496052" w:rsidP="00496052">
      <w:r>
        <w:t>F</w:t>
      </w:r>
      <w:r>
        <w:t>izičkim</w:t>
      </w:r>
      <w:r>
        <w:t xml:space="preserve"> (</w:t>
      </w:r>
      <w:r>
        <w:t>sirovinama i materijalima, opremom</w:t>
      </w:r>
      <w:r>
        <w:t xml:space="preserve"> </w:t>
      </w:r>
      <w:r>
        <w:t>alatima, rezervnim dijelovima i drugim materijalnim resursima</w:t>
      </w:r>
      <w:r>
        <w:t>)</w:t>
      </w:r>
      <w:r>
        <w:t>, ljudskim</w:t>
      </w:r>
      <w:r>
        <w:t xml:space="preserve"> (</w:t>
      </w:r>
      <w:r>
        <w:t>osiguravaju poduzeću potrebne kadrove kvalificirane za</w:t>
      </w:r>
      <w:r>
        <w:t xml:space="preserve"> </w:t>
      </w:r>
      <w:r>
        <w:t>obavljanje točno određenih poslova. To obično čine privatne ili javne agencije (zavodi za</w:t>
      </w:r>
      <w:r>
        <w:t xml:space="preserve"> </w:t>
      </w:r>
      <w:r>
        <w:t>zapošljavanje) iako poduzeće u određenim slučajevima samo neposredno u dodiru s</w:t>
      </w:r>
      <w:r>
        <w:t xml:space="preserve"> </w:t>
      </w:r>
      <w:r>
        <w:t>potrebnim kadrovima dogovara i provodi njihovo angažiranje</w:t>
      </w:r>
      <w:r>
        <w:t>)</w:t>
      </w:r>
      <w:r>
        <w:t>, financijskim</w:t>
      </w:r>
      <w:r>
        <w:t xml:space="preserve"> (</w:t>
      </w:r>
      <w:r>
        <w:t>različiti investitori, među kojima se posebno ističu</w:t>
      </w:r>
      <w:r>
        <w:t xml:space="preserve"> </w:t>
      </w:r>
      <w:r>
        <w:t>banke, dioničari, državne agencije i drugi investitori</w:t>
      </w:r>
      <w:r>
        <w:t>)</w:t>
      </w:r>
      <w:r>
        <w:t xml:space="preserve"> i informacijskim</w:t>
      </w:r>
      <w:r>
        <w:t xml:space="preserve"> (</w:t>
      </w:r>
      <w:r>
        <w:t>poduzeću su nužne i odgovarajuće informacije koje se</w:t>
      </w:r>
      <w:r>
        <w:t xml:space="preserve"> </w:t>
      </w:r>
      <w:r>
        <w:t>odnose na različite aspekte poslovanja. Danas postoje brojne organizacije koje poduzeću</w:t>
      </w:r>
      <w:r>
        <w:t xml:space="preserve"> </w:t>
      </w:r>
      <w:r>
        <w:t>posreduju potrebne informacije, kao što su poslovne prognoze, analize tržišta, procjene</w:t>
      </w:r>
      <w:r>
        <w:t xml:space="preserve"> </w:t>
      </w:r>
      <w:r>
        <w:t>boniteta</w:t>
      </w:r>
      <w:r>
        <w:t>)</w:t>
      </w:r>
      <w:r>
        <w:t>.</w:t>
      </w:r>
      <w:r>
        <w:t xml:space="preserve"> </w:t>
      </w:r>
    </w:p>
    <w:p w14:paraId="42FEF4D3" w14:textId="232923A2" w:rsidR="000E0329" w:rsidRDefault="000E0329" w:rsidP="000E0329">
      <w:r>
        <w:t xml:space="preserve">REGULATORI - </w:t>
      </w:r>
      <w:r>
        <w:t>specifične organizacije u poslovnoj okolini koje imaju moć</w:t>
      </w:r>
      <w:r>
        <w:t xml:space="preserve"> </w:t>
      </w:r>
      <w:r>
        <w:t>kontrolirati, regulirati ili utjecati na politiku i praksu poduzeća. Čine onaj dio političko-pravne okoline koji je u neposrednoj okolini poduzeća. Obično se razlikuju dvije vrste tih regulatora:vladine agencije</w:t>
      </w:r>
      <w:r>
        <w:t xml:space="preserve"> (</w:t>
      </w:r>
      <w:r>
        <w:t>organizacije koje formira vlada sa zadaćom da štite</w:t>
      </w:r>
      <w:r>
        <w:t xml:space="preserve"> </w:t>
      </w:r>
      <w:r>
        <w:t>javnost od izvjesne poslovne prakse ili pak da štite poduzeća jedna od drugih</w:t>
      </w:r>
      <w:r>
        <w:t>)</w:t>
      </w:r>
      <w:r>
        <w:t xml:space="preserve"> i</w:t>
      </w:r>
      <w:r>
        <w:t xml:space="preserve"> </w:t>
      </w:r>
      <w:r>
        <w:t>interesne grupe</w:t>
      </w:r>
      <w:r>
        <w:t xml:space="preserve"> (</w:t>
      </w:r>
      <w:r>
        <w:t>poseban oblik regulacije, a formiraju se voljom svojih članova</w:t>
      </w:r>
      <w:r>
        <w:t xml:space="preserve"> </w:t>
      </w:r>
      <w:r>
        <w:t>s namjerom da utječu na poslovnu praksu. Njihova moć izvire iz njihove javnosti</w:t>
      </w:r>
      <w:r>
        <w:t xml:space="preserve"> </w:t>
      </w:r>
      <w:r>
        <w:t>rada, poštenog odnosa prema problemima koje rješavaju, ugleda njihovih</w:t>
      </w:r>
      <w:r>
        <w:t xml:space="preserve"> </w:t>
      </w:r>
      <w:r>
        <w:t>članova i sl. (npr. grupe za zaštitu kupaca, grupe protiv uporabe alkohola, zaštitu</w:t>
      </w:r>
      <w:r>
        <w:t xml:space="preserve"> </w:t>
      </w:r>
      <w:r>
        <w:t>od pušača</w:t>
      </w:r>
      <w:r>
        <w:t>)</w:t>
      </w:r>
    </w:p>
    <w:p w14:paraId="1C0EFBAC" w14:textId="7CB1B689" w:rsidR="00786B71" w:rsidRDefault="00BB391A" w:rsidP="00BB391A">
      <w:r>
        <w:t xml:space="preserve"> SINDIKATI - </w:t>
      </w:r>
      <w:r>
        <w:t>Zadaća je štiti svoje članove od samovolje poslodavaca te</w:t>
      </w:r>
      <w:r>
        <w:t xml:space="preserve"> </w:t>
      </w:r>
      <w:r>
        <w:t>osigurati provedbu zaključenih kolektivnih ugovora i neprestano se</w:t>
      </w:r>
      <w:r>
        <w:t xml:space="preserve">  </w:t>
      </w:r>
      <w:r>
        <w:t>boriti za poboljšanje radnih uvjeta svojih članova i svih zaposlenih.</w:t>
      </w:r>
      <w:r>
        <w:t xml:space="preserve"> </w:t>
      </w:r>
      <w:r>
        <w:t>Njihov utjecaj na poduzeće ostvaruje se na više načina, od kojih su</w:t>
      </w:r>
      <w:r w:rsidR="00B1727C">
        <w:t xml:space="preserve"> </w:t>
      </w:r>
      <w:r>
        <w:t>dva najvažnija</w:t>
      </w:r>
      <w:r>
        <w:t xml:space="preserve"> - </w:t>
      </w:r>
      <w:r>
        <w:t>kolektivno pregovaranje u kojem sindikati neposredno</w:t>
      </w:r>
      <w:r>
        <w:t xml:space="preserve"> </w:t>
      </w:r>
      <w:r>
        <w:t>sudjeluju pa mogu visinom plaća, trajanjem radnog vremena,</w:t>
      </w:r>
      <w:r>
        <w:t xml:space="preserve"> </w:t>
      </w:r>
      <w:r>
        <w:t>zaštitom na radu  bitno utjecati na visinu troškova rada, a</w:t>
      </w:r>
      <w:r>
        <w:t xml:space="preserve"> </w:t>
      </w:r>
      <w:r>
        <w:t>to</w:t>
      </w:r>
      <w:r>
        <w:t xml:space="preserve"> </w:t>
      </w:r>
      <w:r>
        <w:t>znači i na ukupne troškove poslovanja.</w:t>
      </w:r>
      <w:r w:rsidR="00B1727C">
        <w:t xml:space="preserve"> Drugo </w:t>
      </w:r>
      <w:r>
        <w:t>sindikati svojim akcijama (štrajkovi, bojkoti i sl) na koje imaju</w:t>
      </w:r>
      <w:r w:rsidR="00B1727C">
        <w:t xml:space="preserve"> </w:t>
      </w:r>
      <w:r>
        <w:t>zakonsko pravo, mogu utjecati na kvalitetu rada u poduzeću.</w:t>
      </w:r>
    </w:p>
    <w:p w14:paraId="51A93A86" w14:textId="29C8324E" w:rsidR="0060565B" w:rsidRDefault="00B8366D" w:rsidP="0060565B">
      <w:r>
        <w:t xml:space="preserve">ANALIZA OPĆE I POSLOVNE OKOLINE  - </w:t>
      </w:r>
      <w:r w:rsidR="0060565B">
        <w:t>OPca o</w:t>
      </w:r>
      <w:r w:rsidR="0060565B">
        <w:t>buhvaća širok raspon i analizira se STEEP</w:t>
      </w:r>
      <w:r w:rsidR="0060565B">
        <w:t xml:space="preserve"> (</w:t>
      </w:r>
      <w:r w:rsidR="0060565B">
        <w:t>socijalni, tehnološki, ekonomski, ekološki i</w:t>
      </w:r>
      <w:r w:rsidR="0060565B">
        <w:t xml:space="preserve"> </w:t>
      </w:r>
      <w:r w:rsidR="0060565B">
        <w:t>političko/pravni sektor</w:t>
      </w:r>
      <w:r w:rsidR="0060565B">
        <w:t xml:space="preserve">) </w:t>
      </w:r>
      <w:r w:rsidR="0060565B">
        <w:t xml:space="preserve"> ili PEST(EL)</w:t>
      </w:r>
      <w:r w:rsidR="0060565B">
        <w:t xml:space="preserve"> (</w:t>
      </w:r>
      <w:r w:rsidR="0060565B">
        <w:t>politička, ekonomska,</w:t>
      </w:r>
      <w:r w:rsidR="0060565B">
        <w:t xml:space="preserve"> </w:t>
      </w:r>
      <w:r w:rsidR="0060565B">
        <w:t>socijalna, tehnološka, (ekološka i pravna) komponenta</w:t>
      </w:r>
      <w:r w:rsidR="0060565B">
        <w:t>)</w:t>
      </w:r>
    </w:p>
    <w:p w14:paraId="23561597" w14:textId="45F493CC" w:rsidR="008228FE" w:rsidRDefault="0060565B" w:rsidP="008228FE">
      <w:r>
        <w:t xml:space="preserve"> </w:t>
      </w:r>
      <w:r w:rsidR="008228FE">
        <w:t>P</w:t>
      </w:r>
      <w:r w:rsidR="008228FE">
        <w:t>OLITIČk</w:t>
      </w:r>
      <w:r w:rsidR="008228FE">
        <w:t>a komponenta – stav vlasti i javnosti prema različitim</w:t>
      </w:r>
      <w:r w:rsidR="008228FE">
        <w:t xml:space="preserve"> </w:t>
      </w:r>
      <w:r w:rsidR="008228FE">
        <w:t xml:space="preserve">industrijama, lobiranje </w:t>
      </w:r>
      <w:r w:rsidR="008228FE">
        <w:t xml:space="preserve"> i</w:t>
      </w:r>
      <w:r w:rsidR="008228FE">
        <w:t>nteresnih skupina, sklonost političara, koja je</w:t>
      </w:r>
      <w:r w:rsidR="008228FE">
        <w:t xml:space="preserve"> </w:t>
      </w:r>
      <w:r w:rsidR="008228FE">
        <w:t>politička opcija na vlasti (pr. Socijaldemokrati ili demokršćani),</w:t>
      </w:r>
      <w:r w:rsidR="008228FE">
        <w:t xml:space="preserve"> </w:t>
      </w:r>
      <w:r w:rsidR="008228FE">
        <w:t>fiskalna i monetarna politika</w:t>
      </w:r>
    </w:p>
    <w:p w14:paraId="5A1852B8" w14:textId="73B958CD" w:rsidR="008228FE" w:rsidRDefault="008228FE" w:rsidP="008228FE">
      <w:r>
        <w:t>PRAV</w:t>
      </w:r>
      <w:r>
        <w:t>na komponenta – zakoni i zakonski okvir koje članovi društva</w:t>
      </w:r>
      <w:r>
        <w:t xml:space="preserve"> </w:t>
      </w:r>
      <w:r>
        <w:t>trebaju poštivati, zakonska ograničenja – javna politika i razni</w:t>
      </w:r>
      <w:r>
        <w:t xml:space="preserve"> </w:t>
      </w:r>
      <w:r>
        <w:t>propisi; država može ozakoniti veću ili manju konkurenciju – bitno za</w:t>
      </w:r>
      <w:r>
        <w:t xml:space="preserve"> </w:t>
      </w:r>
      <w:r>
        <w:t>tvrtke koje posluju s državom</w:t>
      </w:r>
    </w:p>
    <w:p w14:paraId="5D9064AF" w14:textId="471113E7" w:rsidR="008228FE" w:rsidRDefault="008228FE" w:rsidP="008228FE">
      <w:r>
        <w:t>E</w:t>
      </w:r>
      <w:r>
        <w:t>KONOM</w:t>
      </w:r>
      <w:r>
        <w:t>ska komponenta – distribucija i korištenje resursa – stopa</w:t>
      </w:r>
      <w:r>
        <w:t xml:space="preserve"> </w:t>
      </w:r>
      <w:r>
        <w:t>zaposlenosti/nezaposlenosti, devizni tečajevi, kamatne stope,</w:t>
      </w:r>
      <w:r w:rsidR="006E1C01">
        <w:t xml:space="preserve"> </w:t>
      </w:r>
      <w:r>
        <w:t xml:space="preserve"> </w:t>
      </w:r>
      <w:r>
        <w:t>inflacija, dostupnost kredita, recesija/ek uzlet. Utjecaj globalnih</w:t>
      </w:r>
      <w:r w:rsidR="006E1C01">
        <w:t xml:space="preserve"> </w:t>
      </w:r>
      <w:r>
        <w:t>parametara – pandemija, ekonomske stope u svijetu</w:t>
      </w:r>
    </w:p>
    <w:p w14:paraId="2E00C4B1" w14:textId="01864357" w:rsidR="008228FE" w:rsidRDefault="008228FE" w:rsidP="008228FE">
      <w:r>
        <w:t>S</w:t>
      </w:r>
      <w:r w:rsidR="006E1C01">
        <w:t>OCI</w:t>
      </w:r>
      <w:r>
        <w:t>jalna komponenta – demografija, kulturološki stavove, stupanj</w:t>
      </w:r>
      <w:r w:rsidR="006E1C01">
        <w:t xml:space="preserve"> </w:t>
      </w:r>
      <w:r>
        <w:t>pismenosti i obrazovanja, običaji, uvjerenja, stilovi života, dobna</w:t>
      </w:r>
      <w:r w:rsidR="006E1C01">
        <w:t xml:space="preserve"> </w:t>
      </w:r>
      <w:r>
        <w:t>struktura, mobilnost stanovništva i sl. Promjene se u ovom sektoru</w:t>
      </w:r>
      <w:r w:rsidR="006E1C01">
        <w:t xml:space="preserve"> </w:t>
      </w:r>
      <w:r>
        <w:t>događaju sporo ali mogu imati značajan i neizbježan učinak</w:t>
      </w:r>
    </w:p>
    <w:p w14:paraId="5951BBC9" w14:textId="19E7E33C" w:rsidR="008228FE" w:rsidRDefault="008228FE" w:rsidP="008228FE">
      <w:r>
        <w:t>E</w:t>
      </w:r>
      <w:r w:rsidR="006E1C01">
        <w:t>KOLO</w:t>
      </w:r>
      <w:r>
        <w:t>ška komponenta – fizičko i biološko okruženje u kojem tvrtka</w:t>
      </w:r>
      <w:r w:rsidR="006E1C01">
        <w:t xml:space="preserve"> </w:t>
      </w:r>
      <w:r>
        <w:t>posluje, održivi razvoj, recikliranje, zagađenje, životni vijek</w:t>
      </w:r>
      <w:r w:rsidR="006E1C01">
        <w:t xml:space="preserve"> </w:t>
      </w:r>
      <w:r>
        <w:t xml:space="preserve">proizvoda, genetske novine u poljoprivredi </w:t>
      </w:r>
    </w:p>
    <w:p w14:paraId="560DCAAB" w14:textId="688B3C74" w:rsidR="00B1727C" w:rsidRDefault="008228FE" w:rsidP="008228FE">
      <w:r>
        <w:lastRenderedPageBreak/>
        <w:t>Te</w:t>
      </w:r>
      <w:r w:rsidR="005F29B7">
        <w:t>HNO</w:t>
      </w:r>
      <w:r>
        <w:t>loška komponenta – digitalna komunikacija, biotehnologija,</w:t>
      </w:r>
      <w:r w:rsidR="005F29B7">
        <w:t xml:space="preserve"> </w:t>
      </w:r>
      <w:r>
        <w:t>kemijski proizvodi, energetika, medicina – dovode do inovacija</w:t>
      </w:r>
      <w:r w:rsidR="005F29B7">
        <w:t xml:space="preserve"> </w:t>
      </w:r>
      <w:r>
        <w:t>proizvoda i procesa, novi pristupi proizvodnji, postupcima i opremi</w:t>
      </w:r>
    </w:p>
    <w:p w14:paraId="2D26B397" w14:textId="5EFE2DF3" w:rsidR="00EB6FE8" w:rsidRDefault="00F2292B" w:rsidP="00EB6FE8">
      <w:r>
        <w:t xml:space="preserve">ANALIZA POSLOVNe okoline  - </w:t>
      </w:r>
      <w:r w:rsidRPr="00F2292B">
        <w:t>Porterov model 5 konkurentskih snaga</w:t>
      </w:r>
      <w:r>
        <w:t xml:space="preserve"> - </w:t>
      </w:r>
      <w:r w:rsidR="008A2662" w:rsidRPr="008A2662">
        <w:t>Konkurenti u grupaciji (industriji) ili rivalstvo među postojećim poduzećima</w:t>
      </w:r>
      <w:r w:rsidR="008A2662">
        <w:t xml:space="preserve"> (</w:t>
      </w:r>
      <w:r w:rsidR="00ED4B59">
        <w:t>determinira i izbor konkurentske strategije poduzeća čiji bi se temeljni cilj mogao</w:t>
      </w:r>
      <w:r w:rsidR="00ED4B59">
        <w:t xml:space="preserve"> </w:t>
      </w:r>
      <w:r w:rsidR="00ED4B59">
        <w:t>izraziti kao težnja k postizanju tržišnog uspjeha, uza zauzimanje što bolje pozicije</w:t>
      </w:r>
      <w:r w:rsidR="00ED4B59">
        <w:t xml:space="preserve"> </w:t>
      </w:r>
      <w:r w:rsidR="00ED4B59">
        <w:t>poduzeća u okviru izabranog tržišnog segmenta</w:t>
      </w:r>
      <w:r w:rsidR="008A2662">
        <w:t>)</w:t>
      </w:r>
      <w:r w:rsidR="00ED4B59">
        <w:t xml:space="preserve">; </w:t>
      </w:r>
      <w:r w:rsidR="00ED4B59">
        <w:t>Pojava novih konkurenata ili ulazak novih sudionika u grupaciju očituje se kao</w:t>
      </w:r>
      <w:r w:rsidR="00ED4B59">
        <w:t xml:space="preserve"> </w:t>
      </w:r>
      <w:r w:rsidR="00ED4B59">
        <w:t>prijetnja za postojeća poduzeća jer pojava novih konkurenata izaziva poremećaje</w:t>
      </w:r>
      <w:r w:rsidR="00ED4B59">
        <w:t xml:space="preserve"> </w:t>
      </w:r>
      <w:r w:rsidR="00ED4B59">
        <w:t xml:space="preserve">na konkurentskom tržištu. </w:t>
      </w:r>
      <w:r w:rsidR="00ED4B59">
        <w:t>p</w:t>
      </w:r>
      <w:r w:rsidR="00ED4B59">
        <w:t>ostoji više vrsta ulaznih barijera, počevši od</w:t>
      </w:r>
      <w:r w:rsidR="00ED4B59">
        <w:t xml:space="preserve"> </w:t>
      </w:r>
      <w:r w:rsidR="00ED4B59">
        <w:t>zakonskih odredbi, preko procedura vezanih za izdavanje različitih dozvola</w:t>
      </w:r>
      <w:r w:rsidR="00ED4B59">
        <w:t xml:space="preserve">; </w:t>
      </w:r>
      <w:r w:rsidR="00EB6FE8">
        <w:t>Konkurentska snaga nadomjestaka ili prijetnja supstituta</w:t>
      </w:r>
      <w:r w:rsidR="00EB6FE8">
        <w:t xml:space="preserve"> -</w:t>
      </w:r>
      <w:r w:rsidR="00EB6FE8">
        <w:t xml:space="preserve"> </w:t>
      </w:r>
      <w:r w:rsidR="00EB6FE8">
        <w:t>p</w:t>
      </w:r>
      <w:r w:rsidR="00EB6FE8">
        <w:t>ojava, po pravilu jeftinijih, zamjenskih</w:t>
      </w:r>
      <w:r w:rsidR="00EB6FE8">
        <w:t xml:space="preserve"> </w:t>
      </w:r>
      <w:r w:rsidR="00EB6FE8">
        <w:t>proizvoda ili supstituta zahtijeva od proizvođača primarnog proizvoda</w:t>
      </w:r>
      <w:r w:rsidR="00EB6FE8">
        <w:t xml:space="preserve"> </w:t>
      </w:r>
      <w:r w:rsidR="00EB6FE8">
        <w:t>odgovarajući diferencijaciju proizvoda, poboljšanje kvalitete a nekad i snižavanje</w:t>
      </w:r>
      <w:r w:rsidR="00EB6FE8">
        <w:t xml:space="preserve"> </w:t>
      </w:r>
      <w:r w:rsidR="00EB6FE8">
        <w:t>cijene</w:t>
      </w:r>
      <w:r w:rsidR="008B6B7C">
        <w:t xml:space="preserve">; </w:t>
      </w:r>
      <w:r w:rsidR="00EB6FE8">
        <w:t>Konkurentska snaga/pregovaračka moć dobavljača</w:t>
      </w:r>
      <w:r w:rsidR="008B6B7C">
        <w:t xml:space="preserve"> -p</w:t>
      </w:r>
      <w:r w:rsidR="00EB6FE8">
        <w:t>regovaračka pozicija dobavljača</w:t>
      </w:r>
      <w:r w:rsidR="00EB6FE8">
        <w:t xml:space="preserve"> </w:t>
      </w:r>
      <w:r w:rsidR="00EB6FE8">
        <w:t>raste s porastom snage cjenkanja dobavljača, a to je situacija</w:t>
      </w:r>
      <w:r w:rsidR="00EB6FE8">
        <w:t xml:space="preserve"> </w:t>
      </w:r>
      <w:r w:rsidR="00EB6FE8">
        <w:t>kada dobavljači mogu diktirati uvjete poslovanja</w:t>
      </w:r>
      <w:r w:rsidR="00EB6FE8">
        <w:t xml:space="preserve">; </w:t>
      </w:r>
      <w:r w:rsidR="00EB6FE8">
        <w:t xml:space="preserve"> Konkurentska snaga kupaca/pregovaračka moć kupaca </w:t>
      </w:r>
      <w:r w:rsidR="008B6B7C">
        <w:t xml:space="preserve">– utjecaj </w:t>
      </w:r>
      <w:r w:rsidR="00EB6FE8">
        <w:t>kupaca raste u skladu s jačanjem njihove pregovaračke snage.</w:t>
      </w:r>
      <w:r w:rsidR="008B6B7C">
        <w:t xml:space="preserve"> </w:t>
      </w:r>
      <w:r w:rsidR="00EB6FE8">
        <w:t>Najbolja pregovaračka pozicija kupaca je ona koja nastaje kao</w:t>
      </w:r>
      <w:r w:rsidR="008B6B7C">
        <w:t xml:space="preserve"> </w:t>
      </w:r>
      <w:r w:rsidR="00EB6FE8">
        <w:t>rezultat snage cjenkanja kupaca.</w:t>
      </w:r>
    </w:p>
    <w:p w14:paraId="1D186B38" w14:textId="3A846C43" w:rsidR="008B6B7C" w:rsidRDefault="001B3F4C" w:rsidP="001B3F4C">
      <w:r>
        <w:t xml:space="preserve">SWOT - </w:t>
      </w:r>
      <w:r>
        <w:t>WT strategija – usmjerena na minimiziranje i internih slabosti i</w:t>
      </w:r>
      <w:r>
        <w:t xml:space="preserve"> </w:t>
      </w:r>
      <w:r>
        <w:t>eksternih prijetnji (pr. likvidacija ili smanjivanje poduzeća)</w:t>
      </w:r>
      <w:r>
        <w:t xml:space="preserve">: </w:t>
      </w:r>
      <w:r>
        <w:t xml:space="preserve"> WO strategija – minimizira interne slabosti i maksimizira</w:t>
      </w:r>
      <w:r>
        <w:t xml:space="preserve"> </w:t>
      </w:r>
      <w:r>
        <w:t>eksterne prilike (pr. kupnja nove tehnologije, zapošljavanje</w:t>
      </w:r>
      <w:r>
        <w:t xml:space="preserve"> </w:t>
      </w:r>
      <w:r>
        <w:t>stručnih osoba)</w:t>
      </w:r>
      <w:r>
        <w:t xml:space="preserve">; </w:t>
      </w:r>
      <w:r>
        <w:t xml:space="preserve">ST strategija – </w:t>
      </w:r>
      <w:r>
        <w:t xml:space="preserve"> </w:t>
      </w:r>
      <w:r>
        <w:t>aksimiziraju se interne prednosti uz</w:t>
      </w:r>
      <w:r w:rsidR="00720E6F">
        <w:t xml:space="preserve"> </w:t>
      </w:r>
      <w:r>
        <w:t>minimiziranje eksternih prijetnji (pr. korištenje postojeće</w:t>
      </w:r>
      <w:r w:rsidR="00720E6F">
        <w:t xml:space="preserve"> </w:t>
      </w:r>
      <w:r>
        <w:t>tehnologije, stručnih ljudi i sl. kada konkurencija uvede novi</w:t>
      </w:r>
      <w:r w:rsidR="00720E6F">
        <w:t xml:space="preserve"> </w:t>
      </w:r>
      <w:r>
        <w:t>proizvod na tržište)</w:t>
      </w:r>
      <w:r w:rsidR="00720E6F">
        <w:t xml:space="preserve">: </w:t>
      </w:r>
      <w:r>
        <w:t>SO strategija – poduzeće upotrebljava svoje prednosti da bi</w:t>
      </w:r>
      <w:r w:rsidR="00720E6F">
        <w:t xml:space="preserve"> </w:t>
      </w:r>
      <w:r>
        <w:t>iskoristilo prilike u eksternoj okolini. Cilj poduzeća je prijeći</w:t>
      </w:r>
      <w:r w:rsidR="00720E6F">
        <w:t xml:space="preserve"> </w:t>
      </w:r>
      <w:r>
        <w:t>iz ostalih na taj položaj u matrici</w:t>
      </w:r>
    </w:p>
    <w:p w14:paraId="2208555A" w14:textId="6094D469" w:rsidR="00720E6F" w:rsidRDefault="00432131" w:rsidP="00432131">
      <w:r>
        <w:t>PLANIRANJE – STRATESKA RAZINA - s</w:t>
      </w:r>
      <w:r>
        <w:t>trogo je eksterno orijentirana i u tom smislu</w:t>
      </w:r>
      <w:r>
        <w:t xml:space="preserve"> </w:t>
      </w:r>
      <w:r>
        <w:t>provodi skeniranje okoline te definira viziju, misiju, ciljeve i strategije.</w:t>
      </w:r>
      <w:r>
        <w:t xml:space="preserve"> </w:t>
      </w:r>
      <w:r>
        <w:t>Ciljevi koje definira ta razina planiranja odnose se na opstanak i razvoj poduzeća</w:t>
      </w:r>
      <w:r>
        <w:t xml:space="preserve"> </w:t>
      </w:r>
      <w:r>
        <w:t>na dugi rok, vodeći računa istodobno o efektivnosti i efikasnosti.</w:t>
      </w:r>
      <w:r>
        <w:t xml:space="preserve"> </w:t>
      </w:r>
      <w:r>
        <w:t>Strateški planovi identificiraju dugoročni pravac kojim organizacija želi ići</w:t>
      </w:r>
      <w:r>
        <w:t xml:space="preserve"> </w:t>
      </w:r>
      <w:r>
        <w:t>Fokusiraju se na organizaciju u cijelosti ili njene bitne komponente</w:t>
      </w:r>
      <w:r>
        <w:t xml:space="preserve"> </w:t>
      </w:r>
      <w:r>
        <w:t xml:space="preserve"> Da bi se ostvarili utvrđeni ciljevi, strateška razina planiranja utvrđuje i adekvatne</w:t>
      </w:r>
      <w:r>
        <w:t xml:space="preserve"> </w:t>
      </w:r>
      <w:r>
        <w:t>strategije kojima definira skup akcija i potrebnih resursa za ostvarenje tih ciljeva.</w:t>
      </w:r>
      <w:r>
        <w:t xml:space="preserve"> A svrha im je </w:t>
      </w:r>
      <w:r>
        <w:t>da se maksimalno iskoriste prednosti koje poduzeće ima u</w:t>
      </w:r>
      <w:r>
        <w:t xml:space="preserve"> </w:t>
      </w:r>
      <w:r>
        <w:t>odnosu prema konkurenciji kao i povoljne prilike koje mu se pružaju u eksternoj</w:t>
      </w:r>
      <w:r>
        <w:t xml:space="preserve"> </w:t>
      </w:r>
      <w:r>
        <w:t>okolini kako bi se zadovoljile želje i potrebe kupaca i drugih ključnih aktera u</w:t>
      </w:r>
      <w:r>
        <w:t xml:space="preserve"> </w:t>
      </w:r>
      <w:r>
        <w:t>eksternoj okolini.Strateški se planira na rok od 5 do 7 godina</w:t>
      </w:r>
    </w:p>
    <w:p w14:paraId="17EDFDBC" w14:textId="05C7086C" w:rsidR="00432131" w:rsidRDefault="00485658" w:rsidP="002F0227">
      <w:r>
        <w:t>VIZIJA</w:t>
      </w:r>
      <w:r w:rsidR="002F0227">
        <w:t xml:space="preserve"> </w:t>
      </w:r>
      <w:r w:rsidR="002F0227">
        <w:t xml:space="preserve">poduzeća </w:t>
      </w:r>
      <w:r w:rsidR="002F0227">
        <w:t>se može najjednostavnije definirati kao jasna predodžba</w:t>
      </w:r>
      <w:r w:rsidR="002F0227">
        <w:t xml:space="preserve"> </w:t>
      </w:r>
      <w:r w:rsidR="002F0227">
        <w:t>budućih događaja (budućnost), odnosno dugoročni željeni rezultat</w:t>
      </w:r>
      <w:r w:rsidR="002F0227">
        <w:t xml:space="preserve"> </w:t>
      </w:r>
      <w:r w:rsidR="002F0227">
        <w:t>unutar kojega su zaposlenici slobodni identificirati i rješavati</w:t>
      </w:r>
      <w:r w:rsidR="002F0227">
        <w:t xml:space="preserve"> </w:t>
      </w:r>
      <w:r w:rsidR="002F0227">
        <w:t>probleme koji su na putu prema njezinu ostvarenja.</w:t>
      </w:r>
    </w:p>
    <w:p w14:paraId="47DE795C" w14:textId="46D45B02" w:rsidR="00485658" w:rsidRDefault="00485658" w:rsidP="00485658">
      <w:r>
        <w:t xml:space="preserve">MISIJA </w:t>
      </w:r>
      <w:r>
        <w:t>ili svrha označuje, osnovnu funkciju ili zadaću poduzeća, koja se</w:t>
      </w:r>
      <w:r>
        <w:t xml:space="preserve"> </w:t>
      </w:r>
      <w:r>
        <w:t>razlikuje od poduzeća do poduzeća</w:t>
      </w:r>
      <w:r>
        <w:t xml:space="preserve">, </w:t>
      </w:r>
      <w:r>
        <w:t>opisuje vrijednosti, aspiracije i razloge postojanja poduzeća</w:t>
      </w:r>
      <w:r>
        <w:t>, d</w:t>
      </w:r>
      <w:r>
        <w:t>obro definirana misija je temelj za izvođenje ciljeva, strategije i planova</w:t>
      </w:r>
      <w:r>
        <w:t xml:space="preserve">, </w:t>
      </w:r>
      <w:r>
        <w:t>mora sadržavati razlog zbog kojega poduzeće postoji.</w:t>
      </w:r>
      <w:r>
        <w:t xml:space="preserve"> I iskaz je</w:t>
      </w:r>
      <w:r>
        <w:t xml:space="preserve"> onoga čime će se poduzeće baviti, pa se iskazuje putem dvaju temeljnih pitanja:</w:t>
      </w:r>
      <w:r w:rsidR="00150541">
        <w:t xml:space="preserve"> </w:t>
      </w:r>
      <w:r>
        <w:t>Što je naša svrha?</w:t>
      </w:r>
      <w:r w:rsidR="00150541">
        <w:t xml:space="preserve"> k</w:t>
      </w:r>
      <w:r>
        <w:t>oja vrsta poduzeća želimo biti?</w:t>
      </w:r>
    </w:p>
    <w:p w14:paraId="29DF9FB7" w14:textId="24BA838D" w:rsidR="00150541" w:rsidRDefault="00274D9C" w:rsidP="00274D9C">
      <w:r>
        <w:lastRenderedPageBreak/>
        <w:t xml:space="preserve">TAKTIČKA - </w:t>
      </w:r>
      <w:r>
        <w:t xml:space="preserve"> pomaže implementaciji strateških planova</w:t>
      </w:r>
      <w:r>
        <w:t xml:space="preserve"> </w:t>
      </w:r>
      <w:r>
        <w:t>(zacrtanih ciljeva i strategije). Taktičke planove provode pojedini organizacijski</w:t>
      </w:r>
      <w:r>
        <w:t xml:space="preserve"> </w:t>
      </w:r>
      <w:r>
        <w:t>dijelovi poduzeća, najčešće onih funkcijski, kao što su istraživanje i razvoj (R&amp;D), marketing, proizvodnja, financije</w:t>
      </w:r>
      <w:r w:rsidR="006E2453">
        <w:t xml:space="preserve">; </w:t>
      </w:r>
      <w:r>
        <w:t>Plan proizvodnje – što i kako će se proizvoditi – metode i tehnologije</w:t>
      </w:r>
      <w:r w:rsidR="006E2453">
        <w:t xml:space="preserve">; </w:t>
      </w:r>
      <w:r>
        <w:t>Financijski plan – vezan uz prihode/rashode, novčani tok i kapitalne investicije</w:t>
      </w:r>
      <w:r w:rsidR="006E2453">
        <w:t xml:space="preserve">; </w:t>
      </w:r>
      <w:r>
        <w:t>Plan nabave i logistike- nabavljanje sirovina, njihova dobava</w:t>
      </w:r>
      <w:r w:rsidR="006E2453">
        <w:t xml:space="preserve">; </w:t>
      </w:r>
      <w:r>
        <w:t>Marketinško/prodajni plan – prodaja, marketiranje i distribucija proizvoda</w:t>
      </w:r>
      <w:r w:rsidR="006E2453">
        <w:t xml:space="preserve">; </w:t>
      </w:r>
      <w:r>
        <w:t>Plan upravljanja kadrovima – sve aktivnosti vezane uz stvaranje stručne radne</w:t>
      </w:r>
      <w:r w:rsidR="006E2453">
        <w:t xml:space="preserve"> </w:t>
      </w:r>
      <w:r>
        <w:t>snage</w:t>
      </w:r>
      <w:r w:rsidR="006E2453">
        <w:t xml:space="preserve">; </w:t>
      </w:r>
      <w:r>
        <w:t>Planiranje od pola godine do 2 godine – vezuje se primjerice uz stvaranje glavnog</w:t>
      </w:r>
      <w:r w:rsidR="006E2453">
        <w:t xml:space="preserve"> </w:t>
      </w:r>
      <w:r>
        <w:t>budžeta tvrtke</w:t>
      </w:r>
    </w:p>
    <w:p w14:paraId="42FD3918" w14:textId="310283A8" w:rsidR="006E2453" w:rsidRDefault="00FA682F" w:rsidP="00FA682F">
      <w:r>
        <w:t>OPERATIVNA</w:t>
      </w:r>
      <w:r>
        <w:t xml:space="preserve"> </w:t>
      </w:r>
      <w:r>
        <w:t xml:space="preserve">- </w:t>
      </w:r>
      <w:r>
        <w:t>zadužena je za specifične</w:t>
      </w:r>
      <w:r>
        <w:t xml:space="preserve"> </w:t>
      </w:r>
      <w:r>
        <w:t>procedure i procese, a koji su inače karakteristični za najnižu</w:t>
      </w:r>
      <w:r>
        <w:t xml:space="preserve"> </w:t>
      </w:r>
      <w:r>
        <w:t>razinu menadžmenta. Usmjerena je na rutinske zadaće kao što</w:t>
      </w:r>
      <w:r>
        <w:t xml:space="preserve"> </w:t>
      </w:r>
      <w:r>
        <w:t>su proizvodni tokovi, planiranje isporuka, utvrđivanje potreba u</w:t>
      </w:r>
      <w:r>
        <w:t xml:space="preserve"> </w:t>
      </w:r>
      <w:r>
        <w:t>ljudskim resursima</w:t>
      </w:r>
      <w:r>
        <w:t xml:space="preserve">. </w:t>
      </w:r>
      <w:r>
        <w:t>Opisuje sve što se treba učiniti u kraćim rokovima kako bi se</w:t>
      </w:r>
      <w:r>
        <w:t xml:space="preserve"> </w:t>
      </w:r>
      <w:r>
        <w:t>ostvariti strateški i taktički planovi</w:t>
      </w:r>
      <w:r>
        <w:t xml:space="preserve"> </w:t>
      </w:r>
      <w:r>
        <w:t>Može uključivati budžete, ali i mjesečne planove, dnevne</w:t>
      </w:r>
      <w:r>
        <w:t xml:space="preserve"> </w:t>
      </w:r>
      <w:r>
        <w:t>aktivnosti</w:t>
      </w:r>
      <w:r>
        <w:t xml:space="preserve">; </w:t>
      </w:r>
      <w:r>
        <w:t xml:space="preserve"> Operativno planiranje od dnevnog/tjednog plana rad do jedne</w:t>
      </w:r>
      <w:r w:rsidR="00437D7A">
        <w:t xml:space="preserve"> </w:t>
      </w:r>
      <w:r>
        <w:t>godine (pr. Godišnji budžet IT odjela)</w:t>
      </w:r>
    </w:p>
    <w:p w14:paraId="56231BC1" w14:textId="5FCE7630" w:rsidR="00C84AAD" w:rsidRDefault="00D008F5" w:rsidP="000C1770">
      <w:r>
        <w:t xml:space="preserve">TIPOVI PLANIRANJA – JEDNOKRATNI PLANOVI </w:t>
      </w:r>
      <w:r w:rsidR="00C84AAD">
        <w:t>–</w:t>
      </w:r>
      <w:r>
        <w:t xml:space="preserve"> </w:t>
      </w:r>
      <w:r w:rsidR="00C84AAD">
        <w:t>izrađuju</w:t>
      </w:r>
      <w:r w:rsidR="00C84AAD">
        <w:t xml:space="preserve"> se</w:t>
      </w:r>
      <w:r w:rsidR="00C84AAD">
        <w:t xml:space="preserve"> zbog ispunjenja ciljeva za koje nije</w:t>
      </w:r>
      <w:r w:rsidR="00C84AAD">
        <w:t xml:space="preserve"> </w:t>
      </w:r>
      <w:r w:rsidR="00C84AAD">
        <w:t>vjerojatno da će se ponoviti u budućnosti. Razlikuju se nekoliko</w:t>
      </w:r>
      <w:r w:rsidR="00C84AAD">
        <w:t xml:space="preserve"> </w:t>
      </w:r>
      <w:r w:rsidR="00C84AAD">
        <w:t>tipova planova:</w:t>
      </w:r>
      <w:r w:rsidR="00C84AAD">
        <w:t xml:space="preserve"> P</w:t>
      </w:r>
      <w:r w:rsidR="00C84AAD">
        <w:t>rogrami</w:t>
      </w:r>
      <w:r w:rsidR="00C84AAD">
        <w:t xml:space="preserve"> (</w:t>
      </w:r>
      <w:r w:rsidR="00C84AAD">
        <w:t>odnosi na provedbu ciljeva koji po obuhvatu čine neki</w:t>
      </w:r>
      <w:r w:rsidR="00C84AAD">
        <w:t xml:space="preserve"> </w:t>
      </w:r>
      <w:r w:rsidR="00C84AAD">
        <w:t>veliki pothvati, a koji može zahtijevati više godina za ostvarenje,</w:t>
      </w:r>
      <w:r w:rsidR="00C84AAD">
        <w:t xml:space="preserve"> </w:t>
      </w:r>
      <w:r w:rsidR="00C84AAD">
        <w:t>najčešće poduprt s jednim ili s više projekata</w:t>
      </w:r>
      <w:r w:rsidR="00C84AAD">
        <w:t>)</w:t>
      </w:r>
      <w:r w:rsidR="00C84AAD">
        <w:t>,</w:t>
      </w:r>
      <w:r w:rsidR="00C84AAD">
        <w:t xml:space="preserve"> P</w:t>
      </w:r>
      <w:r w:rsidR="00C84AAD">
        <w:t>rojekti</w:t>
      </w:r>
      <w:r w:rsidR="00C84AAD">
        <w:t xml:space="preserve"> (</w:t>
      </w:r>
      <w:r w:rsidR="00C84AAD">
        <w:t>skup planova za ostvarenje jednokratnog cilja,</w:t>
      </w:r>
      <w:r w:rsidR="00C84AAD">
        <w:t xml:space="preserve"> </w:t>
      </w:r>
      <w:r w:rsidR="00C84AAD">
        <w:t>manji je po području obuhvata i kompleksnosti od programa, kraći</w:t>
      </w:r>
      <w:r w:rsidR="00C84AAD">
        <w:t xml:space="preserve"> </w:t>
      </w:r>
      <w:r w:rsidR="00C84AAD">
        <w:t>mu je vremenski horizont, često je dio nekog programa</w:t>
      </w:r>
      <w:r w:rsidR="00C84AAD">
        <w:t xml:space="preserve">), </w:t>
      </w:r>
      <w:r w:rsidR="00C84AAD">
        <w:t>Budžeti</w:t>
      </w:r>
      <w:r w:rsidR="00C84AAD">
        <w:t xml:space="preserve"> (</w:t>
      </w:r>
      <w:r w:rsidR="0013014B">
        <w:t>Proračun je fundamentalan instrument planiranja kojim se određuje alokacija financijskih resursa</w:t>
      </w:r>
      <w:r w:rsidR="0013014B">
        <w:t xml:space="preserve"> </w:t>
      </w:r>
      <w:r w:rsidR="0013014B">
        <w:t xml:space="preserve">poduzeća. Proračun je numerički plan koji govori kakva očekivanja, kakva povećanja ili </w:t>
      </w:r>
      <w:r w:rsidR="0013014B">
        <w:t xml:space="preserve"> s</w:t>
      </w:r>
      <w:r w:rsidR="0013014B">
        <w:t>manjenja</w:t>
      </w:r>
      <w:r w:rsidR="0013014B">
        <w:t xml:space="preserve"> </w:t>
      </w:r>
      <w:r w:rsidR="0013014B">
        <w:t>pojedinih proračunskih stavki poduzeće očekuje u budućem razdoblju. Može biti postavljen i u</w:t>
      </w:r>
      <w:r w:rsidR="0013014B">
        <w:t xml:space="preserve"> </w:t>
      </w:r>
      <w:r w:rsidR="0013014B">
        <w:t>naturalnim pokazateljima (npr. proračun proizvodnje), no najčešće je riječ o financijskim pokazateljim</w:t>
      </w:r>
      <w:r w:rsidR="0013014B">
        <w:t>a</w:t>
      </w:r>
      <w:r w:rsidR="000C1770">
        <w:t xml:space="preserve">; MASTer budget </w:t>
      </w:r>
      <w:r w:rsidR="000C1770">
        <w:t>Financijski i količinski pokazatelj planova koje si je organizacija</w:t>
      </w:r>
      <w:r w:rsidR="000C1770">
        <w:t xml:space="preserve"> </w:t>
      </w:r>
      <w:r w:rsidR="000C1770">
        <w:t>zacrtala za određenu godinu</w:t>
      </w:r>
      <w:r w:rsidR="000C1770">
        <w:t>, f</w:t>
      </w:r>
      <w:r w:rsidR="000C1770">
        <w:t>ormiranje za narednu godinu počinje nekoliko mjeseci prije</w:t>
      </w:r>
      <w:r w:rsidR="000D1BCF">
        <w:t xml:space="preserve"> </w:t>
      </w:r>
      <w:r w:rsidR="000C1770">
        <w:t>kraja tekuće godine</w:t>
      </w:r>
      <w:r w:rsidR="000D1BCF">
        <w:t xml:space="preserve">, </w:t>
      </w:r>
      <w:r w:rsidR="000C1770">
        <w:t>glavni (master) budžet - sustav međusobno povezanih</w:t>
      </w:r>
      <w:r w:rsidR="000D1BCF">
        <w:t xml:space="preserve"> </w:t>
      </w:r>
      <w:r w:rsidR="000C1770">
        <w:t>budžeta koji predstavlja plan aktivnosti za određeno razdoblje</w:t>
      </w:r>
      <w:r w:rsidR="00C84AAD">
        <w:t>)</w:t>
      </w:r>
    </w:p>
    <w:p w14:paraId="717D1B25" w14:textId="5409BE51" w:rsidR="0013014B" w:rsidRDefault="00573E95" w:rsidP="0013014B">
      <w:r>
        <w:t xml:space="preserve">TRAJNI PLANOVI - </w:t>
      </w:r>
      <w:r>
        <w:t>tekući planovi koji se rabe da bi osigurali</w:t>
      </w:r>
      <w:r>
        <w:t xml:space="preserve"> </w:t>
      </w:r>
      <w:r>
        <w:t>smjernice za izvršavanje repetitivnih zadaća u poduzeću</w:t>
      </w:r>
      <w:r>
        <w:t>,</w:t>
      </w:r>
      <w:r>
        <w:t xml:space="preserve"> odnose na planiranje onih aktivnosti koje se</w:t>
      </w:r>
      <w:r>
        <w:t xml:space="preserve"> </w:t>
      </w:r>
      <w:r>
        <w:t>redovito ponavljaju tijekom planskog razdoblja</w:t>
      </w:r>
      <w:r>
        <w:t xml:space="preserve"> i o</w:t>
      </w:r>
      <w:r>
        <w:t>mogućuju rutiniziranje procesa donošenje odluka čime se u</w:t>
      </w:r>
      <w:r>
        <w:t xml:space="preserve"> </w:t>
      </w:r>
      <w:r>
        <w:t>znatnoj mjeri olakšava vođenje poslovanja.</w:t>
      </w:r>
      <w:r w:rsidR="009E4459">
        <w:t xml:space="preserve"> 3 tipa PoLITIka (</w:t>
      </w:r>
      <w:r w:rsidR="00DB7B9E">
        <w:t>menadžment treba definirati opće stavove poduzeća prema</w:t>
      </w:r>
      <w:r w:rsidR="00DB7B9E">
        <w:t xml:space="preserve"> </w:t>
      </w:r>
      <w:r w:rsidR="00DB7B9E">
        <w:t>bitnim pitanjima vlastita poslovanja i razvoja.</w:t>
      </w:r>
      <w:r w:rsidR="00DB7B9E">
        <w:t xml:space="preserve"> </w:t>
      </w:r>
      <w:r w:rsidR="00DB7B9E">
        <w:t>smjernice u načinu donošenja odluka. se preciziraju</w:t>
      </w:r>
      <w:r w:rsidR="00DB7B9E">
        <w:t xml:space="preserve"> </w:t>
      </w:r>
      <w:r w:rsidR="00DB7B9E">
        <w:t>stavovi, načela, principi ili kriteriji po kojima će se usmjeravati odluke i</w:t>
      </w:r>
      <w:r w:rsidR="00DB7B9E">
        <w:t xml:space="preserve"> </w:t>
      </w:r>
      <w:r w:rsidR="00DB7B9E">
        <w:t>akcije u poslovanju poduzeća</w:t>
      </w:r>
      <w:r w:rsidR="00DB7B9E">
        <w:t xml:space="preserve"> tipa </w:t>
      </w:r>
      <w:r w:rsidR="00DB7B9E">
        <w:t xml:space="preserve"> zbrinjavanj</w:t>
      </w:r>
      <w:r w:rsidR="00DB7B9E">
        <w:t>e</w:t>
      </w:r>
      <w:r w:rsidR="00DB7B9E">
        <w:t xml:space="preserve"> otpada poduzeće</w:t>
      </w:r>
      <w:r w:rsidR="00DB7B9E">
        <w:t xml:space="preserve"> </w:t>
      </w:r>
      <w:r w:rsidR="00DB7B9E">
        <w:t>određuje kako će tretirati otpadne materijale.</w:t>
      </w:r>
      <w:r w:rsidR="009E4459">
        <w:t>)</w:t>
      </w:r>
      <w:r w:rsidR="00DB7B9E">
        <w:t>, PROCedure (</w:t>
      </w:r>
      <w:r w:rsidR="0095719B">
        <w:t>s</w:t>
      </w:r>
      <w:r w:rsidR="0095719B">
        <w:t>trukturirane aktivnosti koje se primjenjuje u slučaju</w:t>
      </w:r>
      <w:r w:rsidR="0095719B">
        <w:t xml:space="preserve"> </w:t>
      </w:r>
      <w:r w:rsidR="0095719B">
        <w:t>nastupanja određenih događaja ili situacija. Politikom se npr. Utvrđuje</w:t>
      </w:r>
      <w:r w:rsidR="0095719B">
        <w:t xml:space="preserve"> </w:t>
      </w:r>
      <w:r w:rsidR="0095719B">
        <w:t>kolektivni godišnji odmor, a procedurama se utvrđuje način njegove</w:t>
      </w:r>
      <w:r w:rsidR="0095719B">
        <w:t xml:space="preserve"> </w:t>
      </w:r>
      <w:r w:rsidR="0095719B">
        <w:t>realizacije. Politikom se definira odnos prema zbrinjavanju otpada a</w:t>
      </w:r>
      <w:r w:rsidR="0095719B">
        <w:t xml:space="preserve"> </w:t>
      </w:r>
      <w:r w:rsidR="0095719B">
        <w:t>procedurom se definira npr. poslovanje s opasnim materijalima</w:t>
      </w:r>
      <w:r w:rsidR="00DB7B9E">
        <w:t>)</w:t>
      </w:r>
      <w:r w:rsidR="0095719B">
        <w:t>; PRAvila (</w:t>
      </w:r>
      <w:r w:rsidR="00864448">
        <w:t>točno određene upute za ponašanje kojih se treba pridržavati,</w:t>
      </w:r>
      <w:r w:rsidR="00864448">
        <w:t xml:space="preserve"> </w:t>
      </w:r>
      <w:r w:rsidR="00864448">
        <w:t>direktivne su naravi i ne dozvoljavaju slobodu odlučivanja. Pravilo vezano</w:t>
      </w:r>
      <w:r w:rsidR="00864448">
        <w:t xml:space="preserve"> </w:t>
      </w:r>
      <w:r w:rsidR="00864448">
        <w:t>uz zbrinjavanje otpada može biti direktiva obveznog sortiranja</w:t>
      </w:r>
      <w:r w:rsidR="00864448">
        <w:t xml:space="preserve"> </w:t>
      </w:r>
      <w:r w:rsidR="00864448">
        <w:t>otpadnih materijala prije njihovog zbrinjavanja.</w:t>
      </w:r>
      <w:r w:rsidR="00864448">
        <w:t>)</w:t>
      </w:r>
    </w:p>
    <w:p w14:paraId="19EF7EFF" w14:textId="5F810E17" w:rsidR="00864448" w:rsidRDefault="00864448" w:rsidP="00F10A65">
      <w:r>
        <w:t xml:space="preserve">KONTIGENCIJSKI PLANOVI - </w:t>
      </w:r>
      <w:r w:rsidR="00F10A65">
        <w:t>ponekad se nazivaju scenarijima,</w:t>
      </w:r>
      <w:r w:rsidR="00F10A65">
        <w:t xml:space="preserve"> </w:t>
      </w:r>
      <w:r w:rsidR="00F10A65">
        <w:t>definiraju odgovore poduzeća u slučajevima opasnosti ili</w:t>
      </w:r>
      <w:r w:rsidR="00F10A65">
        <w:t xml:space="preserve"> </w:t>
      </w:r>
      <w:r w:rsidR="00F10A65">
        <w:t>zapreka: recesije, inflacije, tehnološkog razvoja ili sigurnosnih</w:t>
      </w:r>
      <w:r w:rsidR="00F10A65">
        <w:t xml:space="preserve"> </w:t>
      </w:r>
      <w:r w:rsidR="00F10A65">
        <w:t>slučajeva.</w:t>
      </w:r>
      <w:r w:rsidR="00F10A65">
        <w:t xml:space="preserve"> o</w:t>
      </w:r>
      <w:r w:rsidR="00F10A65">
        <w:t>blik je mentalne pripreme na</w:t>
      </w:r>
      <w:r w:rsidR="00F10A65">
        <w:t xml:space="preserve"> </w:t>
      </w:r>
      <w:r w:rsidR="00F10A65">
        <w:t>hipotetsku situaciju koja omogućava poduzećima stjecanje</w:t>
      </w:r>
      <w:r w:rsidR="00F10A65">
        <w:t xml:space="preserve"> </w:t>
      </w:r>
      <w:r w:rsidR="00F10A65">
        <w:t>nekog seta prvih reakcija ili aktivnosti u slučaju nastupanja</w:t>
      </w:r>
      <w:r w:rsidR="00F10A65">
        <w:t xml:space="preserve"> </w:t>
      </w:r>
      <w:r w:rsidR="00F10A65">
        <w:t>nepoželjnih situacija</w:t>
      </w:r>
    </w:p>
    <w:p w14:paraId="158C74D1" w14:textId="5F66F045" w:rsidR="00F10A65" w:rsidRDefault="00F10A65" w:rsidP="007D31FF">
      <w:r>
        <w:lastRenderedPageBreak/>
        <w:t xml:space="preserve">SMART - </w:t>
      </w:r>
      <w:r w:rsidR="007D31FF">
        <w:t>Specific (specifični) – izražavaju točno ono što se želi ostvariti</w:t>
      </w:r>
      <w:r w:rsidR="007D31FF">
        <w:t xml:space="preserve">, </w:t>
      </w:r>
      <w:r w:rsidR="007D31FF">
        <w:t xml:space="preserve">Measurable – </w:t>
      </w:r>
      <w:r w:rsidR="007D31FF">
        <w:t>k</w:t>
      </w:r>
      <w:r w:rsidR="007D31FF">
        <w:t>ako ćemo izmjeriti jesmo li ili nismo</w:t>
      </w:r>
      <w:r w:rsidR="007D31FF">
        <w:t xml:space="preserve"> </w:t>
      </w:r>
      <w:r w:rsidR="007D31FF">
        <w:t>ostvarili cilj</w:t>
      </w:r>
      <w:r w:rsidR="007D31FF">
        <w:t xml:space="preserve">, </w:t>
      </w:r>
      <w:r w:rsidR="007D31FF">
        <w:t xml:space="preserve">Attainable – ciljevi trebaju biti </w:t>
      </w:r>
      <w:r w:rsidR="007D31FF">
        <w:t>i</w:t>
      </w:r>
      <w:r w:rsidR="007D31FF">
        <w:t>zazovni, ali dostižni</w:t>
      </w:r>
      <w:r w:rsidR="007D31FF">
        <w:t xml:space="preserve"> </w:t>
      </w:r>
      <w:r w:rsidR="007D31FF">
        <w:t>Relevant– ciljevi se postavljaju za one elemente</w:t>
      </w:r>
      <w:r w:rsidR="007D31FF">
        <w:t xml:space="preserve"> </w:t>
      </w:r>
      <w:r w:rsidR="007D31FF">
        <w:t>poslovanja koji su relevantni</w:t>
      </w:r>
      <w:r w:rsidR="007D31FF">
        <w:t xml:space="preserve"> </w:t>
      </w:r>
      <w:r w:rsidR="007D31FF">
        <w:t>Time limited – treba odrediti vrijeme u</w:t>
      </w:r>
      <w:r w:rsidR="007D31FF">
        <w:t xml:space="preserve"> </w:t>
      </w:r>
      <w:r w:rsidR="007D31FF">
        <w:t>kojemu će ciljevi biti ostvareni</w:t>
      </w:r>
    </w:p>
    <w:p w14:paraId="5B0EF255" w14:textId="668B0070" w:rsidR="007D31FF" w:rsidRDefault="00AA7F21" w:rsidP="007E5BED">
      <w:r>
        <w:t xml:space="preserve">ODLUKE – UČESTALOST - </w:t>
      </w:r>
      <w:r w:rsidR="00F66375">
        <w:t>Programirane - imamo standardizirani odgovor na situaciju koja je učestala ili</w:t>
      </w:r>
      <w:r w:rsidR="00F66375">
        <w:t xml:space="preserve"> </w:t>
      </w:r>
      <w:r w:rsidR="00F66375">
        <w:t>na rutinski problem, organizacija i njeni članovi su se već u prošlosti susretali</w:t>
      </w:r>
      <w:r w:rsidR="00F66375">
        <w:t xml:space="preserve"> </w:t>
      </w:r>
      <w:r w:rsidR="00F66375">
        <w:t>sa takvim problemima te imaju iskustva u njihovom rješavanju (primjer –</w:t>
      </w:r>
      <w:r w:rsidR="00F66375">
        <w:t xml:space="preserve"> </w:t>
      </w:r>
      <w:r w:rsidR="00F66375">
        <w:t>standardna procedura zapošljavanja)</w:t>
      </w:r>
      <w:r w:rsidR="00F66375">
        <w:t xml:space="preserve">; </w:t>
      </w:r>
      <w:r w:rsidR="00F66375">
        <w:t>Neprogramirane - nisu učestale, zahtijevaju novi način pogleda na situaciju i</w:t>
      </w:r>
      <w:r w:rsidR="00F66375">
        <w:t xml:space="preserve"> </w:t>
      </w:r>
      <w:r w:rsidR="00F66375">
        <w:t>razmišljanja. Vrlo često zahtijevaju jedinstveni odgovor, sukladan nastaloj</w:t>
      </w:r>
      <w:r w:rsidR="00F66375">
        <w:t xml:space="preserve"> </w:t>
      </w:r>
      <w:r w:rsidR="00F66375">
        <w:t>situaciji, za razliku od univerzalno standardiziranog odgovora. (primjer dolazak</w:t>
      </w:r>
      <w:r w:rsidR="00F66375">
        <w:t xml:space="preserve"> </w:t>
      </w:r>
      <w:r w:rsidR="00F66375">
        <w:t>Uber i postojeći</w:t>
      </w:r>
      <w:r w:rsidR="00F66375">
        <w:t xml:space="preserve"> </w:t>
      </w:r>
      <w:r w:rsidR="00F66375">
        <w:t>taksisti)</w:t>
      </w:r>
      <w:r w:rsidR="007E5BED">
        <w:t xml:space="preserve">. S OBZIROM NA UVJETE I OKOLINU - </w:t>
      </w:r>
      <w:r w:rsidR="007E5BED">
        <w:t>Odluke koje se donose u sigurnoj okolini - imamo dovoljno vremena i informacija kako bismo mogli</w:t>
      </w:r>
      <w:r w:rsidR="007E5BED">
        <w:t xml:space="preserve"> </w:t>
      </w:r>
      <w:r w:rsidR="007E5BED">
        <w:t>predvidjeti posljedice svake potencijalne alternative, zbog obilja informacija i dovoljno vremena</w:t>
      </w:r>
      <w:r w:rsidR="007E5BED">
        <w:t xml:space="preserve"> </w:t>
      </w:r>
      <w:r w:rsidR="007E5BED">
        <w:t>problemi su dobro definirani te donositelji odluka odabiru onu alternativu koja je najbolje rješenje</w:t>
      </w:r>
      <w:r w:rsidR="007E5BED">
        <w:t xml:space="preserve"> </w:t>
      </w:r>
      <w:r w:rsidR="007E5BED">
        <w:t>problema. U današnjem poslovnom okruženju, takve su okoline rijetke</w:t>
      </w:r>
      <w:r w:rsidR="007E5BED">
        <w:t xml:space="preserve">; </w:t>
      </w:r>
      <w:r w:rsidR="007E5BED">
        <w:t>Odluke koje se donose u rizičnoj okolini - donositelji odluka nisu u potpunosti sigurni koje će biti</w:t>
      </w:r>
      <w:r w:rsidR="007E5BED">
        <w:t xml:space="preserve"> </w:t>
      </w:r>
      <w:r w:rsidR="007E5BED">
        <w:t>posljedice različitih mogućih alternativa, ali su donekle svjesni vjerojatnosti da se pojedina alternativa</w:t>
      </w:r>
      <w:r w:rsidR="007E5BED">
        <w:t xml:space="preserve"> </w:t>
      </w:r>
      <w:r w:rsidR="007E5BED">
        <w:t>dogodi. Temeljem informacija odlučitelji mogu napraviti više mogućih scenarija za svaku od mogućih</w:t>
      </w:r>
      <w:r w:rsidR="007E5BED">
        <w:t xml:space="preserve"> </w:t>
      </w:r>
      <w:r w:rsidR="007E5BED">
        <w:t>situacija. Najčešći tip okoline s kojom se organizacija i njen menadžment suočavaju</w:t>
      </w:r>
      <w:r w:rsidR="007E5BED">
        <w:t xml:space="preserve">; </w:t>
      </w:r>
      <w:r w:rsidR="007E5BED">
        <w:t>Odluke koje se donose u nesigurnoj okolini - menadžment u organizaciji nema u toj mjeri dostupnih</w:t>
      </w:r>
      <w:r w:rsidR="007E5BED">
        <w:t xml:space="preserve"> </w:t>
      </w:r>
      <w:r w:rsidR="007E5BED">
        <w:t>informacija pa se mora osloniti na svoju intuiciju i nagađanje kako bi je pokušao predvidjeti.</w:t>
      </w:r>
    </w:p>
    <w:p w14:paraId="5D089B15" w14:textId="267E9A16" w:rsidR="00283876" w:rsidRDefault="0088446A" w:rsidP="0088446A">
      <w:r>
        <w:t xml:space="preserve">KLASIČNI MODEL </w:t>
      </w:r>
      <w:r w:rsidR="00F22A70">
        <w:t xml:space="preserve">– ili preskriptivni i </w:t>
      </w:r>
      <w:r>
        <w:t xml:space="preserve"> </w:t>
      </w:r>
      <w:r>
        <w:t>temelji se na ideji savršene racionalnosti u donošenju odluka. Buble (2001.) navodi</w:t>
      </w:r>
      <w:r>
        <w:t xml:space="preserve"> </w:t>
      </w:r>
      <w:r>
        <w:t>kako je ovaj model razvijen na pretpostavci tradicionalne ekonomije, te da su donositelji odluka</w:t>
      </w:r>
      <w:r>
        <w:t xml:space="preserve"> </w:t>
      </w:r>
      <w:r>
        <w:t>logični, savršeno racionalni (na odlučivanje ne utječu emocije!) te imaju dosta vremena za</w:t>
      </w:r>
      <w:r>
        <w:t xml:space="preserve"> </w:t>
      </w:r>
      <w:r>
        <w:t>odlučivanje. Kao rezultat toga, donositelji odluka izabiru one alternative koje su najbolje za</w:t>
      </w:r>
      <w:r>
        <w:t xml:space="preserve"> </w:t>
      </w:r>
      <w:r>
        <w:t>poduzeće.</w:t>
      </w:r>
      <w:r w:rsidR="0095074A">
        <w:t xml:space="preserve"> Postoje unaprijed utvrđeni ciljevi, problemi se mogu jasno definirati, ima vremena i u sigurnoj je okolini te racionalni evaluira sve aspekte situacije. </w:t>
      </w:r>
    </w:p>
    <w:p w14:paraId="36EEC92B" w14:textId="5ACCF152" w:rsidR="009F28C4" w:rsidRDefault="00F22A70" w:rsidP="009F28C4">
      <w:r>
        <w:t>Bihevioristički model donošenja odluka</w:t>
      </w:r>
      <w:r>
        <w:t xml:space="preserve"> ili </w:t>
      </w:r>
      <w:r>
        <w:t xml:space="preserve"> deskriptivn</w:t>
      </w:r>
      <w:r>
        <w:t xml:space="preserve">i - </w:t>
      </w:r>
      <w:r w:rsidR="009F28C4">
        <w:t>Ljudski um je ograničenog sposobnosti procesuiranja činjenica u memoriji</w:t>
      </w:r>
      <w:r w:rsidR="009F28C4">
        <w:t xml:space="preserve"> </w:t>
      </w:r>
      <w:r w:rsidR="009F28C4">
        <w:t xml:space="preserve">i sposobnosti pamćenja i nije savršeno racionalan nego </w:t>
      </w:r>
      <w:r w:rsidR="009F28C4">
        <w:t>je</w:t>
      </w:r>
      <w:r w:rsidR="009F28C4">
        <w:t xml:space="preserve"> ograničeno</w:t>
      </w:r>
      <w:r w:rsidR="009F28C4">
        <w:t xml:space="preserve"> </w:t>
      </w:r>
      <w:r w:rsidR="009F28C4">
        <w:t>racionalan</w:t>
      </w:r>
      <w:r w:rsidR="009F28C4">
        <w:t xml:space="preserve">, </w:t>
      </w:r>
      <w:r w:rsidR="009F28C4">
        <w:t>vrlo često nemamo</w:t>
      </w:r>
      <w:r w:rsidR="009F28C4">
        <w:t xml:space="preserve"> </w:t>
      </w:r>
      <w:r w:rsidR="009F28C4">
        <w:t>dovoljno vremena za donošenje odluka a niti dovoljno informacija.</w:t>
      </w:r>
      <w:r w:rsidR="009F28C4">
        <w:t xml:space="preserve"> I zato v</w:t>
      </w:r>
      <w:r w:rsidR="009F28C4">
        <w:t>rlo često ne</w:t>
      </w:r>
      <w:r w:rsidR="009F28C4">
        <w:t xml:space="preserve"> </w:t>
      </w:r>
      <w:r w:rsidR="009F28C4">
        <w:t>donosimo najbolju odluku nego se zadovoljavamo onom dovoljno dobrom, koja predstavlja</w:t>
      </w:r>
      <w:r w:rsidR="009F28C4">
        <w:t xml:space="preserve"> </w:t>
      </w:r>
      <w:r w:rsidR="009F28C4">
        <w:t>zadovoljavajuće riješenje</w:t>
      </w:r>
      <w:r w:rsidR="009F28C4">
        <w:t>. l</w:t>
      </w:r>
      <w:r w:rsidR="009F28C4">
        <w:t>judski mozak u donošenju odluka pronalazi razne</w:t>
      </w:r>
      <w:r w:rsidR="009F28C4">
        <w:t xml:space="preserve"> </w:t>
      </w:r>
      <w:r w:rsidR="009F28C4">
        <w:t>načine pojednostavljenja, tzv. mentalnih prečica</w:t>
      </w:r>
      <w:r w:rsidR="009F28C4">
        <w:t xml:space="preserve"> ili heuristike koje su bazirane na prijasnjim iskustvima</w:t>
      </w:r>
      <w:r w:rsidR="009F28C4">
        <w:t xml:space="preserve">, kako bi se suočio sa složenim realnim </w:t>
      </w:r>
      <w:r w:rsidR="009F28C4">
        <w:t xml:space="preserve"> p</w:t>
      </w:r>
      <w:r w:rsidR="009F28C4">
        <w:t>roblemima.</w:t>
      </w:r>
      <w:r w:rsidR="009F28C4">
        <w:t xml:space="preserve"> </w:t>
      </w:r>
    </w:p>
    <w:p w14:paraId="183A6C0C" w14:textId="1F2FA384" w:rsidR="009F28C4" w:rsidRDefault="00CC696D" w:rsidP="00CC696D">
      <w:r>
        <w:t xml:space="preserve">GREŠKE U Odlučivanju - </w:t>
      </w:r>
      <w:r>
        <w:t>ograničeni kognitivni kapaciteti – vlastito i tuđe iskustvo temelji se na viđenju i</w:t>
      </w:r>
      <w:r>
        <w:t xml:space="preserve"> </w:t>
      </w:r>
      <w:r>
        <w:t>interpretaciji svijeta oko nas. Ta interpretacija ponekad može biti točna, ali je ponekad pod</w:t>
      </w:r>
      <w:r>
        <w:t xml:space="preserve"> </w:t>
      </w:r>
      <w:r>
        <w:t>utjecajem krive percepcije, krivo upamćenih činjenica i promijenjene situacije koja nije ista</w:t>
      </w:r>
      <w:r>
        <w:t xml:space="preserve"> </w:t>
      </w:r>
      <w:r>
        <w:t>onoj iz prošlosti</w:t>
      </w:r>
      <w:r>
        <w:t>; UT</w:t>
      </w:r>
      <w:r>
        <w:t>jecaj grupe na naše ponašanje – pošto je čovjek društveno biće, na njegove i njene</w:t>
      </w:r>
      <w:r>
        <w:t xml:space="preserve"> </w:t>
      </w:r>
      <w:r>
        <w:t>individualne stavove i odluke, svjesno ili podsvjesno utječu i stavovi okoline u kojoj žive i</w:t>
      </w:r>
      <w:r>
        <w:t xml:space="preserve"> </w:t>
      </w:r>
      <w:r>
        <w:t>u kojoj rade.</w:t>
      </w:r>
    </w:p>
    <w:p w14:paraId="26256E24" w14:textId="3B10831F" w:rsidR="00011642" w:rsidRDefault="009728B0" w:rsidP="00011642">
      <w:r>
        <w:t xml:space="preserve">INDIVIDUALNE </w:t>
      </w:r>
      <w:r w:rsidR="00850BAD">
        <w:t xml:space="preserve">- </w:t>
      </w:r>
      <w:r w:rsidR="00850BAD">
        <w:t>Heuristika reprezentativnosti nam govori o tome da ljudi prilikom stvaranja mišljenja o osobi ili</w:t>
      </w:r>
      <w:r w:rsidR="00850BAD">
        <w:t xml:space="preserve"> </w:t>
      </w:r>
      <w:r w:rsidR="00850BAD">
        <w:t>događaju traže u toj osobi ili događaju neke osobine i karakteristike koje oni imaju s prethodno</w:t>
      </w:r>
      <w:r w:rsidR="00850BAD">
        <w:t xml:space="preserve"> </w:t>
      </w:r>
      <w:r w:rsidR="00850BAD">
        <w:t>stvorenim stereotipima</w:t>
      </w:r>
      <w:r w:rsidR="00850BAD">
        <w:t xml:space="preserve">; </w:t>
      </w:r>
      <w:r w:rsidR="00850BAD">
        <w:t>Usidrenje i prilagodba je heuristika koja govori da ljudi u procjenjivanju situacija i ljudi koriste neke</w:t>
      </w:r>
      <w:r w:rsidR="00850BAD">
        <w:t xml:space="preserve"> </w:t>
      </w:r>
      <w:r w:rsidR="00850BAD">
        <w:t xml:space="preserve">početne vrijednosti (tzv. mentalna sidra) i </w:t>
      </w:r>
      <w:r w:rsidR="00850BAD">
        <w:lastRenderedPageBreak/>
        <w:t>prilagođavaju ih kako bi došli do konačne odluke</w:t>
      </w:r>
      <w:r w:rsidR="00813581">
        <w:t>, i</w:t>
      </w:r>
      <w:r w:rsidR="00850BAD">
        <w:t>skustvo</w:t>
      </w:r>
      <w:r w:rsidR="00813581">
        <w:t xml:space="preserve"> </w:t>
      </w:r>
      <w:r w:rsidR="00850BAD">
        <w:t>nam vrlo često pokazuje kako je u donošenju odluka bolje početi od neke početne vrijednosti nego od</w:t>
      </w:r>
      <w:r w:rsidR="00813581">
        <w:t xml:space="preserve"> </w:t>
      </w:r>
      <w:r w:rsidR="00850BAD">
        <w:t>ničega</w:t>
      </w:r>
      <w:r w:rsidR="00813581">
        <w:t xml:space="preserve"> i zato</w:t>
      </w:r>
      <w:r w:rsidR="00850BAD">
        <w:t xml:space="preserve"> početna vrijednost ili mentalno sidro ima snažnu ulogu u procesu donošenja</w:t>
      </w:r>
      <w:r w:rsidR="00813581">
        <w:t xml:space="preserve"> </w:t>
      </w:r>
      <w:r w:rsidR="00850BAD">
        <w:t>odluk</w:t>
      </w:r>
      <w:r w:rsidR="00813581">
        <w:t xml:space="preserve">a; </w:t>
      </w:r>
      <w:r w:rsidR="00850BAD">
        <w:t>Općenite-neracionalna eskalacija odanosti zacrtanom cilju – tendencija ka eskaliranju odanosti</w:t>
      </w:r>
      <w:r w:rsidR="00813581">
        <w:t xml:space="preserve"> </w:t>
      </w:r>
      <w:r w:rsidR="00850BAD">
        <w:t>našoj inicijalnoj odluci</w:t>
      </w:r>
      <w:r w:rsidR="00813581">
        <w:t xml:space="preserve">. ESKALACIJE Opširno - </w:t>
      </w:r>
      <w:r w:rsidR="00837328">
        <w:t>Pogrešna percepcija – više pažnje obraćamo informacijama koje potvrđuju</w:t>
      </w:r>
      <w:r w:rsidR="00837328">
        <w:t xml:space="preserve"> </w:t>
      </w:r>
      <w:r w:rsidR="00837328">
        <w:t>naše pretpostavke nego onima koje to ne čine.</w:t>
      </w:r>
      <w:r w:rsidR="00837328">
        <w:t xml:space="preserve"> </w:t>
      </w:r>
      <w:r w:rsidR="00837328">
        <w:t>Pogrešna procjena – ljudi su skloniji rizičnijem ponašanju kada su problemi</w:t>
      </w:r>
      <w:r w:rsidR="00837328">
        <w:t xml:space="preserve"> </w:t>
      </w:r>
      <w:r w:rsidR="00837328">
        <w:t>negativno formulirani</w:t>
      </w:r>
      <w:r w:rsidR="00837328">
        <w:t xml:space="preserve">. Npr ososbni banrkaj </w:t>
      </w:r>
      <w:r w:rsidR="00837328">
        <w:t>da odobrite zajam prijatelju poduzetniku koji</w:t>
      </w:r>
      <w:r w:rsidR="00837328">
        <w:t xml:space="preserve"> </w:t>
      </w:r>
      <w:r w:rsidR="00837328">
        <w:t>nije još vratio niti onaj prošli u vrijednosti 500.000 kuna, ali obećaje da sa novih 100.000</w:t>
      </w:r>
      <w:r w:rsidR="00837328">
        <w:t xml:space="preserve"> </w:t>
      </w:r>
      <w:r w:rsidR="00837328">
        <w:t>kuna može promijeniti situaciju.</w:t>
      </w:r>
      <w:r w:rsidR="00837328">
        <w:t xml:space="preserve"> </w:t>
      </w:r>
      <w:r w:rsidR="00837328">
        <w:t>Teško je prihvatiti činjenicu da investicija neće biti uspješna</w:t>
      </w:r>
      <w:r w:rsidR="00011642">
        <w:t>, s</w:t>
      </w:r>
      <w:r w:rsidR="00837328">
        <w:t>kloniji smo riziku i</w:t>
      </w:r>
      <w:r w:rsidR="00837328">
        <w:t xml:space="preserve"> </w:t>
      </w:r>
      <w:r w:rsidR="00837328">
        <w:t>investiranju dodatnih sredstava u nadi da će investicija zaživjeti radije nego</w:t>
      </w:r>
      <w:r w:rsidR="00837328">
        <w:t xml:space="preserve"> </w:t>
      </w:r>
      <w:r w:rsidR="00837328">
        <w:t>da odustanemo. Odustajanje – plaćanje penala i ostalih dodatnih troškova</w:t>
      </w:r>
      <w:r w:rsidR="00837328">
        <w:t xml:space="preserve"> </w:t>
      </w:r>
      <w:r w:rsidR="00011642">
        <w:t>Menadžment impresija – odustati od loših odluka znači “izgubiti obraz” pred</w:t>
      </w:r>
      <w:r w:rsidR="00011642">
        <w:t xml:space="preserve"> </w:t>
      </w:r>
      <w:r w:rsidR="00011642">
        <w:t xml:space="preserve">kolegama i osobama do koji nam je stalo. Želimo ostaviti sliku </w:t>
      </w:r>
      <w:r w:rsidR="00011642">
        <w:t xml:space="preserve"> k</w:t>
      </w:r>
      <w:r w:rsidR="00011642">
        <w:t>onzistentnosti</w:t>
      </w:r>
      <w:r w:rsidR="00011642">
        <w:t xml:space="preserve"> </w:t>
      </w:r>
      <w:r w:rsidR="00011642">
        <w:t>i odlučnosti.</w:t>
      </w:r>
      <w:r w:rsidR="00011642">
        <w:t xml:space="preserve"> </w:t>
      </w:r>
      <w:r w:rsidR="00011642">
        <w:t>Istraživanje na EU menadžerima – češće će biti nagrađeni za odanost cilju</w:t>
      </w:r>
      <w:r w:rsidR="00011642">
        <w:t xml:space="preserve"> </w:t>
      </w:r>
      <w:r w:rsidR="00011642">
        <w:t>nego da promijene svoju odluku</w:t>
      </w:r>
      <w:r w:rsidR="00011642">
        <w:t>; P</w:t>
      </w:r>
      <w:r w:rsidR="00011642">
        <w:t>retjerani optimizam - pogreška u odlučivanju prema kojoj se ljudi ponašaju</w:t>
      </w:r>
      <w:r w:rsidR="00011642">
        <w:t xml:space="preserve"> </w:t>
      </w:r>
      <w:r w:rsidR="00011642">
        <w:t>kao da će njihova budućnost biti bolja, svjetlija, prosperitetnija nego u ostalih</w:t>
      </w:r>
      <w:r w:rsidR="00011642">
        <w:t xml:space="preserve"> </w:t>
      </w:r>
      <w:r w:rsidR="00011642">
        <w:t>ljudi</w:t>
      </w:r>
      <w:r w:rsidR="00011642">
        <w:t>, s</w:t>
      </w:r>
      <w:r w:rsidR="00011642">
        <w:t>kloni smo nerealistično pripisivati pozitivne ishode samima sebi a negativne</w:t>
      </w:r>
      <w:r w:rsidR="00011642">
        <w:t xml:space="preserve"> </w:t>
      </w:r>
      <w:r w:rsidR="00011642">
        <w:t>ishode eksternim faktorima (recesija, inflacija, okolina) – vrlo često se može</w:t>
      </w:r>
      <w:r w:rsidR="006D2035">
        <w:t xml:space="preserve"> </w:t>
      </w:r>
      <w:r w:rsidR="00011642">
        <w:t>pročitati u godišnjim izvještajima kompanija ali i čuti u izlaganjima političara</w:t>
      </w:r>
      <w:r w:rsidR="006D2035">
        <w:t xml:space="preserve">, </w:t>
      </w:r>
      <w:r w:rsidR="00011642">
        <w:t>dovodi do pretjeranog samopouzdanja – tendencije da</w:t>
      </w:r>
      <w:r w:rsidR="006D2035">
        <w:t xml:space="preserve"> </w:t>
      </w:r>
      <w:r w:rsidR="00011642">
        <w:t>precijenimo nivo kontrole koji imamo nad događajima, isključujući ulogu sreć</w:t>
      </w:r>
      <w:r w:rsidR="006D2035">
        <w:t>e</w:t>
      </w:r>
    </w:p>
    <w:p w14:paraId="11D4D37E" w14:textId="700B33D8" w:rsidR="00D25874" w:rsidRDefault="00D25874" w:rsidP="00D25874">
      <w:r>
        <w:t xml:space="preserve">OGRANIČENA ETIČNOST - </w:t>
      </w:r>
      <w:r>
        <w:t>psihološki procesi koji navode ljude, sa inače izgrađenim etičnim</w:t>
      </w:r>
    </w:p>
    <w:p w14:paraId="2903B68E" w14:textId="1856FEA9" w:rsidR="00786F8D" w:rsidRDefault="00D25874" w:rsidP="0060205D">
      <w:r>
        <w:t>sustavom vrijednosti, na upravo suprotna, neetična ponašanja</w:t>
      </w:r>
      <w:r>
        <w:t>, D</w:t>
      </w:r>
      <w:r>
        <w:t>onošenje neetičnih odluka zbog ograničenosti ljudskih kognitivnih kapaciteta i događa se na</w:t>
      </w:r>
      <w:r>
        <w:t xml:space="preserve"> </w:t>
      </w:r>
      <w:r>
        <w:t>nesvjesnom nivou. Svjesni, materijalni nivo samo je manifestacija krivog procesuiranja informacija</w:t>
      </w:r>
      <w:r>
        <w:t xml:space="preserve"> </w:t>
      </w:r>
      <w:r>
        <w:t>naših ograničenih kognitivnih kapaciteta.</w:t>
      </w:r>
      <w:r>
        <w:t xml:space="preserve"> </w:t>
      </w:r>
      <w:r>
        <w:t>kada se pojedincima prezentira identična situacija, oni će je percipirati ovisno o</w:t>
      </w:r>
      <w:r>
        <w:t xml:space="preserve"> </w:t>
      </w:r>
      <w:r>
        <w:t>svojoj ulozi u datoj situaciji koja stvara zaštitna razmišljanja</w:t>
      </w:r>
      <w:r w:rsidR="00786F8D">
        <w:t xml:space="preserve">. JAVLJA SE ZBOG - </w:t>
      </w:r>
      <w:r w:rsidR="00786F8D">
        <w:t>Dvosmislenost i nedorečenost – Iako su mnoge odluke u poduzeću</w:t>
      </w:r>
      <w:r w:rsidR="00786F8D">
        <w:t xml:space="preserve"> </w:t>
      </w:r>
      <w:r w:rsidR="00786F8D">
        <w:t>jasno propisane, postoje i one koje su nedorečene i dvosmislene</w:t>
      </w:r>
      <w:r w:rsidR="00786F8D">
        <w:t>, č</w:t>
      </w:r>
      <w:r w:rsidR="00786F8D">
        <w:t>im postoji</w:t>
      </w:r>
      <w:r w:rsidR="00786F8D">
        <w:t xml:space="preserve"> </w:t>
      </w:r>
      <w:r w:rsidR="00786F8D">
        <w:t>takva mogućnost, to će se iskoristiti.</w:t>
      </w:r>
      <w:r w:rsidR="00786F8D">
        <w:t xml:space="preserve"> </w:t>
      </w:r>
      <w:r w:rsidR="00786F8D">
        <w:t xml:space="preserve"> Privrženost – Dugogodišnjim i važnim klijentima/icama ili kolegama/icama</w:t>
      </w:r>
      <w:r w:rsidR="00786F8D">
        <w:t xml:space="preserve"> </w:t>
      </w:r>
      <w:r w:rsidR="00786F8D">
        <w:t>smo privrženi i izjednačavamo svoje interese sa njima – interpretirat ćemo</w:t>
      </w:r>
      <w:r w:rsidR="00786F8D">
        <w:t xml:space="preserve"> </w:t>
      </w:r>
      <w:r w:rsidR="00786F8D">
        <w:t>podatke kako njima odgovara, progledati im kroz prste, napisati više sati</w:t>
      </w:r>
      <w:r w:rsidR="00786F8D">
        <w:t xml:space="preserve"> </w:t>
      </w:r>
      <w:r w:rsidR="00786F8D">
        <w:t>rada na projektu, nećemo poslati fakturu ove godine nego slijedeće</w:t>
      </w:r>
      <w:r w:rsidR="00786F8D">
        <w:t xml:space="preserve">; </w:t>
      </w:r>
      <w:r w:rsidR="00786F8D">
        <w:t>Nivo poznatosti - ljudi češće voljni naškoditi nepoznatim osobama nego</w:t>
      </w:r>
      <w:r w:rsidR="00786F8D">
        <w:t xml:space="preserve"> </w:t>
      </w:r>
      <w:r w:rsidR="00786F8D">
        <w:t>poznatima ( klijenti/ce sa kojima imate dugoročni odnos, koje poznajete</w:t>
      </w:r>
      <w:r w:rsidR="0060205D">
        <w:t xml:space="preserve">; </w:t>
      </w:r>
      <w:r w:rsidR="0060205D">
        <w:t>Diskontiranje - ljudi obično brže reagiraju na događaje sa trenutnim i brzim</w:t>
      </w:r>
      <w:r w:rsidR="0060205D">
        <w:t xml:space="preserve"> </w:t>
      </w:r>
      <w:r w:rsidR="0060205D">
        <w:t>posljedicama, nego na one sa posljedicama koje sežu u budućnost koju sada</w:t>
      </w:r>
      <w:r w:rsidR="0060205D">
        <w:t xml:space="preserve"> </w:t>
      </w:r>
      <w:r w:rsidR="0060205D">
        <w:t>ne vidimo i ne možemo predvidjeti da će se te posljedice uopće i ostvariti</w:t>
      </w:r>
      <w:r w:rsidR="0060205D">
        <w:t xml:space="preserve">; </w:t>
      </w:r>
      <w:r w:rsidR="0060205D">
        <w:t>Eskalacija - Istraživanja pokazuju kako u neetično ponašanje upadamo</w:t>
      </w:r>
      <w:r w:rsidR="0060205D">
        <w:t xml:space="preserve"> </w:t>
      </w:r>
      <w:r w:rsidR="0060205D">
        <w:t>polagano. Svi mi činimo male greške koje ponekad ne kažemo niti smo ih</w:t>
      </w:r>
      <w:r w:rsidR="0060205D">
        <w:t xml:space="preserve"> </w:t>
      </w:r>
      <w:r w:rsidR="0060205D">
        <w:t>ponekad svjesni; isto tako skloni smo reći i kakvu “bijelu laž” da bi se</w:t>
      </w:r>
      <w:r w:rsidR="0060205D">
        <w:t xml:space="preserve"> </w:t>
      </w:r>
      <w:r w:rsidR="0060205D">
        <w:t xml:space="preserve">opravdali. </w:t>
      </w:r>
    </w:p>
    <w:p w14:paraId="16B2E451" w14:textId="6FD2E81B" w:rsidR="00D008F5" w:rsidRDefault="009728B0" w:rsidP="0025517F">
      <w:r>
        <w:t xml:space="preserve">GRUPNE HEURISTIKE - </w:t>
      </w:r>
      <w:r w:rsidR="00A2183F" w:rsidRPr="00A2183F">
        <w:t>RASPRŠENO</w:t>
      </w:r>
      <w:r w:rsidR="00A2183F" w:rsidRPr="00A2183F">
        <w:t>st odgovornosti u grupi</w:t>
      </w:r>
      <w:r w:rsidR="00A2183F" w:rsidRPr="00A2183F">
        <w:t xml:space="preserve"> </w:t>
      </w:r>
      <w:r w:rsidR="00A2183F">
        <w:t xml:space="preserve">- </w:t>
      </w:r>
      <w:r w:rsidR="00A2183F">
        <w:t>Kada su pojedinci suočeni sa odlukom da li pomoći nađu se pod utjecajem</w:t>
      </w:r>
      <w:r w:rsidR="00A2183F">
        <w:t xml:space="preserve"> </w:t>
      </w:r>
      <w:r w:rsidR="00A2183F">
        <w:t>drugih ljudi, tj. gledamo što će oni učinit</w:t>
      </w:r>
      <w:r w:rsidR="0025517F">
        <w:t>, s</w:t>
      </w:r>
      <w:r w:rsidR="0025517F">
        <w:t>matraju da su drugi “promatrači” bolje kvalificirani da pomognu (pr. doktori,</w:t>
      </w:r>
      <w:r w:rsidR="0025517F">
        <w:t xml:space="preserve"> </w:t>
      </w:r>
      <w:r w:rsidR="0025517F">
        <w:t>policajci) i da je njihova intervencija nepotrebna</w:t>
      </w:r>
      <w:r w:rsidR="0025517F">
        <w:t>,</w:t>
      </w:r>
      <w:r w:rsidR="0025517F">
        <w:t xml:space="preserve"> da bi se mogli osramotiti pred ostalim “promatračima” te da bi</w:t>
      </w:r>
      <w:r w:rsidR="0025517F">
        <w:t xml:space="preserve"> </w:t>
      </w:r>
      <w:r w:rsidR="0025517F">
        <w:t>mogli biti kažnjen</w:t>
      </w:r>
      <w:r w:rsidR="0025517F">
        <w:t>i, s</w:t>
      </w:r>
      <w:r w:rsidR="0025517F">
        <w:t>trah od gubitka važnih suodnosa na poslu i van njega i strah od “loših</w:t>
      </w:r>
      <w:r w:rsidR="0025517F">
        <w:t xml:space="preserve"> </w:t>
      </w:r>
      <w:r w:rsidR="0025517F">
        <w:t>posljedica”</w:t>
      </w:r>
    </w:p>
    <w:p w14:paraId="7C487B76" w14:textId="24696326" w:rsidR="0007053F" w:rsidRPr="00496052" w:rsidRDefault="0007053F" w:rsidP="00B44125">
      <w:r w:rsidRPr="0007053F">
        <w:t>GRUPNO</w:t>
      </w:r>
      <w:r w:rsidRPr="0007053F">
        <w:t xml:space="preserve"> mišljenje</w:t>
      </w:r>
      <w:r>
        <w:t xml:space="preserve"> - </w:t>
      </w:r>
      <w:r>
        <w:t>Utjecaj ili pritisak grupe na pojedince. Događa se osobito u povezanim grupama, izoliranim od pretjeranih vanjskih</w:t>
      </w:r>
      <w:r>
        <w:t xml:space="preserve"> </w:t>
      </w:r>
      <w:r>
        <w:t>utjecaja.</w:t>
      </w:r>
      <w:r>
        <w:t xml:space="preserve"> </w:t>
      </w:r>
      <w:r>
        <w:t xml:space="preserve">Zbog pritisaka grupe dolazi do </w:t>
      </w:r>
      <w:r>
        <w:lastRenderedPageBreak/>
        <w:t>deindividualizacije, degradiranja efikasnog</w:t>
      </w:r>
      <w:r>
        <w:t xml:space="preserve"> </w:t>
      </w:r>
      <w:r>
        <w:t>razmišljanja, procjene realnosti i moralne procjene</w:t>
      </w:r>
      <w:r w:rsidR="00146FB0">
        <w:t xml:space="preserve">; SIMPtomi - </w:t>
      </w:r>
      <w:r w:rsidR="00146FB0">
        <w:t>iluzija neranjivosti, koju dijeli većina u grupi, koja vodi do pretjeranog optimizma i riskiranja</w:t>
      </w:r>
      <w:r w:rsidR="00146FB0">
        <w:t xml:space="preserve">; </w:t>
      </w:r>
      <w:r w:rsidR="00146FB0">
        <w:t>kolektivni napori da bi se racionalizirali ili umanjili znaci upozorenja</w:t>
      </w:r>
      <w:r w:rsidR="00146FB0">
        <w:t xml:space="preserve">: </w:t>
      </w:r>
      <w:r w:rsidR="00146FB0">
        <w:t>bezrezervna vjera u moralnost grupe</w:t>
      </w:r>
      <w:r w:rsidR="00146FB0">
        <w:t xml:space="preserve">: </w:t>
      </w:r>
      <w:r w:rsidR="00146FB0">
        <w:t>stereotipni pogled na druge grupe kao pretjerano zle, pre-mekane ili pre-glupe da bi se sa</w:t>
      </w:r>
      <w:r w:rsidR="00146FB0">
        <w:t xml:space="preserve"> </w:t>
      </w:r>
      <w:r w:rsidR="00146FB0">
        <w:t>njima pregovaralo</w:t>
      </w:r>
      <w:r w:rsidR="00146FB0">
        <w:t xml:space="preserve">: </w:t>
      </w:r>
      <w:r w:rsidR="00146FB0">
        <w:t>presing usmjeren na bilo kojeg pojedinca koji se ne slaže sa stavovima većine</w:t>
      </w:r>
      <w:r w:rsidR="00146FB0">
        <w:t xml:space="preserve">; </w:t>
      </w:r>
      <w:r w:rsidR="00146FB0">
        <w:t>zajednička iluzija o jedinstvenosti grupe</w:t>
      </w:r>
      <w:r w:rsidR="00146FB0">
        <w:t xml:space="preserve">; </w:t>
      </w:r>
      <w:r w:rsidR="00146FB0">
        <w:t>samo-cenzura odstupanja od grupnog konsenzusa</w:t>
      </w:r>
      <w:r w:rsidR="00146FB0">
        <w:t xml:space="preserve">; </w:t>
      </w:r>
      <w:r w:rsidR="00146FB0">
        <w:t>samo-izabrani «cenzori» koji štite grupu od informacija koje bi mogle ugroziti grup</w:t>
      </w:r>
      <w:r w:rsidR="00B44125">
        <w:t xml:space="preserve">u; SPRJEČVanje - </w:t>
      </w:r>
      <w:r w:rsidR="00B44125">
        <w:t>vođa potiče otvoreno izražavanje sumnji u odluke</w:t>
      </w:r>
      <w:r w:rsidR="00B44125">
        <w:t xml:space="preserve"> i</w:t>
      </w:r>
      <w:r w:rsidR="00B44125">
        <w:t xml:space="preserve"> prihvaća kritiku svojih stavova</w:t>
      </w:r>
      <w:r w:rsidR="00B44125">
        <w:t xml:space="preserve">, </w:t>
      </w:r>
      <w:r w:rsidR="00B44125">
        <w:t>članovi grupe koji imaju važniji status izražavaju svoje mišljenje posljednji</w:t>
      </w:r>
      <w:r w:rsidR="00511C2A">
        <w:t xml:space="preserve">, </w:t>
      </w:r>
      <w:r w:rsidR="00B44125">
        <w:t>traži se mišljenje ostalih grupa koji se bave sličnom problematikom</w:t>
      </w:r>
      <w:r w:rsidR="00511C2A">
        <w:t xml:space="preserve">, </w:t>
      </w:r>
      <w:r w:rsidR="00B44125">
        <w:t>s vremena na vrijeme grupa se treba podijeliti u manje podgrupe</w:t>
      </w:r>
      <w:r w:rsidR="00511C2A">
        <w:t xml:space="preserve">. </w:t>
      </w:r>
      <w:r w:rsidR="00B44125">
        <w:t>članovi trebaju tražiti mišljenje od pouzdanih vanjskih eksperata i kolega; treba ih se s vremena</w:t>
      </w:r>
      <w:r w:rsidR="00511C2A">
        <w:t xml:space="preserve"> </w:t>
      </w:r>
      <w:r w:rsidR="00B44125">
        <w:t>na vrijeme pozivati na diskusije</w:t>
      </w:r>
      <w:r w:rsidR="00511C2A">
        <w:t xml:space="preserve">, </w:t>
      </w:r>
      <w:r w:rsidR="00B44125">
        <w:t>netko u grupi treba biti „đavolji advokat“, tj. osoba koja će konstruktivno pobiti sve dane</w:t>
      </w:r>
      <w:r w:rsidR="00511C2A">
        <w:t xml:space="preserve"> </w:t>
      </w:r>
      <w:r w:rsidR="00B44125">
        <w:t>argumente</w:t>
      </w:r>
    </w:p>
    <w:sectPr w:rsidR="0007053F" w:rsidRPr="0049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71"/>
    <w:rsid w:val="00011642"/>
    <w:rsid w:val="0007053F"/>
    <w:rsid w:val="00090D2E"/>
    <w:rsid w:val="000C1770"/>
    <w:rsid w:val="000D1BCF"/>
    <w:rsid w:val="000E0329"/>
    <w:rsid w:val="0013014B"/>
    <w:rsid w:val="00146FB0"/>
    <w:rsid w:val="00150541"/>
    <w:rsid w:val="001B3F4C"/>
    <w:rsid w:val="0025517F"/>
    <w:rsid w:val="00274D9C"/>
    <w:rsid w:val="00283876"/>
    <w:rsid w:val="002F0227"/>
    <w:rsid w:val="00432131"/>
    <w:rsid w:val="00437D7A"/>
    <w:rsid w:val="00463D50"/>
    <w:rsid w:val="00485658"/>
    <w:rsid w:val="00496052"/>
    <w:rsid w:val="00511C2A"/>
    <w:rsid w:val="00573E95"/>
    <w:rsid w:val="005F07F0"/>
    <w:rsid w:val="005F29B7"/>
    <w:rsid w:val="0060205D"/>
    <w:rsid w:val="0060565B"/>
    <w:rsid w:val="006D2035"/>
    <w:rsid w:val="006E1C01"/>
    <w:rsid w:val="006E2453"/>
    <w:rsid w:val="00720E6F"/>
    <w:rsid w:val="00786B71"/>
    <w:rsid w:val="00786F8D"/>
    <w:rsid w:val="007D31FF"/>
    <w:rsid w:val="007E5BED"/>
    <w:rsid w:val="00813581"/>
    <w:rsid w:val="008228FE"/>
    <w:rsid w:val="00837328"/>
    <w:rsid w:val="00850BAD"/>
    <w:rsid w:val="00864448"/>
    <w:rsid w:val="0088446A"/>
    <w:rsid w:val="008A2662"/>
    <w:rsid w:val="008B6B7C"/>
    <w:rsid w:val="0095074A"/>
    <w:rsid w:val="0095719B"/>
    <w:rsid w:val="009728B0"/>
    <w:rsid w:val="009E4459"/>
    <w:rsid w:val="009F28C4"/>
    <w:rsid w:val="00A2183F"/>
    <w:rsid w:val="00AA7F21"/>
    <w:rsid w:val="00B1727C"/>
    <w:rsid w:val="00B44125"/>
    <w:rsid w:val="00B8366D"/>
    <w:rsid w:val="00BB391A"/>
    <w:rsid w:val="00C84AAD"/>
    <w:rsid w:val="00CC696D"/>
    <w:rsid w:val="00D008F5"/>
    <w:rsid w:val="00D25874"/>
    <w:rsid w:val="00DB7B9E"/>
    <w:rsid w:val="00EA5D7A"/>
    <w:rsid w:val="00EB6FE8"/>
    <w:rsid w:val="00ED4B59"/>
    <w:rsid w:val="00F10A65"/>
    <w:rsid w:val="00F2292B"/>
    <w:rsid w:val="00F22A70"/>
    <w:rsid w:val="00F66375"/>
    <w:rsid w:val="00F8411A"/>
    <w:rsid w:val="00F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2432"/>
  <w15:chartTrackingRefBased/>
  <w15:docId w15:val="{4CBD462C-ABCA-494B-B6ED-E3219787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3119</Words>
  <Characters>17783</Characters>
  <Application>Microsoft Office Word</Application>
  <DocSecurity>0</DocSecurity>
  <Lines>148</Lines>
  <Paragraphs>41</Paragraphs>
  <ScaleCrop>false</ScaleCrop>
  <Company/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Pacak</dc:creator>
  <cp:keywords/>
  <dc:description/>
  <cp:lastModifiedBy>Maja Pacak</cp:lastModifiedBy>
  <cp:revision>63</cp:revision>
  <dcterms:created xsi:type="dcterms:W3CDTF">2024-11-25T13:58:00Z</dcterms:created>
  <dcterms:modified xsi:type="dcterms:W3CDTF">2024-11-25T15:22:00Z</dcterms:modified>
</cp:coreProperties>
</file>